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781481">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GoBack"/>
            <w:bookmarkEnd w:id="0"/>
            <w:r w:rsidRPr="00B57B36">
              <w:rPr>
                <w:rFonts w:ascii="AdvP6960" w:hAnsi="AdvP6960" w:cs="AdvP6960"/>
                <w:noProof/>
                <w:color w:val="241F20"/>
                <w:szCs w:val="18"/>
                <w:lang w:val="fr-FR" w:eastAsia="fr-FR"/>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fr-FR" w:eastAsia="fr-FR"/>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781481">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781481">
        <w:trPr>
          <w:trHeight w:val="68"/>
          <w:jc w:val="center"/>
        </w:trPr>
        <w:tc>
          <w:tcPr>
            <w:tcW w:w="8782" w:type="dxa"/>
            <w:gridSpan w:val="2"/>
          </w:tcPr>
          <w:p w14:paraId="1D8DD3C9" w14:textId="7647CEDF" w:rsidR="00AA7D26" w:rsidRPr="000E0792" w:rsidRDefault="00AA7D26" w:rsidP="00AA7D26">
            <w:pPr>
              <w:ind w:left="-107"/>
              <w:outlineLvl w:val="2"/>
              <w:rPr>
                <w:rFonts w:ascii="Tahoma" w:hAnsi="Tahoma" w:cs="Tahoma"/>
                <w:bCs/>
                <w:color w:val="000000"/>
                <w:sz w:val="14"/>
                <w:szCs w:val="14"/>
                <w:lang w:val="it-IT" w:eastAsia="it-IT"/>
              </w:rPr>
            </w:pPr>
            <w:r w:rsidRPr="000E0792">
              <w:rPr>
                <w:rFonts w:ascii="Tahoma" w:hAnsi="Tahoma" w:cs="Tahoma"/>
                <w:iCs/>
                <w:color w:val="333333"/>
                <w:sz w:val="14"/>
                <w:szCs w:val="14"/>
                <w:lang w:val="it-IT" w:eastAsia="it-IT"/>
              </w:rPr>
              <w:t>Guest Editors:</w:t>
            </w:r>
            <w:r w:rsidRPr="000E0792">
              <w:rPr>
                <w:rFonts w:ascii="Tahoma" w:hAnsi="Tahoma" w:cs="Tahoma"/>
                <w:color w:val="000000"/>
                <w:sz w:val="14"/>
                <w:szCs w:val="14"/>
                <w:shd w:val="clear" w:color="auto" w:fill="FFFFFF"/>
                <w:lang w:val="it-IT"/>
              </w:rPr>
              <w:t xml:space="preserve"> </w:t>
            </w:r>
            <w:r w:rsidR="000E0792" w:rsidRPr="000E0792">
              <w:rPr>
                <w:rFonts w:ascii="Tahoma" w:hAnsi="Tahoma" w:cs="Tahoma"/>
                <w:color w:val="000000"/>
                <w:sz w:val="14"/>
                <w:szCs w:val="14"/>
                <w:shd w:val="clear" w:color="auto" w:fill="FFFFFF"/>
                <w:lang w:val="it-IT"/>
              </w:rPr>
              <w:t>Paolo Ciambelli, L</w:t>
            </w:r>
            <w:r w:rsidR="000E0792">
              <w:rPr>
                <w:rFonts w:ascii="Tahoma" w:hAnsi="Tahoma" w:cs="Tahoma"/>
                <w:color w:val="000000"/>
                <w:sz w:val="14"/>
                <w:szCs w:val="14"/>
                <w:shd w:val="clear" w:color="auto" w:fill="FFFFFF"/>
                <w:lang w:val="it-IT"/>
              </w:rPr>
              <w:t>uca Di Palma</w:t>
            </w:r>
          </w:p>
          <w:p w14:paraId="1B0F1814" w14:textId="30A65FD3"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sidR="00E33DD7">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00</w:t>
            </w:r>
            <w:r>
              <w:rPr>
                <w:rFonts w:ascii="Tahoma" w:hAnsi="Tahoma" w:cs="Tahoma"/>
                <w:sz w:val="14"/>
                <w:szCs w:val="14"/>
              </w:rPr>
              <w:t>-</w:t>
            </w:r>
            <w:r w:rsidR="00E33DD7">
              <w:rPr>
                <w:rFonts w:ascii="Tahoma" w:hAnsi="Tahoma" w:cs="Tahoma"/>
                <w:sz w:val="14"/>
                <w:szCs w:val="14"/>
              </w:rPr>
              <w:t>7</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014268EE" w14:textId="77777777" w:rsidR="00781481" w:rsidRDefault="00781481" w:rsidP="00B57E6F">
      <w:pPr>
        <w:pStyle w:val="CETAuthors"/>
        <w:rPr>
          <w:noProof w:val="0"/>
          <w:sz w:val="32"/>
        </w:rPr>
      </w:pPr>
    </w:p>
    <w:p w14:paraId="0C4546BA" w14:textId="7F9B05D5" w:rsidR="00781481" w:rsidRDefault="00781481" w:rsidP="00B57E6F">
      <w:pPr>
        <w:pStyle w:val="CETAuthors"/>
        <w:rPr>
          <w:noProof w:val="0"/>
          <w:sz w:val="32"/>
        </w:rPr>
      </w:pPr>
      <m:oMath>
        <m:r>
          <m:rPr>
            <m:sty m:val="p"/>
          </m:rPr>
          <w:rPr>
            <w:rFonts w:ascii="Cambria Math" w:hAnsi="Cambria Math"/>
            <w:noProof w:val="0"/>
            <w:sz w:val="32"/>
          </w:rPr>
          <m:t>W/W-SiCH/Ta</m:t>
        </m:r>
        <m:sSub>
          <m:sSubPr>
            <m:ctrlPr>
              <w:rPr>
                <w:rFonts w:ascii="Cambria Math" w:hAnsi="Cambria Math"/>
                <w:iCs/>
                <w:noProof w:val="0"/>
                <w:sz w:val="32"/>
              </w:rPr>
            </m:ctrlPr>
          </m:sSubPr>
          <m:e>
            <m:r>
              <m:rPr>
                <m:sty m:val="p"/>
              </m:rPr>
              <w:rPr>
                <w:rFonts w:ascii="Cambria Math" w:hAnsi="Cambria Math"/>
                <w:noProof w:val="0"/>
                <w:sz w:val="32"/>
              </w:rPr>
              <m:t>O</m:t>
            </m:r>
          </m:e>
          <m:sub>
            <m:r>
              <m:rPr>
                <m:sty m:val="p"/>
              </m:rPr>
              <w:rPr>
                <w:rFonts w:ascii="Cambria Math" w:hAnsi="Cambria Math"/>
                <w:noProof w:val="0"/>
                <w:sz w:val="32"/>
              </w:rPr>
              <m:t>x</m:t>
            </m:r>
          </m:sub>
        </m:sSub>
        <m:sSub>
          <m:sSubPr>
            <m:ctrlPr>
              <w:rPr>
                <w:rFonts w:ascii="Cambria Math" w:hAnsi="Cambria Math"/>
                <w:iCs/>
                <w:noProof w:val="0"/>
                <w:sz w:val="32"/>
              </w:rPr>
            </m:ctrlPr>
          </m:sSubPr>
          <m:e>
            <m:r>
              <m:rPr>
                <m:sty m:val="p"/>
              </m:rPr>
              <w:rPr>
                <w:rFonts w:ascii="Cambria Math" w:hAnsi="Cambria Math"/>
                <w:noProof w:val="0"/>
                <w:sz w:val="32"/>
              </w:rPr>
              <m:t>N</m:t>
            </m:r>
          </m:e>
          <m:sub>
            <m:r>
              <m:rPr>
                <m:sty m:val="p"/>
              </m:rPr>
              <w:rPr>
                <w:rFonts w:ascii="Cambria Math" w:hAnsi="Cambria Math"/>
                <w:noProof w:val="0"/>
                <w:sz w:val="32"/>
              </w:rPr>
              <m:t>y</m:t>
            </m:r>
          </m:sub>
        </m:sSub>
      </m:oMath>
      <w:r>
        <w:rPr>
          <w:noProof w:val="0"/>
          <w:sz w:val="32"/>
        </w:rPr>
        <w:t xml:space="preserve"> </w:t>
      </w:r>
      <w:proofErr w:type="spellStart"/>
      <w:r w:rsidRPr="00781481">
        <w:rPr>
          <w:noProof w:val="0"/>
          <w:sz w:val="32"/>
        </w:rPr>
        <w:t>multinanolayers</w:t>
      </w:r>
      <w:proofErr w:type="spellEnd"/>
      <w:r w:rsidRPr="00781481">
        <w:rPr>
          <w:noProof w:val="0"/>
          <w:sz w:val="32"/>
        </w:rPr>
        <w:t xml:space="preserve"> for Concentrated Solar Power</w:t>
      </w:r>
    </w:p>
    <w:p w14:paraId="0488FED2" w14:textId="33D57318" w:rsidR="00B57E6F" w:rsidRPr="00781481" w:rsidRDefault="00781481" w:rsidP="00B57E6F">
      <w:pPr>
        <w:pStyle w:val="CETAuthors"/>
        <w:rPr>
          <w:vertAlign w:val="superscript"/>
        </w:rPr>
      </w:pPr>
      <w:r w:rsidRPr="00781481">
        <w:t>Aïssatou Diop</w:t>
      </w:r>
      <w:r w:rsidRPr="00781481">
        <w:rPr>
          <w:vertAlign w:val="superscript"/>
        </w:rPr>
        <w:t>a,b</w:t>
      </w:r>
      <w:r w:rsidR="00B57E6F" w:rsidRPr="00781481">
        <w:t xml:space="preserve">, </w:t>
      </w:r>
      <w:r w:rsidRPr="00781481">
        <w:t>Audrey Soum-Glaude</w:t>
      </w:r>
      <w:r w:rsidRPr="00781481">
        <w:rPr>
          <w:vertAlign w:val="superscript"/>
        </w:rPr>
        <w:t>b</w:t>
      </w:r>
      <w:r w:rsidRPr="00781481">
        <w:t>, Angélique Bousquet</w:t>
      </w:r>
      <w:r w:rsidRPr="00781481">
        <w:rPr>
          <w:vertAlign w:val="superscript"/>
        </w:rPr>
        <w:t>a</w:t>
      </w:r>
      <w:r w:rsidRPr="00781481">
        <w:t>, Thierry Sauvage</w:t>
      </w:r>
      <w:r w:rsidRPr="00781481">
        <w:rPr>
          <w:vertAlign w:val="superscript"/>
        </w:rPr>
        <w:t>c</w:t>
      </w:r>
      <w:r w:rsidRPr="00781481">
        <w:t>, Laurent Thomas</w:t>
      </w:r>
      <w:r>
        <w:rPr>
          <w:vertAlign w:val="superscript"/>
        </w:rPr>
        <w:t>b</w:t>
      </w:r>
      <w:r w:rsidRPr="00781481">
        <w:t>, Eric Tomasella</w:t>
      </w:r>
      <w:r>
        <w:rPr>
          <w:vertAlign w:val="superscript"/>
        </w:rPr>
        <w:t>a</w:t>
      </w:r>
      <w:r w:rsidRPr="00781481">
        <w:rPr>
          <w:vertAlign w:val="superscript"/>
        </w:rPr>
        <w:t>,*</w:t>
      </w:r>
    </w:p>
    <w:p w14:paraId="0D03D5DA" w14:textId="695200D2" w:rsidR="00781481" w:rsidRPr="00781481" w:rsidRDefault="00B57E6F" w:rsidP="00781481">
      <w:pPr>
        <w:pStyle w:val="CETAddress"/>
        <w:rPr>
          <w:lang w:val="fr-FR"/>
        </w:rPr>
      </w:pPr>
      <w:r w:rsidRPr="00781481">
        <w:rPr>
          <w:vertAlign w:val="superscript"/>
          <w:lang w:val="fr-FR"/>
        </w:rPr>
        <w:t>a</w:t>
      </w:r>
      <w:r w:rsidRPr="00781481">
        <w:rPr>
          <w:lang w:val="fr-FR"/>
        </w:rPr>
        <w:t xml:space="preserve"> </w:t>
      </w:r>
      <w:r w:rsidR="00781481" w:rsidRPr="00781481">
        <w:rPr>
          <w:lang w:val="fr-FR"/>
        </w:rPr>
        <w:t xml:space="preserve">Université Clermont Auvergne, Clermont Auvergne INP, CNRS, ICCF, F-63000 Clermont–Ferrand, France </w:t>
      </w:r>
    </w:p>
    <w:p w14:paraId="3D72B0B0" w14:textId="262CFB4C" w:rsidR="00B57E6F" w:rsidRDefault="00B57E6F" w:rsidP="00B57E6F">
      <w:pPr>
        <w:pStyle w:val="CETAddress"/>
        <w:rPr>
          <w:lang w:val="fr-FR"/>
        </w:rPr>
      </w:pPr>
      <w:r w:rsidRPr="00781481">
        <w:rPr>
          <w:vertAlign w:val="superscript"/>
          <w:lang w:val="fr-FR"/>
        </w:rPr>
        <w:t>b</w:t>
      </w:r>
      <w:r w:rsidR="00781481" w:rsidRPr="00781481">
        <w:rPr>
          <w:lang w:val="fr-FR"/>
        </w:rPr>
        <w:t xml:space="preserve"> PROMES-CNRS UPR 8521, Rambla de la Thermodynamique, 66 100 Perpignan, France</w:t>
      </w:r>
      <w:r w:rsidRPr="00781481">
        <w:rPr>
          <w:lang w:val="fr-FR"/>
        </w:rPr>
        <w:t xml:space="preserve"> </w:t>
      </w:r>
    </w:p>
    <w:p w14:paraId="26B1572C" w14:textId="7659DD38" w:rsidR="00781481" w:rsidRPr="00781481" w:rsidRDefault="00781481" w:rsidP="00B57E6F">
      <w:pPr>
        <w:pStyle w:val="CETAddress"/>
        <w:rPr>
          <w:lang w:val="fr-FR"/>
        </w:rPr>
      </w:pPr>
      <w:r>
        <w:rPr>
          <w:vertAlign w:val="superscript"/>
          <w:lang w:val="fr-FR"/>
        </w:rPr>
        <w:t>c</w:t>
      </w:r>
      <w:r w:rsidRPr="00781481">
        <w:rPr>
          <w:lang w:val="fr-FR"/>
        </w:rPr>
        <w:t>CEMHTI-CNRS UPR 3079, 3A rue de la Férollerie, 45071 Orléans, France</w:t>
      </w:r>
    </w:p>
    <w:p w14:paraId="71A3EBB8" w14:textId="0019D0F7" w:rsidR="00781481" w:rsidRPr="000D0AB9" w:rsidRDefault="00B57E6F" w:rsidP="00781481">
      <w:pPr>
        <w:pStyle w:val="CETAddress"/>
        <w:rPr>
          <w:lang w:val="fr-FR"/>
        </w:rPr>
      </w:pPr>
      <w:r w:rsidRPr="00781481">
        <w:rPr>
          <w:lang w:val="fr-FR"/>
        </w:rPr>
        <w:t xml:space="preserve"> </w:t>
      </w:r>
      <w:r w:rsidR="00781481" w:rsidRPr="000D0AB9">
        <w:rPr>
          <w:lang w:val="fr-FR"/>
        </w:rPr>
        <w:t>Eric.tomasella@uca.fr</w:t>
      </w:r>
    </w:p>
    <w:p w14:paraId="73F1267A" w14:textId="4A0450E1" w:rsidR="00B57E6F" w:rsidRPr="000D0AB9" w:rsidRDefault="00B57E6F" w:rsidP="00B57E6F">
      <w:pPr>
        <w:pStyle w:val="CETemail"/>
        <w:rPr>
          <w:lang w:val="fr-FR"/>
        </w:rPr>
      </w:pPr>
    </w:p>
    <w:p w14:paraId="229FAFAA" w14:textId="428DE99C" w:rsidR="00C6135E" w:rsidRPr="00C6135E" w:rsidRDefault="00C6135E" w:rsidP="00C6135E">
      <w:pPr>
        <w:pStyle w:val="CETBodytext"/>
        <w:rPr>
          <w:b/>
          <w:bCs/>
          <w:sz w:val="22"/>
          <w:szCs w:val="24"/>
          <w:lang w:val="fr-FR"/>
        </w:rPr>
      </w:pPr>
      <w:r w:rsidRPr="00C6135E">
        <w:rPr>
          <w:b/>
          <w:bCs/>
          <w:sz w:val="22"/>
          <w:szCs w:val="24"/>
          <w:lang w:val="fr-FR"/>
        </w:rPr>
        <w:t>Etude ESR et PDF de l'</w:t>
      </w:r>
      <w:proofErr w:type="spellStart"/>
      <w:r w:rsidRPr="00C6135E">
        <w:rPr>
          <w:b/>
          <w:bCs/>
          <w:sz w:val="22"/>
          <w:szCs w:val="24"/>
          <w:lang w:val="fr-FR"/>
        </w:rPr>
        <w:t>oxynitrure</w:t>
      </w:r>
      <w:proofErr w:type="spellEnd"/>
      <w:r w:rsidRPr="00C6135E">
        <w:rPr>
          <w:b/>
          <w:bCs/>
          <w:sz w:val="22"/>
          <w:szCs w:val="24"/>
          <w:lang w:val="fr-FR"/>
        </w:rPr>
        <w:t xml:space="preserve"> de </w:t>
      </w:r>
      <w:proofErr w:type="spellStart"/>
      <w:r w:rsidRPr="00C6135E">
        <w:rPr>
          <w:b/>
          <w:bCs/>
          <w:sz w:val="22"/>
          <w:szCs w:val="24"/>
          <w:lang w:val="fr-FR"/>
        </w:rPr>
        <w:t>tatalum</w:t>
      </w:r>
      <w:proofErr w:type="spellEnd"/>
    </w:p>
    <w:p w14:paraId="5947EDE5" w14:textId="77777777" w:rsidR="00C6135E" w:rsidRPr="00C6135E" w:rsidRDefault="00C6135E" w:rsidP="00C6135E">
      <w:pPr>
        <w:pStyle w:val="CETBodytext"/>
        <w:rPr>
          <w:lang w:val="fr-FR"/>
        </w:rPr>
      </w:pPr>
    </w:p>
    <w:p w14:paraId="082449A9" w14:textId="329CE34F" w:rsidR="00457752" w:rsidRPr="00457752" w:rsidRDefault="00457752" w:rsidP="00457752">
      <w:pPr>
        <w:spacing w:line="240" w:lineRule="auto"/>
        <w:rPr>
          <w:rFonts w:cs="Arial"/>
          <w:color w:val="000000" w:themeColor="text1"/>
          <w:szCs w:val="18"/>
        </w:rPr>
      </w:pPr>
      <w:bookmarkStart w:id="1" w:name="_Hlk119423645"/>
      <w:r w:rsidRPr="00457752">
        <w:rPr>
          <w:rFonts w:cs="Arial"/>
          <w:color w:val="000000" w:themeColor="text1"/>
          <w:szCs w:val="18"/>
        </w:rPr>
        <w:t xml:space="preserve">Absorbers for concentrating solar power plants require materials that are resistant to high temperatures and spectrally selective, i.e., highly absorbent in the visible and near infrared range and low-emissive in the infrared range. To improve the absorbing power of the receivers in concentrating solar power plants, an optical end coating based on tantalum oxynitride can be deposited on an absorbing bilayer based on metal and ceramic materials. Antireflective </w:t>
      </w:r>
      <m:oMath>
        <m:r>
          <m:rPr>
            <m:sty m:val="p"/>
          </m:rPr>
          <w:rPr>
            <w:rFonts w:ascii="Cambria Math" w:hAnsi="Cambria Math" w:cs="Arial"/>
            <w:color w:val="000000" w:themeColor="text1"/>
            <w:szCs w:val="18"/>
          </w:rPr>
          <m:t>Ta</m:t>
        </m:r>
        <m:sSub>
          <m:sSubPr>
            <m:ctrlPr>
              <w:rPr>
                <w:rFonts w:ascii="Cambria Math" w:hAnsi="Cambria Math" w:cs="Arial"/>
                <w:iCs/>
                <w:color w:val="000000" w:themeColor="text1"/>
                <w:szCs w:val="18"/>
                <w:lang w:val="fr-FR"/>
              </w:rPr>
            </m:ctrlPr>
          </m:sSubPr>
          <m:e>
            <m:r>
              <m:rPr>
                <m:sty m:val="p"/>
              </m:rPr>
              <w:rPr>
                <w:rFonts w:ascii="Cambria Math" w:hAnsi="Cambria Math" w:cs="Arial"/>
                <w:color w:val="000000" w:themeColor="text1"/>
                <w:szCs w:val="18"/>
              </w:rPr>
              <m:t>O</m:t>
            </m:r>
          </m:e>
          <m:sub>
            <m:r>
              <m:rPr>
                <m:sty m:val="p"/>
              </m:rPr>
              <w:rPr>
                <w:rFonts w:ascii="Cambria Math" w:hAnsi="Cambria Math" w:cs="Arial"/>
                <w:color w:val="000000" w:themeColor="text1"/>
                <w:szCs w:val="18"/>
              </w:rPr>
              <m:t>x</m:t>
            </m:r>
          </m:sub>
        </m:sSub>
        <m:sSub>
          <m:sSubPr>
            <m:ctrlPr>
              <w:rPr>
                <w:rFonts w:ascii="Cambria Math" w:hAnsi="Cambria Math" w:cs="Arial"/>
                <w:iCs/>
                <w:color w:val="000000" w:themeColor="text1"/>
                <w:szCs w:val="18"/>
                <w:lang w:val="fr-FR"/>
              </w:rPr>
            </m:ctrlPr>
          </m:sSubPr>
          <m:e>
            <m:r>
              <m:rPr>
                <m:sty m:val="p"/>
              </m:rPr>
              <w:rPr>
                <w:rFonts w:ascii="Cambria Math" w:hAnsi="Cambria Math" w:cs="Arial"/>
                <w:color w:val="000000" w:themeColor="text1"/>
                <w:szCs w:val="18"/>
              </w:rPr>
              <m:t>N</m:t>
            </m:r>
          </m:e>
          <m:sub>
            <m:r>
              <m:rPr>
                <m:sty m:val="p"/>
              </m:rPr>
              <w:rPr>
                <w:rFonts w:ascii="Cambria Math" w:hAnsi="Cambria Math" w:cs="Arial"/>
                <w:color w:val="000000" w:themeColor="text1"/>
                <w:szCs w:val="18"/>
              </w:rPr>
              <m:t>y</m:t>
            </m:r>
          </m:sub>
        </m:sSub>
        <m:r>
          <w:rPr>
            <w:rFonts w:ascii="Cambria Math" w:hAnsi="Cambria Math" w:cs="Arial"/>
            <w:color w:val="000000" w:themeColor="text1"/>
            <w:szCs w:val="18"/>
          </w:rPr>
          <m:t xml:space="preserve"> </m:t>
        </m:r>
      </m:oMath>
      <w:r w:rsidRPr="00457752">
        <w:rPr>
          <w:rFonts w:cs="Arial"/>
          <w:color w:val="000000" w:themeColor="text1"/>
          <w:szCs w:val="18"/>
        </w:rPr>
        <w:t xml:space="preserve">coating can maximize the transmission of solar radiation to the </w:t>
      </w:r>
      <m:oMath>
        <m:r>
          <m:rPr>
            <m:sty m:val="p"/>
          </m:rPr>
          <w:rPr>
            <w:rFonts w:ascii="Cambria Math" w:hAnsi="Cambria Math" w:cs="Arial"/>
            <w:color w:val="000000" w:themeColor="text1"/>
            <w:szCs w:val="18"/>
          </w:rPr>
          <m:t>W/W-SiCH</m:t>
        </m:r>
      </m:oMath>
      <w:r w:rsidRPr="00457752">
        <w:rPr>
          <w:rFonts w:cs="Arial"/>
          <w:color w:val="000000" w:themeColor="text1"/>
          <w:szCs w:val="18"/>
        </w:rPr>
        <w:t xml:space="preserve"> bilayer </w:t>
      </w:r>
      <w:r w:rsidR="00BF42CD">
        <w:rPr>
          <w:rFonts w:cs="Arial"/>
          <w:color w:val="000000" w:themeColor="text1"/>
          <w:szCs w:val="18"/>
        </w:rPr>
        <w:t xml:space="preserve">absorber </w:t>
      </w:r>
      <w:r w:rsidRPr="00457752">
        <w:rPr>
          <w:rFonts w:cs="Arial"/>
          <w:color w:val="000000" w:themeColor="text1"/>
          <w:szCs w:val="18"/>
        </w:rPr>
        <w:t xml:space="preserve">material which has been previously studied and ensure a good thermomechanical resistance of the whole coating. For this study, </w:t>
      </w:r>
      <m:oMath>
        <m:r>
          <m:rPr>
            <m:sty m:val="p"/>
          </m:rPr>
          <w:rPr>
            <w:rFonts w:ascii="Cambria Math" w:hAnsi="Cambria Math" w:cs="Arial"/>
            <w:color w:val="000000" w:themeColor="text1"/>
            <w:szCs w:val="18"/>
          </w:rPr>
          <m:t>Ta</m:t>
        </m:r>
        <m:sSub>
          <m:sSubPr>
            <m:ctrlPr>
              <w:rPr>
                <w:rFonts w:ascii="Cambria Math" w:hAnsi="Cambria Math" w:cs="Arial"/>
                <w:iCs/>
                <w:color w:val="000000" w:themeColor="text1"/>
                <w:szCs w:val="18"/>
                <w:lang w:val="fr-FR"/>
              </w:rPr>
            </m:ctrlPr>
          </m:sSubPr>
          <m:e>
            <m:r>
              <m:rPr>
                <m:sty m:val="p"/>
              </m:rPr>
              <w:rPr>
                <w:rFonts w:ascii="Cambria Math" w:hAnsi="Cambria Math" w:cs="Arial"/>
                <w:color w:val="000000" w:themeColor="text1"/>
                <w:szCs w:val="18"/>
              </w:rPr>
              <m:t>O</m:t>
            </m:r>
          </m:e>
          <m:sub>
            <m:r>
              <m:rPr>
                <m:sty m:val="p"/>
              </m:rPr>
              <w:rPr>
                <w:rFonts w:ascii="Cambria Math" w:hAnsi="Cambria Math" w:cs="Arial"/>
                <w:color w:val="000000" w:themeColor="text1"/>
                <w:szCs w:val="18"/>
              </w:rPr>
              <m:t>x</m:t>
            </m:r>
          </m:sub>
        </m:sSub>
        <m:sSub>
          <m:sSubPr>
            <m:ctrlPr>
              <w:rPr>
                <w:rFonts w:ascii="Cambria Math" w:hAnsi="Cambria Math" w:cs="Arial"/>
                <w:iCs/>
                <w:color w:val="000000" w:themeColor="text1"/>
                <w:szCs w:val="18"/>
                <w:lang w:val="fr-FR"/>
              </w:rPr>
            </m:ctrlPr>
          </m:sSubPr>
          <m:e>
            <m:r>
              <m:rPr>
                <m:sty m:val="p"/>
              </m:rPr>
              <w:rPr>
                <w:rFonts w:ascii="Cambria Math" w:hAnsi="Cambria Math" w:cs="Arial"/>
                <w:color w:val="000000" w:themeColor="text1"/>
                <w:szCs w:val="18"/>
              </w:rPr>
              <m:t>N</m:t>
            </m:r>
          </m:e>
          <m:sub>
            <m:r>
              <m:rPr>
                <m:sty m:val="p"/>
              </m:rPr>
              <w:rPr>
                <w:rFonts w:ascii="Cambria Math" w:hAnsi="Cambria Math" w:cs="Arial"/>
                <w:color w:val="000000" w:themeColor="text1"/>
                <w:szCs w:val="18"/>
              </w:rPr>
              <m:t>y</m:t>
            </m:r>
          </m:sub>
        </m:sSub>
      </m:oMath>
      <w:r w:rsidRPr="00457752">
        <w:rPr>
          <w:rFonts w:cs="Arial"/>
          <w:iCs/>
          <w:color w:val="000000" w:themeColor="text1"/>
          <w:szCs w:val="18"/>
        </w:rPr>
        <w:t xml:space="preserve"> </w:t>
      </w:r>
      <w:r w:rsidRPr="00457752">
        <w:rPr>
          <w:rFonts w:cs="Arial"/>
          <w:color w:val="000000" w:themeColor="text1"/>
          <w:szCs w:val="18"/>
        </w:rPr>
        <w:t xml:space="preserve">are deposited by reactive sputtering technique. Their chemical composition </w:t>
      </w:r>
      <w:r w:rsidR="00BF42CD">
        <w:rPr>
          <w:rFonts w:cs="Arial"/>
          <w:color w:val="000000" w:themeColor="text1"/>
          <w:szCs w:val="18"/>
        </w:rPr>
        <w:t>is</w:t>
      </w:r>
      <w:r w:rsidRPr="00457752">
        <w:rPr>
          <w:rFonts w:cs="Arial"/>
          <w:color w:val="000000" w:themeColor="text1"/>
          <w:szCs w:val="18"/>
        </w:rPr>
        <w:t xml:space="preserve"> investigated by Ion Beam Analysis </w:t>
      </w:r>
      <w:r w:rsidR="00BF42CD">
        <w:rPr>
          <w:rFonts w:cs="Arial"/>
          <w:color w:val="000000" w:themeColor="text1"/>
          <w:szCs w:val="18"/>
        </w:rPr>
        <w:t>which</w:t>
      </w:r>
      <w:r w:rsidRPr="00457752">
        <w:rPr>
          <w:rFonts w:cs="Arial"/>
          <w:color w:val="000000" w:themeColor="text1"/>
          <w:szCs w:val="18"/>
        </w:rPr>
        <w:t xml:space="preserve"> show</w:t>
      </w:r>
      <w:r w:rsidR="00BF42CD">
        <w:rPr>
          <w:rFonts w:cs="Arial"/>
          <w:color w:val="000000" w:themeColor="text1"/>
          <w:szCs w:val="18"/>
        </w:rPr>
        <w:t>s</w:t>
      </w:r>
      <w:r w:rsidRPr="00457752">
        <w:rPr>
          <w:rFonts w:cs="Arial"/>
          <w:color w:val="000000" w:themeColor="text1"/>
          <w:szCs w:val="18"/>
        </w:rPr>
        <w:t xml:space="preserve"> compositions ranging from tantalum oxide to tantalum nitride depending of the gas </w:t>
      </w:r>
      <w:r w:rsidR="00BF42CD">
        <w:rPr>
          <w:rFonts w:cs="Arial"/>
          <w:color w:val="000000" w:themeColor="text1"/>
          <w:szCs w:val="18"/>
        </w:rPr>
        <w:t xml:space="preserve">flow </w:t>
      </w:r>
      <w:r w:rsidRPr="00457752">
        <w:rPr>
          <w:rFonts w:cs="Arial"/>
          <w:color w:val="000000" w:themeColor="text1"/>
          <w:szCs w:val="18"/>
        </w:rPr>
        <w:t>rate. Optical properties are determined by ellipsometry and UV-Visible spectroscopy. The microstructure determined by the Pair Distribution Function (PDF) reveal</w:t>
      </w:r>
      <w:r w:rsidR="00BF42CD">
        <w:rPr>
          <w:rFonts w:cs="Arial"/>
          <w:color w:val="000000" w:themeColor="text1"/>
          <w:szCs w:val="18"/>
        </w:rPr>
        <w:t>s</w:t>
      </w:r>
      <w:r w:rsidRPr="00457752">
        <w:rPr>
          <w:rFonts w:cs="Arial"/>
          <w:color w:val="000000" w:themeColor="text1"/>
          <w:szCs w:val="18"/>
        </w:rPr>
        <w:t xml:space="preserve"> a mixture of </w:t>
      </w:r>
      <m:oMath>
        <m:r>
          <m:rPr>
            <m:sty m:val="p"/>
          </m:rPr>
          <w:rPr>
            <w:rFonts w:ascii="Cambria Math" w:hAnsi="Cambria Math" w:cs="Arial"/>
            <w:color w:val="000000" w:themeColor="text1"/>
            <w:szCs w:val="18"/>
          </w:rPr>
          <m:t>TaN</m:t>
        </m:r>
      </m:oMath>
      <w:r w:rsidRPr="00457752">
        <w:rPr>
          <w:rFonts w:cs="Arial"/>
          <w:color w:val="000000" w:themeColor="text1"/>
          <w:szCs w:val="18"/>
        </w:rPr>
        <w:t xml:space="preserve">, </w:t>
      </w:r>
      <m:oMath>
        <m:r>
          <m:rPr>
            <m:sty m:val="p"/>
          </m:rPr>
          <w:rPr>
            <w:rFonts w:ascii="Cambria Math" w:hAnsi="Cambria Math" w:cs="Arial"/>
            <w:color w:val="000000" w:themeColor="text1"/>
            <w:szCs w:val="18"/>
          </w:rPr>
          <m:t>TaON</m:t>
        </m:r>
      </m:oMath>
      <w:r w:rsidRPr="00457752">
        <w:rPr>
          <w:rFonts w:cs="Arial"/>
          <w:color w:val="000000" w:themeColor="text1"/>
          <w:szCs w:val="18"/>
        </w:rPr>
        <w:t xml:space="preserve"> and </w:t>
      </w:r>
      <m:oMath>
        <m:sSub>
          <m:sSubPr>
            <m:ctrlPr>
              <w:rPr>
                <w:rFonts w:ascii="Cambria Math" w:hAnsi="Cambria Math" w:cs="Arial"/>
                <w:iCs/>
                <w:color w:val="000000" w:themeColor="text1"/>
                <w:szCs w:val="18"/>
                <w:lang w:val="fr-FR"/>
              </w:rPr>
            </m:ctrlPr>
          </m:sSubPr>
          <m:e>
            <m:r>
              <m:rPr>
                <m:sty m:val="p"/>
              </m:rPr>
              <w:rPr>
                <w:rFonts w:ascii="Cambria Math" w:hAnsi="Cambria Math" w:cs="Arial"/>
                <w:color w:val="000000" w:themeColor="text1"/>
                <w:szCs w:val="18"/>
              </w:rPr>
              <m:t>Ta</m:t>
            </m:r>
          </m:e>
          <m:sub>
            <m:r>
              <m:rPr>
                <m:sty m:val="p"/>
              </m:rPr>
              <w:rPr>
                <w:rFonts w:ascii="Cambria Math" w:hAnsi="Cambria Math" w:cs="Arial"/>
                <w:color w:val="000000" w:themeColor="text1"/>
                <w:szCs w:val="18"/>
              </w:rPr>
              <m:t>2</m:t>
            </m:r>
          </m:sub>
        </m:sSub>
        <m:sSub>
          <m:sSubPr>
            <m:ctrlPr>
              <w:rPr>
                <w:rFonts w:ascii="Cambria Math" w:hAnsi="Cambria Math" w:cs="Arial"/>
                <w:iCs/>
                <w:color w:val="000000" w:themeColor="text1"/>
                <w:szCs w:val="18"/>
                <w:lang w:val="fr-FR"/>
              </w:rPr>
            </m:ctrlPr>
          </m:sSubPr>
          <m:e>
            <m:r>
              <m:rPr>
                <m:sty m:val="p"/>
              </m:rPr>
              <w:rPr>
                <w:rFonts w:ascii="Cambria Math" w:hAnsi="Cambria Math" w:cs="Arial"/>
                <w:color w:val="000000" w:themeColor="text1"/>
                <w:szCs w:val="18"/>
              </w:rPr>
              <m:t>O</m:t>
            </m:r>
          </m:e>
          <m:sub>
            <m:r>
              <m:rPr>
                <m:sty m:val="p"/>
              </m:rPr>
              <w:rPr>
                <w:rFonts w:ascii="Cambria Math" w:hAnsi="Cambria Math" w:cs="Arial"/>
                <w:color w:val="000000" w:themeColor="text1"/>
                <w:szCs w:val="18"/>
              </w:rPr>
              <m:t>5</m:t>
            </m:r>
          </m:sub>
        </m:sSub>
      </m:oMath>
      <w:r w:rsidRPr="00457752">
        <w:rPr>
          <w:rFonts w:cs="Arial"/>
          <w:color w:val="000000" w:themeColor="text1"/>
          <w:szCs w:val="18"/>
        </w:rPr>
        <w:t xml:space="preserve"> phases. </w:t>
      </w:r>
    </w:p>
    <w:bookmarkEnd w:id="1"/>
    <w:p w14:paraId="06C0351C" w14:textId="6AA4B96A" w:rsidR="002651E4" w:rsidRPr="002651E4" w:rsidRDefault="002651E4" w:rsidP="002651E4">
      <w:pPr>
        <w:spacing w:line="240" w:lineRule="auto"/>
        <w:rPr>
          <w:rFonts w:cs="Arial"/>
          <w:color w:val="000000" w:themeColor="text1"/>
          <w:szCs w:val="18"/>
        </w:rPr>
      </w:pPr>
      <w:r w:rsidRPr="002651E4">
        <w:rPr>
          <w:rFonts w:cs="Arial"/>
          <w:color w:val="000000" w:themeColor="text1"/>
          <w:szCs w:val="18"/>
        </w:rPr>
        <w:t xml:space="preserve"> </w:t>
      </w:r>
    </w:p>
    <w:p w14:paraId="476B2F2E" w14:textId="77777777" w:rsidR="00600535" w:rsidRPr="00B57B36" w:rsidRDefault="00600535" w:rsidP="00600535">
      <w:pPr>
        <w:pStyle w:val="CETHeading1"/>
        <w:rPr>
          <w:lang w:val="en-GB"/>
        </w:rPr>
      </w:pPr>
      <w:r w:rsidRPr="00B57B36">
        <w:rPr>
          <w:lang w:val="en-GB"/>
        </w:rPr>
        <w:t>Introduction</w:t>
      </w:r>
    </w:p>
    <w:p w14:paraId="147032A1" w14:textId="1754C086" w:rsidR="00457752" w:rsidRPr="00457752" w:rsidRDefault="00457752" w:rsidP="00457752">
      <w:pPr>
        <w:spacing w:line="240" w:lineRule="auto"/>
        <w:rPr>
          <w:rFonts w:cs="Arial"/>
          <w:color w:val="000000" w:themeColor="text1"/>
          <w:szCs w:val="18"/>
        </w:rPr>
      </w:pPr>
      <w:bookmarkStart w:id="2" w:name="_Hlk119423691"/>
      <w:r w:rsidRPr="00457752">
        <w:rPr>
          <w:rFonts w:cs="Arial"/>
          <w:color w:val="000000" w:themeColor="text1"/>
          <w:szCs w:val="18"/>
        </w:rPr>
        <w:t>Concentrating solar power plants are booming as a result of the need to produce clean electricity. Numerous studies on the subject have been carried out</w:t>
      </w:r>
      <w:r w:rsidR="00A753AB">
        <w:rPr>
          <w:rFonts w:cs="Arial"/>
          <w:color w:val="000000" w:themeColor="text1"/>
          <w:szCs w:val="18"/>
        </w:rPr>
        <w:t xml:space="preserve"> </w:t>
      </w:r>
      <w:r w:rsidR="00A753AB">
        <w:rPr>
          <w:rFonts w:cs="Arial"/>
          <w:color w:val="000000" w:themeColor="text1"/>
          <w:szCs w:val="18"/>
        </w:rPr>
        <w:fldChar w:fldCharType="begin"/>
      </w:r>
      <w:r w:rsidR="00BA7C0A">
        <w:rPr>
          <w:rFonts w:cs="Arial"/>
          <w:color w:val="000000" w:themeColor="text1"/>
          <w:szCs w:val="18"/>
        </w:rPr>
        <w:instrText xml:space="preserve"> ADDIN ZOTERO_ITEM CSL_CITATION {"citationID":"iBlIn4Y5","properties":{"formattedCitation":"(Wang Cong et al. 2021)","plainCitation":"(Wang Cong et al. 2021)","dontUpdate":true,"noteIndex":0},"citationItems":[{"id":658,"uris":["http://zotero.org/users/10993200/items/NYECJKWJ"],"itemData":{"id":658,"type":"article-journal","container-title":"Chemical Engineering Transactions","DOI":"10.3303/CET2184006","language":"en","page":"31-36","source":"DOI.org (CSL JSON)","title":"Solar Selective Absorbing Coatings Obtined by Physical Vapor Deposition : Overview of Different Strategies for Increasing Performance and Efficiency of Photothermal Conversion","title-short":"Solar Selective Absorbing Coatings Obtined by Physical Vapor Deposition","volume":"84","author":[{"literal":"Wang Cong"},{"literal":"Ning Yuping"},{"literal":"Song Ping"},{"literal":"Wu Yongxin"},{"literal":"Xue Yafei"},{"literal":"Liu Yu"},{"literal":"Bousquet Angelique"},{"literal":"Tomasella Eric"}],"issued":{"date-parts":[["2021",4]]}}}],"schema":"https://github.com/citation-style-language/schema/raw/master/csl-citation.json"} </w:instrText>
      </w:r>
      <w:r w:rsidR="00A753AB">
        <w:rPr>
          <w:rFonts w:cs="Arial"/>
          <w:color w:val="000000" w:themeColor="text1"/>
          <w:szCs w:val="18"/>
        </w:rPr>
        <w:fldChar w:fldCharType="separate"/>
      </w:r>
      <w:r w:rsidR="00185465" w:rsidRPr="00185465">
        <w:rPr>
          <w:rFonts w:cs="Arial"/>
        </w:rPr>
        <w:t>(Wang Cong et al.</w:t>
      </w:r>
      <w:r w:rsidR="00185465">
        <w:rPr>
          <w:rFonts w:cs="Arial"/>
        </w:rPr>
        <w:t>,</w:t>
      </w:r>
      <w:r w:rsidR="00185465" w:rsidRPr="00185465">
        <w:rPr>
          <w:rFonts w:cs="Arial"/>
        </w:rPr>
        <w:t xml:space="preserve"> 2021)</w:t>
      </w:r>
      <w:r w:rsidR="00A753AB">
        <w:rPr>
          <w:rFonts w:cs="Arial"/>
          <w:color w:val="000000" w:themeColor="text1"/>
          <w:szCs w:val="18"/>
        </w:rPr>
        <w:fldChar w:fldCharType="end"/>
      </w:r>
      <w:r w:rsidRPr="00457752">
        <w:rPr>
          <w:rFonts w:cs="Arial"/>
          <w:color w:val="000000" w:themeColor="text1"/>
          <w:szCs w:val="18"/>
        </w:rPr>
        <w:t xml:space="preserve">, including those on solar receivers. The coatings used for the absorbers must be spectrally selective, i.e. they must be able to modify the coated surface in such a way that it can absorb a maximum amount of solar radiation in the </w:t>
      </w:r>
      <w:r w:rsidR="00BF42CD">
        <w:rPr>
          <w:rFonts w:cs="Arial"/>
          <w:color w:val="000000" w:themeColor="text1"/>
          <w:szCs w:val="18"/>
        </w:rPr>
        <w:t xml:space="preserve">solar </w:t>
      </w:r>
      <w:r w:rsidRPr="00457752">
        <w:rPr>
          <w:rFonts w:cs="Arial"/>
          <w:color w:val="000000" w:themeColor="text1"/>
          <w:szCs w:val="18"/>
        </w:rPr>
        <w:t xml:space="preserve">visible and near infrared range and emit very low </w:t>
      </w:r>
      <w:r w:rsidR="00BF42CD">
        <w:rPr>
          <w:rFonts w:cs="Arial"/>
          <w:color w:val="000000" w:themeColor="text1"/>
          <w:szCs w:val="18"/>
        </w:rPr>
        <w:t xml:space="preserve">radiation </w:t>
      </w:r>
      <w:r w:rsidRPr="00457752">
        <w:rPr>
          <w:rFonts w:cs="Arial"/>
          <w:color w:val="000000" w:themeColor="text1"/>
          <w:szCs w:val="18"/>
        </w:rPr>
        <w:t xml:space="preserve">in the </w:t>
      </w:r>
      <w:r w:rsidR="00BF42CD">
        <w:rPr>
          <w:rFonts w:cs="Arial"/>
          <w:color w:val="000000" w:themeColor="text1"/>
          <w:szCs w:val="18"/>
        </w:rPr>
        <w:t xml:space="preserve">thermal </w:t>
      </w:r>
      <w:r w:rsidRPr="00457752">
        <w:rPr>
          <w:rFonts w:cs="Arial"/>
          <w:color w:val="000000" w:themeColor="text1"/>
          <w:szCs w:val="18"/>
        </w:rPr>
        <w:t xml:space="preserve">infrared range. These selective absorbers must also </w:t>
      </w:r>
      <w:r w:rsidR="00BF42CD">
        <w:rPr>
          <w:rFonts w:cs="Arial"/>
          <w:color w:val="000000" w:themeColor="text1"/>
          <w:szCs w:val="18"/>
        </w:rPr>
        <w:t>satisfy</w:t>
      </w:r>
      <w:r w:rsidRPr="00457752">
        <w:rPr>
          <w:rFonts w:cs="Arial"/>
          <w:color w:val="000000" w:themeColor="text1"/>
          <w:szCs w:val="18"/>
        </w:rPr>
        <w:t xml:space="preserve"> other criteria such as high temperature resistance to air and thermomechanical resistance. One interesting solution is to insert them between a metallic underlayer that acts as an infrared reflector</w:t>
      </w:r>
      <w:r w:rsidR="00BF42CD">
        <w:rPr>
          <w:rFonts w:cs="Arial"/>
          <w:color w:val="000000" w:themeColor="text1"/>
          <w:szCs w:val="18"/>
        </w:rPr>
        <w:t xml:space="preserve"> to minimize radiative losses</w:t>
      </w:r>
      <w:r w:rsidRPr="00457752">
        <w:rPr>
          <w:rFonts w:cs="Arial"/>
          <w:color w:val="000000" w:themeColor="text1"/>
          <w:szCs w:val="18"/>
        </w:rPr>
        <w:t xml:space="preserve"> and an antireflective top layer that maximizes the transmission of solar radiation. In their study</w:t>
      </w:r>
      <w:r w:rsidR="00CD7F31">
        <w:rPr>
          <w:rFonts w:cs="Arial"/>
          <w:color w:val="000000" w:themeColor="text1"/>
          <w:szCs w:val="18"/>
        </w:rPr>
        <w:t xml:space="preserve"> </w:t>
      </w:r>
      <w:r w:rsidR="00CD7F31">
        <w:rPr>
          <w:rFonts w:cs="Arial"/>
          <w:color w:val="000000" w:themeColor="text1"/>
          <w:szCs w:val="18"/>
        </w:rPr>
        <w:fldChar w:fldCharType="begin"/>
      </w:r>
      <w:r w:rsidR="000D0AB9">
        <w:rPr>
          <w:rFonts w:cs="Arial"/>
          <w:color w:val="000000" w:themeColor="text1"/>
          <w:szCs w:val="18"/>
        </w:rPr>
        <w:instrText xml:space="preserve"> ADDIN ZOTERO_ITEM CSL_CITATION {"citationID":"wugRGnwY","properties":{"formattedCitation":"(Li et al. 2013)","plainCitation":"(Li et al. 2013)","dontUpdate":true,"noteIndex":0},"citationItems":[{"id":27,"uris":["http://zotero.org/users/local/kraCLS2q/items/B5KSFDAR","http://zotero.org/users/10993200/items/B5KSFDAR"],"itemData":{"id":27,"type":"article-journal","abstract":"This paper reports the use of a combination of numerical calculations and experimental work to establish the optimum photovoltaic transmittance (Tpv) and durability of the quarter wave, the quarter-half wave, and the non-quarter wave double-layer TiO2–SiO2 and ZrO2–SiO2 antireﬂective coatings (ARCs) on solar glass towards practical photovoltaic applications. Numerical calculations based on 4 Â 4 propagation matrix method indicated that the non-quarter wave double-layer ARCs exhibited higher Tpv values than those of the quarter wave and the quarter-half wave ARCs. Such calculated values are in good agreement with the experimental Tpv values. For examples, the Tpv values for the non-quarter wave double-layer TiO2–SiO2 and ZrO2–SiO2 ARCs prepared by sol–gel reached 94.4 ± 0.1% and 94.3 ± 0.1%, respectively. In terms of the coating durability, the non-quarter wave double-layer coatings with a dense and thicker TiO2 or ZrO2 barrier layer on solar glass exhibited less than 1% reduction in Tpv after 96 h highly-accelerated temperature and humidity stress test (HAST), as compared with the standard single-layer porous SiO2 used in industry which tested in the same HAST conditions to be greater than (15.4%) after 48 h. Single crystalline Si modules encapsulated by the non-quarter wave TiO2–SiO2 or ZrO2–SiO2 AR-coated glass are more durable, with only less than 10% degradation in eﬃciency after 48 h HAST, as compared with Si modules encapsulated by single-layer porous SiO2 AR-coated glass which have signiﬁcation loss in eﬃciency (circa. 21.8%).","container-title":"Solar Energy","DOI":"10.1016/j.solener.2012.12.011","ISSN":"0038092X","journalAbbreviation":"Solar Energy","language":"en","page":"134-142","source":"DOI.org (Crossref)","title":"Design, preparation, and durability of TiO2/SiO2 and ZrO2/SiO2 double-layer antireflective coatings in crystalline silicon solar modules","volume":"89","author":[{"family":"Li","given":"Jia"},{"family":"Lu","given":"Yuehui"},{"family":"Lan","given":"Pinjun"},{"family":"Zhang","given":"Xianpeng"},{"family":"Xu","given":"Wei"},{"family":"Tan","given":"Ruiqin"},{"family":"Song","given":"Weijie"},{"family":"Choy","given":"Kwang-Leong"}],"issued":{"date-parts":[["2013",3]]}}}],"schema":"https://github.com/citation-style-language/schema/raw/master/csl-citation.json"} </w:instrText>
      </w:r>
      <w:r w:rsidR="00CD7F31">
        <w:rPr>
          <w:rFonts w:cs="Arial"/>
          <w:color w:val="000000" w:themeColor="text1"/>
          <w:szCs w:val="18"/>
        </w:rPr>
        <w:fldChar w:fldCharType="separate"/>
      </w:r>
      <w:r w:rsidR="00CD7F31" w:rsidRPr="00CD7F31">
        <w:rPr>
          <w:rFonts w:cs="Arial"/>
        </w:rPr>
        <w:t xml:space="preserve">Li et al. </w:t>
      </w:r>
      <w:r w:rsidR="00CD7F31">
        <w:rPr>
          <w:rFonts w:cs="Arial"/>
        </w:rPr>
        <w:t>(</w:t>
      </w:r>
      <w:r w:rsidR="00CD7F31" w:rsidRPr="00CD7F31">
        <w:rPr>
          <w:rFonts w:cs="Arial"/>
        </w:rPr>
        <w:t>2013)</w:t>
      </w:r>
      <w:r w:rsidR="00CD7F31">
        <w:rPr>
          <w:rFonts w:cs="Arial"/>
          <w:color w:val="000000" w:themeColor="text1"/>
          <w:szCs w:val="18"/>
        </w:rPr>
        <w:fldChar w:fldCharType="end"/>
      </w:r>
      <w:r w:rsidR="004C3162">
        <w:rPr>
          <w:rFonts w:cs="Arial"/>
          <w:color w:val="000000" w:themeColor="text1"/>
          <w:szCs w:val="18"/>
        </w:rPr>
        <w:t xml:space="preserve"> </w:t>
      </w:r>
      <w:r w:rsidRPr="00457752">
        <w:rPr>
          <w:rFonts w:cs="Arial"/>
          <w:color w:val="000000" w:themeColor="text1"/>
          <w:szCs w:val="18"/>
        </w:rPr>
        <w:t xml:space="preserve">presented a </w:t>
      </w:r>
      <m:oMath>
        <m:r>
          <m:rPr>
            <m:sty m:val="p"/>
          </m:rPr>
          <w:rPr>
            <w:rFonts w:ascii="Cambria Math" w:hAnsi="Cambria Math" w:cs="Arial"/>
            <w:color w:val="000000" w:themeColor="text1"/>
            <w:szCs w:val="18"/>
          </w:rPr>
          <m:t>Si</m:t>
        </m:r>
        <m:sSub>
          <m:sSubPr>
            <m:ctrlPr>
              <w:rPr>
                <w:rFonts w:ascii="Cambria Math" w:hAnsi="Cambria Math" w:cs="Arial"/>
                <w:color w:val="000000" w:themeColor="text1"/>
                <w:szCs w:val="18"/>
              </w:rPr>
            </m:ctrlPr>
          </m:sSubPr>
          <m:e>
            <m:r>
              <m:rPr>
                <m:sty m:val="p"/>
              </m:rPr>
              <w:rPr>
                <w:rFonts w:ascii="Cambria Math" w:hAnsi="Cambria Math" w:cs="Arial"/>
                <w:color w:val="000000" w:themeColor="text1"/>
                <w:szCs w:val="18"/>
              </w:rPr>
              <m:t>O</m:t>
            </m:r>
          </m:e>
          <m:sub>
            <m:r>
              <m:rPr>
                <m:sty m:val="p"/>
              </m:rPr>
              <w:rPr>
                <w:rFonts w:ascii="Cambria Math" w:hAnsi="Cambria Math" w:cs="Arial"/>
                <w:color w:val="000000" w:themeColor="text1"/>
                <w:szCs w:val="18"/>
              </w:rPr>
              <m:t>2</m:t>
            </m:r>
          </m:sub>
        </m:sSub>
      </m:oMath>
      <w:r w:rsidRPr="00457752">
        <w:rPr>
          <w:rFonts w:cs="Arial"/>
          <w:color w:val="000000" w:themeColor="text1"/>
          <w:szCs w:val="18"/>
        </w:rPr>
        <w:t xml:space="preserve"> and </w:t>
      </w:r>
      <m:oMath>
        <m:r>
          <m:rPr>
            <m:sty m:val="p"/>
          </m:rPr>
          <w:rPr>
            <w:rFonts w:ascii="Cambria Math" w:hAnsi="Cambria Math" w:cs="Arial"/>
            <w:color w:val="000000" w:themeColor="text1"/>
            <w:szCs w:val="18"/>
          </w:rPr>
          <m:t>Ti</m:t>
        </m:r>
        <m:sSub>
          <m:sSubPr>
            <m:ctrlPr>
              <w:rPr>
                <w:rFonts w:ascii="Cambria Math" w:hAnsi="Cambria Math" w:cs="Arial"/>
                <w:color w:val="000000" w:themeColor="text1"/>
                <w:szCs w:val="18"/>
              </w:rPr>
            </m:ctrlPr>
          </m:sSubPr>
          <m:e>
            <m:r>
              <m:rPr>
                <m:sty m:val="p"/>
              </m:rPr>
              <w:rPr>
                <w:rFonts w:ascii="Cambria Math" w:hAnsi="Cambria Math" w:cs="Arial"/>
                <w:color w:val="000000" w:themeColor="text1"/>
                <w:szCs w:val="18"/>
              </w:rPr>
              <m:t>O</m:t>
            </m:r>
          </m:e>
          <m:sub>
            <m:r>
              <m:rPr>
                <m:sty m:val="p"/>
              </m:rPr>
              <w:rPr>
                <w:rFonts w:ascii="Cambria Math" w:hAnsi="Cambria Math" w:cs="Arial"/>
                <w:color w:val="000000" w:themeColor="text1"/>
                <w:szCs w:val="18"/>
              </w:rPr>
              <m:t>2</m:t>
            </m:r>
          </m:sub>
        </m:sSub>
      </m:oMath>
      <w:r w:rsidRPr="00457752">
        <w:rPr>
          <w:rFonts w:cs="Arial"/>
          <w:color w:val="000000" w:themeColor="text1"/>
          <w:szCs w:val="18"/>
        </w:rPr>
        <w:t xml:space="preserve">  or </w:t>
      </w:r>
      <m:oMath>
        <m:r>
          <m:rPr>
            <m:sty m:val="p"/>
          </m:rPr>
          <w:rPr>
            <w:rFonts w:ascii="Cambria Math" w:hAnsi="Cambria Math" w:cs="Arial"/>
            <w:color w:val="000000" w:themeColor="text1"/>
            <w:szCs w:val="18"/>
          </w:rPr>
          <m:t>Zr</m:t>
        </m:r>
        <m:sSub>
          <m:sSubPr>
            <m:ctrlPr>
              <w:rPr>
                <w:rFonts w:ascii="Cambria Math" w:hAnsi="Cambria Math" w:cs="Arial"/>
                <w:color w:val="000000" w:themeColor="text1"/>
                <w:szCs w:val="18"/>
              </w:rPr>
            </m:ctrlPr>
          </m:sSubPr>
          <m:e>
            <m:r>
              <m:rPr>
                <m:sty m:val="p"/>
              </m:rPr>
              <w:rPr>
                <w:rFonts w:ascii="Cambria Math" w:hAnsi="Cambria Math" w:cs="Arial"/>
                <w:color w:val="000000" w:themeColor="text1"/>
                <w:szCs w:val="18"/>
              </w:rPr>
              <m:t>O</m:t>
            </m:r>
          </m:e>
          <m:sub>
            <m:r>
              <m:rPr>
                <m:sty m:val="p"/>
              </m:rPr>
              <w:rPr>
                <w:rFonts w:ascii="Cambria Math" w:hAnsi="Cambria Math" w:cs="Arial"/>
                <w:color w:val="000000" w:themeColor="text1"/>
                <w:szCs w:val="18"/>
              </w:rPr>
              <m:t>2</m:t>
            </m:r>
          </m:sub>
        </m:sSub>
      </m:oMath>
      <w:r w:rsidRPr="00457752">
        <w:rPr>
          <w:rFonts w:cs="Arial"/>
          <w:color w:val="000000" w:themeColor="text1"/>
          <w:szCs w:val="18"/>
        </w:rPr>
        <w:t xml:space="preserve">  type stack that increases the transmission by more than 3% over a range of 300 to 1000 nm. This transmission can reach 99% in the case of nanostructuration for a wavelength close to 600</w:t>
      </w:r>
      <w:r w:rsidR="00BF42CD">
        <w:rPr>
          <w:rFonts w:cs="Arial"/>
          <w:color w:val="000000" w:themeColor="text1"/>
          <w:szCs w:val="18"/>
        </w:rPr>
        <w:t xml:space="preserve"> </w:t>
      </w:r>
      <w:r w:rsidRPr="00457752">
        <w:rPr>
          <w:rFonts w:cs="Arial"/>
          <w:color w:val="000000" w:themeColor="text1"/>
          <w:szCs w:val="18"/>
        </w:rPr>
        <w:t>nm depending on the grain size.</w:t>
      </w:r>
      <w:r w:rsidR="00CE2123">
        <w:rPr>
          <w:rFonts w:cs="Arial"/>
          <w:color w:val="000000" w:themeColor="text1"/>
          <w:szCs w:val="18"/>
        </w:rPr>
        <w:t xml:space="preserve"> </w:t>
      </w:r>
      <w:r w:rsidR="00CE2123" w:rsidRPr="00E7451C">
        <w:rPr>
          <w:rFonts w:cs="Arial"/>
          <w:color w:val="000000" w:themeColor="text1"/>
          <w:szCs w:val="18"/>
          <w:highlight w:val="yellow"/>
        </w:rPr>
        <w:t>Most of the absorbers existing in the literature have good solar performance and a high temperature resistance of up to 650 °C under vacuum</w:t>
      </w:r>
      <w:r w:rsidR="00EE3668" w:rsidRPr="00E7451C">
        <w:rPr>
          <w:rFonts w:cs="Arial"/>
          <w:color w:val="000000" w:themeColor="text1"/>
          <w:szCs w:val="18"/>
          <w:highlight w:val="yellow"/>
        </w:rPr>
        <w:t xml:space="preserve"> </w:t>
      </w:r>
      <w:r w:rsidR="00EE3668" w:rsidRPr="00E7451C">
        <w:rPr>
          <w:rFonts w:cs="Arial"/>
          <w:color w:val="000000" w:themeColor="text1"/>
          <w:szCs w:val="18"/>
          <w:highlight w:val="yellow"/>
        </w:rPr>
        <w:fldChar w:fldCharType="begin"/>
      </w:r>
      <w:r w:rsidR="009F1948">
        <w:rPr>
          <w:rFonts w:cs="Arial"/>
          <w:color w:val="000000" w:themeColor="text1"/>
          <w:szCs w:val="18"/>
          <w:highlight w:val="yellow"/>
        </w:rPr>
        <w:instrText xml:space="preserve"> ADDIN ZOTERO_ITEM CSL_CITATION {"citationID":"8sxdiPn1","properties":{"formattedCitation":"(Bermel et al., 2012)","plainCitation":"(Bermel et al., 2012)","noteIndex":0},"citationItems":[{"id":86,"uris":["http://zotero.org/users/10993200/items/DHZ3Q88G"],"itemData":{"id":86,"type":"article-journal","container-title":"Annual Review of Heat Transfer","DOI":"10.1615/AnnualRevHeatTransfer.2012004119","ISSN":"1049-0787","issue":"15","journalAbbreviation":"Annual Rev Heat Transfer","language":"en","page":"231-254","source":"DOI.org (Crossref)","title":"SELECTIVE SOLAR ABSORBERS","volume":"15","author":[{"family":"Bermel","given":"Peter"},{"family":"Lee","given":"Jeongwon"},{"family":"Joannopoulos","given":"John D."},{"family":"Celanovic","given":"Ivan"},{"family":"Soljacie","given":"Marin"}],"issued":{"date-parts":[["2012"]]}},"label":"page"}],"schema":"https://github.com/citation-style-language/schema/raw/master/csl-citation.json"} </w:instrText>
      </w:r>
      <w:r w:rsidR="00EE3668" w:rsidRPr="00E7451C">
        <w:rPr>
          <w:rFonts w:cs="Arial"/>
          <w:color w:val="000000" w:themeColor="text1"/>
          <w:szCs w:val="18"/>
          <w:highlight w:val="yellow"/>
        </w:rPr>
        <w:fldChar w:fldCharType="separate"/>
      </w:r>
      <w:r w:rsidR="009F1948" w:rsidRPr="009F1948">
        <w:rPr>
          <w:rFonts w:cs="Arial"/>
          <w:highlight w:val="yellow"/>
        </w:rPr>
        <w:t>(Bermel et al., 2012)</w:t>
      </w:r>
      <w:r w:rsidR="00EE3668" w:rsidRPr="00E7451C">
        <w:rPr>
          <w:rFonts w:cs="Arial"/>
          <w:color w:val="000000" w:themeColor="text1"/>
          <w:szCs w:val="18"/>
          <w:highlight w:val="yellow"/>
        </w:rPr>
        <w:fldChar w:fldCharType="end"/>
      </w:r>
      <w:r w:rsidR="009F1948">
        <w:rPr>
          <w:rFonts w:cs="Arial"/>
          <w:color w:val="000000" w:themeColor="text1"/>
          <w:szCs w:val="18"/>
          <w:highlight w:val="yellow"/>
        </w:rPr>
        <w:t>)</w:t>
      </w:r>
      <w:r w:rsidR="00CE2123" w:rsidRPr="00E7451C">
        <w:rPr>
          <w:rFonts w:cs="Arial"/>
          <w:color w:val="000000" w:themeColor="text1"/>
          <w:szCs w:val="18"/>
          <w:highlight w:val="yellow"/>
        </w:rPr>
        <w:t>. Increasing the operating temperature (500°C&lt;T&lt;700°C) and using solar receivers in the air and not in vacuum would improve the efficiency of solar power plants and reduce their cost.</w:t>
      </w:r>
      <w:r w:rsidR="00E7451C">
        <w:rPr>
          <w:rFonts w:cs="Arial"/>
          <w:color w:val="000000" w:themeColor="text1"/>
          <w:szCs w:val="18"/>
          <w:highlight w:val="yellow"/>
        </w:rPr>
        <w:t xml:space="preserve"> For that reason, </w:t>
      </w:r>
      <w:r w:rsidRPr="00457752">
        <w:rPr>
          <w:rFonts w:cs="Arial"/>
          <w:color w:val="000000" w:themeColor="text1"/>
          <w:szCs w:val="18"/>
        </w:rPr>
        <w:t xml:space="preserve">we will focus on tantalum oxynitride antireflective coatings deposited on </w:t>
      </w:r>
      <m:oMath>
        <m:r>
          <m:rPr>
            <m:sty m:val="p"/>
          </m:rPr>
          <w:rPr>
            <w:rFonts w:ascii="Cambria Math" w:hAnsi="Cambria Math" w:cs="Arial"/>
            <w:color w:val="000000" w:themeColor="text1"/>
            <w:szCs w:val="18"/>
          </w:rPr>
          <m:t>W/W-SiCH</m:t>
        </m:r>
      </m:oMath>
      <w:r w:rsidRPr="00457752">
        <w:rPr>
          <w:rFonts w:cs="Arial"/>
          <w:color w:val="000000" w:themeColor="text1"/>
          <w:szCs w:val="18"/>
        </w:rPr>
        <w:t xml:space="preserve"> absorbing layers that we have studied previously</w:t>
      </w:r>
      <w:r w:rsidR="005B30DA">
        <w:rPr>
          <w:rFonts w:cs="Arial"/>
          <w:color w:val="000000" w:themeColor="text1"/>
          <w:szCs w:val="18"/>
        </w:rPr>
        <w:t xml:space="preserve"> </w:t>
      </w:r>
      <w:r w:rsidR="005B30DA">
        <w:rPr>
          <w:rFonts w:cs="Arial"/>
          <w:color w:val="000000" w:themeColor="text1"/>
          <w:szCs w:val="18"/>
        </w:rPr>
        <w:fldChar w:fldCharType="begin"/>
      </w:r>
      <w:r w:rsidR="009F1948">
        <w:rPr>
          <w:rFonts w:cs="Arial"/>
          <w:color w:val="000000" w:themeColor="text1"/>
          <w:szCs w:val="18"/>
        </w:rPr>
        <w:instrText xml:space="preserve"> ADDIN ZOTERO_ITEM CSL_CITATION {"citationID":"yFTW8qwL","properties":{"formattedCitation":"(Danielle Ngoue 2017; Diop et al. 2023)","plainCitation":"(Danielle Ngoue 2017; Diop et al. 2023)","dontUpdate":true,"noteIndex":0},"citationItems":[{"id":255,"uris":["http://zotero.org/users/local/kraCLS2q/items/SRXDWBE3","http://zotero.org/users/10993200/items/SRXDWBE3"],"itemData":{"id":255,"type":"thesis","event-place":"Perpignan","number-of-pages":"296","publisher":"University of Perpignan","publisher-place":"Perpignan","title":"Plasma deposited (nano)composites for solar energy conversion","author":[{"literal":"Danielle Ngoue"}],"issued":{"date-parts":[["2021"]]}},"label":"page"},{"id":652,"uris":["http://zotero.org/users/10993200/items/DJZU5WU7"],"itemData":{"id":652,"type":"article-journal","abstract":"WSiC:H coatings were elaborated by reactive magnetron sputtering of a W target in an Ar/Si(CH3)4 plasma assisted by ECR microwave sources. Such coatings can be very interesting for optical or mechanical applications. The development of these coatings is based on the confrontation between in-situ diagnostics of the reactive plasma phase and material characterization of the resulting coatings. The investigation by optical emission spectroscopy of the different phenomena occurring in the reactive plasma reveals that there is a precursor flow rate range where W particles can be favored in the reactive plasma, to promote the development of composite coatings based on a SiC:H matrix, in which W-containing particles or aggregates are present. Material charac­ terization such as Scanning Electron Microscopy, Ion Beam Analysis and X-ray Photoelectron Spectroscopy are used to study the impact of the plasma phase on the microstructure and chemical composition of the deposited materials.","container-title":"Surface and Coatings Technology","DOI":"10.1016/j.surfcoat.2023.129408","ISSN":"02578972","journalAbbreviation":"Surface and Coatings Technology","language":"en","page":"129408","source":"DOI.org (Crossref)","title":"Comprehensive study of WSiC:H coatings synthesized by microwave-assisted RF reactive sputtering","title-short":"Comprehensive study of WSiC","volume":"459","author":[{"family":"Diop","given":"Aissatou"},{"family":"Ngoue","given":"Danielle"},{"family":"Mahammou","given":"Amine"},{"family":"Diallo","given":"Babacar"},{"family":"Plujat","given":"Béatrice"},{"family":"Bousquet","given":"Angélique"},{"family":"Sauvage","given":"Thierry"},{"family":"Quoizola","given":"Sébastien"},{"family":"Richard-Plouet","given":"Mireille"},{"family":"Hamon","given":"Jonathan"},{"family":"Soum-Glaude","given":"Audrey"},{"family":"Tomasella","given":"Éric"},{"family":"Thomas","given":"Laurent"}],"issued":{"date-parts":[["2023",4]]}},"label":"page"}],"schema":"https://github.com/citation-style-language/schema/raw/master/csl-citation.json"} </w:instrText>
      </w:r>
      <w:r w:rsidR="005B30DA">
        <w:rPr>
          <w:rFonts w:cs="Arial"/>
          <w:color w:val="000000" w:themeColor="text1"/>
          <w:szCs w:val="18"/>
        </w:rPr>
        <w:fldChar w:fldCharType="separate"/>
      </w:r>
      <w:r w:rsidR="00525A70" w:rsidRPr="00525A70">
        <w:rPr>
          <w:rFonts w:cs="Arial"/>
        </w:rPr>
        <w:t>(Danielle Ngoue</w:t>
      </w:r>
      <w:r w:rsidR="00525A70">
        <w:rPr>
          <w:rFonts w:cs="Arial"/>
        </w:rPr>
        <w:t>,</w:t>
      </w:r>
      <w:r w:rsidR="00525A70" w:rsidRPr="00525A70">
        <w:rPr>
          <w:rFonts w:cs="Arial"/>
        </w:rPr>
        <w:t xml:space="preserve"> 2017; Diop et al.</w:t>
      </w:r>
      <w:r w:rsidR="00525A70">
        <w:rPr>
          <w:rFonts w:cs="Arial"/>
        </w:rPr>
        <w:t>,</w:t>
      </w:r>
      <w:r w:rsidR="00525A70" w:rsidRPr="00525A70">
        <w:rPr>
          <w:rFonts w:cs="Arial"/>
        </w:rPr>
        <w:t xml:space="preserve"> 2023)</w:t>
      </w:r>
      <w:r w:rsidR="005B30DA">
        <w:rPr>
          <w:rFonts w:cs="Arial"/>
          <w:color w:val="000000" w:themeColor="text1"/>
          <w:szCs w:val="18"/>
        </w:rPr>
        <w:fldChar w:fldCharType="end"/>
      </w:r>
      <w:r w:rsidRPr="00457752">
        <w:rPr>
          <w:rFonts w:cs="Arial"/>
          <w:color w:val="000000" w:themeColor="text1"/>
          <w:szCs w:val="18"/>
        </w:rPr>
        <w:t xml:space="preserve">. </w:t>
      </w:r>
      <w:r w:rsidR="00E7451C" w:rsidRPr="00E7451C">
        <w:rPr>
          <w:rFonts w:cs="Arial"/>
          <w:color w:val="000000" w:themeColor="text1"/>
          <w:szCs w:val="18"/>
          <w:highlight w:val="yellow"/>
        </w:rPr>
        <w:t>Within</w:t>
      </w:r>
      <w:r w:rsidRPr="00457752">
        <w:rPr>
          <w:rFonts w:cs="Arial"/>
          <w:color w:val="000000" w:themeColor="text1"/>
          <w:szCs w:val="18"/>
        </w:rPr>
        <w:t xml:space="preserve"> the family of oxides, tantalum pentoxide, </w:t>
      </w:r>
      <w:r w:rsidR="00E7451C" w:rsidRPr="00E7451C">
        <w:rPr>
          <w:rFonts w:cs="Arial"/>
          <w:color w:val="000000" w:themeColor="text1"/>
          <w:szCs w:val="18"/>
          <w:highlight w:val="yellow"/>
        </w:rPr>
        <w:t>whose</w:t>
      </w:r>
      <w:r w:rsidRPr="00457752">
        <w:rPr>
          <w:rFonts w:cs="Arial"/>
          <w:color w:val="000000" w:themeColor="text1"/>
          <w:szCs w:val="18"/>
        </w:rPr>
        <w:t xml:space="preserve"> chemical formula </w:t>
      </w:r>
      <w:r w:rsidR="00E7451C" w:rsidRPr="00E7451C">
        <w:rPr>
          <w:rFonts w:cs="Arial"/>
          <w:color w:val="000000" w:themeColor="text1"/>
          <w:szCs w:val="18"/>
          <w:highlight w:val="yellow"/>
        </w:rPr>
        <w:t>is</w:t>
      </w:r>
      <w:r w:rsidR="00E7451C">
        <w:rPr>
          <w:rFonts w:cs="Arial"/>
          <w:color w:val="000000" w:themeColor="text1"/>
          <w:szCs w:val="18"/>
        </w:rPr>
        <w:t xml:space="preserve"> </w:t>
      </w:r>
      <m:oMath>
        <m:sSub>
          <m:sSubPr>
            <m:ctrlPr>
              <w:rPr>
                <w:rFonts w:ascii="Cambria Math" w:hAnsi="Cambria Math" w:cs="Cambria Math"/>
                <w:color w:val="000000" w:themeColor="text1"/>
                <w:szCs w:val="18"/>
              </w:rPr>
            </m:ctrlPr>
          </m:sSubPr>
          <m:e>
            <m:r>
              <m:rPr>
                <m:sty m:val="p"/>
              </m:rPr>
              <w:rPr>
                <w:rFonts w:ascii="Cambria Math" w:hAnsi="Cambria Math" w:cs="Cambria Math"/>
                <w:color w:val="000000" w:themeColor="text1"/>
                <w:szCs w:val="18"/>
              </w:rPr>
              <m:t>Ta</m:t>
            </m:r>
          </m:e>
          <m:sub>
            <m:r>
              <m:rPr>
                <m:sty m:val="p"/>
              </m:rPr>
              <w:rPr>
                <w:rFonts w:ascii="Cambria Math" w:hAnsi="Cambria Math" w:cs="Cambria Math"/>
                <w:color w:val="000000" w:themeColor="text1"/>
                <w:szCs w:val="18"/>
              </w:rPr>
              <m:t>2</m:t>
            </m:r>
          </m:sub>
        </m:sSub>
        <m:sSub>
          <m:sSubPr>
            <m:ctrlPr>
              <w:rPr>
                <w:rFonts w:ascii="Cambria Math" w:hAnsi="Cambria Math" w:cs="Cambria Math"/>
                <w:color w:val="000000" w:themeColor="text1"/>
                <w:szCs w:val="18"/>
              </w:rPr>
            </m:ctrlPr>
          </m:sSubPr>
          <m:e>
            <m:r>
              <m:rPr>
                <m:sty m:val="p"/>
              </m:rPr>
              <w:rPr>
                <w:rFonts w:ascii="Cambria Math" w:hAnsi="Cambria Math" w:cs="Cambria Math"/>
                <w:color w:val="000000" w:themeColor="text1"/>
                <w:szCs w:val="18"/>
              </w:rPr>
              <m:t>O</m:t>
            </m:r>
          </m:e>
          <m:sub>
            <m:r>
              <m:rPr>
                <m:sty m:val="p"/>
              </m:rPr>
              <w:rPr>
                <w:rFonts w:ascii="Cambria Math" w:hAnsi="Cambria Math" w:cs="Cambria Math"/>
                <w:color w:val="000000" w:themeColor="text1"/>
                <w:szCs w:val="18"/>
              </w:rPr>
              <m:t>5</m:t>
            </m:r>
          </m:sub>
        </m:sSub>
      </m:oMath>
      <w:r w:rsidR="00BF42CD">
        <w:rPr>
          <w:rFonts w:cs="Arial"/>
          <w:color w:val="000000" w:themeColor="text1"/>
          <w:szCs w:val="18"/>
        </w:rPr>
        <w:t>,</w:t>
      </w:r>
      <w:r w:rsidRPr="00457752">
        <w:rPr>
          <w:rFonts w:cs="Arial"/>
          <w:color w:val="000000" w:themeColor="text1"/>
          <w:szCs w:val="18"/>
        </w:rPr>
        <w:t xml:space="preserve"> has interesting optical properties that allow it to be used as an antireflective coating. Work by </w:t>
      </w:r>
      <w:r w:rsidR="00CD7F31">
        <w:rPr>
          <w:rFonts w:cs="Arial"/>
          <w:color w:val="000000" w:themeColor="text1"/>
          <w:szCs w:val="18"/>
        </w:rPr>
        <w:fldChar w:fldCharType="begin"/>
      </w:r>
      <w:r w:rsidR="000D0AB9">
        <w:rPr>
          <w:rFonts w:cs="Arial"/>
          <w:color w:val="000000" w:themeColor="text1"/>
          <w:szCs w:val="18"/>
        </w:rPr>
        <w:instrText xml:space="preserve"> ADDIN ZOTERO_ITEM CSL_CITATION {"citationID":"8DQVRgA4","properties":{"formattedCitation":"(Rubio et al. 1983)","plainCitation":"(Rubio et al. 1983)","dontUpdate":true,"noteIndex":0},"citationItems":[{"id":57,"uris":["http://zotero.org/users/local/kraCLS2q/items/W2SRMH23","http://zotero.org/users/10993200/items/W2SRMH23"],"itemData":{"id":57,"type":"article-journal","abstract":"Ta2Os antireflection coatings were prepared by reactive sputtering from a tantalum target in a magnetron system. The optical constants of the films were determined from reflectance and transmittance spectra in the 0.252.5 #m wavelength interval. The refractive index was close to 2.0 in the visible region, resulting in optimum impedance matching for silicon solar cells. The sputtered Ta2Os films showed an absorption coefficient smaller than about 103 cm-1 for photon energies below 4 eV. Finally, sputtered Ta2Os antireflection coatings were tested on silicon solar cells and were found to increase the efficiency of the cells from 9.5% to 12.9%.","container-title":"Solar cells","DOI":"10.1016/0379-6787(83)90065-0","issue":"3","language":"en","page":"263-268","source":"Zotero","title":"Reactive sputtered Ta2O5 antireflection coatings","volume":"8","author":[{"family":"Rubio","given":"F"},{"family":"Denis","given":"J"},{"family":"Albella","given":"J M"},{"family":"Martinez-Duart","given":"J M"}],"issued":{"date-parts":[["1983",4]]}}}],"schema":"https://github.com/citation-style-language/schema/raw/master/csl-citation.json"} </w:instrText>
      </w:r>
      <w:r w:rsidR="00CD7F31">
        <w:rPr>
          <w:rFonts w:cs="Arial"/>
          <w:color w:val="000000" w:themeColor="text1"/>
          <w:szCs w:val="18"/>
        </w:rPr>
        <w:fldChar w:fldCharType="separate"/>
      </w:r>
      <w:r w:rsidR="00CD7F31" w:rsidRPr="00CD7F31">
        <w:rPr>
          <w:rFonts w:cs="Arial"/>
        </w:rPr>
        <w:t xml:space="preserve">Rubio et al. </w:t>
      </w:r>
      <w:r w:rsidR="00CD7F31">
        <w:rPr>
          <w:rFonts w:cs="Arial"/>
        </w:rPr>
        <w:t>(</w:t>
      </w:r>
      <w:r w:rsidR="00CD7F31" w:rsidRPr="00CD7F31">
        <w:rPr>
          <w:rFonts w:cs="Arial"/>
        </w:rPr>
        <w:t>1983)</w:t>
      </w:r>
      <w:r w:rsidR="00CD7F31">
        <w:rPr>
          <w:rFonts w:cs="Arial"/>
          <w:color w:val="000000" w:themeColor="text1"/>
          <w:szCs w:val="18"/>
        </w:rPr>
        <w:fldChar w:fldCharType="end"/>
      </w:r>
      <w:r w:rsidR="00CD7F31">
        <w:rPr>
          <w:rFonts w:cs="Arial"/>
          <w:color w:val="000000" w:themeColor="text1"/>
          <w:szCs w:val="18"/>
        </w:rPr>
        <w:t xml:space="preserve"> </w:t>
      </w:r>
      <w:r w:rsidRPr="00457752">
        <w:rPr>
          <w:rFonts w:cs="Arial"/>
          <w:color w:val="000000" w:themeColor="text1"/>
          <w:szCs w:val="18"/>
        </w:rPr>
        <w:t>showed that this coating increased the efficiency of silicon from 9.5% to 12.9% when deposited as an antireflective coating with a refractive index close to 2 in the visible range. In the nitride family,</w:t>
      </w:r>
      <w:r w:rsidR="00CD7F31">
        <w:rPr>
          <w:rFonts w:cs="Arial"/>
          <w:color w:val="000000" w:themeColor="text1"/>
          <w:szCs w:val="18"/>
        </w:rPr>
        <w:t xml:space="preserve"> work</w:t>
      </w:r>
      <w:r w:rsidRPr="00457752">
        <w:rPr>
          <w:rFonts w:cs="Arial"/>
          <w:color w:val="000000" w:themeColor="text1"/>
          <w:szCs w:val="18"/>
        </w:rPr>
        <w:t xml:space="preserve"> </w:t>
      </w:r>
      <w:r w:rsidR="00CD7F31">
        <w:rPr>
          <w:rFonts w:cs="Arial"/>
          <w:color w:val="000000" w:themeColor="text1"/>
          <w:szCs w:val="18"/>
        </w:rPr>
        <w:fldChar w:fldCharType="begin"/>
      </w:r>
      <w:r w:rsidR="000D0AB9">
        <w:rPr>
          <w:rFonts w:cs="Arial"/>
          <w:color w:val="000000" w:themeColor="text1"/>
          <w:szCs w:val="18"/>
        </w:rPr>
        <w:instrText xml:space="preserve"> ADDIN ZOTERO_ITEM CSL_CITATION {"citationID":"4Mrv6qpI","properties":{"formattedCitation":"(Wang, Lin, and Chen 1998)","plainCitation":"(Wang, Lin, and Chen 1998)","dontUpdate":true,"noteIndex":0},"citationItems":[{"id":59,"uris":["http://zotero.org/users/local/kraCLS2q/items/X33QA63B","http://zotero.org/users/10993200/items/X33QA63B"],"itemData":{"id":59,"type":"article-journal","abstract":"Diffusion barrier properties of very thin sputtered Ta and reactively sputtered TaN films used as a barrier layer between Cu and Si substrates were investigated using electrical measurement and materials analysis. The Cu/Ta/pt-n junction diodes with the Ta barrier of 5, 10, and 25 nm thicknesses were able to sustain a 30 mm thermal annealing at temperatures up to 450, 500, and 550°C, respectively, without causing degradation to the device's electrical characteristics. The harrier capability of Ta layer can be effectively improved by incorporation of nitrogen in the Ta film using reactive sputtering technique. For the Cu/TaN/pt-n junction diodes with the TaN barrier of 5, 10, and 25 nm thicknesses, thermal stability was able to reach 500, 600, and 700°C, respectively. We found that failure of the very thin Ta and TaN barriers was not related to Ta silicidation at the barrier/Si interface. Failure of the barrier layer is presumably due to Cu diffusion through the barrier layer during the process of thermal annealing via local defects, such as grain boundaries and stress-induced weak points.","container-title":"Journal of The Electrochemical Society","DOI":"10.1149/1.1838675","ISSN":"0013-4651, 1945-7111","issue":"7","journalAbbreviation":"J. Electrochem. Soc.","language":"en","page":"2538-2545","source":"DOI.org (Crossref)","title":"Barrier Properties of Very Thin Ta and TaN Layers Against Copper Diffusion","volume":"145","author":[{"family":"Wang","given":"M. T."},{"family":"Lin","given":"Y. C."},{"family":"Chen","given":"M. C."}],"issued":{"date-parts":[["1998",7,1]]}}}],"schema":"https://github.com/citation-style-language/schema/raw/master/csl-citation.json"} </w:instrText>
      </w:r>
      <w:r w:rsidR="00CD7F31">
        <w:rPr>
          <w:rFonts w:cs="Arial"/>
          <w:color w:val="000000" w:themeColor="text1"/>
          <w:szCs w:val="18"/>
        </w:rPr>
        <w:fldChar w:fldCharType="separate"/>
      </w:r>
      <w:r w:rsidR="00CD7F31" w:rsidRPr="00CD7F31">
        <w:rPr>
          <w:rFonts w:cs="Arial"/>
        </w:rPr>
        <w:t>(Wang</w:t>
      </w:r>
      <w:r w:rsidR="00CD7F31">
        <w:rPr>
          <w:rFonts w:cs="Arial"/>
        </w:rPr>
        <w:t xml:space="preserve"> et al.,</w:t>
      </w:r>
      <w:r w:rsidR="00CD7F31" w:rsidRPr="00CD7F31">
        <w:rPr>
          <w:rFonts w:cs="Arial"/>
        </w:rPr>
        <w:t xml:space="preserve"> 1998)</w:t>
      </w:r>
      <w:r w:rsidR="00CD7F31">
        <w:rPr>
          <w:rFonts w:cs="Arial"/>
          <w:color w:val="000000" w:themeColor="text1"/>
          <w:szCs w:val="18"/>
        </w:rPr>
        <w:fldChar w:fldCharType="end"/>
      </w:r>
      <w:r w:rsidR="00CD7F31">
        <w:rPr>
          <w:rFonts w:cs="Arial"/>
          <w:color w:val="000000" w:themeColor="text1"/>
          <w:szCs w:val="18"/>
        </w:rPr>
        <w:t xml:space="preserve"> </w:t>
      </w:r>
      <w:r w:rsidRPr="00457752">
        <w:rPr>
          <w:rFonts w:cs="Arial"/>
          <w:color w:val="000000" w:themeColor="text1"/>
          <w:szCs w:val="18"/>
        </w:rPr>
        <w:t>ha</w:t>
      </w:r>
      <w:r w:rsidR="00CD7F31">
        <w:rPr>
          <w:rFonts w:cs="Arial"/>
          <w:color w:val="000000" w:themeColor="text1"/>
          <w:szCs w:val="18"/>
        </w:rPr>
        <w:t>s</w:t>
      </w:r>
      <w:r w:rsidRPr="00457752">
        <w:rPr>
          <w:rFonts w:cs="Arial"/>
          <w:color w:val="000000" w:themeColor="text1"/>
          <w:szCs w:val="18"/>
        </w:rPr>
        <w:t xml:space="preserve"> shown that nitrogen incorporated into tantalum layers can be used to obtain </w:t>
      </w:r>
      <m:oMath>
        <m:r>
          <m:rPr>
            <m:sty m:val="p"/>
          </m:rPr>
          <w:rPr>
            <w:rFonts w:ascii="Cambria Math" w:hAnsi="Cambria Math" w:cs="Arial"/>
            <w:color w:val="000000" w:themeColor="text1"/>
            <w:szCs w:val="18"/>
          </w:rPr>
          <m:t>TaN</m:t>
        </m:r>
      </m:oMath>
      <w:r w:rsidRPr="00457752">
        <w:rPr>
          <w:rFonts w:cs="Arial"/>
          <w:color w:val="000000" w:themeColor="text1"/>
          <w:szCs w:val="18"/>
        </w:rPr>
        <w:t xml:space="preserve"> as a diffusion </w:t>
      </w:r>
      <w:r w:rsidRPr="00457752">
        <w:rPr>
          <w:rFonts w:cs="Arial"/>
          <w:color w:val="000000" w:themeColor="text1"/>
          <w:szCs w:val="18"/>
        </w:rPr>
        <w:lastRenderedPageBreak/>
        <w:t xml:space="preserve">barrier. Due to its good mechanical properties, tantalum nitride can be used as a durable protective coating. Tantalum oxynitrides, with the chemical formula </w:t>
      </w:r>
      <m:oMath>
        <m:sSub>
          <m:sSubPr>
            <m:ctrlPr>
              <w:rPr>
                <w:rFonts w:ascii="Cambria Math" w:hAnsi="Cambria Math" w:cs="Cambria Math"/>
                <w:color w:val="000000" w:themeColor="text1"/>
                <w:szCs w:val="18"/>
              </w:rPr>
            </m:ctrlPr>
          </m:sSubPr>
          <m:e>
            <m:r>
              <m:rPr>
                <m:sty m:val="p"/>
              </m:rPr>
              <w:rPr>
                <w:rFonts w:ascii="Cambria Math" w:hAnsi="Cambria Math" w:cs="Cambria Math"/>
                <w:color w:val="000000" w:themeColor="text1"/>
                <w:szCs w:val="18"/>
              </w:rPr>
              <m:t>TaO</m:t>
            </m:r>
          </m:e>
          <m:sub>
            <m:r>
              <m:rPr>
                <m:sty m:val="p"/>
              </m:rPr>
              <w:rPr>
                <w:rFonts w:ascii="Cambria Math" w:hAnsi="Cambria Math" w:cs="Cambria Math"/>
                <w:color w:val="000000" w:themeColor="text1"/>
                <w:szCs w:val="18"/>
              </w:rPr>
              <m:t>x</m:t>
            </m:r>
          </m:sub>
        </m:sSub>
        <m:sSub>
          <m:sSubPr>
            <m:ctrlPr>
              <w:rPr>
                <w:rFonts w:ascii="Cambria Math" w:hAnsi="Cambria Math" w:cs="Cambria Math"/>
                <w:color w:val="000000" w:themeColor="text1"/>
                <w:szCs w:val="18"/>
              </w:rPr>
            </m:ctrlPr>
          </m:sSubPr>
          <m:e>
            <m:r>
              <m:rPr>
                <m:sty m:val="p"/>
              </m:rPr>
              <w:rPr>
                <w:rFonts w:ascii="Cambria Math" w:hAnsi="Cambria Math" w:cs="Cambria Math"/>
                <w:color w:val="000000" w:themeColor="text1"/>
                <w:szCs w:val="18"/>
              </w:rPr>
              <m:t>N</m:t>
            </m:r>
          </m:e>
          <m:sub>
            <m:r>
              <m:rPr>
                <m:sty m:val="p"/>
              </m:rPr>
              <w:rPr>
                <w:rFonts w:ascii="Cambria Math" w:hAnsi="Cambria Math" w:cs="Cambria Math"/>
                <w:color w:val="000000" w:themeColor="text1"/>
                <w:szCs w:val="18"/>
              </w:rPr>
              <m:t>y</m:t>
            </m:r>
          </m:sub>
        </m:sSub>
      </m:oMath>
      <w:r w:rsidRPr="00457752">
        <w:rPr>
          <w:rFonts w:cs="Arial"/>
          <w:color w:val="000000" w:themeColor="text1"/>
          <w:szCs w:val="18"/>
        </w:rPr>
        <w:t>, are a good compromise between oxides and nitrides in that their properties are halfway between those of nitrides and oxides.</w:t>
      </w:r>
    </w:p>
    <w:p w14:paraId="2F5304DC" w14:textId="1EBB3D95" w:rsidR="00457752" w:rsidRPr="00457752" w:rsidRDefault="00457752" w:rsidP="00457752">
      <w:pPr>
        <w:spacing w:line="240" w:lineRule="auto"/>
        <w:rPr>
          <w:rFonts w:cs="Arial"/>
          <w:color w:val="000000" w:themeColor="text1"/>
          <w:szCs w:val="18"/>
        </w:rPr>
      </w:pPr>
      <w:r w:rsidRPr="00457752">
        <w:rPr>
          <w:rFonts w:cs="Arial"/>
          <w:color w:val="000000" w:themeColor="text1"/>
          <w:szCs w:val="18"/>
        </w:rPr>
        <w:t xml:space="preserve">In this work, </w:t>
      </w:r>
      <m:oMath>
        <m:sSub>
          <m:sSubPr>
            <m:ctrlPr>
              <w:rPr>
                <w:rFonts w:ascii="Cambria Math" w:hAnsi="Cambria Math" w:cs="Cambria Math"/>
                <w:color w:val="000000" w:themeColor="text1"/>
                <w:szCs w:val="18"/>
              </w:rPr>
            </m:ctrlPr>
          </m:sSubPr>
          <m:e>
            <m:r>
              <m:rPr>
                <m:sty m:val="p"/>
              </m:rPr>
              <w:rPr>
                <w:rFonts w:ascii="Cambria Math" w:hAnsi="Cambria Math" w:cs="Cambria Math"/>
                <w:color w:val="000000" w:themeColor="text1"/>
                <w:szCs w:val="18"/>
              </w:rPr>
              <m:t>TaO</m:t>
            </m:r>
          </m:e>
          <m:sub>
            <m:r>
              <m:rPr>
                <m:sty m:val="p"/>
              </m:rPr>
              <w:rPr>
                <w:rFonts w:ascii="Cambria Math" w:hAnsi="Cambria Math" w:cs="Cambria Math"/>
                <w:color w:val="000000" w:themeColor="text1"/>
                <w:szCs w:val="18"/>
              </w:rPr>
              <m:t>x</m:t>
            </m:r>
          </m:sub>
        </m:sSub>
        <m:sSub>
          <m:sSubPr>
            <m:ctrlPr>
              <w:rPr>
                <w:rFonts w:ascii="Cambria Math" w:hAnsi="Cambria Math" w:cs="Cambria Math"/>
                <w:color w:val="000000" w:themeColor="text1"/>
                <w:szCs w:val="18"/>
              </w:rPr>
            </m:ctrlPr>
          </m:sSubPr>
          <m:e>
            <m:r>
              <m:rPr>
                <m:sty m:val="p"/>
              </m:rPr>
              <w:rPr>
                <w:rFonts w:ascii="Cambria Math" w:hAnsi="Cambria Math" w:cs="Cambria Math"/>
                <w:color w:val="000000" w:themeColor="text1"/>
                <w:szCs w:val="18"/>
              </w:rPr>
              <m:t>N</m:t>
            </m:r>
          </m:e>
          <m:sub>
            <m:r>
              <m:rPr>
                <m:sty m:val="p"/>
              </m:rPr>
              <w:rPr>
                <w:rFonts w:ascii="Cambria Math" w:hAnsi="Cambria Math" w:cs="Cambria Math"/>
                <w:color w:val="000000" w:themeColor="text1"/>
                <w:szCs w:val="18"/>
              </w:rPr>
              <m:t>y</m:t>
            </m:r>
          </m:sub>
        </m:sSub>
      </m:oMath>
      <w:r w:rsidRPr="00457752">
        <w:rPr>
          <w:rFonts w:cs="Arial"/>
          <w:color w:val="000000" w:themeColor="text1"/>
          <w:szCs w:val="18"/>
        </w:rPr>
        <w:t xml:space="preserve"> thin films were deposited by reactive magnetron sputtering of a tantalum target in a plasma of argon at a fixed flow rate, dioxygen and dinitrogen at variable flow rates. They were then characterised to determine their chemical composition using Ion Beam Analysis techniques and their optical nature using spectroscopic ellipsometry measurements. A structural study was also carried out by </w:t>
      </w:r>
      <w:r w:rsidR="00BF42CD" w:rsidRPr="00457752">
        <w:rPr>
          <w:rFonts w:cs="Arial"/>
          <w:color w:val="000000" w:themeColor="text1"/>
          <w:szCs w:val="18"/>
        </w:rPr>
        <w:t xml:space="preserve">Pair Distribution Function </w:t>
      </w:r>
      <w:r w:rsidR="00BF42CD">
        <w:rPr>
          <w:rFonts w:cs="Arial"/>
          <w:color w:val="000000" w:themeColor="text1"/>
          <w:szCs w:val="18"/>
        </w:rPr>
        <w:t>(</w:t>
      </w:r>
      <w:r w:rsidRPr="00457752">
        <w:rPr>
          <w:rFonts w:cs="Arial"/>
          <w:color w:val="000000" w:themeColor="text1"/>
          <w:szCs w:val="18"/>
        </w:rPr>
        <w:t>PDF</w:t>
      </w:r>
      <w:r w:rsidR="00BF42CD">
        <w:rPr>
          <w:rFonts w:cs="Arial"/>
          <w:color w:val="000000" w:themeColor="text1"/>
          <w:szCs w:val="18"/>
        </w:rPr>
        <w:t>)</w:t>
      </w:r>
      <w:r w:rsidRPr="00457752">
        <w:rPr>
          <w:rFonts w:cs="Arial"/>
          <w:color w:val="000000" w:themeColor="text1"/>
          <w:szCs w:val="18"/>
        </w:rPr>
        <w:t xml:space="preserve">. Finally, optical simulations carried out using an in-house software package </w:t>
      </w:r>
      <w:r w:rsidR="00BF42CD">
        <w:rPr>
          <w:rFonts w:cs="Arial"/>
          <w:color w:val="000000" w:themeColor="text1"/>
          <w:szCs w:val="18"/>
        </w:rPr>
        <w:t>wa</w:t>
      </w:r>
      <w:r w:rsidRPr="00457752">
        <w:rPr>
          <w:rFonts w:cs="Arial"/>
          <w:color w:val="000000" w:themeColor="text1"/>
          <w:szCs w:val="18"/>
        </w:rPr>
        <w:t>s used to show the improvement in the optical properties of the</w:t>
      </w:r>
      <w:r w:rsidR="00BF42CD">
        <w:rPr>
          <w:rFonts w:cs="Arial"/>
          <w:color w:val="000000" w:themeColor="text1"/>
          <w:szCs w:val="18"/>
        </w:rPr>
        <w:t xml:space="preserve"> </w:t>
      </w:r>
      <m:oMath>
        <m:r>
          <m:rPr>
            <m:sty m:val="p"/>
          </m:rPr>
          <w:rPr>
            <w:rFonts w:ascii="Cambria Math" w:hAnsi="Cambria Math" w:cs="Arial"/>
            <w:color w:val="000000" w:themeColor="text1"/>
            <w:szCs w:val="18"/>
          </w:rPr>
          <m:t>W/W-SiCH</m:t>
        </m:r>
      </m:oMath>
      <w:r w:rsidRPr="00457752">
        <w:rPr>
          <w:rFonts w:cs="Arial"/>
          <w:color w:val="000000" w:themeColor="text1"/>
          <w:szCs w:val="18"/>
        </w:rPr>
        <w:t xml:space="preserve"> absorbing layer when a </w:t>
      </w:r>
      <m:oMath>
        <m:sSub>
          <m:sSubPr>
            <m:ctrlPr>
              <w:rPr>
                <w:rFonts w:ascii="Cambria Math" w:hAnsi="Cambria Math" w:cs="Cambria Math"/>
                <w:color w:val="000000" w:themeColor="text1"/>
                <w:szCs w:val="18"/>
              </w:rPr>
            </m:ctrlPr>
          </m:sSubPr>
          <m:e>
            <m:r>
              <m:rPr>
                <m:sty m:val="p"/>
              </m:rPr>
              <w:rPr>
                <w:rFonts w:ascii="Cambria Math" w:hAnsi="Cambria Math" w:cs="Cambria Math"/>
                <w:color w:val="000000" w:themeColor="text1"/>
                <w:szCs w:val="18"/>
              </w:rPr>
              <m:t>TaO</m:t>
            </m:r>
          </m:e>
          <m:sub>
            <m:r>
              <m:rPr>
                <m:sty m:val="p"/>
              </m:rPr>
              <w:rPr>
                <w:rFonts w:ascii="Cambria Math" w:hAnsi="Cambria Math" w:cs="Cambria Math"/>
                <w:color w:val="000000" w:themeColor="text1"/>
                <w:szCs w:val="18"/>
              </w:rPr>
              <m:t>x</m:t>
            </m:r>
          </m:sub>
        </m:sSub>
        <m:sSub>
          <m:sSubPr>
            <m:ctrlPr>
              <w:rPr>
                <w:rFonts w:ascii="Cambria Math" w:hAnsi="Cambria Math" w:cs="Cambria Math"/>
                <w:color w:val="000000" w:themeColor="text1"/>
                <w:szCs w:val="18"/>
              </w:rPr>
            </m:ctrlPr>
          </m:sSubPr>
          <m:e>
            <m:r>
              <m:rPr>
                <m:sty m:val="p"/>
              </m:rPr>
              <w:rPr>
                <w:rFonts w:ascii="Cambria Math" w:hAnsi="Cambria Math" w:cs="Cambria Math"/>
                <w:color w:val="000000" w:themeColor="text1"/>
                <w:szCs w:val="18"/>
              </w:rPr>
              <m:t>N</m:t>
            </m:r>
          </m:e>
          <m:sub>
            <m:r>
              <m:rPr>
                <m:sty m:val="p"/>
              </m:rPr>
              <w:rPr>
                <w:rFonts w:ascii="Cambria Math" w:hAnsi="Cambria Math" w:cs="Cambria Math"/>
                <w:color w:val="000000" w:themeColor="text1"/>
                <w:szCs w:val="18"/>
              </w:rPr>
              <m:t>y</m:t>
            </m:r>
          </m:sub>
        </m:sSub>
      </m:oMath>
      <w:r w:rsidRPr="00457752">
        <w:rPr>
          <w:rFonts w:cs="Arial"/>
          <w:color w:val="000000" w:themeColor="text1"/>
          <w:szCs w:val="18"/>
        </w:rPr>
        <w:t xml:space="preserve"> layer is deposited on top.</w:t>
      </w:r>
    </w:p>
    <w:bookmarkEnd w:id="2"/>
    <w:p w14:paraId="1EEE3282" w14:textId="77777777" w:rsidR="00457752" w:rsidRPr="00457752" w:rsidRDefault="00457752" w:rsidP="00457752">
      <w:pPr>
        <w:spacing w:line="240" w:lineRule="auto"/>
        <w:rPr>
          <w:rFonts w:cs="Arial"/>
          <w:color w:val="000000" w:themeColor="text1"/>
          <w:sz w:val="23"/>
          <w:szCs w:val="23"/>
        </w:rPr>
      </w:pPr>
    </w:p>
    <w:p w14:paraId="5741900F" w14:textId="7A2E9F61" w:rsidR="00453E24" w:rsidRDefault="002651E4" w:rsidP="00453E24">
      <w:pPr>
        <w:pStyle w:val="CETHeading1"/>
      </w:pPr>
      <w:r>
        <w:t>Experimental setting</w:t>
      </w:r>
    </w:p>
    <w:p w14:paraId="69A53DC1" w14:textId="77777777" w:rsidR="00B10A67" w:rsidRPr="00B10A67" w:rsidRDefault="00B10A67" w:rsidP="00B10A67">
      <w:pPr>
        <w:pStyle w:val="CETBodytext"/>
      </w:pPr>
    </w:p>
    <w:p w14:paraId="0636B784" w14:textId="26333702" w:rsidR="00453E24" w:rsidRDefault="00453E24" w:rsidP="00453E24">
      <w:pPr>
        <w:pStyle w:val="CETheadingx"/>
      </w:pPr>
      <w:r>
        <w:t>C</w:t>
      </w:r>
      <w:r w:rsidR="002651E4">
        <w:t xml:space="preserve">oatings synthesis </w:t>
      </w:r>
    </w:p>
    <w:bookmarkStart w:id="3" w:name="_Hlk119423747"/>
    <w:p w14:paraId="0B2896C5" w14:textId="3A3998BF" w:rsidR="00457752" w:rsidRDefault="0006549F" w:rsidP="00457752">
      <w:pPr>
        <w:pStyle w:val="Paragraphedeliste"/>
        <w:spacing w:line="240" w:lineRule="auto"/>
        <w:ind w:left="0"/>
        <w:rPr>
          <w:rFonts w:cs="Arial"/>
          <w:color w:val="000000" w:themeColor="text1"/>
          <w:szCs w:val="18"/>
        </w:rPr>
      </w:pPr>
      <m:oMath>
        <m:sSub>
          <m:sSubPr>
            <m:ctrlPr>
              <w:rPr>
                <w:rFonts w:ascii="Cambria Math" w:hAnsi="Cambria Math" w:cs="Cambria Math"/>
                <w:color w:val="000000" w:themeColor="text1"/>
                <w:szCs w:val="18"/>
              </w:rPr>
            </m:ctrlPr>
          </m:sSubPr>
          <m:e>
            <m:r>
              <m:rPr>
                <m:sty m:val="p"/>
              </m:rPr>
              <w:rPr>
                <w:rFonts w:ascii="Cambria Math" w:hAnsi="Cambria Math" w:cs="Cambria Math"/>
                <w:color w:val="000000" w:themeColor="text1"/>
                <w:szCs w:val="18"/>
              </w:rPr>
              <m:t>TaO</m:t>
            </m:r>
          </m:e>
          <m:sub>
            <m:r>
              <m:rPr>
                <m:sty m:val="p"/>
              </m:rPr>
              <w:rPr>
                <w:rFonts w:ascii="Cambria Math" w:hAnsi="Cambria Math" w:cs="Cambria Math"/>
                <w:color w:val="000000" w:themeColor="text1"/>
                <w:szCs w:val="18"/>
              </w:rPr>
              <m:t>x</m:t>
            </m:r>
          </m:sub>
        </m:sSub>
        <m:sSub>
          <m:sSubPr>
            <m:ctrlPr>
              <w:rPr>
                <w:rFonts w:ascii="Cambria Math" w:hAnsi="Cambria Math" w:cs="Cambria Math"/>
                <w:color w:val="000000" w:themeColor="text1"/>
                <w:szCs w:val="18"/>
              </w:rPr>
            </m:ctrlPr>
          </m:sSubPr>
          <m:e>
            <m:r>
              <m:rPr>
                <m:sty m:val="p"/>
              </m:rPr>
              <w:rPr>
                <w:rFonts w:ascii="Cambria Math" w:hAnsi="Cambria Math" w:cs="Cambria Math"/>
                <w:color w:val="000000" w:themeColor="text1"/>
                <w:szCs w:val="18"/>
              </w:rPr>
              <m:t>N</m:t>
            </m:r>
          </m:e>
          <m:sub>
            <m:r>
              <m:rPr>
                <m:sty m:val="p"/>
              </m:rPr>
              <w:rPr>
                <w:rFonts w:ascii="Cambria Math" w:hAnsi="Cambria Math" w:cs="Cambria Math"/>
                <w:color w:val="000000" w:themeColor="text1"/>
                <w:szCs w:val="18"/>
              </w:rPr>
              <m:t>y</m:t>
            </m:r>
          </m:sub>
        </m:sSub>
      </m:oMath>
      <w:r w:rsidR="00457752" w:rsidRPr="00457752">
        <w:rPr>
          <w:rFonts w:cs="Arial"/>
          <w:color w:val="000000" w:themeColor="text1"/>
          <w:szCs w:val="18"/>
        </w:rPr>
        <w:t xml:space="preserve"> layers were deposited in a plasma in a vacuum chamber provided by PLASSYS, which can accommodate two magnetron cathodes, each connected to a SEREN radio frequency generator providing a maximum power of 300</w:t>
      </w:r>
      <w:r w:rsidR="007C7E4C">
        <w:rPr>
          <w:rFonts w:cs="Arial"/>
          <w:color w:val="000000" w:themeColor="text1"/>
          <w:szCs w:val="18"/>
        </w:rPr>
        <w:t xml:space="preserve"> </w:t>
      </w:r>
      <w:r w:rsidR="00457752" w:rsidRPr="00457752">
        <w:rPr>
          <w:rFonts w:cs="Arial"/>
          <w:color w:val="000000" w:themeColor="text1"/>
          <w:szCs w:val="18"/>
        </w:rPr>
        <w:t xml:space="preserve">W. It is also equipped with a rotating and heating substrate holder, which can also be polarised by radio frequency. The initial pressure in the deposition chamber is of the order of </w:t>
      </w:r>
      <m:oMath>
        <m:sSup>
          <m:sSupPr>
            <m:ctrlPr>
              <w:rPr>
                <w:rFonts w:ascii="Cambria Math" w:hAnsi="Cambria Math" w:cs="Arial"/>
                <w:i/>
                <w:color w:val="000000" w:themeColor="text1"/>
                <w:szCs w:val="18"/>
              </w:rPr>
            </m:ctrlPr>
          </m:sSupPr>
          <m:e>
            <m:r>
              <w:rPr>
                <w:rFonts w:ascii="Cambria Math" w:hAnsi="Cambria Math" w:cs="Arial"/>
                <w:color w:val="000000" w:themeColor="text1"/>
                <w:szCs w:val="18"/>
              </w:rPr>
              <m:t>10</m:t>
            </m:r>
          </m:e>
          <m:sup>
            <m:r>
              <w:rPr>
                <w:rFonts w:ascii="Cambria Math" w:hAnsi="Cambria Math" w:cs="Arial"/>
                <w:color w:val="000000" w:themeColor="text1"/>
                <w:szCs w:val="18"/>
              </w:rPr>
              <m:t>-6</m:t>
            </m:r>
          </m:sup>
        </m:sSup>
      </m:oMath>
      <w:r w:rsidR="007C7E4C">
        <w:rPr>
          <w:rFonts w:cs="Arial"/>
          <w:color w:val="000000" w:themeColor="text1"/>
          <w:szCs w:val="18"/>
        </w:rPr>
        <w:t xml:space="preserve"> </w:t>
      </w:r>
      <w:r w:rsidR="00457752" w:rsidRPr="00457752">
        <w:rPr>
          <w:rFonts w:cs="Arial"/>
          <w:color w:val="000000" w:themeColor="text1"/>
          <w:szCs w:val="18"/>
        </w:rPr>
        <w:t>mbar. The substrates on which the materials are deposited are cleaned by RF plasma for 10 min under 20 sccm argon flow. During deposition, the pressure in the reactor is about 1 Pa (</w:t>
      </w:r>
      <m:oMath>
        <m:sSup>
          <m:sSupPr>
            <m:ctrlPr>
              <w:rPr>
                <w:rFonts w:ascii="Cambria Math" w:hAnsi="Cambria Math" w:cs="Arial"/>
                <w:i/>
                <w:color w:val="000000" w:themeColor="text1"/>
                <w:szCs w:val="18"/>
              </w:rPr>
            </m:ctrlPr>
          </m:sSupPr>
          <m:e>
            <m:r>
              <w:rPr>
                <w:rFonts w:ascii="Cambria Math" w:hAnsi="Cambria Math" w:cs="Arial"/>
                <w:color w:val="000000" w:themeColor="text1"/>
                <w:szCs w:val="18"/>
              </w:rPr>
              <m:t>10</m:t>
            </m:r>
          </m:e>
          <m:sup>
            <m:r>
              <w:rPr>
                <w:rFonts w:ascii="Cambria Math" w:hAnsi="Cambria Math" w:cs="Arial"/>
                <w:color w:val="000000" w:themeColor="text1"/>
                <w:szCs w:val="18"/>
              </w:rPr>
              <m:t>-4</m:t>
            </m:r>
          </m:sup>
        </m:sSup>
      </m:oMath>
      <w:r w:rsidR="007C7E4C">
        <w:rPr>
          <w:rFonts w:cs="Arial"/>
          <w:color w:val="000000" w:themeColor="text1"/>
          <w:szCs w:val="18"/>
        </w:rPr>
        <w:t xml:space="preserve"> </w:t>
      </w:r>
      <w:r w:rsidR="00457752" w:rsidRPr="00457752">
        <w:rPr>
          <w:rFonts w:cs="Arial"/>
          <w:color w:val="000000" w:themeColor="text1"/>
          <w:szCs w:val="18"/>
        </w:rPr>
        <w:t xml:space="preserve">mbar). The target used is 99.99% pure tantalum with a 3 inches diameter. According to the type of </w:t>
      </w:r>
      <w:r w:rsidR="007C7E4C">
        <w:rPr>
          <w:rFonts w:cs="Arial"/>
          <w:color w:val="000000" w:themeColor="text1"/>
          <w:szCs w:val="18"/>
        </w:rPr>
        <w:t xml:space="preserve">material </w:t>
      </w:r>
      <w:r w:rsidR="00457752" w:rsidRPr="00457752">
        <w:rPr>
          <w:rFonts w:cs="Arial"/>
          <w:color w:val="000000" w:themeColor="text1"/>
          <w:szCs w:val="18"/>
        </w:rPr>
        <w:t>characterization, the layers w</w:t>
      </w:r>
      <w:r w:rsidR="007C7E4C">
        <w:rPr>
          <w:rFonts w:cs="Arial"/>
          <w:color w:val="000000" w:themeColor="text1"/>
          <w:szCs w:val="18"/>
        </w:rPr>
        <w:t>ere grown</w:t>
      </w:r>
      <w:r w:rsidR="00457752" w:rsidRPr="00457752">
        <w:rPr>
          <w:rFonts w:cs="Arial"/>
          <w:color w:val="000000" w:themeColor="text1"/>
          <w:szCs w:val="18"/>
        </w:rPr>
        <w:t xml:space="preserve"> on silicon (N-type, P-doped, 2-sided polished), quartz (transmission range: 0.185~3.50 µm) </w:t>
      </w:r>
      <w:r w:rsidR="007C7E4C">
        <w:rPr>
          <w:rFonts w:cs="Arial"/>
          <w:color w:val="000000" w:themeColor="text1"/>
          <w:szCs w:val="18"/>
        </w:rPr>
        <w:t>or</w:t>
      </w:r>
      <w:r w:rsidR="00457752" w:rsidRPr="00457752">
        <w:rPr>
          <w:rFonts w:cs="Arial"/>
          <w:color w:val="000000" w:themeColor="text1"/>
          <w:szCs w:val="18"/>
        </w:rPr>
        <w:t xml:space="preserve"> glassy carbon (1-sided polished, resistivity: 400 µΩ.cm) substrates. The argon flow rate is fixed at 15 sccm and those of </w:t>
      </w:r>
      <m:oMath>
        <m:sSub>
          <m:sSubPr>
            <m:ctrlPr>
              <w:rPr>
                <w:rFonts w:ascii="Cambria Math" w:hAnsi="Cambria Math" w:cs="Arial"/>
                <w:iCs/>
                <w:color w:val="000000" w:themeColor="text1"/>
                <w:szCs w:val="18"/>
              </w:rPr>
            </m:ctrlPr>
          </m:sSubPr>
          <m:e>
            <m:r>
              <m:rPr>
                <m:sty m:val="p"/>
              </m:rPr>
              <w:rPr>
                <w:rFonts w:ascii="Cambria Math" w:hAnsi="Cambria Math" w:cs="Arial"/>
                <w:color w:val="000000" w:themeColor="text1"/>
                <w:szCs w:val="18"/>
              </w:rPr>
              <m:t>N</m:t>
            </m:r>
          </m:e>
          <m:sub>
            <m:r>
              <m:rPr>
                <m:sty m:val="p"/>
              </m:rPr>
              <w:rPr>
                <w:rFonts w:ascii="Cambria Math" w:hAnsi="Cambria Math" w:cs="Arial"/>
                <w:color w:val="000000" w:themeColor="text1"/>
                <w:szCs w:val="18"/>
              </w:rPr>
              <m:t>2</m:t>
            </m:r>
          </m:sub>
        </m:sSub>
      </m:oMath>
      <w:r w:rsidR="00457752" w:rsidRPr="00457752">
        <w:rPr>
          <w:rFonts w:cs="Arial"/>
          <w:color w:val="000000" w:themeColor="text1"/>
          <w:szCs w:val="18"/>
        </w:rPr>
        <w:t xml:space="preserve"> and </w:t>
      </w:r>
      <m:oMath>
        <m:sSub>
          <m:sSubPr>
            <m:ctrlPr>
              <w:rPr>
                <w:rFonts w:ascii="Cambria Math" w:hAnsi="Cambria Math" w:cs="Arial"/>
                <w:color w:val="000000" w:themeColor="text1"/>
                <w:szCs w:val="18"/>
              </w:rPr>
            </m:ctrlPr>
          </m:sSubPr>
          <m:e>
            <m:r>
              <m:rPr>
                <m:sty m:val="p"/>
              </m:rPr>
              <w:rPr>
                <w:rFonts w:ascii="Cambria Math" w:hAnsi="Cambria Math" w:cs="Arial"/>
                <w:color w:val="000000" w:themeColor="text1"/>
                <w:szCs w:val="18"/>
              </w:rPr>
              <m:t>O</m:t>
            </m:r>
          </m:e>
          <m:sub>
            <m:r>
              <m:rPr>
                <m:sty m:val="p"/>
              </m:rPr>
              <w:rPr>
                <w:rFonts w:ascii="Cambria Math" w:hAnsi="Cambria Math" w:cs="Arial"/>
                <w:color w:val="000000" w:themeColor="text1"/>
                <w:szCs w:val="18"/>
              </w:rPr>
              <m:t>2</m:t>
            </m:r>
          </m:sub>
        </m:sSub>
      </m:oMath>
      <w:r w:rsidR="00457752" w:rsidRPr="00457752">
        <w:rPr>
          <w:rFonts w:cs="Arial"/>
          <w:color w:val="000000" w:themeColor="text1"/>
          <w:szCs w:val="18"/>
        </w:rPr>
        <w:t xml:space="preserve"> are variable. We denoted </w:t>
      </w:r>
      <m:oMath>
        <m:r>
          <m:rPr>
            <m:sty m:val="p"/>
          </m:rPr>
          <w:rPr>
            <w:rFonts w:ascii="Cambria Math" w:hAnsi="Cambria Math" w:cs="Arial"/>
            <w:color w:val="000000" w:themeColor="text1"/>
            <w:szCs w:val="18"/>
          </w:rPr>
          <m:t xml:space="preserve">RF </m:t>
        </m:r>
      </m:oMath>
      <w:r w:rsidR="00457752" w:rsidRPr="00457752">
        <w:rPr>
          <w:rFonts w:cs="Arial"/>
          <w:color w:val="000000" w:themeColor="text1"/>
          <w:szCs w:val="18"/>
        </w:rPr>
        <w:t xml:space="preserve">the flux ratio which corresponds to the ratio between the flow rate of </w:t>
      </w:r>
      <m:oMath>
        <m:sSub>
          <m:sSubPr>
            <m:ctrlPr>
              <w:rPr>
                <w:rFonts w:ascii="Cambria Math" w:hAnsi="Cambria Math" w:cs="Arial"/>
                <w:color w:val="000000" w:themeColor="text1"/>
                <w:szCs w:val="18"/>
              </w:rPr>
            </m:ctrlPr>
          </m:sSubPr>
          <m:e>
            <m:r>
              <m:rPr>
                <m:sty m:val="p"/>
              </m:rPr>
              <w:rPr>
                <w:rFonts w:ascii="Cambria Math" w:hAnsi="Cambria Math" w:cs="Arial"/>
                <w:color w:val="000000" w:themeColor="text1"/>
                <w:szCs w:val="18"/>
              </w:rPr>
              <m:t>O</m:t>
            </m:r>
          </m:e>
          <m:sub>
            <m:r>
              <m:rPr>
                <m:sty m:val="p"/>
              </m:rPr>
              <w:rPr>
                <w:rFonts w:ascii="Cambria Math" w:hAnsi="Cambria Math" w:cs="Arial"/>
                <w:color w:val="000000" w:themeColor="text1"/>
                <w:szCs w:val="18"/>
              </w:rPr>
              <m:t>2</m:t>
            </m:r>
          </m:sub>
        </m:sSub>
      </m:oMath>
      <w:r w:rsidR="00457752" w:rsidRPr="00457752">
        <w:rPr>
          <w:rFonts w:cs="Arial"/>
          <w:color w:val="000000" w:themeColor="text1"/>
          <w:szCs w:val="18"/>
        </w:rPr>
        <w:t xml:space="preserve"> and the total flow rate of reactive gases (</w:t>
      </w:r>
      <m:oMath>
        <m:sSub>
          <m:sSubPr>
            <m:ctrlPr>
              <w:rPr>
                <w:rFonts w:ascii="Cambria Math" w:hAnsi="Cambria Math" w:cs="Arial"/>
                <w:color w:val="000000" w:themeColor="text1"/>
                <w:szCs w:val="18"/>
              </w:rPr>
            </m:ctrlPr>
          </m:sSubPr>
          <m:e>
            <m:r>
              <m:rPr>
                <m:sty m:val="p"/>
              </m:rPr>
              <w:rPr>
                <w:rFonts w:ascii="Cambria Math" w:hAnsi="Cambria Math" w:cs="Arial"/>
                <w:color w:val="000000" w:themeColor="text1"/>
                <w:szCs w:val="18"/>
              </w:rPr>
              <m:t>O</m:t>
            </m:r>
          </m:e>
          <m:sub>
            <m:r>
              <m:rPr>
                <m:sty m:val="p"/>
              </m:rPr>
              <w:rPr>
                <w:rFonts w:ascii="Cambria Math" w:hAnsi="Cambria Math" w:cs="Arial"/>
                <w:color w:val="000000" w:themeColor="text1"/>
                <w:szCs w:val="18"/>
              </w:rPr>
              <m:t>2</m:t>
            </m:r>
          </m:sub>
        </m:sSub>
      </m:oMath>
      <w:r w:rsidR="00457752" w:rsidRPr="00457752">
        <w:rPr>
          <w:rFonts w:cs="Arial"/>
          <w:color w:val="000000" w:themeColor="text1"/>
          <w:szCs w:val="18"/>
        </w:rPr>
        <w:t>+</w:t>
      </w:r>
      <m:oMath>
        <m:sSub>
          <m:sSubPr>
            <m:ctrlPr>
              <w:rPr>
                <w:rFonts w:ascii="Cambria Math" w:hAnsi="Cambria Math" w:cs="Arial"/>
                <w:iCs/>
                <w:color w:val="000000" w:themeColor="text1"/>
                <w:szCs w:val="18"/>
              </w:rPr>
            </m:ctrlPr>
          </m:sSubPr>
          <m:e>
            <m:r>
              <m:rPr>
                <m:sty m:val="p"/>
              </m:rPr>
              <w:rPr>
                <w:rFonts w:ascii="Cambria Math" w:hAnsi="Cambria Math" w:cs="Arial"/>
                <w:color w:val="000000" w:themeColor="text1"/>
                <w:szCs w:val="18"/>
              </w:rPr>
              <m:t>N</m:t>
            </m:r>
          </m:e>
          <m:sub>
            <m:r>
              <m:rPr>
                <m:sty m:val="p"/>
              </m:rPr>
              <w:rPr>
                <w:rFonts w:ascii="Cambria Math" w:hAnsi="Cambria Math" w:cs="Arial"/>
                <w:color w:val="000000" w:themeColor="text1"/>
                <w:szCs w:val="18"/>
              </w:rPr>
              <m:t>2</m:t>
            </m:r>
          </m:sub>
        </m:sSub>
      </m:oMath>
      <w:r w:rsidR="00457752" w:rsidRPr="00457752">
        <w:rPr>
          <w:rFonts w:cs="Arial"/>
          <w:color w:val="000000" w:themeColor="text1"/>
          <w:szCs w:val="18"/>
        </w:rPr>
        <w:t>) (</w:t>
      </w:r>
      <m:oMath>
        <m:r>
          <m:rPr>
            <m:sty m:val="p"/>
          </m:rPr>
          <w:rPr>
            <w:rFonts w:ascii="Cambria Math" w:hAnsi="Cambria Math"/>
            <w:szCs w:val="18"/>
          </w:rPr>
          <m:t>RF=</m:t>
        </m:r>
        <m:f>
          <m:fPr>
            <m:ctrlPr>
              <w:rPr>
                <w:rFonts w:ascii="Cambria Math" w:hAnsi="Cambria Math"/>
                <w:iCs/>
                <w:szCs w:val="18"/>
              </w:rPr>
            </m:ctrlPr>
          </m:fPr>
          <m:num>
            <m:sSub>
              <m:sSubPr>
                <m:ctrlPr>
                  <w:rPr>
                    <w:rFonts w:ascii="Cambria Math" w:hAnsi="Cambria Math"/>
                    <w:iCs/>
                    <w:szCs w:val="18"/>
                  </w:rPr>
                </m:ctrlPr>
              </m:sSubPr>
              <m:e>
                <m:r>
                  <m:rPr>
                    <m:sty m:val="p"/>
                  </m:rPr>
                  <w:rPr>
                    <w:rFonts w:ascii="Cambria Math" w:hAnsi="Cambria Math"/>
                    <w:szCs w:val="18"/>
                  </w:rPr>
                  <m:t>Φ(O</m:t>
                </m:r>
              </m:e>
              <m:sub>
                <m:r>
                  <m:rPr>
                    <m:sty m:val="p"/>
                  </m:rPr>
                  <w:rPr>
                    <w:rFonts w:ascii="Cambria Math" w:hAnsi="Cambria Math"/>
                    <w:szCs w:val="18"/>
                  </w:rPr>
                  <m:t>2</m:t>
                </m:r>
              </m:sub>
            </m:sSub>
            <m:r>
              <w:rPr>
                <w:rFonts w:ascii="Cambria Math" w:hAnsi="Cambria Math"/>
                <w:szCs w:val="18"/>
              </w:rPr>
              <m:t>)</m:t>
            </m:r>
          </m:num>
          <m:den>
            <m:sSub>
              <m:sSubPr>
                <m:ctrlPr>
                  <w:rPr>
                    <w:rFonts w:ascii="Cambria Math" w:hAnsi="Cambria Math"/>
                    <w:iCs/>
                    <w:szCs w:val="18"/>
                  </w:rPr>
                </m:ctrlPr>
              </m:sSubPr>
              <m:e>
                <m:r>
                  <m:rPr>
                    <m:sty m:val="p"/>
                  </m:rPr>
                  <w:rPr>
                    <w:rFonts w:ascii="Cambria Math" w:hAnsi="Cambria Math"/>
                    <w:szCs w:val="18"/>
                  </w:rPr>
                  <m:t>Φ(O</m:t>
                </m:r>
              </m:e>
              <m:sub>
                <m:r>
                  <m:rPr>
                    <m:sty m:val="p"/>
                  </m:rPr>
                  <w:rPr>
                    <w:rFonts w:ascii="Cambria Math" w:hAnsi="Cambria Math"/>
                    <w:szCs w:val="18"/>
                  </w:rPr>
                  <m:t>2</m:t>
                </m:r>
              </m:sub>
            </m:sSub>
            <m:r>
              <m:rPr>
                <m:sty m:val="p"/>
              </m:rPr>
              <w:rPr>
                <w:rFonts w:ascii="Cambria Math" w:hAnsi="Cambria Math"/>
                <w:szCs w:val="18"/>
              </w:rPr>
              <m:t>+</m:t>
            </m:r>
            <m:sSub>
              <m:sSubPr>
                <m:ctrlPr>
                  <w:rPr>
                    <w:rFonts w:ascii="Cambria Math" w:hAnsi="Cambria Math"/>
                    <w:iCs/>
                    <w:szCs w:val="18"/>
                  </w:rPr>
                </m:ctrlPr>
              </m:sSubPr>
              <m:e>
                <m:r>
                  <m:rPr>
                    <m:sty m:val="p"/>
                  </m:rPr>
                  <w:rPr>
                    <w:rFonts w:ascii="Cambria Math" w:hAnsi="Cambria Math"/>
                    <w:szCs w:val="18"/>
                  </w:rPr>
                  <m:t>N</m:t>
                </m:r>
              </m:e>
              <m:sub>
                <m:r>
                  <m:rPr>
                    <m:sty m:val="p"/>
                  </m:rPr>
                  <w:rPr>
                    <w:rFonts w:ascii="Cambria Math" w:hAnsi="Cambria Math"/>
                    <w:szCs w:val="18"/>
                  </w:rPr>
                  <m:t>2</m:t>
                </m:r>
              </m:sub>
            </m:sSub>
            <m:r>
              <m:rPr>
                <m:sty m:val="p"/>
              </m:rPr>
              <w:rPr>
                <w:rFonts w:ascii="Cambria Math" w:hAnsi="Cambria Math"/>
                <w:szCs w:val="18"/>
              </w:rPr>
              <m:t>)</m:t>
            </m:r>
          </m:den>
        </m:f>
      </m:oMath>
      <w:r w:rsidR="00457752" w:rsidRPr="00457752">
        <w:rPr>
          <w:rFonts w:ascii="Times New Roman" w:eastAsiaTheme="minorEastAsia" w:hAnsi="Times New Roman"/>
          <w:szCs w:val="18"/>
        </w:rPr>
        <w:t>)</w:t>
      </w:r>
      <w:r w:rsidR="00457752" w:rsidRPr="00457752">
        <w:rPr>
          <w:rFonts w:cs="Arial"/>
          <w:color w:val="000000" w:themeColor="text1"/>
          <w:szCs w:val="18"/>
        </w:rPr>
        <w:t xml:space="preserve">. With </w:t>
      </w:r>
      <m:oMath>
        <m:sSub>
          <m:sSubPr>
            <m:ctrlPr>
              <w:rPr>
                <w:rFonts w:ascii="Cambria Math" w:hAnsi="Cambria Math"/>
                <w:szCs w:val="18"/>
              </w:rPr>
            </m:ctrlPr>
          </m:sSubPr>
          <m:e>
            <m:r>
              <m:rPr>
                <m:sty m:val="p"/>
              </m:rPr>
              <w:rPr>
                <w:rFonts w:ascii="Cambria Math" w:hAnsi="Cambria Math"/>
                <w:szCs w:val="18"/>
              </w:rPr>
              <m:t>Φ(O</m:t>
            </m:r>
          </m:e>
          <m:sub>
            <m:r>
              <m:rPr>
                <m:sty m:val="p"/>
              </m:rPr>
              <w:rPr>
                <w:rFonts w:ascii="Cambria Math" w:hAnsi="Cambria Math"/>
                <w:szCs w:val="18"/>
              </w:rPr>
              <m:t>2</m:t>
            </m:r>
          </m:sub>
        </m:sSub>
        <m:r>
          <m:rPr>
            <m:sty m:val="p"/>
          </m:rPr>
          <w:rPr>
            <w:rFonts w:ascii="Cambria Math" w:hAnsi="Cambria Math"/>
            <w:szCs w:val="18"/>
          </w:rPr>
          <m:t>+</m:t>
        </m:r>
        <m:sSub>
          <m:sSubPr>
            <m:ctrlPr>
              <w:rPr>
                <w:rFonts w:ascii="Cambria Math" w:hAnsi="Cambria Math"/>
                <w:szCs w:val="18"/>
              </w:rPr>
            </m:ctrlPr>
          </m:sSubPr>
          <m:e>
            <m:r>
              <m:rPr>
                <m:sty m:val="p"/>
              </m:rPr>
              <w:rPr>
                <w:rFonts w:ascii="Cambria Math" w:hAnsi="Cambria Math"/>
                <w:szCs w:val="18"/>
              </w:rPr>
              <m:t>N</m:t>
            </m:r>
          </m:e>
          <m:sub>
            <m:r>
              <m:rPr>
                <m:sty m:val="p"/>
              </m:rPr>
              <w:rPr>
                <w:rFonts w:ascii="Cambria Math" w:hAnsi="Cambria Math"/>
                <w:szCs w:val="18"/>
              </w:rPr>
              <m:t>2</m:t>
            </m:r>
          </m:sub>
        </m:sSub>
        <m:r>
          <m:rPr>
            <m:sty m:val="p"/>
          </m:rPr>
          <w:rPr>
            <w:rFonts w:ascii="Cambria Math" w:hAnsi="Cambria Math"/>
            <w:szCs w:val="18"/>
          </w:rPr>
          <m:t>)=2 sccm</m:t>
        </m:r>
      </m:oMath>
      <w:r w:rsidR="00457752" w:rsidRPr="00457752">
        <w:rPr>
          <w:rFonts w:cs="Arial"/>
          <w:color w:val="000000" w:themeColor="text1"/>
          <w:szCs w:val="18"/>
        </w:rPr>
        <w:t xml:space="preserve">. </w:t>
      </w:r>
      <w:r w:rsidR="00457752" w:rsidRPr="00457752">
        <w:rPr>
          <w:rFonts w:cs="Arial"/>
          <w:color w:val="000000" w:themeColor="text1"/>
          <w:szCs w:val="18"/>
        </w:rPr>
        <w:fldChar w:fldCharType="begin"/>
      </w:r>
      <w:r w:rsidR="00457752" w:rsidRPr="00457752">
        <w:rPr>
          <w:rFonts w:cs="Arial"/>
          <w:color w:val="000000" w:themeColor="text1"/>
          <w:szCs w:val="18"/>
        </w:rPr>
        <w:instrText xml:space="preserve"> REF _Ref119488003 \h  \* MERGEFORMAT </w:instrText>
      </w:r>
      <w:r w:rsidR="00457752" w:rsidRPr="00457752">
        <w:rPr>
          <w:rFonts w:cs="Arial"/>
          <w:color w:val="000000" w:themeColor="text1"/>
          <w:szCs w:val="18"/>
        </w:rPr>
      </w:r>
      <w:r w:rsidR="00457752" w:rsidRPr="00457752">
        <w:rPr>
          <w:rFonts w:cs="Arial"/>
          <w:color w:val="000000" w:themeColor="text1"/>
          <w:szCs w:val="18"/>
        </w:rPr>
        <w:fldChar w:fldCharType="separate"/>
      </w:r>
      <w:r w:rsidR="00B12B05" w:rsidRPr="00B12B05">
        <w:rPr>
          <w:rFonts w:cs="Arial"/>
          <w:color w:val="000000" w:themeColor="text1"/>
          <w:szCs w:val="18"/>
        </w:rPr>
        <w:t xml:space="preserve">Table </w:t>
      </w:r>
      <w:r w:rsidR="00B12B05" w:rsidRPr="00B12B05">
        <w:rPr>
          <w:rFonts w:cs="Arial"/>
          <w:noProof/>
          <w:color w:val="000000" w:themeColor="text1"/>
          <w:szCs w:val="18"/>
        </w:rPr>
        <w:t>1</w:t>
      </w:r>
      <w:r w:rsidR="00457752" w:rsidRPr="00457752">
        <w:rPr>
          <w:rFonts w:cs="Arial"/>
          <w:color w:val="000000" w:themeColor="text1"/>
          <w:szCs w:val="18"/>
        </w:rPr>
        <w:fldChar w:fldCharType="end"/>
      </w:r>
      <w:r w:rsidR="00457752" w:rsidRPr="00457752">
        <w:rPr>
          <w:rFonts w:cs="Arial"/>
          <w:color w:val="000000" w:themeColor="text1"/>
          <w:szCs w:val="18"/>
        </w:rPr>
        <w:t xml:space="preserve"> presents the different samples obtained according to the reactive </w:t>
      </w:r>
      <w:r w:rsidR="007C7E4C">
        <w:rPr>
          <w:rFonts w:cs="Arial"/>
          <w:color w:val="000000" w:themeColor="text1"/>
          <w:szCs w:val="18"/>
        </w:rPr>
        <w:t xml:space="preserve">gas </w:t>
      </w:r>
      <w:r w:rsidR="00457752" w:rsidRPr="00457752">
        <w:rPr>
          <w:rFonts w:cs="Arial"/>
          <w:color w:val="000000" w:themeColor="text1"/>
          <w:szCs w:val="18"/>
        </w:rPr>
        <w:t>flow rates</w:t>
      </w:r>
      <w:r w:rsidR="007605F2">
        <w:rPr>
          <w:rFonts w:cs="Arial"/>
          <w:color w:val="000000" w:themeColor="text1"/>
          <w:szCs w:val="18"/>
        </w:rPr>
        <w:t xml:space="preserve"> and the measured thickness</w:t>
      </w:r>
      <w:r w:rsidR="00457752" w:rsidRPr="00457752">
        <w:rPr>
          <w:rFonts w:cs="Arial"/>
          <w:color w:val="000000" w:themeColor="text1"/>
          <w:szCs w:val="18"/>
        </w:rPr>
        <w:t xml:space="preserve">. </w:t>
      </w:r>
    </w:p>
    <w:p w14:paraId="392B434F" w14:textId="77777777" w:rsidR="00457752" w:rsidRPr="00457752" w:rsidRDefault="00457752" w:rsidP="00457752">
      <w:pPr>
        <w:pStyle w:val="Paragraphedeliste"/>
        <w:spacing w:line="240" w:lineRule="auto"/>
        <w:ind w:left="0"/>
        <w:rPr>
          <w:rFonts w:cs="Arial"/>
          <w:color w:val="000000" w:themeColor="text1"/>
          <w:szCs w:val="18"/>
        </w:rPr>
      </w:pPr>
    </w:p>
    <w:tbl>
      <w:tblPr>
        <w:tblStyle w:val="Tableausimple5"/>
        <w:tblW w:w="0" w:type="auto"/>
        <w:tblLook w:val="04A0" w:firstRow="1" w:lastRow="0" w:firstColumn="1" w:lastColumn="0" w:noHBand="0" w:noVBand="1"/>
      </w:tblPr>
      <w:tblGrid>
        <w:gridCol w:w="2273"/>
        <w:gridCol w:w="2212"/>
        <w:gridCol w:w="2211"/>
        <w:gridCol w:w="2091"/>
      </w:tblGrid>
      <w:tr w:rsidR="007605F2" w:rsidRPr="00457752" w14:paraId="4DABE291" w14:textId="41A8A294" w:rsidTr="007605F2">
        <w:trPr>
          <w:cnfStyle w:val="100000000000" w:firstRow="1" w:lastRow="0" w:firstColumn="0" w:lastColumn="0" w:oddVBand="0" w:evenVBand="0" w:oddHBand="0" w:evenHBand="0" w:firstRowFirstColumn="0" w:firstRowLastColumn="0" w:lastRowFirstColumn="0" w:lastRowLastColumn="0"/>
          <w:trHeight w:val="279"/>
        </w:trPr>
        <w:tc>
          <w:tcPr>
            <w:cnfStyle w:val="001000000100" w:firstRow="0" w:lastRow="0" w:firstColumn="1" w:lastColumn="0" w:oddVBand="0" w:evenVBand="0" w:oddHBand="0" w:evenHBand="0" w:firstRowFirstColumn="1" w:firstRowLastColumn="0" w:lastRowFirstColumn="0" w:lastRowLastColumn="0"/>
            <w:tcW w:w="2273" w:type="dxa"/>
          </w:tcPr>
          <w:p w14:paraId="2F2CB745" w14:textId="77777777" w:rsidR="007605F2" w:rsidRPr="00457752" w:rsidRDefault="007605F2" w:rsidP="00806827">
            <w:pPr>
              <w:spacing w:line="240" w:lineRule="auto"/>
              <w:rPr>
                <w:rFonts w:cs="Arial"/>
                <w:i w:val="0"/>
                <w:iCs w:val="0"/>
                <w:color w:val="000000" w:themeColor="text1"/>
                <w:szCs w:val="18"/>
              </w:rPr>
            </w:pPr>
            <w:r w:rsidRPr="00457752">
              <w:rPr>
                <w:rFonts w:cs="Arial"/>
                <w:i w:val="0"/>
                <w:iCs w:val="0"/>
                <w:color w:val="000000" w:themeColor="text1"/>
                <w:szCs w:val="18"/>
              </w:rPr>
              <w:t>Samples</w:t>
            </w:r>
          </w:p>
        </w:tc>
        <w:tc>
          <w:tcPr>
            <w:tcW w:w="2212" w:type="dxa"/>
          </w:tcPr>
          <w:p w14:paraId="617FA946" w14:textId="388A305F" w:rsidR="007605F2" w:rsidRPr="00457752" w:rsidRDefault="0006549F" w:rsidP="00806827">
            <w:pPr>
              <w:spacing w:line="240" w:lineRule="auto"/>
              <w:cnfStyle w:val="100000000000" w:firstRow="1" w:lastRow="0" w:firstColumn="0" w:lastColumn="0" w:oddVBand="0" w:evenVBand="0" w:oddHBand="0" w:evenHBand="0" w:firstRowFirstColumn="0" w:firstRowLastColumn="0" w:lastRowFirstColumn="0" w:lastRowLastColumn="0"/>
              <w:rPr>
                <w:rFonts w:cs="Arial"/>
                <w:i w:val="0"/>
                <w:iCs w:val="0"/>
                <w:color w:val="000000" w:themeColor="text1"/>
                <w:szCs w:val="18"/>
              </w:rPr>
            </w:pPr>
            <m:oMathPara>
              <m:oMath>
                <m:sSub>
                  <m:sSubPr>
                    <m:ctrlPr>
                      <w:rPr>
                        <w:rFonts w:ascii="Cambria Math" w:eastAsiaTheme="minorHAnsi" w:hAnsi="Cambria Math" w:cs="Arial"/>
                        <w:i w:val="0"/>
                        <w:iCs w:val="0"/>
                        <w:caps/>
                        <w:color w:val="000000" w:themeColor="text1"/>
                        <w:szCs w:val="18"/>
                      </w:rPr>
                    </m:ctrlPr>
                  </m:sSubPr>
                  <m:e>
                    <m:r>
                      <w:rPr>
                        <w:rFonts w:ascii="Cambria Math" w:hAnsi="Cambria Math" w:cs="Arial"/>
                        <w:color w:val="000000" w:themeColor="text1"/>
                        <w:szCs w:val="18"/>
                      </w:rPr>
                      <m:t>ϕ(N</m:t>
                    </m:r>
                  </m:e>
                  <m:sub>
                    <m:r>
                      <w:rPr>
                        <w:rFonts w:ascii="Cambria Math" w:hAnsi="Cambria Math" w:cs="Arial"/>
                        <w:color w:val="000000" w:themeColor="text1"/>
                        <w:szCs w:val="18"/>
                      </w:rPr>
                      <m:t>2</m:t>
                    </m:r>
                  </m:sub>
                </m:sSub>
                <m:r>
                  <w:rPr>
                    <w:rFonts w:ascii="Cambria Math" w:eastAsiaTheme="minorHAnsi" w:hAnsi="Cambria Math" w:cs="Arial"/>
                    <w:caps/>
                    <w:color w:val="000000" w:themeColor="text1"/>
                    <w:szCs w:val="18"/>
                  </w:rPr>
                  <m:t>)</m:t>
                </m:r>
              </m:oMath>
            </m:oMathPara>
          </w:p>
        </w:tc>
        <w:tc>
          <w:tcPr>
            <w:tcW w:w="2211" w:type="dxa"/>
          </w:tcPr>
          <w:p w14:paraId="798DBD80" w14:textId="2F2E4A05" w:rsidR="007605F2" w:rsidRPr="00457752" w:rsidRDefault="0006549F" w:rsidP="00806827">
            <w:pPr>
              <w:spacing w:line="240" w:lineRule="auto"/>
              <w:cnfStyle w:val="100000000000" w:firstRow="1" w:lastRow="0" w:firstColumn="0" w:lastColumn="0" w:oddVBand="0" w:evenVBand="0" w:oddHBand="0" w:evenHBand="0" w:firstRowFirstColumn="0" w:firstRowLastColumn="0" w:lastRowFirstColumn="0" w:lastRowLastColumn="0"/>
              <w:rPr>
                <w:rFonts w:cs="Arial"/>
                <w:i w:val="0"/>
                <w:iCs w:val="0"/>
                <w:color w:val="000000" w:themeColor="text1"/>
                <w:szCs w:val="18"/>
              </w:rPr>
            </w:pPr>
            <m:oMathPara>
              <m:oMath>
                <m:sSub>
                  <m:sSubPr>
                    <m:ctrlPr>
                      <w:rPr>
                        <w:rFonts w:ascii="Cambria Math" w:eastAsiaTheme="minorHAnsi" w:hAnsi="Cambria Math" w:cs="Arial"/>
                        <w:i w:val="0"/>
                        <w:iCs w:val="0"/>
                        <w:caps/>
                        <w:color w:val="000000" w:themeColor="text1"/>
                        <w:szCs w:val="18"/>
                      </w:rPr>
                    </m:ctrlPr>
                  </m:sSubPr>
                  <m:e>
                    <m:r>
                      <w:rPr>
                        <w:rFonts w:ascii="Cambria Math" w:hAnsi="Cambria Math" w:cs="Arial"/>
                        <w:color w:val="000000" w:themeColor="text1"/>
                        <w:szCs w:val="18"/>
                      </w:rPr>
                      <m:t>ϕ(O</m:t>
                    </m:r>
                  </m:e>
                  <m:sub>
                    <m:r>
                      <w:rPr>
                        <w:rFonts w:ascii="Cambria Math" w:hAnsi="Cambria Math" w:cs="Arial"/>
                        <w:color w:val="000000" w:themeColor="text1"/>
                        <w:szCs w:val="18"/>
                      </w:rPr>
                      <m:t>2</m:t>
                    </m:r>
                  </m:sub>
                </m:sSub>
                <m:r>
                  <w:rPr>
                    <w:rFonts w:ascii="Cambria Math" w:eastAsiaTheme="minorHAnsi" w:hAnsi="Cambria Math" w:cs="Arial"/>
                    <w:caps/>
                    <w:color w:val="000000" w:themeColor="text1"/>
                    <w:szCs w:val="18"/>
                  </w:rPr>
                  <m:t>)</m:t>
                </m:r>
              </m:oMath>
            </m:oMathPara>
          </w:p>
        </w:tc>
        <w:tc>
          <w:tcPr>
            <w:tcW w:w="2091" w:type="dxa"/>
          </w:tcPr>
          <w:p w14:paraId="7D71D6D0" w14:textId="5A7A4119" w:rsidR="007605F2" w:rsidRPr="00B12B05" w:rsidRDefault="007605F2" w:rsidP="00806827">
            <w:pPr>
              <w:spacing w:line="240" w:lineRule="auto"/>
              <w:cnfStyle w:val="100000000000" w:firstRow="1" w:lastRow="0" w:firstColumn="0" w:lastColumn="0" w:oddVBand="0" w:evenVBand="0" w:oddHBand="0" w:evenHBand="0" w:firstRowFirstColumn="0" w:firstRowLastColumn="0" w:lastRowFirstColumn="0" w:lastRowLastColumn="0"/>
              <w:rPr>
                <w:rFonts w:cs="Arial"/>
                <w:i w:val="0"/>
                <w:caps/>
                <w:color w:val="000000" w:themeColor="text1"/>
                <w:szCs w:val="18"/>
                <w:highlight w:val="yellow"/>
              </w:rPr>
            </w:pPr>
            <w:r w:rsidRPr="00B12B05">
              <w:rPr>
                <w:rFonts w:cs="Arial"/>
                <w:i w:val="0"/>
                <w:iCs w:val="0"/>
                <w:color w:val="000000" w:themeColor="text1"/>
                <w:szCs w:val="18"/>
                <w:highlight w:val="yellow"/>
              </w:rPr>
              <w:t>Thickness (nm)</w:t>
            </w:r>
          </w:p>
        </w:tc>
      </w:tr>
      <w:tr w:rsidR="007605F2" w:rsidRPr="00457752" w14:paraId="1F02D128" w14:textId="134ADB9B" w:rsidTr="007605F2">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273" w:type="dxa"/>
          </w:tcPr>
          <w:p w14:paraId="561FB34F" w14:textId="77777777" w:rsidR="007605F2" w:rsidRPr="00457752" w:rsidRDefault="007605F2" w:rsidP="00806827">
            <w:pPr>
              <w:spacing w:line="240" w:lineRule="auto"/>
              <w:rPr>
                <w:rFonts w:cs="Arial"/>
                <w:i w:val="0"/>
                <w:iCs w:val="0"/>
                <w:color w:val="000000" w:themeColor="text1"/>
                <w:szCs w:val="18"/>
              </w:rPr>
            </w:pPr>
            <w:r w:rsidRPr="00457752">
              <w:rPr>
                <w:rFonts w:cs="Arial"/>
                <w:i w:val="0"/>
                <w:iCs w:val="0"/>
                <w:color w:val="000000" w:themeColor="text1"/>
                <w:szCs w:val="18"/>
              </w:rPr>
              <w:t>RF0</w:t>
            </w:r>
          </w:p>
        </w:tc>
        <w:tc>
          <w:tcPr>
            <w:tcW w:w="2212" w:type="dxa"/>
          </w:tcPr>
          <w:p w14:paraId="192EC75A" w14:textId="77777777" w:rsidR="007605F2" w:rsidRPr="00457752" w:rsidRDefault="007605F2" w:rsidP="00806827">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457752">
              <w:rPr>
                <w:rFonts w:cs="Arial"/>
                <w:color w:val="000000" w:themeColor="text1"/>
                <w:szCs w:val="18"/>
              </w:rPr>
              <w:t>2 sccm</w:t>
            </w:r>
          </w:p>
        </w:tc>
        <w:tc>
          <w:tcPr>
            <w:tcW w:w="2211" w:type="dxa"/>
          </w:tcPr>
          <w:p w14:paraId="32A27F85" w14:textId="77777777" w:rsidR="007605F2" w:rsidRPr="00457752" w:rsidRDefault="007605F2" w:rsidP="00806827">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457752">
              <w:rPr>
                <w:rFonts w:cs="Arial"/>
                <w:color w:val="000000" w:themeColor="text1"/>
                <w:szCs w:val="18"/>
              </w:rPr>
              <w:t>0 sccm</w:t>
            </w:r>
          </w:p>
        </w:tc>
        <w:tc>
          <w:tcPr>
            <w:tcW w:w="2091" w:type="dxa"/>
          </w:tcPr>
          <w:p w14:paraId="39D78E78" w14:textId="39159AA6" w:rsidR="007605F2" w:rsidRPr="00B12B05" w:rsidRDefault="007605F2" w:rsidP="00806827">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18"/>
                <w:highlight w:val="yellow"/>
              </w:rPr>
            </w:pPr>
            <w:r w:rsidRPr="00B12B05">
              <w:rPr>
                <w:rFonts w:cs="Arial"/>
                <w:color w:val="000000" w:themeColor="text1"/>
                <w:szCs w:val="18"/>
                <w:highlight w:val="yellow"/>
              </w:rPr>
              <w:t xml:space="preserve">184 </w:t>
            </w:r>
          </w:p>
        </w:tc>
      </w:tr>
      <w:tr w:rsidR="007605F2" w:rsidRPr="00457752" w14:paraId="5B4F7550" w14:textId="1D815E2C" w:rsidTr="007605F2">
        <w:trPr>
          <w:trHeight w:val="279"/>
        </w:trPr>
        <w:tc>
          <w:tcPr>
            <w:cnfStyle w:val="001000000000" w:firstRow="0" w:lastRow="0" w:firstColumn="1" w:lastColumn="0" w:oddVBand="0" w:evenVBand="0" w:oddHBand="0" w:evenHBand="0" w:firstRowFirstColumn="0" w:firstRowLastColumn="0" w:lastRowFirstColumn="0" w:lastRowLastColumn="0"/>
            <w:tcW w:w="2273" w:type="dxa"/>
          </w:tcPr>
          <w:p w14:paraId="4A1EBC14" w14:textId="77777777" w:rsidR="007605F2" w:rsidRPr="00457752" w:rsidRDefault="007605F2" w:rsidP="00806827">
            <w:pPr>
              <w:spacing w:line="240" w:lineRule="auto"/>
              <w:rPr>
                <w:rFonts w:cs="Arial"/>
                <w:i w:val="0"/>
                <w:iCs w:val="0"/>
                <w:color w:val="000000" w:themeColor="text1"/>
                <w:szCs w:val="18"/>
              </w:rPr>
            </w:pPr>
            <w:r w:rsidRPr="00457752">
              <w:rPr>
                <w:rFonts w:cs="Arial"/>
                <w:i w:val="0"/>
                <w:iCs w:val="0"/>
                <w:color w:val="000000" w:themeColor="text1"/>
                <w:szCs w:val="18"/>
              </w:rPr>
              <w:t>RF0.4</w:t>
            </w:r>
          </w:p>
        </w:tc>
        <w:tc>
          <w:tcPr>
            <w:tcW w:w="2212" w:type="dxa"/>
          </w:tcPr>
          <w:p w14:paraId="18222F39" w14:textId="77777777" w:rsidR="007605F2" w:rsidRPr="00457752" w:rsidRDefault="007605F2" w:rsidP="00806827">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18"/>
              </w:rPr>
            </w:pPr>
            <w:r w:rsidRPr="00457752">
              <w:rPr>
                <w:rFonts w:cs="Arial"/>
                <w:color w:val="000000" w:themeColor="text1"/>
                <w:szCs w:val="18"/>
              </w:rPr>
              <w:t>1.2 sccm</w:t>
            </w:r>
          </w:p>
        </w:tc>
        <w:tc>
          <w:tcPr>
            <w:tcW w:w="2211" w:type="dxa"/>
          </w:tcPr>
          <w:p w14:paraId="727A5D05" w14:textId="77777777" w:rsidR="007605F2" w:rsidRPr="00457752" w:rsidRDefault="007605F2" w:rsidP="00806827">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18"/>
              </w:rPr>
            </w:pPr>
            <w:r w:rsidRPr="00457752">
              <w:rPr>
                <w:rFonts w:cs="Arial"/>
                <w:color w:val="000000" w:themeColor="text1"/>
                <w:szCs w:val="18"/>
              </w:rPr>
              <w:t>0.8 sccm</w:t>
            </w:r>
          </w:p>
        </w:tc>
        <w:tc>
          <w:tcPr>
            <w:tcW w:w="2091" w:type="dxa"/>
          </w:tcPr>
          <w:p w14:paraId="070689E4" w14:textId="2AE96D5C" w:rsidR="007605F2" w:rsidRPr="00B12B05" w:rsidRDefault="007605F2" w:rsidP="00806827">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18"/>
                <w:highlight w:val="yellow"/>
              </w:rPr>
            </w:pPr>
            <w:r w:rsidRPr="00B12B05">
              <w:rPr>
                <w:rFonts w:cs="Arial"/>
                <w:color w:val="000000" w:themeColor="text1"/>
                <w:szCs w:val="18"/>
                <w:highlight w:val="yellow"/>
              </w:rPr>
              <w:t>194</w:t>
            </w:r>
          </w:p>
        </w:tc>
      </w:tr>
      <w:tr w:rsidR="007605F2" w:rsidRPr="00457752" w14:paraId="7846ECBB" w14:textId="20E4A362" w:rsidTr="007605F2">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273" w:type="dxa"/>
          </w:tcPr>
          <w:p w14:paraId="12545881" w14:textId="77777777" w:rsidR="007605F2" w:rsidRPr="00457752" w:rsidRDefault="007605F2" w:rsidP="00806827">
            <w:pPr>
              <w:spacing w:line="240" w:lineRule="auto"/>
              <w:rPr>
                <w:rFonts w:cs="Arial"/>
                <w:i w:val="0"/>
                <w:iCs w:val="0"/>
                <w:color w:val="000000" w:themeColor="text1"/>
                <w:szCs w:val="18"/>
              </w:rPr>
            </w:pPr>
            <w:r w:rsidRPr="00457752">
              <w:rPr>
                <w:rFonts w:cs="Arial"/>
                <w:i w:val="0"/>
                <w:iCs w:val="0"/>
                <w:color w:val="000000" w:themeColor="text1"/>
                <w:szCs w:val="18"/>
              </w:rPr>
              <w:t>RF0.7</w:t>
            </w:r>
          </w:p>
        </w:tc>
        <w:tc>
          <w:tcPr>
            <w:tcW w:w="2212" w:type="dxa"/>
          </w:tcPr>
          <w:p w14:paraId="48D4098E" w14:textId="77777777" w:rsidR="007605F2" w:rsidRPr="00457752" w:rsidRDefault="007605F2" w:rsidP="00806827">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457752">
              <w:rPr>
                <w:rFonts w:cs="Arial"/>
                <w:color w:val="000000" w:themeColor="text1"/>
                <w:szCs w:val="18"/>
              </w:rPr>
              <w:t>0.5 sccm</w:t>
            </w:r>
          </w:p>
        </w:tc>
        <w:tc>
          <w:tcPr>
            <w:tcW w:w="2211" w:type="dxa"/>
          </w:tcPr>
          <w:p w14:paraId="097F6B60" w14:textId="77777777" w:rsidR="007605F2" w:rsidRPr="00457752" w:rsidRDefault="007605F2" w:rsidP="00806827">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18"/>
              </w:rPr>
            </w:pPr>
            <w:r w:rsidRPr="00457752">
              <w:rPr>
                <w:rFonts w:cs="Arial"/>
                <w:color w:val="000000" w:themeColor="text1"/>
                <w:szCs w:val="18"/>
              </w:rPr>
              <w:t>1.5 sccm</w:t>
            </w:r>
          </w:p>
        </w:tc>
        <w:tc>
          <w:tcPr>
            <w:tcW w:w="2091" w:type="dxa"/>
          </w:tcPr>
          <w:p w14:paraId="7E5C98E0" w14:textId="6BA3FF9B" w:rsidR="007605F2" w:rsidRPr="00B12B05" w:rsidRDefault="007605F2" w:rsidP="00806827">
            <w:pPr>
              <w:spacing w:line="240"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Cs w:val="18"/>
                <w:highlight w:val="yellow"/>
              </w:rPr>
            </w:pPr>
            <w:r w:rsidRPr="00B12B05">
              <w:rPr>
                <w:rFonts w:cs="Arial"/>
                <w:color w:val="000000" w:themeColor="text1"/>
                <w:szCs w:val="18"/>
                <w:highlight w:val="yellow"/>
              </w:rPr>
              <w:t>194</w:t>
            </w:r>
          </w:p>
        </w:tc>
      </w:tr>
      <w:tr w:rsidR="007605F2" w:rsidRPr="00457752" w14:paraId="1B3F7DC8" w14:textId="4161C502" w:rsidTr="007605F2">
        <w:trPr>
          <w:trHeight w:val="265"/>
        </w:trPr>
        <w:tc>
          <w:tcPr>
            <w:cnfStyle w:val="001000000000" w:firstRow="0" w:lastRow="0" w:firstColumn="1" w:lastColumn="0" w:oddVBand="0" w:evenVBand="0" w:oddHBand="0" w:evenHBand="0" w:firstRowFirstColumn="0" w:firstRowLastColumn="0" w:lastRowFirstColumn="0" w:lastRowLastColumn="0"/>
            <w:tcW w:w="2273" w:type="dxa"/>
          </w:tcPr>
          <w:p w14:paraId="53F4BE3D" w14:textId="77777777" w:rsidR="007605F2" w:rsidRPr="00457752" w:rsidRDefault="007605F2" w:rsidP="00806827">
            <w:pPr>
              <w:spacing w:line="240" w:lineRule="auto"/>
              <w:rPr>
                <w:rFonts w:cs="Arial"/>
                <w:i w:val="0"/>
                <w:iCs w:val="0"/>
                <w:color w:val="000000" w:themeColor="text1"/>
                <w:szCs w:val="18"/>
              </w:rPr>
            </w:pPr>
            <w:r w:rsidRPr="00457752">
              <w:rPr>
                <w:rFonts w:cs="Arial"/>
                <w:i w:val="0"/>
                <w:iCs w:val="0"/>
                <w:color w:val="000000" w:themeColor="text1"/>
                <w:szCs w:val="18"/>
              </w:rPr>
              <w:t>RF1</w:t>
            </w:r>
          </w:p>
        </w:tc>
        <w:tc>
          <w:tcPr>
            <w:tcW w:w="2212" w:type="dxa"/>
          </w:tcPr>
          <w:p w14:paraId="6F33112F" w14:textId="77777777" w:rsidR="007605F2" w:rsidRPr="00457752" w:rsidRDefault="007605F2" w:rsidP="00806827">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18"/>
              </w:rPr>
            </w:pPr>
            <w:r w:rsidRPr="00457752">
              <w:rPr>
                <w:rFonts w:cs="Arial"/>
                <w:color w:val="000000" w:themeColor="text1"/>
                <w:szCs w:val="18"/>
              </w:rPr>
              <w:t>0 sccm</w:t>
            </w:r>
          </w:p>
        </w:tc>
        <w:tc>
          <w:tcPr>
            <w:tcW w:w="2211" w:type="dxa"/>
          </w:tcPr>
          <w:p w14:paraId="15272EEA" w14:textId="77777777" w:rsidR="007605F2" w:rsidRPr="00457752" w:rsidRDefault="007605F2" w:rsidP="00806827">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18"/>
              </w:rPr>
            </w:pPr>
            <w:r w:rsidRPr="00457752">
              <w:rPr>
                <w:rFonts w:cs="Arial"/>
                <w:color w:val="000000" w:themeColor="text1"/>
                <w:szCs w:val="18"/>
              </w:rPr>
              <w:t>2 sccm</w:t>
            </w:r>
          </w:p>
        </w:tc>
        <w:tc>
          <w:tcPr>
            <w:tcW w:w="2091" w:type="dxa"/>
          </w:tcPr>
          <w:p w14:paraId="5ECFAC7A" w14:textId="48C9A240" w:rsidR="007605F2" w:rsidRPr="00B12B05" w:rsidRDefault="007605F2" w:rsidP="00806827">
            <w:pPr>
              <w:spacing w:line="240"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Cs w:val="18"/>
                <w:highlight w:val="yellow"/>
              </w:rPr>
            </w:pPr>
            <w:r w:rsidRPr="00B12B05">
              <w:rPr>
                <w:rFonts w:cs="Arial"/>
                <w:color w:val="000000" w:themeColor="text1"/>
                <w:szCs w:val="18"/>
                <w:highlight w:val="yellow"/>
              </w:rPr>
              <w:t>110</w:t>
            </w:r>
          </w:p>
        </w:tc>
      </w:tr>
    </w:tbl>
    <w:p w14:paraId="6DC93307" w14:textId="77777777" w:rsidR="00457752" w:rsidRPr="00457752" w:rsidRDefault="00457752" w:rsidP="00457752">
      <w:pPr>
        <w:spacing w:line="240" w:lineRule="auto"/>
        <w:rPr>
          <w:rFonts w:cs="Arial"/>
          <w:color w:val="000000" w:themeColor="text1"/>
          <w:sz w:val="23"/>
          <w:szCs w:val="23"/>
        </w:rPr>
      </w:pPr>
    </w:p>
    <w:p w14:paraId="5AB7776C" w14:textId="614DAD30" w:rsidR="00457752" w:rsidRDefault="00457752" w:rsidP="00CF0EBC">
      <w:pPr>
        <w:pStyle w:val="Lgende"/>
        <w:jc w:val="left"/>
        <w:rPr>
          <w:rFonts w:cs="Arial"/>
          <w:b w:val="0"/>
          <w:bCs w:val="0"/>
          <w:color w:val="000000" w:themeColor="text1"/>
        </w:rPr>
      </w:pPr>
      <w:bookmarkStart w:id="4" w:name="_Ref119488003"/>
      <w:r w:rsidRPr="00457752">
        <w:rPr>
          <w:rFonts w:cs="Arial"/>
          <w:b w:val="0"/>
          <w:bCs w:val="0"/>
          <w:color w:val="000000" w:themeColor="text1"/>
        </w:rPr>
        <w:t xml:space="preserve">Table </w:t>
      </w:r>
      <w:r w:rsidRPr="00457752">
        <w:rPr>
          <w:rFonts w:cs="Arial"/>
          <w:b w:val="0"/>
          <w:bCs w:val="0"/>
          <w:color w:val="000000" w:themeColor="text1"/>
        </w:rPr>
        <w:fldChar w:fldCharType="begin"/>
      </w:r>
      <w:r w:rsidRPr="00457752">
        <w:rPr>
          <w:rFonts w:cs="Arial"/>
          <w:b w:val="0"/>
          <w:bCs w:val="0"/>
          <w:color w:val="000000" w:themeColor="text1"/>
        </w:rPr>
        <w:instrText xml:space="preserve"> SEQ Table \* ARABIC </w:instrText>
      </w:r>
      <w:r w:rsidRPr="00457752">
        <w:rPr>
          <w:rFonts w:cs="Arial"/>
          <w:b w:val="0"/>
          <w:bCs w:val="0"/>
          <w:color w:val="000000" w:themeColor="text1"/>
        </w:rPr>
        <w:fldChar w:fldCharType="separate"/>
      </w:r>
      <w:r w:rsidR="00B12B05">
        <w:rPr>
          <w:rFonts w:cs="Arial"/>
          <w:b w:val="0"/>
          <w:bCs w:val="0"/>
          <w:noProof/>
          <w:color w:val="000000" w:themeColor="text1"/>
        </w:rPr>
        <w:t>1</w:t>
      </w:r>
      <w:r w:rsidRPr="00457752">
        <w:rPr>
          <w:rFonts w:cs="Arial"/>
          <w:b w:val="0"/>
          <w:bCs w:val="0"/>
          <w:color w:val="000000" w:themeColor="text1"/>
        </w:rPr>
        <w:fldChar w:fldCharType="end"/>
      </w:r>
      <w:bookmarkEnd w:id="4"/>
      <w:r w:rsidRPr="00457752">
        <w:rPr>
          <w:rFonts w:cs="Arial"/>
          <w:b w:val="0"/>
          <w:bCs w:val="0"/>
          <w:color w:val="000000" w:themeColor="text1"/>
        </w:rPr>
        <w:t xml:space="preserve"> : Samples obtained according to the reactive </w:t>
      </w:r>
      <w:r w:rsidR="007C7E4C">
        <w:rPr>
          <w:rFonts w:cs="Arial"/>
          <w:b w:val="0"/>
          <w:bCs w:val="0"/>
          <w:color w:val="000000" w:themeColor="text1"/>
        </w:rPr>
        <w:t xml:space="preserve">gas </w:t>
      </w:r>
      <w:r w:rsidRPr="00457752">
        <w:rPr>
          <w:rFonts w:cs="Arial"/>
          <w:b w:val="0"/>
          <w:bCs w:val="0"/>
          <w:color w:val="000000" w:themeColor="text1"/>
        </w:rPr>
        <w:t>flow rates</w:t>
      </w:r>
    </w:p>
    <w:p w14:paraId="17922220" w14:textId="77777777" w:rsidR="00CF0EBC" w:rsidRPr="00CF0EBC" w:rsidRDefault="00CF0EBC" w:rsidP="00CF0EBC"/>
    <w:bookmarkEnd w:id="3"/>
    <w:p w14:paraId="70CD9E36" w14:textId="2F296CB1" w:rsidR="00EC62AC" w:rsidRPr="00EC62AC" w:rsidRDefault="002651E4" w:rsidP="00EC62AC">
      <w:pPr>
        <w:pStyle w:val="CETheadingx"/>
      </w:pPr>
      <w:r>
        <w:t>Materials characterizations</w:t>
      </w:r>
    </w:p>
    <w:p w14:paraId="1C5ABFCF" w14:textId="52FBE069" w:rsidR="00EC62AC" w:rsidRDefault="00457752" w:rsidP="00EC62AC">
      <w:pPr>
        <w:spacing w:line="240" w:lineRule="auto"/>
        <w:rPr>
          <w:rFonts w:cs="Arial"/>
          <w:color w:val="000000" w:themeColor="text1"/>
          <w:szCs w:val="18"/>
          <w:lang w:val="en-US"/>
        </w:rPr>
      </w:pPr>
      <w:r w:rsidRPr="00457752">
        <w:rPr>
          <w:rFonts w:cs="Arial"/>
          <w:color w:val="000000" w:themeColor="text1"/>
          <w:szCs w:val="18"/>
          <w:lang w:val="en-US"/>
        </w:rPr>
        <w:t>RBS</w:t>
      </w:r>
      <w:r w:rsidR="005B30DA">
        <w:rPr>
          <w:rFonts w:cs="Arial"/>
          <w:color w:val="000000" w:themeColor="text1"/>
          <w:szCs w:val="18"/>
          <w:lang w:val="en-US"/>
        </w:rPr>
        <w:t xml:space="preserve"> (Rutherford Back Scattering)</w:t>
      </w:r>
      <w:r w:rsidRPr="00457752">
        <w:rPr>
          <w:rFonts w:cs="Arial"/>
          <w:color w:val="000000" w:themeColor="text1"/>
          <w:szCs w:val="18"/>
          <w:lang w:val="en-US"/>
        </w:rPr>
        <w:t xml:space="preserve"> was used to determine the depth profile of chemical elements in the material, by bombarding the sample placed in a vacuum chamber with an alpha beam (</w:t>
      </w:r>
      <m:oMath>
        <m:sPre>
          <m:sPrePr>
            <m:ctrlPr>
              <w:rPr>
                <w:rFonts w:ascii="Cambria Math" w:hAnsi="Cambria Math" w:cs="Arial"/>
                <w:i/>
                <w:color w:val="000000" w:themeColor="text1"/>
                <w:szCs w:val="18"/>
                <w:lang w:val="en-US"/>
              </w:rPr>
            </m:ctrlPr>
          </m:sPrePr>
          <m:sub>
            <m:r>
              <w:rPr>
                <w:rFonts w:ascii="Cambria Math" w:hAnsi="Cambria Math" w:cs="Arial"/>
                <w:color w:val="000000" w:themeColor="text1"/>
                <w:szCs w:val="18"/>
                <w:lang w:val="en-US"/>
              </w:rPr>
              <m:t>2</m:t>
            </m:r>
          </m:sub>
          <m:sup>
            <m:r>
              <w:rPr>
                <w:rFonts w:ascii="Cambria Math" w:hAnsi="Cambria Math" w:cs="Arial"/>
                <w:color w:val="000000" w:themeColor="text1"/>
                <w:szCs w:val="18"/>
                <w:lang w:val="en-US"/>
              </w:rPr>
              <m:t>4</m:t>
            </m:r>
          </m:sup>
          <m:e>
            <m:sSup>
              <m:sSupPr>
                <m:ctrlPr>
                  <w:rPr>
                    <w:rFonts w:ascii="Cambria Math" w:hAnsi="Cambria Math" w:cs="Arial"/>
                    <w:i/>
                    <w:color w:val="000000" w:themeColor="text1"/>
                    <w:szCs w:val="18"/>
                    <w:lang w:val="en-US"/>
                  </w:rPr>
                </m:ctrlPr>
              </m:sSupPr>
              <m:e>
                <m:r>
                  <w:rPr>
                    <w:rFonts w:ascii="Cambria Math" w:hAnsi="Cambria Math" w:cs="Arial"/>
                    <w:color w:val="000000" w:themeColor="text1"/>
                    <w:szCs w:val="18"/>
                    <w:lang w:val="en-US"/>
                  </w:rPr>
                  <m:t>He</m:t>
                </m:r>
              </m:e>
              <m:sup>
                <m:r>
                  <w:rPr>
                    <w:rFonts w:ascii="Cambria Math" w:hAnsi="Cambria Math" w:cs="Arial"/>
                    <w:color w:val="000000" w:themeColor="text1"/>
                    <w:szCs w:val="18"/>
                    <w:lang w:val="en-US"/>
                  </w:rPr>
                  <m:t>+</m:t>
                </m:r>
              </m:sup>
            </m:sSup>
          </m:e>
        </m:sPre>
        <m:r>
          <w:rPr>
            <w:rFonts w:ascii="Cambria Math" w:hAnsi="Cambria Math" w:cs="Arial"/>
            <w:color w:val="000000" w:themeColor="text1"/>
            <w:szCs w:val="18"/>
            <w:lang w:val="en-US"/>
          </w:rPr>
          <m:t>)</m:t>
        </m:r>
      </m:oMath>
      <w:r w:rsidRPr="00457752">
        <w:rPr>
          <w:rFonts w:cs="Arial"/>
          <w:color w:val="000000" w:themeColor="text1"/>
          <w:szCs w:val="18"/>
          <w:lang w:val="en-US"/>
        </w:rPr>
        <w:t xml:space="preserve"> of 2 MeV energy. RBS analyses were completed by NRA</w:t>
      </w:r>
      <w:r w:rsidR="005B30DA">
        <w:rPr>
          <w:rFonts w:cs="Arial"/>
          <w:color w:val="000000" w:themeColor="text1"/>
          <w:szCs w:val="18"/>
          <w:lang w:val="en-US"/>
        </w:rPr>
        <w:t xml:space="preserve"> (Nuclear Reaction Analysis)</w:t>
      </w:r>
      <w:r w:rsidRPr="00457752">
        <w:rPr>
          <w:rFonts w:cs="Arial"/>
          <w:color w:val="000000" w:themeColor="text1"/>
          <w:szCs w:val="18"/>
          <w:lang w:val="en-US"/>
        </w:rPr>
        <w:t xml:space="preserve"> and ERDA</w:t>
      </w:r>
      <w:r w:rsidR="005B30DA">
        <w:rPr>
          <w:rFonts w:cs="Arial"/>
          <w:color w:val="000000" w:themeColor="text1"/>
          <w:szCs w:val="18"/>
          <w:lang w:val="en-US"/>
        </w:rPr>
        <w:t xml:space="preserve"> (Elastic Recoil Detection Analysis)</w:t>
      </w:r>
      <w:r w:rsidRPr="00457752">
        <w:rPr>
          <w:rFonts w:cs="Arial"/>
          <w:color w:val="000000" w:themeColor="text1"/>
          <w:szCs w:val="18"/>
          <w:lang w:val="en-US"/>
        </w:rPr>
        <w:t xml:space="preserve"> analyses to get more precise information on the chemical composition of the materials, especially in light elements contents. The depth profiles were extracted from IBA spectra by using SIMNRA software </w:t>
      </w:r>
      <w:r w:rsidR="00CD7F31">
        <w:rPr>
          <w:rFonts w:cs="Arial"/>
          <w:color w:val="000000" w:themeColor="text1"/>
          <w:szCs w:val="18"/>
          <w:lang w:val="en-US"/>
        </w:rPr>
        <w:fldChar w:fldCharType="begin"/>
      </w:r>
      <w:r w:rsidR="00BA7C0A">
        <w:rPr>
          <w:rFonts w:cs="Arial"/>
          <w:color w:val="000000" w:themeColor="text1"/>
          <w:szCs w:val="18"/>
          <w:lang w:val="en-US"/>
        </w:rPr>
        <w:instrText xml:space="preserve"> ADDIN ZOTERO_ITEM CSL_CITATION {"citationID":"rjpmgnSk","properties":{"formattedCitation":"(Mayer, 1999)","plainCitation":"(Mayer, 1999)","noteIndex":0},"citationItems":[{"id":244,"uris":["http://zotero.org/users/local/kraCLS2q/items/YJFA2SBF","http://zotero.org/users/10993200/items/YJFA2SBF"],"itemData":{"id":244,"type":"paper-conference","container-title":"AIP Conference Proceedings","DOI":"10.1063/1.59188","event-place":"Denton, Texas (USA)","event-title":"The fifteenth international conference on the application of accelerators in research and industry","language":"en","page":"541-544","publisher":"AIP","publisher-place":"Denton, Texas (USA)","source":"DOI.org (Crossref)","title":"SIMNRA, a simulation program for the analysis of NRA, RBS and ERDA","URL":"http://aip.scitation.org/doi/abs/10.1063/1.59188","author":[{"family":"Mayer","given":"M."}],"accessed":{"date-parts":[["2022",7,20]]},"issued":{"date-parts":[["1999"]]}}}],"schema":"https://github.com/citation-style-language/schema/raw/master/csl-citation.json"} </w:instrText>
      </w:r>
      <w:r w:rsidR="00CD7F31">
        <w:rPr>
          <w:rFonts w:cs="Arial"/>
          <w:color w:val="000000" w:themeColor="text1"/>
          <w:szCs w:val="18"/>
          <w:lang w:val="en-US"/>
        </w:rPr>
        <w:fldChar w:fldCharType="separate"/>
      </w:r>
      <w:r w:rsidR="00BA7C0A" w:rsidRPr="00BA7C0A">
        <w:rPr>
          <w:rFonts w:cs="Arial"/>
        </w:rPr>
        <w:t>(Mayer, 1999)</w:t>
      </w:r>
      <w:r w:rsidR="00CD7F31">
        <w:rPr>
          <w:rFonts w:cs="Arial"/>
          <w:color w:val="000000" w:themeColor="text1"/>
          <w:szCs w:val="18"/>
          <w:lang w:val="en-US"/>
        </w:rPr>
        <w:fldChar w:fldCharType="end"/>
      </w:r>
      <w:r w:rsidRPr="00457752">
        <w:rPr>
          <w:rFonts w:cs="Arial"/>
          <w:color w:val="000000" w:themeColor="text1"/>
          <w:szCs w:val="18"/>
          <w:lang w:val="en-US"/>
        </w:rPr>
        <w:t xml:space="preserve"> with </w:t>
      </w:r>
      <w:proofErr w:type="spellStart"/>
      <w:r w:rsidRPr="00457752">
        <w:rPr>
          <w:rFonts w:cs="Arial"/>
          <w:color w:val="000000" w:themeColor="text1"/>
          <w:szCs w:val="18"/>
          <w:lang w:val="en-US"/>
        </w:rPr>
        <w:t>SigmaCalc</w:t>
      </w:r>
      <w:proofErr w:type="spellEnd"/>
      <w:r w:rsidRPr="00457752">
        <w:rPr>
          <w:rFonts w:cs="Arial"/>
          <w:color w:val="000000" w:themeColor="text1"/>
          <w:szCs w:val="18"/>
          <w:lang w:val="en-US"/>
        </w:rPr>
        <w:t xml:space="preserve"> cross section</w:t>
      </w:r>
      <w:r w:rsidR="000133AE">
        <w:rPr>
          <w:rFonts w:cs="Arial"/>
          <w:color w:val="000000" w:themeColor="text1"/>
          <w:szCs w:val="18"/>
          <w:lang w:val="en-US"/>
        </w:rPr>
        <w:t xml:space="preserve"> </w:t>
      </w:r>
      <w:r w:rsidR="00CD7F31">
        <w:rPr>
          <w:rFonts w:cs="Arial"/>
          <w:color w:val="000000" w:themeColor="text1"/>
          <w:szCs w:val="18"/>
          <w:lang w:val="en-US"/>
        </w:rPr>
        <w:fldChar w:fldCharType="begin"/>
      </w:r>
      <w:r w:rsidR="00BA7C0A">
        <w:rPr>
          <w:rFonts w:cs="Arial"/>
          <w:color w:val="000000" w:themeColor="text1"/>
          <w:szCs w:val="18"/>
          <w:lang w:val="en-US"/>
        </w:rPr>
        <w:instrText xml:space="preserve"> ADDIN ZOTERO_ITEM CSL_CITATION {"citationID":"w2UOByUQ","properties":{"formattedCitation":"(Gurbich, 2016)","plainCitation":"(Gurbich, 2016)","noteIndex":0},"citationItems":[{"id":242,"uris":["http://zotero.org/users/local/kraCLS2q/items/PL3SSUFY","http://zotero.org/users/10993200/items/PL3SSUFY"],"itemData":{"id":242,"type":"article-journal","abstract":"A new version of the SigmaCalc Internet site (http://sigmacalc.iate.obninsk.ru) intended to provide evaluated differential cross-sections for spectra simulation is presented. Results of the revision of previously evaluated cross-sections and new evaluations including data for PIGE were made available to the IBA community through a simple interface. New SigmaCalc features allow users to compare evaluated differential cross-sections with the available results of the cross-section measurements taken on-the-ﬂy from the IBANDL database and to validate them against benchmarks. The current status of the evaluated crosssections for IBA is discussed.","container-title":"Nuclear Instruments and Methods in Physics Research Section B: Beam Interactions with Materials and Atoms","DOI":"10.1016/j.nimb.2015.09.035","ISSN":"0168583X","journalAbbreviation":"Nuclear Instruments and Methods in Physics Research Section B: Beam Interactions with Materials and Atoms","language":"en","page":"27-32","source":"DOI.org (Crossref)","title":"SigmaCalc recent development and present status of the evaluated cross-sections for IBA","volume":"371","author":[{"family":"Gurbich","given":"A.F."}],"issued":{"date-parts":[["2016",3]]}}}],"schema":"https://github.com/citation-style-language/schema/raw/master/csl-citation.json"} </w:instrText>
      </w:r>
      <w:r w:rsidR="00CD7F31">
        <w:rPr>
          <w:rFonts w:cs="Arial"/>
          <w:color w:val="000000" w:themeColor="text1"/>
          <w:szCs w:val="18"/>
          <w:lang w:val="en-US"/>
        </w:rPr>
        <w:fldChar w:fldCharType="separate"/>
      </w:r>
      <w:r w:rsidR="00BA7C0A" w:rsidRPr="00BA7C0A">
        <w:rPr>
          <w:rFonts w:cs="Arial"/>
        </w:rPr>
        <w:t>(Gurbich, 2016)</w:t>
      </w:r>
      <w:r w:rsidR="00CD7F31">
        <w:rPr>
          <w:rFonts w:cs="Arial"/>
          <w:color w:val="000000" w:themeColor="text1"/>
          <w:szCs w:val="18"/>
          <w:lang w:val="en-US"/>
        </w:rPr>
        <w:fldChar w:fldCharType="end"/>
      </w:r>
      <w:r w:rsidRPr="00457752">
        <w:rPr>
          <w:rFonts w:cs="Arial"/>
          <w:color w:val="000000" w:themeColor="text1"/>
          <w:szCs w:val="18"/>
          <w:lang w:val="en-US"/>
        </w:rPr>
        <w:t xml:space="preserve"> for NRA and ERDA. These IBA techniques were carried out using the </w:t>
      </w:r>
      <w:proofErr w:type="spellStart"/>
      <w:r w:rsidRPr="00457752">
        <w:rPr>
          <w:rFonts w:cs="Arial"/>
          <w:color w:val="000000" w:themeColor="text1"/>
          <w:szCs w:val="18"/>
          <w:lang w:val="en-US"/>
        </w:rPr>
        <w:t>Pelletron</w:t>
      </w:r>
      <w:proofErr w:type="spellEnd"/>
      <w:r w:rsidRPr="00457752">
        <w:rPr>
          <w:rFonts w:cs="Arial"/>
          <w:color w:val="000000" w:themeColor="text1"/>
          <w:szCs w:val="18"/>
          <w:lang w:val="en-US"/>
        </w:rPr>
        <w:t xml:space="preserve"> accelerator of CEMHTI laboratory</w:t>
      </w:r>
      <w:r w:rsidR="00CD7F31">
        <w:rPr>
          <w:rFonts w:cs="Arial"/>
          <w:color w:val="000000" w:themeColor="text1"/>
          <w:szCs w:val="18"/>
          <w:lang w:val="en-US"/>
        </w:rPr>
        <w:t xml:space="preserve"> </w:t>
      </w:r>
      <w:r w:rsidR="00CD7F31">
        <w:rPr>
          <w:rFonts w:cs="Arial"/>
          <w:color w:val="000000" w:themeColor="text1"/>
          <w:szCs w:val="18"/>
          <w:lang w:val="en-US"/>
        </w:rPr>
        <w:fldChar w:fldCharType="begin"/>
      </w:r>
      <w:r w:rsidR="000D0AB9">
        <w:rPr>
          <w:rFonts w:cs="Arial"/>
          <w:color w:val="000000" w:themeColor="text1"/>
          <w:szCs w:val="18"/>
          <w:lang w:val="en-US"/>
        </w:rPr>
        <w:instrText xml:space="preserve"> ADDIN ZOTERO_ITEM CSL_CITATION {"citationID":"RluSjWt6","properties":{"formattedCitation":"(Pelletron et Cyclotron - EMIRA n.d.)","plainCitation":"(Pelletron et Cyclotron - EMIRA n.d.)","dontUpdate":true,"noteIndex":0},"citationItems":[{"id":245,"uris":["http://zotero.org/users/local/kraCLS2q/items/HC5AXTX4","http://zotero.org/users/10993200/items/HC5AXTX4"],"itemData":{"id":245,"type":"webpage","title":"Pelletron et Cyclotron - EMIRA","URL":"https://emira.ijclab.in2p3.fr/pelletron-et-cyclotron/","accessed":{"date-parts":[["2022",7,20]]}}}],"schema":"https://github.com/citation-style-language/schema/raw/master/csl-citation.json"} </w:instrText>
      </w:r>
      <w:r w:rsidR="00CD7F31">
        <w:rPr>
          <w:rFonts w:cs="Arial"/>
          <w:color w:val="000000" w:themeColor="text1"/>
          <w:szCs w:val="18"/>
          <w:lang w:val="en-US"/>
        </w:rPr>
        <w:fldChar w:fldCharType="separate"/>
      </w:r>
      <w:r w:rsidR="00CD7F31" w:rsidRPr="00CD7F31">
        <w:rPr>
          <w:rFonts w:cs="Arial"/>
        </w:rPr>
        <w:t xml:space="preserve">(EMIRA </w:t>
      </w:r>
      <w:r w:rsidR="00CD7F31">
        <w:rPr>
          <w:rFonts w:cs="Arial"/>
        </w:rPr>
        <w:t>2022</w:t>
      </w:r>
      <w:r w:rsidR="00CD7F31" w:rsidRPr="00CD7F31">
        <w:rPr>
          <w:rFonts w:cs="Arial"/>
        </w:rPr>
        <w:t>)</w:t>
      </w:r>
      <w:r w:rsidR="00CD7F31">
        <w:rPr>
          <w:rFonts w:cs="Arial"/>
          <w:color w:val="000000" w:themeColor="text1"/>
          <w:szCs w:val="18"/>
          <w:lang w:val="en-US"/>
        </w:rPr>
        <w:fldChar w:fldCharType="end"/>
      </w:r>
      <w:r w:rsidRPr="00457752">
        <w:rPr>
          <w:rFonts w:cs="Arial"/>
          <w:color w:val="000000" w:themeColor="text1"/>
          <w:szCs w:val="18"/>
          <w:lang w:val="en-US"/>
        </w:rPr>
        <w:t>.</w:t>
      </w:r>
      <w:r w:rsidRPr="00457752">
        <w:rPr>
          <w:rFonts w:cs="Arial"/>
          <w:color w:val="000000" w:themeColor="text1"/>
          <w:szCs w:val="18"/>
        </w:rPr>
        <w:t xml:space="preserve"> </w:t>
      </w:r>
      <w:r w:rsidRPr="00457752">
        <w:rPr>
          <w:rFonts w:cs="Arial"/>
          <w:color w:val="000000" w:themeColor="text1"/>
          <w:szCs w:val="18"/>
          <w:lang w:val="en-US"/>
        </w:rPr>
        <w:t xml:space="preserve">A Jobin-Yvon </w:t>
      </w:r>
      <w:proofErr w:type="spellStart"/>
      <w:r w:rsidRPr="00457752">
        <w:rPr>
          <w:rFonts w:cs="Arial"/>
          <w:color w:val="000000" w:themeColor="text1"/>
          <w:szCs w:val="18"/>
          <w:lang w:val="en-US"/>
        </w:rPr>
        <w:t>Uvisel</w:t>
      </w:r>
      <w:proofErr w:type="spellEnd"/>
      <w:r w:rsidRPr="00457752">
        <w:rPr>
          <w:rFonts w:cs="Arial"/>
          <w:color w:val="000000" w:themeColor="text1"/>
          <w:szCs w:val="18"/>
          <w:lang w:val="en-US"/>
        </w:rPr>
        <w:t xml:space="preserve"> ellipsometer was used to determine the spectral refractive indices </w:t>
      </w:r>
      <m:oMath>
        <m:r>
          <w:rPr>
            <w:rFonts w:ascii="Cambria Math" w:hAnsi="Cambria Math" w:cs="Arial"/>
            <w:color w:val="000000" w:themeColor="text1"/>
            <w:szCs w:val="18"/>
            <w:lang w:val="en-US"/>
          </w:rPr>
          <m:t>n</m:t>
        </m:r>
      </m:oMath>
      <w:r w:rsidRPr="00457752">
        <w:rPr>
          <w:rFonts w:cs="Arial"/>
          <w:color w:val="000000" w:themeColor="text1"/>
          <w:szCs w:val="18"/>
          <w:lang w:val="en-US"/>
        </w:rPr>
        <w:t xml:space="preserve"> and extinction coefficients </w:t>
      </w:r>
      <m:oMath>
        <m:r>
          <w:rPr>
            <w:rFonts w:ascii="Cambria Math" w:hAnsi="Cambria Math" w:cs="Arial"/>
            <w:color w:val="000000" w:themeColor="text1"/>
            <w:szCs w:val="18"/>
            <w:lang w:val="en-US"/>
          </w:rPr>
          <m:t xml:space="preserve">k </m:t>
        </m:r>
      </m:oMath>
      <w:r w:rsidRPr="00457752">
        <w:rPr>
          <w:rFonts w:cs="Arial"/>
          <w:color w:val="000000" w:themeColor="text1"/>
          <w:szCs w:val="18"/>
          <w:lang w:val="en-US"/>
        </w:rPr>
        <w:t xml:space="preserve">of our materials. Its incident beam (angle of incidence 70°) comes from a Xenon lamp. The device allows studies to be carried out over a range from 0.49 to 4.79 eV (258.8 nm to 2101.4 nm). After measurements, a modelling step by </w:t>
      </w:r>
      <w:proofErr w:type="spellStart"/>
      <w:r w:rsidRPr="00457752">
        <w:rPr>
          <w:rFonts w:cs="Arial"/>
          <w:color w:val="000000" w:themeColor="text1"/>
          <w:szCs w:val="18"/>
          <w:lang w:val="en-US"/>
        </w:rPr>
        <w:t>Tauc</w:t>
      </w:r>
      <w:proofErr w:type="spellEnd"/>
      <w:r w:rsidRPr="00457752">
        <w:rPr>
          <w:rFonts w:cs="Arial"/>
          <w:color w:val="000000" w:themeColor="text1"/>
          <w:szCs w:val="18"/>
          <w:lang w:val="en-US"/>
        </w:rPr>
        <w:t xml:space="preserve"> Lorentz </w:t>
      </w:r>
      <w:r w:rsidR="00CD7F31">
        <w:rPr>
          <w:rFonts w:cs="Arial"/>
          <w:color w:val="000000" w:themeColor="text1"/>
          <w:szCs w:val="18"/>
          <w:lang w:val="en-US"/>
        </w:rPr>
        <w:fldChar w:fldCharType="begin"/>
      </w:r>
      <w:r w:rsidR="00B05D84">
        <w:rPr>
          <w:rFonts w:cs="Arial"/>
          <w:color w:val="000000" w:themeColor="text1"/>
          <w:szCs w:val="18"/>
          <w:lang w:val="en-US"/>
        </w:rPr>
        <w:instrText xml:space="preserve"> ADDIN ZOTERO_ITEM CSL_CITATION {"citationID":"ZScQJVWe","properties":{"formattedCitation":"(Gaillet, 2018)","plainCitation":"(Gaillet, 2018)","noteIndex":0},"citationItems":[{"id":659,"uris":["http://zotero.org/users/10993200/items/QV85475M"],"itemData":{"id":659,"type":"webpage","abstract":"Preview tauc-lorentz-dispersion-formula-horiba.pdf - Parameter setup The Tauc-Lorentz model works particularly well for amor-phous materials exhibiting an absorption in the visible and/or FUV range (absorbing dielectrics, semiconduc-","container-title":"PDF4PRO","language":"en-US","title":"Tauc-Lorentz Dispersion Formula - Horiba preview / tauc-lorentz-dispersion-formula-horiba.pdf / PDF4PRO","URL":"https://pdf4pro.com/fullscreen/tauc-lorentz-dispersion-formula-horiba-4b026b.html","author":[{"family":"Gaillet","given":"Melanie"}],"accessed":{"date-parts":[["2023",3,24]]},"issued":{"date-parts":[["2018",11,19]]}}}],"schema":"https://github.com/citation-style-language/schema/raw/master/csl-citation.json"} </w:instrText>
      </w:r>
      <w:r w:rsidR="00CD7F31">
        <w:rPr>
          <w:rFonts w:cs="Arial"/>
          <w:color w:val="000000" w:themeColor="text1"/>
          <w:szCs w:val="18"/>
          <w:lang w:val="en-US"/>
        </w:rPr>
        <w:fldChar w:fldCharType="separate"/>
      </w:r>
      <w:r w:rsidR="00B05D84" w:rsidRPr="00B05D84">
        <w:rPr>
          <w:rFonts w:cs="Arial"/>
        </w:rPr>
        <w:t>(Gaillet, 2018)</w:t>
      </w:r>
      <w:r w:rsidR="00CD7F31">
        <w:rPr>
          <w:rFonts w:cs="Arial"/>
          <w:color w:val="000000" w:themeColor="text1"/>
          <w:szCs w:val="18"/>
          <w:lang w:val="en-US"/>
        </w:rPr>
        <w:fldChar w:fldCharType="end"/>
      </w:r>
      <w:r w:rsidR="00CD7F31">
        <w:rPr>
          <w:rFonts w:cs="Arial"/>
          <w:color w:val="000000" w:themeColor="text1"/>
          <w:szCs w:val="18"/>
          <w:lang w:val="en-US"/>
        </w:rPr>
        <w:t xml:space="preserve"> </w:t>
      </w:r>
      <w:r w:rsidRPr="00457752">
        <w:rPr>
          <w:rFonts w:cs="Arial"/>
          <w:color w:val="000000" w:themeColor="text1"/>
          <w:szCs w:val="18"/>
          <w:lang w:val="en-US"/>
        </w:rPr>
        <w:t xml:space="preserve">using the </w:t>
      </w:r>
      <w:proofErr w:type="spellStart"/>
      <w:r w:rsidRPr="00457752">
        <w:rPr>
          <w:rFonts w:cs="Arial"/>
          <w:color w:val="000000" w:themeColor="text1"/>
          <w:szCs w:val="18"/>
          <w:lang w:val="en-US"/>
        </w:rPr>
        <w:t>DeltaPsi</w:t>
      </w:r>
      <w:proofErr w:type="spellEnd"/>
      <w:r w:rsidRPr="00457752">
        <w:rPr>
          <w:rFonts w:cs="Arial"/>
          <w:color w:val="000000" w:themeColor="text1"/>
          <w:szCs w:val="18"/>
          <w:lang w:val="en-US"/>
        </w:rPr>
        <w:t xml:space="preserve"> 2 software </w:t>
      </w:r>
      <w:r w:rsidR="00CD7F31">
        <w:rPr>
          <w:rFonts w:cs="Arial"/>
          <w:color w:val="000000" w:themeColor="text1"/>
          <w:szCs w:val="18"/>
          <w:lang w:val="en-US"/>
        </w:rPr>
        <w:fldChar w:fldCharType="begin"/>
      </w:r>
      <w:r w:rsidR="000D0AB9">
        <w:rPr>
          <w:rFonts w:cs="Arial"/>
          <w:color w:val="000000" w:themeColor="text1"/>
          <w:szCs w:val="18"/>
          <w:lang w:val="en-US"/>
        </w:rPr>
        <w:instrText xml:space="preserve"> ADDIN ZOTERO_ITEM CSL_CITATION {"citationID":"Y17Hvgp8","properties":{"formattedCitation":"(DeltaPsi2 Software - HORIBA n.d.)","plainCitation":"(DeltaPsi2 Software - HORIBA n.d.)","dontUpdate":true,"noteIndex":0},"citationItems":[{"id":102,"uris":["http://zotero.org/users/local/kraCLS2q/items/4EKDIJNX","http://zotero.org/users/10993200/items/4EKDIJNX"],"itemData":{"id":102,"type":"webpage","title":"DeltaPsi2 Software - HORIBA","URL":"https://www.horiba.com/int/products/detail/action/show/Product/deltapsi2-software-1648/","accessed":{"date-parts":[["2022",3,3]]}}}],"schema":"https://github.com/citation-style-language/schema/raw/master/csl-citation.json"} </w:instrText>
      </w:r>
      <w:r w:rsidR="00CD7F31">
        <w:rPr>
          <w:rFonts w:cs="Arial"/>
          <w:color w:val="000000" w:themeColor="text1"/>
          <w:szCs w:val="18"/>
          <w:lang w:val="en-US"/>
        </w:rPr>
        <w:fldChar w:fldCharType="separate"/>
      </w:r>
      <w:r w:rsidR="00CD7F31" w:rsidRPr="00CD7F31">
        <w:rPr>
          <w:rFonts w:cs="Arial"/>
        </w:rPr>
        <w:t>(HORIBA</w:t>
      </w:r>
      <w:r w:rsidR="00CD7F31">
        <w:rPr>
          <w:rFonts w:cs="Arial"/>
        </w:rPr>
        <w:t xml:space="preserve"> 2016</w:t>
      </w:r>
      <w:r w:rsidR="00CD7F31">
        <w:rPr>
          <w:rFonts w:cs="Arial"/>
          <w:color w:val="000000" w:themeColor="text1"/>
          <w:szCs w:val="18"/>
          <w:lang w:val="en-US"/>
        </w:rPr>
        <w:fldChar w:fldCharType="end"/>
      </w:r>
      <w:r w:rsidR="00CD7F31">
        <w:rPr>
          <w:rFonts w:cs="Arial"/>
          <w:color w:val="000000" w:themeColor="text1"/>
          <w:szCs w:val="18"/>
          <w:lang w:val="en-US"/>
        </w:rPr>
        <w:t xml:space="preserve">) </w:t>
      </w:r>
      <w:r w:rsidRPr="00457752">
        <w:rPr>
          <w:rFonts w:cs="Arial"/>
          <w:color w:val="000000" w:themeColor="text1"/>
          <w:szCs w:val="18"/>
          <w:lang w:val="en-US"/>
        </w:rPr>
        <w:t xml:space="preserve">was applied to determine </w:t>
      </w:r>
      <m:oMath>
        <m:r>
          <w:rPr>
            <w:rFonts w:ascii="Cambria Math" w:hAnsi="Cambria Math" w:cs="Arial"/>
            <w:color w:val="000000" w:themeColor="text1"/>
            <w:szCs w:val="18"/>
            <w:lang w:val="en-US"/>
          </w:rPr>
          <m:t>n</m:t>
        </m:r>
      </m:oMath>
      <w:r w:rsidRPr="00457752">
        <w:rPr>
          <w:rFonts w:cs="Arial"/>
          <w:color w:val="000000" w:themeColor="text1"/>
          <w:szCs w:val="18"/>
          <w:lang w:val="en-US"/>
        </w:rPr>
        <w:t xml:space="preserve"> and </w:t>
      </w:r>
      <m:oMath>
        <m:r>
          <w:rPr>
            <w:rFonts w:ascii="Cambria Math" w:hAnsi="Cambria Math" w:cs="Arial"/>
            <w:color w:val="000000" w:themeColor="text1"/>
            <w:szCs w:val="18"/>
            <w:lang w:val="en-US"/>
          </w:rPr>
          <m:t>k</m:t>
        </m:r>
      </m:oMath>
      <w:r w:rsidRPr="00457752">
        <w:rPr>
          <w:rFonts w:cs="Arial"/>
          <w:color w:val="000000" w:themeColor="text1"/>
          <w:szCs w:val="18"/>
          <w:lang w:val="en-US"/>
        </w:rPr>
        <w:t xml:space="preserve">. Transmission measurements were performed with a Perkin Elmer UV-Visible spectrometer scanning wavelengths from 200 nm to 900 nm. It is a dual beam spectrometer equipped with two light sources: a deuterium arc lamp for wavelengths below 350 nm and an incandescent lamp for visible wavelengths. The structural characterization was determined by PDF with a </w:t>
      </w:r>
      <w:proofErr w:type="spellStart"/>
      <w:r w:rsidRPr="00457752">
        <w:rPr>
          <w:rFonts w:cs="Arial"/>
          <w:color w:val="000000" w:themeColor="text1"/>
          <w:szCs w:val="18"/>
          <w:lang w:val="en-US"/>
        </w:rPr>
        <w:t>PANalytical</w:t>
      </w:r>
      <w:proofErr w:type="spellEnd"/>
      <w:r w:rsidRPr="00457752">
        <w:rPr>
          <w:rFonts w:cs="Arial"/>
          <w:color w:val="000000" w:themeColor="text1"/>
          <w:szCs w:val="18"/>
          <w:lang w:val="en-US"/>
        </w:rPr>
        <w:t xml:space="preserve"> </w:t>
      </w:r>
      <w:proofErr w:type="spellStart"/>
      <w:r w:rsidRPr="00457752">
        <w:rPr>
          <w:rFonts w:cs="Arial"/>
          <w:color w:val="000000" w:themeColor="text1"/>
          <w:szCs w:val="18"/>
          <w:lang w:val="en-US"/>
        </w:rPr>
        <w:t>X'Pert</w:t>
      </w:r>
      <w:proofErr w:type="spellEnd"/>
      <w:r w:rsidRPr="00457752">
        <w:rPr>
          <w:rFonts w:cs="Arial"/>
          <w:color w:val="000000" w:themeColor="text1"/>
          <w:szCs w:val="18"/>
          <w:lang w:val="en-US"/>
        </w:rPr>
        <w:t xml:space="preserve"> Pro diffractometer with Bragg-Brentano θ-θ geometry) from PHILIPS equipped with a copper anticathode (</w:t>
      </w:r>
      <m:oMath>
        <m:sSub>
          <m:sSubPr>
            <m:ctrlPr>
              <w:rPr>
                <w:rFonts w:ascii="Cambria Math" w:hAnsi="Cambria Math"/>
                <w:i/>
                <w:szCs w:val="18"/>
              </w:rPr>
            </m:ctrlPr>
          </m:sSubPr>
          <m:e>
            <m:r>
              <w:rPr>
                <w:rFonts w:ascii="Cambria Math" w:hAnsi="Cambria Math"/>
                <w:szCs w:val="18"/>
              </w:rPr>
              <m:t>Kα</m:t>
            </m:r>
          </m:e>
          <m:sub>
            <m:r>
              <w:rPr>
                <w:rFonts w:ascii="Cambria Math" w:hAnsi="Cambria Math"/>
                <w:szCs w:val="18"/>
              </w:rPr>
              <m:t>1</m:t>
            </m:r>
          </m:sub>
        </m:sSub>
        <m:r>
          <w:rPr>
            <w:rFonts w:ascii="Cambria Math" w:hAnsi="Cambria Math"/>
            <w:szCs w:val="18"/>
          </w:rPr>
          <m:t>/</m:t>
        </m:r>
        <m:sSub>
          <m:sSubPr>
            <m:ctrlPr>
              <w:rPr>
                <w:rFonts w:ascii="Cambria Math" w:hAnsi="Cambria Math"/>
                <w:i/>
                <w:szCs w:val="18"/>
              </w:rPr>
            </m:ctrlPr>
          </m:sSubPr>
          <m:e>
            <m:r>
              <w:rPr>
                <w:rFonts w:ascii="Cambria Math" w:hAnsi="Cambria Math"/>
                <w:szCs w:val="18"/>
              </w:rPr>
              <m:t>Kα</m:t>
            </m:r>
          </m:e>
          <m:sub>
            <m:r>
              <w:rPr>
                <w:rFonts w:ascii="Cambria Math" w:hAnsi="Cambria Math"/>
                <w:szCs w:val="18"/>
              </w:rPr>
              <m:t>2</m:t>
            </m:r>
          </m:sub>
        </m:sSub>
      </m:oMath>
      <w:r w:rsidRPr="00457752">
        <w:rPr>
          <w:rFonts w:cs="Arial"/>
          <w:color w:val="000000" w:themeColor="text1"/>
          <w:szCs w:val="18"/>
          <w:lang w:val="en-US"/>
        </w:rPr>
        <w:t xml:space="preserve">) and a solid X'celerator detector that covers an angular range of 2.122°. The data are normalised and Fourier transformed using PDFgetX3 software and signal modelling was performed using </w:t>
      </w:r>
      <w:proofErr w:type="spellStart"/>
      <w:r w:rsidRPr="00457752">
        <w:rPr>
          <w:rFonts w:cs="Arial"/>
          <w:color w:val="000000" w:themeColor="text1"/>
          <w:szCs w:val="18"/>
          <w:lang w:val="en-US"/>
        </w:rPr>
        <w:t>PDFgui</w:t>
      </w:r>
      <w:proofErr w:type="spellEnd"/>
      <w:r w:rsidRPr="00457752">
        <w:rPr>
          <w:rFonts w:cs="Arial"/>
          <w:color w:val="000000" w:themeColor="text1"/>
          <w:szCs w:val="18"/>
          <w:lang w:val="en-US"/>
        </w:rPr>
        <w:t xml:space="preserve"> software.  </w:t>
      </w:r>
      <w:r w:rsidR="002651E4" w:rsidRPr="00457752">
        <w:rPr>
          <w:rFonts w:cs="Arial"/>
          <w:color w:val="000000" w:themeColor="text1"/>
          <w:szCs w:val="18"/>
          <w:lang w:val="en-US"/>
        </w:rPr>
        <w:t xml:space="preserve">  </w:t>
      </w:r>
    </w:p>
    <w:p w14:paraId="1D466034" w14:textId="5764CF14" w:rsidR="00CF0EBC" w:rsidRPr="00CF0EBC" w:rsidRDefault="00CF0EBC" w:rsidP="00CF0EBC">
      <w:pPr>
        <w:pStyle w:val="CETheadingx"/>
      </w:pPr>
      <w:r w:rsidRPr="00CF0EBC">
        <w:lastRenderedPageBreak/>
        <w:t xml:space="preserve">Optical simulations </w:t>
      </w:r>
    </w:p>
    <w:p w14:paraId="2FE5614A" w14:textId="73135CD1" w:rsidR="00CF0EBC" w:rsidRDefault="00CF0EBC" w:rsidP="00CF0EBC">
      <w:pPr>
        <w:spacing w:line="240" w:lineRule="auto"/>
        <w:rPr>
          <w:rFonts w:cs="Arial"/>
          <w:color w:val="000000" w:themeColor="text1"/>
          <w:szCs w:val="18"/>
          <w:lang w:val="en-US"/>
        </w:rPr>
      </w:pPr>
      <w:r w:rsidRPr="00CF0EBC">
        <w:rPr>
          <w:rFonts w:cs="Arial"/>
          <w:color w:val="000000" w:themeColor="text1"/>
          <w:szCs w:val="18"/>
          <w:lang w:val="en-US"/>
        </w:rPr>
        <w:t>Optical simulations are performed with COPS software</w:t>
      </w:r>
      <w:r w:rsidR="007A7EB4">
        <w:rPr>
          <w:rFonts w:cs="Arial"/>
          <w:color w:val="000000" w:themeColor="text1"/>
          <w:szCs w:val="18"/>
          <w:lang w:val="en-US"/>
        </w:rPr>
        <w:t xml:space="preserve"> which</w:t>
      </w:r>
      <w:r w:rsidRPr="00CF0EBC">
        <w:rPr>
          <w:rFonts w:cs="Arial"/>
          <w:color w:val="000000" w:themeColor="text1"/>
          <w:szCs w:val="18"/>
          <w:lang w:val="en-US"/>
        </w:rPr>
        <w:t xml:space="preserve"> is a Solar Performance Optimization Code developed under </w:t>
      </w:r>
      <w:proofErr w:type="spellStart"/>
      <w:r w:rsidRPr="00CF0EBC">
        <w:rPr>
          <w:rFonts w:cs="Arial"/>
          <w:color w:val="000000" w:themeColor="text1"/>
          <w:szCs w:val="18"/>
          <w:lang w:val="en-US"/>
        </w:rPr>
        <w:t>Scilab</w:t>
      </w:r>
      <w:proofErr w:type="spellEnd"/>
      <w:r w:rsidRPr="00CF0EBC">
        <w:rPr>
          <w:rFonts w:cs="Arial"/>
          <w:color w:val="000000" w:themeColor="text1"/>
          <w:szCs w:val="18"/>
          <w:lang w:val="en-US"/>
        </w:rPr>
        <w:t xml:space="preserve"> 5.5</w:t>
      </w:r>
      <w:r w:rsidR="007C7E4C">
        <w:rPr>
          <w:rFonts w:cs="Arial"/>
          <w:color w:val="000000" w:themeColor="text1"/>
          <w:szCs w:val="18"/>
          <w:lang w:val="en-US"/>
        </w:rPr>
        <w:t>.2</w:t>
      </w:r>
      <w:r w:rsidRPr="00CF0EBC">
        <w:rPr>
          <w:rFonts w:cs="Arial"/>
          <w:color w:val="000000" w:themeColor="text1"/>
          <w:szCs w:val="18"/>
          <w:lang w:val="en-US"/>
        </w:rPr>
        <w:t xml:space="preserve"> in the framework of the thesis of A. Grosjean</w:t>
      </w:r>
      <w:r w:rsidR="004C3162">
        <w:rPr>
          <w:rFonts w:cs="Arial"/>
          <w:color w:val="000000" w:themeColor="text1"/>
          <w:szCs w:val="18"/>
          <w:lang w:val="en-US"/>
        </w:rPr>
        <w:t xml:space="preserve"> </w:t>
      </w:r>
      <w:r w:rsidR="00CD7F31">
        <w:rPr>
          <w:rFonts w:cs="Arial"/>
          <w:color w:val="000000" w:themeColor="text1"/>
          <w:szCs w:val="18"/>
          <w:lang w:val="en-US"/>
        </w:rPr>
        <w:fldChar w:fldCharType="begin"/>
      </w:r>
      <w:r w:rsidR="000D0AB9">
        <w:rPr>
          <w:rFonts w:cs="Arial"/>
          <w:color w:val="000000" w:themeColor="text1"/>
          <w:szCs w:val="18"/>
          <w:lang w:val="en-US"/>
        </w:rPr>
        <w:instrText xml:space="preserve"> ADDIN ZOTERO_ITEM CSL_CITATION {"citationID":"cxP8Dz1x","properties":{"formattedCitation":"(Grosjean, Soum-Glaude, and Thomas 2021)","plainCitation":"(Grosjean, Soum-Glaude, and Thomas 2021)","dontUpdate":true,"noteIndex":0},"citationItems":[{"id":198,"uris":["http://zotero.org/users/local/kraCLS2q/items/668YC6G2","http://zotero.org/users/10993200/items/668YC6G2"],"itemData":{"id":198,"type":"article-journal","abstract":"Silver is a strategic material for renewable energy. Among other applications related to PV, it is used as reflective layer in solar mirrors for concentrated solar power (CSP), thanks to its high reflectance in the whole solar range. CSP plants require large mirror areas, typically in the 0.1 to 1 km2. However the estimated reserves of silver do not exceed 20 years. To sustain the deployment of CSP as a valuable input in the future energy mix, silver must be replaced with a less critical material, ideally low cost. In this theoretical study we propose to replace silver by aluminum, adding a dielectric multilayer coating on top, to reach similar optical performance. This design is inspired by Bragg mirrors but differs in that the stack parameters (layer thicknesses) are individually optimized, so as to maximize solar reflectance. A thin aluminum layer with MgF2/TiO2 aperiodic stack on top can theo­ retically reach solar reflectance of 96.1%, higher than silver (95.5%). Other materials are also found suitable: SiO2, ZnO, ZrO2. A reasonable number of layers (</w:instrText>
      </w:r>
      <w:r w:rsidR="000D0AB9">
        <w:rPr>
          <w:rFonts w:ascii="MS Gothic" w:eastAsia="MS Gothic" w:hAnsi="MS Gothic" w:cs="MS Gothic" w:hint="eastAsia"/>
          <w:color w:val="000000" w:themeColor="text1"/>
          <w:szCs w:val="18"/>
          <w:lang w:val="en-US"/>
        </w:rPr>
        <w:instrText>〈</w:instrText>
      </w:r>
      <w:r w:rsidR="000D0AB9">
        <w:rPr>
          <w:rFonts w:cs="Arial"/>
          <w:color w:val="000000" w:themeColor="text1"/>
          <w:szCs w:val="18"/>
          <w:lang w:val="en-US"/>
        </w:rPr>
        <w:instrText xml:space="preserve">20) not only enhances the optical performance of metallic reflectors, but also allows tuning said performance, which is not possible with classical mirrors relying on a single metal reflective layer. For instance, one can optimize the stack to reach a better performance than silver at typical mean incidence angles of solar light in CSP plants, for different locations. A solar mirror without rare or precious materials and more effective than traditional silver mirrors is thus obtained.","container-title":"Sustainable Materials and Technologies","DOI":"10.1016/j.susmat.2021.e00307","ISSN":"22149937","journalAbbreviation":"Sustainable Materials and Technologies","language":"en","page":"e00307","source":"DOI.org (Crossref)","title":"Replacing silver by aluminum in solar mirrors by improving solar reflectance with dielectric top layers","volume":"29","author":[{"family":"Grosjean","given":"Antoine"},{"family":"Soum-Glaude","given":"Audrey"},{"family":"Thomas","given":"Laurent"}],"issued":{"date-parts":[["2021",9]]}}}],"schema":"https://github.com/citation-style-language/schema/raw/master/csl-citation.json"} </w:instrText>
      </w:r>
      <w:r w:rsidR="00CD7F31">
        <w:rPr>
          <w:rFonts w:cs="Arial"/>
          <w:color w:val="000000" w:themeColor="text1"/>
          <w:szCs w:val="18"/>
          <w:lang w:val="en-US"/>
        </w:rPr>
        <w:fldChar w:fldCharType="separate"/>
      </w:r>
      <w:r w:rsidR="00CD7F31" w:rsidRPr="00CD7F31">
        <w:rPr>
          <w:rFonts w:cs="Arial"/>
        </w:rPr>
        <w:t>(Grosjean</w:t>
      </w:r>
      <w:r w:rsidR="002F3D5D">
        <w:rPr>
          <w:rFonts w:cs="Arial"/>
        </w:rPr>
        <w:t xml:space="preserve"> et al.</w:t>
      </w:r>
      <w:r w:rsidR="00CD7F31" w:rsidRPr="00CD7F31">
        <w:rPr>
          <w:rFonts w:cs="Arial"/>
        </w:rPr>
        <w:t xml:space="preserve"> 2021)</w:t>
      </w:r>
      <w:r w:rsidR="00CD7F31">
        <w:rPr>
          <w:rFonts w:cs="Arial"/>
          <w:color w:val="000000" w:themeColor="text1"/>
          <w:szCs w:val="18"/>
          <w:lang w:val="en-US"/>
        </w:rPr>
        <w:fldChar w:fldCharType="end"/>
      </w:r>
      <w:r w:rsidR="00D850C3">
        <w:rPr>
          <w:rFonts w:cs="Arial"/>
          <w:color w:val="000000" w:themeColor="text1"/>
          <w:szCs w:val="18"/>
          <w:lang w:val="en-US"/>
        </w:rPr>
        <w:t xml:space="preserve"> </w:t>
      </w:r>
      <w:r w:rsidRPr="00CF0EBC">
        <w:rPr>
          <w:rFonts w:cs="Arial"/>
          <w:color w:val="000000" w:themeColor="text1"/>
          <w:szCs w:val="18"/>
          <w:lang w:val="en-US"/>
        </w:rPr>
        <w:t>at the PROMES laboratory. It allows to evaluate the solar performances of nanometric materials via the calculation of the spectral reflectance R(λ), the spectral transmittance T(λ) to then deduce the spectral absorptance A(λ) according to the law of conservation of energy. It supports the mode</w:t>
      </w:r>
      <w:r w:rsidR="007C7E4C">
        <w:rPr>
          <w:rFonts w:cs="Arial"/>
          <w:color w:val="000000" w:themeColor="text1"/>
          <w:szCs w:val="18"/>
          <w:lang w:val="en-US"/>
        </w:rPr>
        <w:t>l</w:t>
      </w:r>
      <w:r w:rsidRPr="00CF0EBC">
        <w:rPr>
          <w:rFonts w:cs="Arial"/>
          <w:color w:val="000000" w:themeColor="text1"/>
          <w:szCs w:val="18"/>
          <w:lang w:val="en-US"/>
        </w:rPr>
        <w:t xml:space="preserve">ling of spectral and solar properties of thin films but also the optimization of </w:t>
      </w:r>
      <w:r w:rsidR="007C7E4C">
        <w:rPr>
          <w:rFonts w:cs="Arial"/>
          <w:color w:val="000000" w:themeColor="text1"/>
          <w:szCs w:val="18"/>
          <w:lang w:val="en-US"/>
        </w:rPr>
        <w:t>coating variables (layer thicknesses and compositions)</w:t>
      </w:r>
      <w:r w:rsidRPr="00CF0EBC">
        <w:rPr>
          <w:rFonts w:cs="Arial"/>
          <w:color w:val="000000" w:themeColor="text1"/>
          <w:szCs w:val="18"/>
          <w:lang w:val="en-US"/>
        </w:rPr>
        <w:t xml:space="preserve"> to obtain </w:t>
      </w:r>
      <w:r w:rsidR="007C7E4C">
        <w:rPr>
          <w:rFonts w:cs="Arial"/>
          <w:color w:val="000000" w:themeColor="text1"/>
          <w:szCs w:val="18"/>
          <w:lang w:val="en-US"/>
        </w:rPr>
        <w:t xml:space="preserve">the </w:t>
      </w:r>
      <w:r w:rsidRPr="00CF0EBC">
        <w:rPr>
          <w:rFonts w:cs="Arial"/>
          <w:color w:val="000000" w:themeColor="text1"/>
          <w:szCs w:val="18"/>
          <w:lang w:val="en-US"/>
        </w:rPr>
        <w:t>be</w:t>
      </w:r>
      <w:r w:rsidR="007C7E4C">
        <w:rPr>
          <w:rFonts w:cs="Arial"/>
          <w:color w:val="000000" w:themeColor="text1"/>
          <w:szCs w:val="18"/>
          <w:lang w:val="en-US"/>
        </w:rPr>
        <w:t>s</w:t>
      </w:r>
      <w:r w:rsidRPr="00CF0EBC">
        <w:rPr>
          <w:rFonts w:cs="Arial"/>
          <w:color w:val="000000" w:themeColor="text1"/>
          <w:szCs w:val="18"/>
          <w:lang w:val="en-US"/>
        </w:rPr>
        <w:t>t p</w:t>
      </w:r>
      <w:r w:rsidR="007C7E4C">
        <w:rPr>
          <w:rFonts w:cs="Arial"/>
          <w:color w:val="000000" w:themeColor="text1"/>
          <w:szCs w:val="18"/>
          <w:lang w:val="en-US"/>
        </w:rPr>
        <w:t>erformance</w:t>
      </w:r>
      <w:r w:rsidRPr="00CF0EBC">
        <w:rPr>
          <w:rFonts w:cs="Arial"/>
          <w:color w:val="000000" w:themeColor="text1"/>
          <w:szCs w:val="18"/>
          <w:lang w:val="en-US"/>
        </w:rPr>
        <w:t xml:space="preserve"> of </w:t>
      </w:r>
      <w:r w:rsidR="007C7E4C">
        <w:rPr>
          <w:rFonts w:cs="Arial"/>
          <w:color w:val="000000" w:themeColor="text1"/>
          <w:szCs w:val="18"/>
          <w:lang w:val="en-US"/>
        </w:rPr>
        <w:t xml:space="preserve">the considered </w:t>
      </w:r>
      <w:r w:rsidRPr="00CF0EBC">
        <w:rPr>
          <w:rFonts w:cs="Arial"/>
          <w:color w:val="000000" w:themeColor="text1"/>
          <w:szCs w:val="18"/>
          <w:lang w:val="en-US"/>
        </w:rPr>
        <w:t>materials. The program is based on the</w:t>
      </w:r>
      <w:r w:rsidR="007C7E4C">
        <w:rPr>
          <w:rFonts w:cs="Arial"/>
          <w:color w:val="000000" w:themeColor="text1"/>
          <w:szCs w:val="18"/>
          <w:lang w:val="en-US"/>
        </w:rPr>
        <w:t xml:space="preserve"> calculation of</w:t>
      </w:r>
      <w:r w:rsidRPr="00CF0EBC">
        <w:rPr>
          <w:rFonts w:cs="Arial"/>
          <w:color w:val="000000" w:themeColor="text1"/>
          <w:szCs w:val="18"/>
          <w:lang w:val="en-US"/>
        </w:rPr>
        <w:t xml:space="preserve"> Fresnel coefficients by the transfer matri</w:t>
      </w:r>
      <w:r w:rsidR="0042551C">
        <w:rPr>
          <w:rFonts w:cs="Arial"/>
          <w:color w:val="000000" w:themeColor="text1"/>
          <w:szCs w:val="18"/>
          <w:lang w:val="en-US"/>
        </w:rPr>
        <w:t>x method,</w:t>
      </w:r>
      <w:r w:rsidRPr="00CF0EBC">
        <w:rPr>
          <w:rFonts w:cs="Arial"/>
          <w:color w:val="000000" w:themeColor="text1"/>
          <w:szCs w:val="18"/>
          <w:lang w:val="en-US"/>
        </w:rPr>
        <w:t xml:space="preserve"> to determine the </w:t>
      </w:r>
      <w:r w:rsidR="0042551C">
        <w:rPr>
          <w:rFonts w:cs="Arial"/>
          <w:color w:val="000000" w:themeColor="text1"/>
          <w:szCs w:val="18"/>
          <w:lang w:val="en-US"/>
        </w:rPr>
        <w:t>global</w:t>
      </w:r>
      <w:r w:rsidRPr="00CF0EBC">
        <w:rPr>
          <w:rFonts w:cs="Arial"/>
          <w:color w:val="000000" w:themeColor="text1"/>
          <w:szCs w:val="18"/>
          <w:lang w:val="en-US"/>
        </w:rPr>
        <w:t xml:space="preserve"> reflected </w:t>
      </w:r>
      <w:r w:rsidR="0042551C">
        <w:rPr>
          <w:rFonts w:cs="Arial"/>
          <w:color w:val="000000" w:themeColor="text1"/>
          <w:szCs w:val="18"/>
          <w:lang w:val="en-US"/>
        </w:rPr>
        <w:t>and transmitted power and</w:t>
      </w:r>
      <w:r w:rsidRPr="00CF0EBC">
        <w:rPr>
          <w:rFonts w:cs="Arial"/>
          <w:color w:val="000000" w:themeColor="text1"/>
          <w:szCs w:val="18"/>
          <w:lang w:val="en-US"/>
        </w:rPr>
        <w:t xml:space="preserve"> the parameters described above.</w:t>
      </w:r>
    </w:p>
    <w:p w14:paraId="4B369676" w14:textId="77777777" w:rsidR="00CF0EBC" w:rsidRPr="00CF0EBC" w:rsidRDefault="00CF0EBC" w:rsidP="00CF0EBC">
      <w:pPr>
        <w:spacing w:line="240" w:lineRule="auto"/>
        <w:rPr>
          <w:rFonts w:cs="Arial"/>
          <w:color w:val="000000" w:themeColor="text1"/>
          <w:szCs w:val="18"/>
          <w:lang w:val="en-US"/>
        </w:rPr>
      </w:pPr>
    </w:p>
    <w:p w14:paraId="0DD228C8" w14:textId="76FC4E81" w:rsidR="00CF0EBC" w:rsidRDefault="00CF0EBC" w:rsidP="00CF0EBC">
      <w:pPr>
        <w:pStyle w:val="CETHeading1"/>
      </w:pPr>
      <w:r>
        <w:t xml:space="preserve">Results and discussions </w:t>
      </w:r>
    </w:p>
    <w:p w14:paraId="52732C6A" w14:textId="77777777" w:rsidR="00CF0EBC" w:rsidRDefault="00CF0EBC" w:rsidP="00CF0EBC">
      <w:pPr>
        <w:pStyle w:val="Paragraphedeliste"/>
        <w:spacing w:line="240" w:lineRule="auto"/>
        <w:ind w:left="405"/>
        <w:rPr>
          <w:rFonts w:cs="Arial"/>
          <w:color w:val="000000" w:themeColor="text1"/>
          <w:sz w:val="23"/>
          <w:szCs w:val="23"/>
          <w:lang w:val="en-US"/>
        </w:rPr>
      </w:pPr>
    </w:p>
    <w:p w14:paraId="277BBB59" w14:textId="0FFAD13B" w:rsidR="00CF0EBC" w:rsidRDefault="00CF0EBC" w:rsidP="00CF0EBC">
      <w:pPr>
        <w:pStyle w:val="CETheadingx"/>
      </w:pPr>
      <w:r>
        <w:t xml:space="preserve">Chemical composition </w:t>
      </w:r>
    </w:p>
    <w:p w14:paraId="50CEFAD5" w14:textId="34598AD8" w:rsidR="00CF0EBC" w:rsidRDefault="00CF0EBC" w:rsidP="00CF0EBC">
      <w:pPr>
        <w:spacing w:line="240" w:lineRule="auto"/>
        <w:rPr>
          <w:rFonts w:eastAsiaTheme="minorEastAsia" w:cs="Arial"/>
          <w:iCs/>
          <w:color w:val="000000" w:themeColor="text1"/>
          <w:szCs w:val="18"/>
        </w:rPr>
      </w:pPr>
      <w:bookmarkStart w:id="5" w:name="_Hlk119492121"/>
      <w:r w:rsidRPr="00CF0EBC">
        <w:rPr>
          <w:rFonts w:cs="Arial"/>
          <w:color w:val="000000" w:themeColor="text1"/>
          <w:szCs w:val="18"/>
          <w:lang w:val="en-US"/>
        </w:rPr>
        <w:t xml:space="preserve">The chemical composition presented in </w:t>
      </w:r>
      <w:r w:rsidRPr="00CF0EBC">
        <w:rPr>
          <w:rFonts w:cs="Arial"/>
          <w:color w:val="000000" w:themeColor="text1"/>
          <w:szCs w:val="18"/>
          <w:lang w:val="en-US"/>
        </w:rPr>
        <w:fldChar w:fldCharType="begin"/>
      </w:r>
      <w:r w:rsidRPr="00CF0EBC">
        <w:rPr>
          <w:rFonts w:cs="Arial"/>
          <w:color w:val="000000" w:themeColor="text1"/>
          <w:szCs w:val="18"/>
          <w:lang w:val="en-US"/>
        </w:rPr>
        <w:instrText xml:space="preserve"> REF _Ref119506986 \h  \* MERGEFORMAT </w:instrText>
      </w:r>
      <w:r w:rsidRPr="00CF0EBC">
        <w:rPr>
          <w:rFonts w:cs="Arial"/>
          <w:color w:val="000000" w:themeColor="text1"/>
          <w:szCs w:val="18"/>
          <w:lang w:val="en-US"/>
        </w:rPr>
      </w:r>
      <w:r w:rsidRPr="00CF0EBC">
        <w:rPr>
          <w:rFonts w:cs="Arial"/>
          <w:color w:val="000000" w:themeColor="text1"/>
          <w:szCs w:val="18"/>
          <w:lang w:val="en-US"/>
        </w:rPr>
        <w:fldChar w:fldCharType="separate"/>
      </w:r>
      <w:r w:rsidR="00B12B05" w:rsidRPr="00B12B05">
        <w:rPr>
          <w:color w:val="000000" w:themeColor="text1"/>
        </w:rPr>
        <w:t xml:space="preserve">Figure </w:t>
      </w:r>
      <w:r w:rsidR="00B12B05" w:rsidRPr="00B12B05">
        <w:rPr>
          <w:noProof/>
          <w:color w:val="000000" w:themeColor="text1"/>
        </w:rPr>
        <w:t>1</w:t>
      </w:r>
      <w:r w:rsidRPr="00CF0EBC">
        <w:rPr>
          <w:rFonts w:cs="Arial"/>
          <w:color w:val="000000" w:themeColor="text1"/>
          <w:szCs w:val="18"/>
          <w:lang w:val="en-US"/>
        </w:rPr>
        <w:fldChar w:fldCharType="end"/>
      </w:r>
      <w:proofErr w:type="spellStart"/>
      <w:r>
        <w:rPr>
          <w:rFonts w:cs="Arial"/>
          <w:color w:val="000000" w:themeColor="text1"/>
          <w:szCs w:val="18"/>
          <w:lang w:val="en-US"/>
        </w:rPr>
        <w:t>a</w:t>
      </w:r>
      <w:proofErr w:type="spellEnd"/>
      <w:r w:rsidRPr="00CF0EBC">
        <w:rPr>
          <w:rFonts w:cs="Arial"/>
          <w:color w:val="000000" w:themeColor="text1"/>
          <w:szCs w:val="18"/>
          <w:lang w:val="en-US"/>
        </w:rPr>
        <w:t xml:space="preserve"> showed that tantalum varies little </w:t>
      </w:r>
      <w:r w:rsidR="009E75E8">
        <w:rPr>
          <w:rFonts w:cs="Arial"/>
          <w:color w:val="000000" w:themeColor="text1"/>
          <w:szCs w:val="18"/>
          <w:lang w:val="en-US"/>
        </w:rPr>
        <w:t>with</w:t>
      </w:r>
      <w:r w:rsidRPr="00CF0EBC">
        <w:rPr>
          <w:rFonts w:cs="Arial"/>
          <w:color w:val="000000" w:themeColor="text1"/>
          <w:szCs w:val="18"/>
          <w:lang w:val="en-US"/>
        </w:rPr>
        <w:t xml:space="preserve"> </w:t>
      </w:r>
      <w:r w:rsidR="009E75E8">
        <w:rPr>
          <w:rFonts w:cs="Arial"/>
          <w:color w:val="000000" w:themeColor="text1"/>
          <w:szCs w:val="18"/>
          <w:lang w:val="en-US"/>
        </w:rPr>
        <w:t xml:space="preserve">the </w:t>
      </w:r>
      <w:r w:rsidRPr="00CF0EBC">
        <w:rPr>
          <w:rFonts w:cs="Arial"/>
          <w:color w:val="000000" w:themeColor="text1"/>
          <w:szCs w:val="18"/>
          <w:lang w:val="en-US"/>
        </w:rPr>
        <w:t xml:space="preserve">flux ratio </w:t>
      </w:r>
      <w:r w:rsidR="009E75E8">
        <w:rPr>
          <w:rFonts w:cs="Arial"/>
          <w:color w:val="000000" w:themeColor="text1"/>
          <w:szCs w:val="18"/>
          <w:lang w:val="en-US"/>
        </w:rPr>
        <w:t xml:space="preserve">RF, </w:t>
      </w:r>
      <w:r w:rsidRPr="00CF0EBC">
        <w:rPr>
          <w:rFonts w:cs="Arial"/>
          <w:color w:val="000000" w:themeColor="text1"/>
          <w:szCs w:val="18"/>
          <w:lang w:val="en-US"/>
        </w:rPr>
        <w:t>while oxygen ranges from 20% to 70% and nitrogen var</w:t>
      </w:r>
      <w:r w:rsidR="0042551C">
        <w:rPr>
          <w:rFonts w:cs="Arial"/>
          <w:color w:val="000000" w:themeColor="text1"/>
          <w:szCs w:val="18"/>
          <w:lang w:val="en-US"/>
        </w:rPr>
        <w:t>ies</w:t>
      </w:r>
      <w:r w:rsidRPr="00CF0EBC">
        <w:rPr>
          <w:rFonts w:cs="Arial"/>
          <w:color w:val="000000" w:themeColor="text1"/>
          <w:szCs w:val="18"/>
          <w:lang w:val="en-US"/>
        </w:rPr>
        <w:t xml:space="preserve"> between 0 and 45%. </w:t>
      </w:r>
      <w:r w:rsidR="0042551C">
        <w:rPr>
          <w:rFonts w:cs="Arial"/>
          <w:color w:val="000000" w:themeColor="text1"/>
          <w:szCs w:val="18"/>
          <w:lang w:val="en-US"/>
        </w:rPr>
        <w:t>T</w:t>
      </w:r>
      <w:r w:rsidRPr="00CF0EBC">
        <w:rPr>
          <w:rFonts w:cs="Arial"/>
          <w:color w:val="000000" w:themeColor="text1"/>
          <w:szCs w:val="18"/>
          <w:lang w:val="en-US"/>
        </w:rPr>
        <w:t xml:space="preserve">he </w:t>
      </w:r>
      <w:r w:rsidR="009E75E8">
        <w:rPr>
          <w:rFonts w:cs="Arial"/>
          <w:color w:val="000000" w:themeColor="text1"/>
          <w:szCs w:val="18"/>
          <w:lang w:val="en-US"/>
        </w:rPr>
        <w:t>traces</w:t>
      </w:r>
      <w:r w:rsidRPr="00CF0EBC">
        <w:rPr>
          <w:rFonts w:cs="Arial"/>
          <w:color w:val="000000" w:themeColor="text1"/>
          <w:szCs w:val="18"/>
          <w:lang w:val="en-US"/>
        </w:rPr>
        <w:t xml:space="preserve"> of nitrogen observed for RF1, sample elaborated with 0 sccm of N</w:t>
      </w:r>
      <w:r w:rsidRPr="005B30DA">
        <w:rPr>
          <w:rFonts w:cs="Arial"/>
          <w:color w:val="000000" w:themeColor="text1"/>
          <w:szCs w:val="18"/>
          <w:vertAlign w:val="subscript"/>
          <w:lang w:val="en-US"/>
        </w:rPr>
        <w:t>2</w:t>
      </w:r>
      <w:r w:rsidR="009E75E8">
        <w:rPr>
          <w:rFonts w:cs="Arial"/>
          <w:color w:val="000000" w:themeColor="text1"/>
          <w:szCs w:val="18"/>
          <w:lang w:val="en-US"/>
        </w:rPr>
        <w:t>,</w:t>
      </w:r>
      <w:r w:rsidRPr="00CF0EBC">
        <w:rPr>
          <w:rFonts w:cs="Arial"/>
          <w:color w:val="000000" w:themeColor="text1"/>
          <w:szCs w:val="18"/>
          <w:lang w:val="en-US"/>
        </w:rPr>
        <w:t xml:space="preserve"> can be </w:t>
      </w:r>
      <w:r w:rsidR="009E75E8">
        <w:rPr>
          <w:rFonts w:cs="Arial"/>
          <w:color w:val="000000" w:themeColor="text1"/>
          <w:szCs w:val="18"/>
          <w:lang w:val="en-US"/>
        </w:rPr>
        <w:t>attributed to</w:t>
      </w:r>
      <w:r w:rsidRPr="00CF0EBC">
        <w:rPr>
          <w:rFonts w:cs="Arial"/>
          <w:color w:val="000000" w:themeColor="text1"/>
          <w:szCs w:val="18"/>
          <w:lang w:val="en-US"/>
        </w:rPr>
        <w:t xml:space="preserve"> residues present in the reactor before deposit</w:t>
      </w:r>
      <w:r w:rsidR="0042551C">
        <w:rPr>
          <w:rFonts w:cs="Arial"/>
          <w:color w:val="000000" w:themeColor="text1"/>
          <w:szCs w:val="18"/>
          <w:lang w:val="en-US"/>
        </w:rPr>
        <w:t>ion</w:t>
      </w:r>
      <w:r w:rsidRPr="00CF0EBC">
        <w:rPr>
          <w:rFonts w:cs="Arial"/>
          <w:color w:val="000000" w:themeColor="text1"/>
          <w:szCs w:val="18"/>
          <w:lang w:val="en-US"/>
        </w:rPr>
        <w:t xml:space="preserve">. For RF0, the oxygen rate </w:t>
      </w:r>
      <w:r w:rsidR="009E75E8">
        <w:rPr>
          <w:rFonts w:cs="Arial"/>
          <w:color w:val="000000" w:themeColor="text1"/>
          <w:szCs w:val="18"/>
          <w:lang w:val="en-US"/>
        </w:rPr>
        <w:t xml:space="preserve">above 20% </w:t>
      </w:r>
      <w:r w:rsidRPr="00CF0EBC">
        <w:rPr>
          <w:rFonts w:cs="Arial"/>
          <w:color w:val="000000" w:themeColor="text1"/>
          <w:szCs w:val="18"/>
          <w:lang w:val="en-US"/>
        </w:rPr>
        <w:t xml:space="preserve">can be explained by a strong oxidation after deposition. Indeed, </w:t>
      </w:r>
      <w:r w:rsidR="009E75E8">
        <w:rPr>
          <w:rFonts w:cs="Arial"/>
          <w:color w:val="000000" w:themeColor="text1"/>
          <w:szCs w:val="18"/>
          <w:lang w:val="en-US"/>
        </w:rPr>
        <w:t>the</w:t>
      </w:r>
      <w:r w:rsidRPr="00CF0EBC">
        <w:rPr>
          <w:rFonts w:cs="Arial"/>
          <w:color w:val="000000" w:themeColor="text1"/>
          <w:szCs w:val="18"/>
          <w:lang w:val="en-US"/>
        </w:rPr>
        <w:t xml:space="preserve"> hydrogen rate</w:t>
      </w:r>
      <w:r w:rsidR="009E75E8">
        <w:rPr>
          <w:rFonts w:cs="Arial"/>
          <w:color w:val="000000" w:themeColor="text1"/>
          <w:szCs w:val="18"/>
          <w:lang w:val="en-US"/>
        </w:rPr>
        <w:t xml:space="preserve"> of this sample</w:t>
      </w:r>
      <w:r w:rsidRPr="00CF0EBC">
        <w:rPr>
          <w:rFonts w:cs="Arial"/>
          <w:color w:val="000000" w:themeColor="text1"/>
          <w:szCs w:val="18"/>
          <w:lang w:val="en-US"/>
        </w:rPr>
        <w:t xml:space="preserve"> is higher than for the other samples</w:t>
      </w:r>
      <w:r w:rsidR="009E75E8">
        <w:rPr>
          <w:rFonts w:cs="Arial"/>
          <w:color w:val="000000" w:themeColor="text1"/>
          <w:szCs w:val="18"/>
          <w:lang w:val="en-US"/>
        </w:rPr>
        <w:t>,</w:t>
      </w:r>
      <w:r w:rsidRPr="00CF0EBC">
        <w:rPr>
          <w:rFonts w:cs="Arial"/>
          <w:color w:val="000000" w:themeColor="text1"/>
          <w:szCs w:val="18"/>
          <w:lang w:val="en-US"/>
        </w:rPr>
        <w:t xml:space="preserve"> according to </w:t>
      </w:r>
      <w:r w:rsidRPr="00CF0EBC">
        <w:rPr>
          <w:rFonts w:cs="Arial"/>
          <w:color w:val="000000" w:themeColor="text1"/>
          <w:szCs w:val="18"/>
          <w:lang w:val="en-US"/>
        </w:rPr>
        <w:fldChar w:fldCharType="begin"/>
      </w:r>
      <w:r w:rsidRPr="00CF0EBC">
        <w:rPr>
          <w:rFonts w:cs="Arial"/>
          <w:color w:val="000000" w:themeColor="text1"/>
          <w:szCs w:val="18"/>
          <w:lang w:val="en-US"/>
        </w:rPr>
        <w:instrText xml:space="preserve"> REF _Ref119506986 \h  \* MERGEFORMAT </w:instrText>
      </w:r>
      <w:r w:rsidRPr="00CF0EBC">
        <w:rPr>
          <w:rFonts w:cs="Arial"/>
          <w:color w:val="000000" w:themeColor="text1"/>
          <w:szCs w:val="18"/>
          <w:lang w:val="en-US"/>
        </w:rPr>
      </w:r>
      <w:r w:rsidRPr="00CF0EBC">
        <w:rPr>
          <w:rFonts w:cs="Arial"/>
          <w:color w:val="000000" w:themeColor="text1"/>
          <w:szCs w:val="18"/>
          <w:lang w:val="en-US"/>
        </w:rPr>
        <w:fldChar w:fldCharType="separate"/>
      </w:r>
      <w:r w:rsidR="00B12B05" w:rsidRPr="00B12B05">
        <w:rPr>
          <w:color w:val="000000" w:themeColor="text1"/>
        </w:rPr>
        <w:t xml:space="preserve">Figure </w:t>
      </w:r>
      <w:r w:rsidR="00B12B05" w:rsidRPr="00B12B05">
        <w:rPr>
          <w:noProof/>
          <w:color w:val="000000" w:themeColor="text1"/>
        </w:rPr>
        <w:t>1</w:t>
      </w:r>
      <w:r w:rsidRPr="00CF0EBC">
        <w:rPr>
          <w:rFonts w:cs="Arial"/>
          <w:color w:val="000000" w:themeColor="text1"/>
          <w:szCs w:val="18"/>
          <w:lang w:val="en-US"/>
        </w:rPr>
        <w:fldChar w:fldCharType="end"/>
      </w:r>
      <w:r>
        <w:rPr>
          <w:rFonts w:cs="Arial"/>
          <w:color w:val="000000" w:themeColor="text1"/>
          <w:szCs w:val="18"/>
          <w:lang w:val="en-US"/>
        </w:rPr>
        <w:t>b</w:t>
      </w:r>
      <w:r w:rsidRPr="00CF0EBC">
        <w:rPr>
          <w:rFonts w:cs="Arial"/>
          <w:color w:val="000000" w:themeColor="text1"/>
          <w:szCs w:val="18"/>
          <w:lang w:val="en-US"/>
        </w:rPr>
        <w:t xml:space="preserve">. This would mean that this sample is very unstable. The stoichiometries obtained cover the range between those of </w:t>
      </w:r>
      <m:oMath>
        <m:sSub>
          <m:sSubPr>
            <m:ctrlPr>
              <w:rPr>
                <w:rFonts w:ascii="Cambria Math" w:hAnsi="Cambria Math" w:cs="Cambria Math"/>
                <w:color w:val="000000" w:themeColor="text1"/>
                <w:szCs w:val="18"/>
              </w:rPr>
            </m:ctrlPr>
          </m:sSubPr>
          <m:e>
            <m:r>
              <m:rPr>
                <m:sty m:val="p"/>
              </m:rPr>
              <w:rPr>
                <w:rFonts w:ascii="Cambria Math" w:hAnsi="Cambria Math" w:cs="Cambria Math"/>
                <w:color w:val="000000" w:themeColor="text1"/>
                <w:szCs w:val="18"/>
              </w:rPr>
              <m:t>TaO</m:t>
            </m:r>
          </m:e>
          <m:sub>
            <m:r>
              <m:rPr>
                <m:sty m:val="p"/>
              </m:rPr>
              <w:rPr>
                <w:rFonts w:ascii="Cambria Math" w:hAnsi="Cambria Math" w:cs="Cambria Math"/>
                <w:color w:val="000000" w:themeColor="text1"/>
                <w:szCs w:val="18"/>
              </w:rPr>
              <m:t>x</m:t>
            </m:r>
          </m:sub>
        </m:sSub>
        <m:sSub>
          <m:sSubPr>
            <m:ctrlPr>
              <w:rPr>
                <w:rFonts w:ascii="Cambria Math" w:hAnsi="Cambria Math" w:cs="Cambria Math"/>
                <w:color w:val="000000" w:themeColor="text1"/>
                <w:szCs w:val="18"/>
              </w:rPr>
            </m:ctrlPr>
          </m:sSubPr>
          <m:e>
            <m:r>
              <m:rPr>
                <m:sty m:val="p"/>
              </m:rPr>
              <w:rPr>
                <w:rFonts w:ascii="Cambria Math" w:hAnsi="Cambria Math" w:cs="Cambria Math"/>
                <w:color w:val="000000" w:themeColor="text1"/>
                <w:szCs w:val="18"/>
              </w:rPr>
              <m:t>N</m:t>
            </m:r>
          </m:e>
          <m:sub>
            <m:r>
              <m:rPr>
                <m:sty m:val="p"/>
              </m:rPr>
              <w:rPr>
                <w:rFonts w:ascii="Cambria Math" w:hAnsi="Cambria Math" w:cs="Cambria Math"/>
                <w:color w:val="000000" w:themeColor="text1"/>
                <w:szCs w:val="18"/>
              </w:rPr>
              <m:t>y</m:t>
            </m:r>
          </m:sub>
        </m:sSub>
      </m:oMath>
      <w:r w:rsidRPr="00CF0EBC">
        <w:rPr>
          <w:rFonts w:eastAsiaTheme="minorEastAsia" w:cs="Arial"/>
          <w:color w:val="000000" w:themeColor="text1"/>
          <w:szCs w:val="18"/>
        </w:rPr>
        <w:t xml:space="preserve"> and </w:t>
      </w:r>
      <m:oMath>
        <m:sSub>
          <m:sSubPr>
            <m:ctrlPr>
              <w:rPr>
                <w:rFonts w:ascii="Cambria Math" w:hAnsi="Cambria Math" w:cs="Cambria Math"/>
                <w:iCs/>
                <w:color w:val="000000" w:themeColor="text1"/>
                <w:szCs w:val="18"/>
              </w:rPr>
            </m:ctrlPr>
          </m:sSubPr>
          <m:e>
            <m:r>
              <m:rPr>
                <m:sty m:val="p"/>
              </m:rPr>
              <w:rPr>
                <w:rFonts w:ascii="Cambria Math" w:hAnsi="Cambria Math" w:cs="Cambria Math"/>
                <w:color w:val="000000" w:themeColor="text1"/>
                <w:szCs w:val="18"/>
              </w:rPr>
              <m:t>Ta</m:t>
            </m:r>
          </m:e>
          <m:sub>
            <m:r>
              <m:rPr>
                <m:sty m:val="p"/>
              </m:rPr>
              <w:rPr>
                <w:rFonts w:ascii="Cambria Math" w:hAnsi="Cambria Math" w:cs="Cambria Math"/>
                <w:color w:val="000000" w:themeColor="text1"/>
                <w:szCs w:val="18"/>
              </w:rPr>
              <m:t>2</m:t>
            </m:r>
          </m:sub>
        </m:sSub>
        <m:sSub>
          <m:sSubPr>
            <m:ctrlPr>
              <w:rPr>
                <w:rFonts w:ascii="Cambria Math" w:hAnsi="Cambria Math" w:cs="Cambria Math"/>
                <w:iCs/>
                <w:color w:val="000000" w:themeColor="text1"/>
                <w:szCs w:val="18"/>
              </w:rPr>
            </m:ctrlPr>
          </m:sSubPr>
          <m:e>
            <m:r>
              <m:rPr>
                <m:sty m:val="p"/>
              </m:rPr>
              <w:rPr>
                <w:rFonts w:ascii="Cambria Math" w:hAnsi="Cambria Math" w:cs="Cambria Math"/>
                <w:color w:val="000000" w:themeColor="text1"/>
                <w:szCs w:val="18"/>
              </w:rPr>
              <m:t>O</m:t>
            </m:r>
          </m:e>
          <m:sub>
            <m:r>
              <m:rPr>
                <m:sty m:val="p"/>
              </m:rPr>
              <w:rPr>
                <w:rFonts w:ascii="Cambria Math" w:hAnsi="Cambria Math" w:cs="Cambria Math"/>
                <w:color w:val="000000" w:themeColor="text1"/>
                <w:szCs w:val="18"/>
              </w:rPr>
              <m:t>5</m:t>
            </m:r>
          </m:sub>
        </m:sSub>
      </m:oMath>
      <w:r w:rsidRPr="00CF0EBC">
        <w:rPr>
          <w:rFonts w:eastAsiaTheme="minorEastAsia" w:cs="Arial"/>
          <w:iCs/>
          <w:color w:val="000000" w:themeColor="text1"/>
          <w:szCs w:val="18"/>
        </w:rPr>
        <w:t xml:space="preserve">. </w:t>
      </w:r>
    </w:p>
    <w:p w14:paraId="2E19A48B" w14:textId="4D7EF77A" w:rsidR="00CF0EBC" w:rsidRDefault="00CF0EBC" w:rsidP="00CF0EBC">
      <w:pPr>
        <w:spacing w:line="240" w:lineRule="auto"/>
        <w:rPr>
          <w:rFonts w:eastAsiaTheme="minorEastAsia" w:cs="Arial"/>
          <w:iCs/>
          <w:color w:val="000000" w:themeColor="text1"/>
          <w:szCs w:val="18"/>
        </w:rPr>
      </w:pPr>
    </w:p>
    <w:p w14:paraId="6D89B773" w14:textId="69B71E2C" w:rsidR="00CF0EBC" w:rsidRDefault="00CF0EBC" w:rsidP="00CF0EBC">
      <w:pPr>
        <w:spacing w:line="240" w:lineRule="auto"/>
        <w:rPr>
          <w:rFonts w:eastAsiaTheme="minorEastAsia" w:cs="Arial"/>
          <w:iCs/>
          <w:color w:val="000000" w:themeColor="text1"/>
          <w:szCs w:val="18"/>
        </w:rPr>
      </w:pPr>
    </w:p>
    <w:p w14:paraId="265FA1A0" w14:textId="6FF2F92A" w:rsidR="00CF0EBC" w:rsidRDefault="008B7C12" w:rsidP="00CF0EBC">
      <w:pPr>
        <w:spacing w:line="240" w:lineRule="auto"/>
        <w:rPr>
          <w:rFonts w:eastAsiaTheme="minorEastAsia" w:cs="Arial"/>
          <w:iCs/>
          <w:color w:val="000000" w:themeColor="text1"/>
          <w:szCs w:val="18"/>
        </w:rPr>
      </w:pPr>
      <w:r>
        <w:rPr>
          <w:rFonts w:eastAsiaTheme="minorEastAsia" w:cs="Arial"/>
          <w:iCs/>
          <w:noProof/>
          <w:color w:val="000000" w:themeColor="text1"/>
          <w:szCs w:val="18"/>
          <w:lang w:val="fr-FR" w:eastAsia="fr-FR"/>
        </w:rPr>
        <mc:AlternateContent>
          <mc:Choice Requires="wpg">
            <w:drawing>
              <wp:anchor distT="0" distB="0" distL="114300" distR="114300" simplePos="0" relativeHeight="251667456" behindDoc="0" locked="0" layoutInCell="1" allowOverlap="1" wp14:anchorId="574DAAA8" wp14:editId="56F55035">
                <wp:simplePos x="0" y="0"/>
                <wp:positionH relativeFrom="margin">
                  <wp:align>left</wp:align>
                </wp:positionH>
                <wp:positionV relativeFrom="paragraph">
                  <wp:posOffset>22225</wp:posOffset>
                </wp:positionV>
                <wp:extent cx="5162550" cy="2286000"/>
                <wp:effectExtent l="0" t="0" r="0" b="0"/>
                <wp:wrapNone/>
                <wp:docPr id="2" name="Groupe 2"/>
                <wp:cNvGraphicFramePr/>
                <a:graphic xmlns:a="http://schemas.openxmlformats.org/drawingml/2006/main">
                  <a:graphicData uri="http://schemas.microsoft.com/office/word/2010/wordprocessingGroup">
                    <wpg:wgp>
                      <wpg:cNvGrpSpPr/>
                      <wpg:grpSpPr>
                        <a:xfrm>
                          <a:off x="0" y="0"/>
                          <a:ext cx="5162550" cy="2286000"/>
                          <a:chOff x="0" y="0"/>
                          <a:chExt cx="5934075" cy="2587625"/>
                        </a:xfrm>
                      </wpg:grpSpPr>
                      <pic:pic xmlns:pic="http://schemas.openxmlformats.org/drawingml/2006/picture">
                        <pic:nvPicPr>
                          <pic:cNvPr id="11" name="Image 11"/>
                          <pic:cNvPicPr>
                            <a:picLocks noChangeAspect="1"/>
                          </pic:cNvPicPr>
                        </pic:nvPicPr>
                        <pic:blipFill rotWithShape="1">
                          <a:blip r:embed="rId10" cstate="print">
                            <a:extLst>
                              <a:ext uri="{28A0092B-C50C-407E-A947-70E740481C1C}">
                                <a14:useLocalDpi xmlns:a14="http://schemas.microsoft.com/office/drawing/2010/main" val="0"/>
                              </a:ext>
                            </a:extLst>
                          </a:blip>
                          <a:srcRect l="3246" t="4968" r="5560"/>
                          <a:stretch/>
                        </pic:blipFill>
                        <pic:spPr bwMode="auto">
                          <a:xfrm>
                            <a:off x="0" y="219075"/>
                            <a:ext cx="2943225" cy="2368550"/>
                          </a:xfrm>
                          <a:prstGeom prst="rect">
                            <a:avLst/>
                          </a:prstGeom>
                          <a:noFill/>
                          <a:ln>
                            <a:noFill/>
                          </a:ln>
                          <a:extLst>
                            <a:ext uri="{53640926-AAD7-44D8-BBD7-CCE9431645EC}">
                              <a14:shadowObscured xmlns:a14="http://schemas.microsoft.com/office/drawing/2010/main"/>
                            </a:ext>
                          </a:extLst>
                        </pic:spPr>
                      </pic:pic>
                      <wps:wsp>
                        <wps:cNvPr id="13" name="Zone de texte 13"/>
                        <wps:cNvSpPr txBox="1"/>
                        <wps:spPr>
                          <a:xfrm>
                            <a:off x="314325" y="0"/>
                            <a:ext cx="390525" cy="276225"/>
                          </a:xfrm>
                          <a:prstGeom prst="rect">
                            <a:avLst/>
                          </a:prstGeom>
                          <a:solidFill>
                            <a:schemeClr val="lt1"/>
                          </a:solidFill>
                          <a:ln w="6350">
                            <a:solidFill>
                              <a:prstClr val="black"/>
                            </a:solidFill>
                          </a:ln>
                        </wps:spPr>
                        <wps:txbx>
                          <w:txbxContent>
                            <w:p w14:paraId="4175A2AE" w14:textId="5682218F" w:rsidR="00806827" w:rsidRPr="00395B70" w:rsidRDefault="00806827" w:rsidP="00CF0EBC">
                              <w:pPr>
                                <w:rPr>
                                  <w:rFonts w:cs="Arial"/>
                                  <w:sz w:val="23"/>
                                  <w:szCs w:val="23"/>
                                </w:rPr>
                              </w:pPr>
                              <w:r w:rsidRPr="00395B70">
                                <w:rPr>
                                  <w:rFonts w:cs="Arial"/>
                                  <w:sz w:val="23"/>
                                  <w:szCs w:val="23"/>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Image 1"/>
                          <pic:cNvPicPr>
                            <a:picLocks noChangeAspect="1"/>
                          </pic:cNvPicPr>
                        </pic:nvPicPr>
                        <pic:blipFill rotWithShape="1">
                          <a:blip r:embed="rId11"/>
                          <a:srcRect l="2922" t="3403" b="1"/>
                          <a:stretch/>
                        </pic:blipFill>
                        <pic:spPr bwMode="auto">
                          <a:xfrm>
                            <a:off x="2914650" y="247650"/>
                            <a:ext cx="3019425" cy="2294255"/>
                          </a:xfrm>
                          <a:prstGeom prst="rect">
                            <a:avLst/>
                          </a:prstGeom>
                          <a:ln>
                            <a:noFill/>
                          </a:ln>
                          <a:extLst>
                            <a:ext uri="{53640926-AAD7-44D8-BBD7-CCE9431645EC}">
                              <a14:shadowObscured xmlns:a14="http://schemas.microsoft.com/office/drawing/2010/main"/>
                            </a:ext>
                          </a:extLst>
                        </pic:spPr>
                      </pic:pic>
                      <wps:wsp>
                        <wps:cNvPr id="14" name="Zone de texte 14"/>
                        <wps:cNvSpPr txBox="1"/>
                        <wps:spPr>
                          <a:xfrm>
                            <a:off x="3248025" y="9525"/>
                            <a:ext cx="390525" cy="276225"/>
                          </a:xfrm>
                          <a:prstGeom prst="rect">
                            <a:avLst/>
                          </a:prstGeom>
                          <a:solidFill>
                            <a:schemeClr val="lt1"/>
                          </a:solidFill>
                          <a:ln w="6350">
                            <a:solidFill>
                              <a:prstClr val="black"/>
                            </a:solidFill>
                          </a:ln>
                        </wps:spPr>
                        <wps:txbx>
                          <w:txbxContent>
                            <w:p w14:paraId="5BE12030" w14:textId="2C49F8B1" w:rsidR="00806827" w:rsidRPr="00395B70" w:rsidRDefault="00806827" w:rsidP="00CF0EBC">
                              <w:pPr>
                                <w:rPr>
                                  <w:rFonts w:cs="Arial"/>
                                  <w:sz w:val="23"/>
                                  <w:szCs w:val="23"/>
                                </w:rPr>
                              </w:pPr>
                              <w:r>
                                <w:rPr>
                                  <w:rFonts w:cs="Arial"/>
                                  <w:sz w:val="23"/>
                                  <w:szCs w:val="23"/>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4DAAA8" id="Groupe 2" o:spid="_x0000_s1026" style="position:absolute;left:0;text-align:left;margin-left:0;margin-top:1.75pt;width:406.5pt;height:180pt;z-index:251667456;mso-position-horizontal:left;mso-position-horizontal-relative:margin;mso-width-relative:margin;mso-height-relative:margin" coordsize="59340,2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pKr+8AQAAFQQAAAOAAAAZHJzL2Uyb0RvYy54bWzsWNtu2zgQfV9g/0HQ&#10;u2NJluQL4hSOc0GAtAk2XQTYN5qiLCGSqCXp2NnF/vueoSTHsQ20TYE+FH2oy+tweOacGSqnHzZl&#10;4TwLpXNZTV3/xHMdUXGZ5NVy6v75+ao3ch1tWJWwQlZi6r4I7X44+/2303U9EYHMZJEI5cBIpSfr&#10;eupmxtSTfl/zTJRMn8haVJhMpSqZQVct+4lia1gvi37geXF/LVVSK8mF1hi9aCbdM2s/TQU3d2mq&#10;hXGKqQvfjP1V9ndBv/2zUzZZKlZnOW/dYO/womR5hUO3pi6YYc5K5QemypwrqWVqTrgs+zJNcy7s&#10;HXAb39u7zbWSq9reZTlZL+stTIB2D6d3m+Wfnu+VkydTN3CdipUIkT1VOAFhs66XEyy5VvVDfa/a&#10;gWXTo+tuUlXS/7iIs7GovmxRFRvjcAxGfhxEEcDnmAuCUex5Le48Q3AO9vHssts5HoTeMGp3RqMh&#10;DJFX/e7gPvm3dafO+QT/WpjQOoDpy3TCLrNSwm2NlF9lo2TqaVX3ENGamXyRF7l5sexE7Mip6vk+&#10;5/eq6bwi7vsd5DclWwoHfVyONtCaZgejG91K/qSdSs4zVi3FTNegNcRmoXi7vE/dN8ctiry+yovC&#10;UdI85iZ7yFiNIPuWrTTZ3hSa2OPUEbAavl5IvipFZRoBKlHg0rLSWV5r11ETUS4E+KRuEtyPQ/wG&#10;59Uqr4w9E7S41YZIQwSxGvk3GM08bxyc9+aRN+8h5pe92Tgc9obe5TD0wpE/9+f/0W4/nKy0AB6s&#10;uKjz1nWMHjh/VBBt6mikZiXrPDObGBpSwSFLrs5F8IwQIl+14n8AdUojgyCMbSYJxzGyG4CLorhl&#10;tDZKGJ6ROYpEB34TVQ0JOYv1R5kAELYy0uJxVEKBPybiw04DE+koGIeDAAJodDSIRySqxvHORq20&#10;uRaydKiBEMBjewZ7BuTN0m4JWa4kMcMeUlRvBnDzZqSDYjda0SAOEa24N5tdDHtheDHqnZ+jNZ9f&#10;wkU/DqPLbbR0xhK5vltoDlUl3x+w5hIHgSKwCd4Wd3Qpd6Gk6I7f6H0dSaigHEvGVjhAk8zuaHjQ&#10;afgv1DcnEY6Bc9DygELTrqXc6ZjNuUQUrWppvHG3y2TbFDrwEWUE+TCPDsZetA0/UuFeLkSm+Lbo&#10;a1nkCRHA8psKrpgXqlFEYZrsAuLvrioqZz114wGIZzftztHp2/2LgvGnlpw7FlpaIW1396eW2Sw2&#10;LVgLmbwAK+QqW0x0za9y2L1l2twzhcqMMoLXhrnDT1pIOCPblutkUv1zbJzWI/SYdZ01Kv3U1X+v&#10;GOX44qYCKcZ+GNLTwHbCaBigo3ZnFrsz1aqcS2QB5DZ4Z5u03hRdM1WyfASHZnQqpljFcfbUNV1z&#10;btDDBB41XMxmtt2UjtvqoUbBaXIz4fl588hU3aqZiPVJdjRkkz1RN2sbFc+QXNLcKp4AblCFNqgD&#10;STTpCCJp9YjWgTaOZP+9lxd2/bhS2amsrZRELZz/sxRK+9Z6U2SCcYAHGRiEFxBSzKJNHFjz3RUm&#10;AOFjeo/RcywcUhNovtaZgeePw22iQdXB662V8jvrzK/i8qWXfqdqEuhOcQk72u8Vl5Di0a79puIS&#10;hCOvrS5jKiZvA/8zFxj7jbMtvr/qzI+pM/YDDZ+u9lndfmbTt/Fu39al1z8GnP0P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Dta6Hb2wAAAAYBAAAPAAAAZHJzL2Rv&#10;d25yZXYueG1sTI/BasJAEIbvBd9hmUJvdZMGRdJsRMT2JIWqUHobkzEJZmdDdk3i23d6ao/f/MM/&#10;32TrybZqoN43jg3E8wgUceHKhisDp+Pb8wqUD8glto7JwJ08rPPZQ4Zp6Ub+pOEQKiUl7FM0UIfQ&#10;pVr7oiaLfu46YskurrcYBPtKlz2OUm5b/RJFS22xYblQY0fbmorr4WYNvI84bpJ4N+yvl+39+7j4&#10;+NrHZMzT47R5BRVoCn/L8Ksv6pCL09nduPSqNSCPBAPJApSEqzgRPgsvZaLzTP/Xz38AAAD//wMA&#10;UEsDBAoAAAAAAAAAIQDBtPSw1OQAANTkAAAUAAAAZHJzL21lZGlhL2ltYWdlMS5wbmeJUE5HDQoa&#10;CgAAAA1JSERSAAADPgAAAoEIBgAAAJYgfswAAAABc1JHQgCuzhzpAAAABGdBTUEAALGPC/xhBQAA&#10;AAlwSFlzAAAXEQAAFxEByibzPwAA5GlJREFUeF7s3QV8E9kaBfBQR9oiBYpbcWfhsbjDLu4uxW1x&#10;d3eXxd3dKe7uVoq1bIFipe5+3tzM4CnUmybn/973Y5k7CZXInMyd76pARERERESk4xh8iIiIiIhI&#10;5zH4EBERERGRzmPwISIiIiIincfgQ0REREREOo/Bh4iIiIiIdB6DDxERERER6TwGHyIiIiIi0nkM&#10;PkREREREpPMYfIiIiIiISOcx+BARERERkc5j8CEiIiIiIp3H4ENERERERDqPwYeIiIiIiHQegw8R&#10;EREREek8Bh8iIiIiItJ5DD5ERERERKTzGHyIiIiIiEjnMfgQEREREZHOY/AhIiIiIiKdx+BDRERE&#10;REQ6j8GHiIiIiIh0HoMPERERERHpPAYfIiIiIiLSeQw+RERERESk8xh8iIiIiIhI5zH4EBERERGR&#10;zmPwISIiIiIincfgQ0REREREOo/Bh4iIiIiIdB6DDxERERER6TwGHyIiIiIi0nkMPkREREREpPMY&#10;fIiIiIiISOcx+BARERERkc5j8CEiIiIiIp3H4ENERERERDqPwYeIiIiIiHQegw8REREREek8Bh8i&#10;IiIiItJ5DD5RERaEIH8f+Pr4wEddvvD3D0FImDL+rfAQBAX4KftJ5RuAgOAIhCvDRERERESU8Bh8&#10;fifsA5wvrsbKCZ3Qq3MndOrUCbad+mD0yO3YffkjXkm7RMh7SrzgfHsv1s4Ygq628r5d+03C9E0P&#10;cfuDsgsRERERESU4Bp9IhSDIxwn/HVyKRZ1KoriFCirV1zJJXgU1u63HnHuueBko7R76CW6PVmD5&#10;kJoolenbfVMjQ4XB6L3uDs6+C0BIqHzvRERERESUcBh8IvUR7++txKLqxVA6lTGMvgk9opKpTGGW&#10;rioKdt+BbU/84ep0AIeH26BGTjMYf7dvMiQzsoJF5aFosdYBzl6a5scREREREVF8YvCJTMRTvDjU&#10;H10zJZdCT0aY/9EFXScuwLJlizBvUDs0y2oBc1VymOWxxZBth7Fry3B0t1FJ2yyRPmc7dBmxEP8u&#10;nYmJzSuinAhApmWRr/1u2L31gzhBRERERERECYfBJzIRt+GwuQOaZU4Blao0cvc4jpPeytijPdhY&#10;Lj/ySoHGIkUVdJs2AiPH1EdeY3OozKqhou1xXH0jdgyG+4GZmFEwHTJJ4SlXhVlY+NgNruo7ISIi&#10;IiKihMLgE5mIe3i2oyc62KSDKllp2Njuwb5XIWIAQVc2YPn/8iFPskzIkqEDJs4eiLHDSsMsVVqo&#10;CvRGs+XP4aa0cQt12IMDXa3xh5kBMpYcjFFn38NRHiIiIiIiogTC4BMpV3jc34tdA5qjad5iKFKo&#10;Hhp26YchQwbgn5a1UT1jfuQq3ActBh/B+QNz8W///DBNlw7GNadiwHEPBCj3EvTSDqdGWKOypQrm&#10;hZrDdtsr3P48SERERERECYLB51f8PPBp51TMrpQDub9rWCAqMzI0WIUxp33gcW8b9vbKgzRS8EnR&#10;ZD6mXgyGv3IXAU+P4NjADKgkBR/TvJXReLkjLrorg0RERERElCAYfH4hzPU1Hi3qi57F0sDsp+Bj&#10;gpRVh6Hrlmd4fXk99vTOKwUfKyRvPA9TLgZ9DT7Pvg0+VdBkhSMuMfgQERERESUoBp/I+D6H85G5&#10;GFavOPLmyAmLmi3QevhYTJ48GRNG2KL9nxmQO1sxlG48BRsWj8WMroVhktYKRjUmo5+d+09T3SpZ&#10;qGBRuBW6bn+Nu5G0dTt27Bh69uz5yxo4cCBGjx6t/lPTuL7UkCFDMGrUKPTv31/juD5Vv3791D8L&#10;8TPRNK4vNWDAAPVzY9CgQRrH9aUGDx6s/jmIn4emcX2poUOHqp8X4vmhaVwfqnfv3hg+fDhGjhyJ&#10;vn37atxHn4rvn3Lx/bMnevXqhWHDhql/Dv/884/GffShPr9GbNu2Db6+vsrRqG5j8InM20O4PrUy&#10;8lobQ5W2HGwmHsRxH2Us6AbOD/0fahqrYGVZBG27d0DH1uVgYpYOqnw90GTJU3xSlusJe7wL+zpa&#10;o6SpIaxLDsWY8x/gJA/9ZPXq1ShcuPAvK2PGjDAwMFD/qWlcXypt2rTqn0PWrFk1jutTZc+eHYaG&#10;hkidOrXGcX2pTJkyqR8T6dOn1ziuL2VlZaX+OWTOnFnjuL6UpaWl+nmRI0cOjeP6UAULFkTKlClh&#10;YmKCPHnyaNxHn4rvn3Lx/bMwChUqBHNzcxgZGSFXrlwa99GHyp8/P5InT46//voLb9++VY5GdRuD&#10;T2TeHsS1qRWQ28oAKkMp+PxzGCc+T1ELvY2Lw8qitoEKqVJYolq3HmjfqRnyGVhAZVoJ5doewvmX&#10;EdKOvviwewom26RFBlUm5Ko4F0ueuOOTfC8/cXZ2xtmzZ39ZPXr0UL+h9+nTR+O4vlSTJk3UP4dx&#10;48ZpHNenmj59OtKlS4e6detqHNeXEmc6xBtZhw4dNI7rS7Vv31793BBnPDSN60vVqlVL/byYOXOm&#10;xnF9qEOHDqFMmTLq8Cc+WNO0jz6V+IRbvEaIT7k1jetLNW3aFGnSpMH48eM1jutDnThxAhUrVlSH&#10;4MWLF2vcRx9qz549KFq0KP7880/8999/ytGobmPwiYzPLdhv7YT66Y1gokqPlIVao+2gieqDzClj&#10;uqHT/zIgu8oAhin/h+bztmPxuvHoU0CFdKqUSJOlMVr1mYRp00ZhcN0yKCWuCUpRAfk778fJ9/4I&#10;Uv6JmFi7di3y5cuHjRs3Klv0kzg1K16w7OzslC3669q1ayhSpIj6Z6LPtm7dqj7bMWPGDGWLflqw&#10;YIH6NWL//v3KFv3UvXt39SfaV69eVbbop7Zt26oP8PTl09xfWbZsmfo1YuXKlcoW/TRp0iT12cDT&#10;p08rW/RT69atkTt3btjb2ytb9E9oaCgaNWqESpUq4eXLl8pW3cbgE6lP+PBoPVbU+x8qpjGB8U/N&#10;DQxhaFEShSsvwr833PD03Qkcn1QU9fOnkILSD/uaZoZVnXHosOU53ngrC/zE0JIlS9RTFpYvX65s&#10;0U/z58/H33//jTNnzihb9NfJkyfVp+3FfG19dvDgQdSuXVv9ybY+Ex/OiNeILVu2KFv0k7ges379&#10;+rhx44ayRf+IOfvNmzdXf5rr4OCgbNVf4joG8RqxY8cOZYt+Etd8iQ9HDhw4oGzRP+Hh4errexo3&#10;boxHjx4pW/XPp0+f1LNFKleuzDM+FIaQABe8P7kWK3v+if+l/yHMmBdGofZzsHD/O7z0l1IzPOH5&#10;YhPWj6mP8jkNv9k3I7JWH4Mh2x7hqmsQQpVrf2Jq0aJF6oOaf//9V9min8QT9Pbt23Bzc1O26K/j&#10;x4+rP70TF3Hrs48fP+LWrVt48+aNskU/TZ06Vf0asWnTJmWLfnJ0dMSdO3fg6empbNE/Xl5eaNas&#10;GcqWLavXB3efvXv3Tv0aIf7UZyNGjFAHn3379ilb9E9ERASePXuGu3fvwsfn8wXc+ufDhw/qD5EZ&#10;fOgbbnh7cxu2zB2AkYMGqDslDRgwFAOmr8GaC054G6LspuYPl0d22LF0Egar9xuAwWPnY8neZ7CP&#10;oxbWDD70IwYf+haDD33G4EOaMPjQZww+FIkIhIeFqudCfqmwcGietBaBiPCwb/YNQ7jocxBHGHzo&#10;R0ePHlV3pREX7hJNmDABWbJkwbp165QtpK/E2S4x3a948eJ48OCBspX0nWgEI7qB7t69W9lC+orB&#10;h7Qegw/96MiRI+o3MdHxj0h0arK2tlY3QiH9JoKPmL8vujYx+NBnYh0j8eHIrl27lC2krxh8SOsx&#10;+NCPREcacbC7fft2ZQvpM3EGUCzSKLr9kX4LCAhQN8IRDS9cXFyUraTv9u7di7Fjx6qvbyH9xuBD&#10;Wo/Bh34UFhaGwMBAhIR8d8EZ6SnxOBCPB/G4IP0mLuAODg5WPx5EFysiga8R9BmDD2k9Bh8iIiIi&#10;ii0GH9J6DD5EREREFFsMPqT1oht8RGc5cYGrWONErNzNSlolXpTEWkVBQUHKb5SIiIgo9hh8SOtF&#10;N/g4OTmpe/aL1YnFitWspFUNGjRAp06dcPHiReU3SkRERBR7DD6k9aIbfMQBc86cOZEmTRpUq1aN&#10;lcRKrM9jbGyMpUuXKr9RIiIiothj8CGtF93gc/r0aeTNmxdt2rTB69evWUmsxCr8mTNnxty5c5Xf&#10;KBEREVHsMfiQ1otu8Dl16hQKFy6MQYMGKVsoKdm6das6uDL4EBERUVxi8CGtF5MzPiL49O7dW9lC&#10;ScnKlSvVv+958+YpW4iIiIhij8GHtB6Dj35h8CEiIqL4wOBDWo/BR78w+BAREVF8YPAhrcfgo18Y&#10;fIiIiCg+MPiQ1mPw0S8MPkRERBQfGHxI6zH46BcGHyIiIooPDD6k9Rh8EkZEaCD83j+G08PruHH9&#10;Oq5HtW4/xA3HT/jgG6bcU+ww+BAREVF8YPAhrcfgkzDCPF/CYUM7jG1UEIULFkTBz1WokPrnKVch&#10;FCr0zZioPxuh6IgD2HzPR7mn2GHwISIiovjA4ENaj8EnYYR9fIirY7Li75QqqFTRqZRQVV+EiWfc&#10;lHuKHQYfIiIiig8MPqT1VqxYARsbGyxdulTZ8msMPjET7vkfHDZ1xPimRVC8SBEUEVUoDwpktUQq&#10;UxFwkkmVGmmz2iDv53FRFZqixKiD2HqfZ3yIiIhIezH4kNZbsmQJz/gkAHGNj/+Hp/jv8S3cvnUL&#10;t0Sd34zj0+ujSsFUUuixgGGKpmg7dTv2fB4Xde8xbr90w0e/cOWeYofBh4iIiOIDgw9pFXd3d/WB&#10;75AhQ75U9erVkTlzZqxfv17Z69e0Mfg4ODhg4cKFmDlz5m9LNAzQHk4IseuJlmVTS8EnLYwsBmL0&#10;kddwVUZ/EuEOr9tHcWTN99/r7PlLsO7gZTxw9Vd2jByDDxEREcUHBh/SKm/evEGXLl2QP3/+L5Uh&#10;QwakT58eW7duVfb6NW0MPtu2bUOaNGmk8PDj9TE/lwgKWsPvHlx32aJxaUvpa0sDI/NeGLzDHi+U&#10;4e8EvoXbndXY+U8NVMts/P33ZWyJnJXbY+Cq47j43gc+wZGfHWLwISIiovjA4ENaxd/fX33G48iR&#10;I1+qZ8+eyJ49O1avXq3s9WvaGHw2btwIQ0PD78NAJDVp0iTlVlrA+zbe7+iERn98Dj49MWjbAzyV&#10;hiLkPRQRcL88H1v/yYdKWU1grOH7UpmmgXWxtvh7gh2OO3ohsujD4ENERETxgcGHtN7atWvVzQ3E&#10;tT5RwTM+cShKwccP4W43cGxEWVRJLn8Ppnlroe4/IzBk5BiM7NgEDQpZwTKZGMuJ5CVnYN4VF3gp&#10;t/4Rgw8RERHFBwYf0nq60Nxgz549SJs27Zdw86vSqgP+KAUfd4Q578LmwQ1QWQqo+XLXQauJe7D/&#10;oydc3N/h6Z6FmPyXDbKlEN9fFqTJOQpTzr7Ea+XWP2LwISIiovjA4ENaTxfW8dm3b1+Ug8/8+fOV&#10;W2mBKAWfIET4OsP54U1cOnURV/afxaXL13DG/hh275+LoV3/QqmsFkhpJL6/7MiQcyQmn3GCs3Lr&#10;HzH4EBERUXxg8CGtl1DB58mTJ1i8ePF33cjiqtq0aYPkyZN/F3AiK/GE1HQfsa3Zs2fjxo0byncb&#10;RVG+xgcI8X+H/+6cxfH1/2LR+F7o0LI0ihZJBZV6itvnyg1rmzGYyjM+RERElMAYfEjrJVTwsbOz&#10;Q+nSpdX/VlxXxowZYWBg8E0AiLzSpUun8T5iW/ny5cOaNWuU7zaKohR8woDgp7i2dxL6NiyBHBnS&#10;wjJ1WqRJZwWr9FbIkM4cqVMZwchQfH85kSH3aEw58xKvlFv/iMGHiIiI4gODD2m9hAo+4gmwfft2&#10;bNiwIc6rV69eSJEixXcBJ7Jq0aKFxvuIbYnOcvb29sp3G0VRCT7B7xH+4F/M6FoKGdTX8VjAPGdt&#10;/N1tIqbOWYrdc3phSuucyG0lxrLCSpnqxuBDRERECYnBh7SeLlzjs3v3biRLluxLuPlVzZo1S7mV&#10;FohK8PF6CPedHdHxTzNpHyOpaqJ2lz048p/SsPrpStj1zo4i6aTvzyA/MpSdhYVXXeAuj/6EwYeI&#10;iOgbZ8+K9rBf6+FDZYCii8GHtJ4uBJ8DBw4gd+7c6gYHv6ulS5cqt9ICvwg+X3y6jf/WNESrkiK4&#10;ifDTAE17HsY5Zw+4ezjh/tqeGFxYhfTiWh+jMsjScA3W33NFsHLzHzH4EBGRXgsNBby8AHd34Pp1&#10;oHp1IE2ar9W3L/DunTzu5wdE/HjVLUWGwYe0ni4En1evXqk7u+3YseO35eDgoNxKC0T5jE8HtC/7&#10;uXlDDuQqWAf1W7VBq+bSi0uB9Mjw+YyWQVFkLrcQ/954x3V8iIiINHFyAkaMAFq1AmrVAoyNpaNX&#10;6fD1c2XKBDRvLo+LD0sDApQb0u8w+JDW04Xgk2R5XcfbTc1RI68SXFTt0XPDXTyWhr4En5D3CH+4&#10;BSsH/IXSGZPDXL3f5zJH5lIlUKZSQeQ2FX83QrKUDdBp0z3cFB9SKXfxLQYfIiLSa+ID0Hz5vg87&#10;kVWzZvLZIYoSBh/Segw+icjnLj7s6YFWFTMjVaqsSG3dHyN3PcJzaehraAmTwo8vPl3cjl0966JJ&#10;ZkukMTOBiWUWFKzfFzNO7MXJSwsxtUZxFE1lAavspdBg/mUcfae+5U8YfIiISG+JaW7nzwP58/8c&#10;cjRV69aAt7dyY/odBh/Segw+iSjEDQEvL+L0wS1Yt24rNmy+ghtOHpqnqfm7wefeOVzauhGb1q3D&#10;+i27cOiyPd6E+UsBxwUvTx3E/nVrsGHLFhy87QJHH57xISIi+s7Ro0CDBkDatD+HHE3VoQODTzQw&#10;+JDWY/DRLww+RESUZLx8CezYEXdVterP4eZXxeATLQw+pPUYfPQLgw8REcWZwEC581l81eLFgI1N&#10;3FXq1D+Hm18Vg0+0MPiQ1mPw0S8MPkREFCd8fYEJE4CWLeOv+vQBJk6Mu5ozBxg+HMia9eeQo6kY&#10;fKKFwYe0HoOPfmHwIaJEZ28PPHmi/IXizevXwKFD8Vdr1wKNGgF//BF/tWKF8s3Eofv32dUtngQE&#10;BKBBgwaoVKkSgw9FSP+PkP7/qwpHeHiYVNJ/K7eSfbuPsimOMPjoFwYfIko04g3s1SugbVuga1fA&#10;1VXepq/CRNfOkPirZcvk7mXxVTVqALt3A/fuxV99+qT8sOKQCN4iVCVL9nPQ+VxiTFTHjjzjEwVh&#10;0mM5RHrMubi44K+//uIZH5Je299ex8ODszFr4jAMGxZJDR2I4aNGY+Fhe9zzF7cKgfuzk9izcjpG&#10;KvuMnLQEKw6+gIOH+m5jjcFHvzD4EFGi2LAB0psY0KULkCqV3FWrVy952/btyk56RCyKOX06YGsb&#10;fyWmiYmfb3zVwoWAj4/yDSUh79/Lj8fZs4GBAwFLy+9DT9GiwLRp8rjoAhccrNyQNPGWguHixYul&#10;h5wtWrVqhSxZsqjDjwhB+oDBJxIRtxdja9eMsDL4dgFKDZW2OOrNuYZTn3zwyWkvdk9tgso2pl/H&#10;k2VBrjoTMXLXE9xyD0aopsVaooHBR78w+BBRgvrwAThwAChZ8vuDy2+rfHngxIn4+XQ/pt69E294&#10;8VdbtshtlYsVi79aulT5ZihSb94A3boBZcp8LXEdEEWZm5ublB8HSg+5YihUqBDMzc1Rr1496Skk&#10;PYf0gPQKRppE3FmK7T2yIJN6hf3IKivMKozH1HOucPrvBE5NKYnGhVLB9Mf9zLIhQ92J6Lz9BVx8&#10;wpV/IWYYfPQLgw8RJaitW4GCBQFDw58Dz+cyMQFKlQIOHlRupAVWrYJ0FBd/VbOmHH6uXo2/Emc2&#10;6PfElKyHD7/Wx4/KAEWFmOL29OlT6SF3FUeOHEG5cuVQvXp1vBLTWvWA9ApGGn24A4fjS7FkziRM&#10;nDhRKvHnNEyf1BvDW5RCtpRpYZqrI5qvsscDj3d4eXQohhRWIbUqBVJnqo+m3cdgwoSh6FenFIpL&#10;bxSqlBVRoOtBnHrvjyDln4gJBh/9wuBDRAlqyZKfg05ktXmzcqPfENPE5s+H9EYUfyWmifXtG381&#10;cyYvmiedExoaikaNGqmbG7wUazDpAemVi6Ij7NU+XBlfD2Xy1kCxrtux77UfgnzO4PTk6ihhaAaV&#10;cXmUbbUfp5+HSnt7wWX7REzInQbpVVmQu/I8LH3qjthMDmDw0S8MPkSUIEQ4efQIGDDg1xeRfy5T&#10;U2D0aM1nLn6sXbuA+vU1n0mJq1qwQPlGiCiqXF1dUbduXTY3oMi8h+O2/phYugjK1JuKwcfc4R0W&#10;BLxZj629CiKFsTlUebqj0aKncFWu5Qm334m9HaxRwtQI1iWHYeyFD4hNpmbw0S8MPkSUIMSnvaIj&#10;VubMUQs+BgZAtmyar1X5serUAdatk6+Via8SraCJKFq4jg9FLvAT3O5NwqzauVDcrBIazTiPE+qO&#10;iX6Aw1Ks7pwHRpZpYFRtMv6xc0OA+kZA0Es7nBphjUoWKlgUbo2uO17jbqAyGAMMPvqFwYeIEoS4&#10;sFl0xipbVg41msLOt2VsDFSsCHTu/PuaNAnwiKPWpkQUZxh8KFKhH6/jyviSqJ02DawKjcPkcy74&#10;oB6Rgo/9v+rgkypNOiRvPA+TLwRB3d1aEvDsCI4NzIBKliqY5q2KJiuccMldGYyB5cuXw8bGBkuj&#10;2P2FwSeuhCLU1wNuLi546eiI58+ffylHx5dwcXGDh6+0j7J3XGHwIaIEIdbnCZVewcRrjZHRz0Hn&#10;xxLND6T3o+/WoYmsxPo3RKR1GHwoEj7werIOK6tnQTbTIrC23Ye9LwKURUt9gUfLsLqLDVKlTYcU&#10;TeZj2qXgr8Hn6RHYDfgcfCqh0XJHXHRTBmNg2bJlDD6JIOjNHdzZsQSz+/RC41q1UbFixS9Vu1Zj&#10;9OozG0t23MFdl7hdP4DBh4gSlPSa88uObp9L7BPV5gZEpJUYfEgz77uw39Ee7XOawzxnc9Rc6YQ7&#10;bp/bUvsAD5diTefcME6dFsa1pmHgCU98ns32eapbZSn4mBdqBtutr3D7cyr6wcWLFzF+/Phfllhk&#10;KnPmzFi/fr1yq19j8Iklb1e4nNuBNeO6wLZqEeSNrL25aV4UqWqLruPWYsc5F7jG0cLRDD5ElKDE&#10;h2rSa9ovy8pKXsz02jXlRkSUFDH4kAbhCL2/Frt6ZkeB1AZIW30IRp4Lg/OXD/al4PN0BTb2KABT&#10;MwuoCvZF85Uv4K7kotAne3CwuzVKJzdAhpKDMPLMe7yQh37yeRrbryp9+vTSe44Vtoq1FqKAwSeG&#10;IqRfYJAXXE5twKKWZVAkbTIkUxnAwCQ1zK2sYZ0pEzKpS/pvK3OkNpHGVNI+aYuiTMtF2HDKBV5B&#10;0qNHPi0YYww+RJRgRIOAqVOBnDmB7Nnlkl7n1GFHXPcjGh+IbV27Am/fSi9wsVuXjogSF4MPaeCO&#10;V/uHYvwfBrAyTI08LRfg3yeAqzIK0cbg4y4cGF0ReVUpoEpeAxW7nsIN9QK4YfA6Mgezi1ghsyo9&#10;cpafiQX2bohsqS0HBwfs2LHjl2Vra4ts2bJh9erVyq1+jcEnhoLc4X9zOdb+Uw4FLA2k930VVEY5&#10;kaf2GAxbcQD7jx/HcXXtx4EVwzCmdh7kNJLP/hhYFkC5f9Zi+U1/uMdm0SYJgw8RJQixeKEINNJ7&#10;DA4fhvTiJpfoxia9BklvJMD27fI2e3vlRkSUlDH40A/Ep1lPcWNJW3RMrYKFqhDKdt+KnW7A15lM&#10;oUDwYzzY2BNds6uQQpUGGXJ3Qo+xy7B61TxMa10FFcVBs0kZ5G27C0fe+n3p+BYTa9asUZ/50Zlr&#10;fESnH/FmKn1f6hJvss7OymDiCfNywLMl9dCtgAgzyaBKWxQFGk/C/H3OePrjLzDgKZz3zcekhnlR&#10;2FIOP6oC3VBvyTM4eMXuol4GHyKKd2LK2ogRQKNG4kJSZaNCNDwQi49GsZMoESUdDD70gyDpCPg8&#10;jo2uiSriYFZVBdWHHcVZ6Vj2+w/yw+B9fyv29suGStlMYZTMAKpkhjAyMoShygCGhmmQssIgNFlp&#10;j5exPBAWgUccCOtEO2tfX/niWDGtIlUquVKnBmbPBjw9lZ0SQxh8Xx3D3p7FUDO59Hs3soBRtYno&#10;vt0JHpG1Ig/0gNOunphY3QTpxJmf5DVRrOde2L3yle4t5hh8iCheiNdf8SGTqKFDgerVgUOH5IVM&#10;fxQovfAFxfL0NRFpHQYf+oE38Gk7Nnctguwi+Bg3Q/1ZV/BIGvnp0g3/d/hwdxEWD6iKYhlESPpc&#10;5khb9h90W3kDJ974IziW/Y51ah2fJUuAkiXl+ePfVr58wPjxgI+PsmNCc8GH6/MxoXJ2ZJG+HsNU&#10;GVFwwAEsf6IMR8Z1D05Pqozyacykb8MaWStPwNzrH6R7izkGHyKKF+I60apV5erWDThwQHrLi6Ou&#10;LESUJDD40A/8ALeLuLBqFPq16Y42/dZh+bnX+BTpBeueeHlzJ1ZO7ocObdugTZs26NBzLCatu4+b&#10;75VdYkkngo+bG7Bhg7yi94+h53NlySKf+UmMJ2LQLbzc0wstCqRDMulrMU1XHI0XXsFxd3Eu6Fcc&#10;8GTvIHTOZAEz6XZpCrRAjz0vcSsWH5Qy+BBRnBJn03fskK/nqVNHLvF3ItI7DD70AynhhAUhyM8L&#10;nu6ecPfyh19wmPrKn8hESPsH+HrBw90d7lJ5ePrANyA8VtOdvpVgwUdMbXB1Fc+KuK+1a+XOQL9b&#10;HdzCQu4wpOk+4qL8I+kr7n4OT1c1RwWbVNKXkQzJMzZA13V3cS1Evuorcq/geGIShmW1RAbp609h&#10;UwFNVz3FuVgsWMvgQ0Rxxs8P2LtXPsszfDjw7p1cmqa3EZHOY/AhrZdgwefiRaBly6+fCMZlFSjw&#10;c8iJrLJl03wfsS3piY49e5Rv9gcfT8Ph34YonSeF9CUkQwrrlui16T5uSjn418HHBU6np2FMNktk&#10;lr52szylUf9fB5yOrI1fFDD4EFGcEdOL69eXpxLfvq1sJCJ9xeBDWi/Bgs+5c3KHn89zwOOypK//&#10;p4ATWYk1JDTdR2xLXMi7c6fyzf7A5xKeb2yHWjaW0peQDGYZqqL9qlu4GPC74PMfHO3Gol8WS6SW&#10;vnbzAnXQbtMLXInFpUoMPkQUa+7uwK5dQNOmkN4MAJfYXHlIRLqCwYe0XoIFHzElQqzrIJ4IcV3i&#10;a7e2/jnk/FhmZsDYsZrvIy7Ky0v5Zn8Q7oDXx0eiZwlrpJC+DuPUuVF18mnsfqOMRybkKu6s6YDG&#10;GVLBQGWMDEW7Y+jx17D/dVr6JQYfIooVMW159275A5+RI4H3cXTBKREleQw+pPV0ornBx4/AihVA&#10;oUI/h53PlTEjMGkS8OKFcqOE5A13+41Y2sgGxaSvJVnytMjQbj2mXPt1l4KgR/OxrVdu5E9hJH0L&#10;mZC1+DjMvsOubkSUiBYvls/eiw+R7t5VNhIRMfhQEqATwUeIiADmzpVXA/8x9OTKJS+mJxY3TSRB&#10;H6/h0pg/0dxKtCQ3hapgW9SZZIfrLwLw88w1HwS8uA67CbXRupAKxtL3oDKvjBKtdmLfKx/4KnvF&#10;BIMPEcWI6J4ppreJ0NOrlzjCUQaIiGQMPqT1dCb4CCLYrF4tX8djbCxXihTA5MlyR7lEFOH3Ch92&#10;98LommlgKIKMYUpYFmyM1uNP4KCDNzxDQhCiLk94OxzEifGt0biABVIYiKBkiDQ1hqHHltdw9An/&#10;zXVBv8bgQ0TRJr02qVtUV6kCjB4NvH6tDBARfcXgQ1pPp4KP8OkTsG6dPB1DlPi+HB2VwUQUFoCw&#10;N1dwfnFPtCxgiZQi/KhMYJazBqq26ome/fqhn7qk/25VFTVymsFEvY8UkAq0RM8ll3D1PRAcm9Qj&#10;YfAhomgTr6VNmsih5949ZSMR0fcYfEjr6Vzw0XJBz27i7IyeaF+5IPJltFA3O1BprBSwyJgPBSt3&#10;QM8ZZ3HzWSxWLf0Ggw8RRZk4Uy7a9DdoAPTsKU93IyKKBIMPaT0GnwQWFoLA989x/8gKLB/YGo0K&#10;54P5T6HHHPkKN0Lrgcux8ugDPH8fiJA4WrGWwYeIfitMesEJDQW2bpW7t40bBzg5KYNERJox+JDW&#10;Y/BJJMGucH1wCWe2b8Oy+Qswc+bML7Vg/jJs234Glx644lOwsn8cYfAhol96+BDo0QPo3Bno0EEO&#10;PQ8eKINERJFj8CGtx+CjXxh8iChS9+/Lbf+LFgWKFQOGD5fXYCMiigIGH9J6DD76hcGHiDQSndra&#10;tQNatACOHgUuX+b0NiKKFgYf0noMPvqFwYeIfnLpEtC3L9C6NbB+vbKRiCh6GHxI6zH46BcGHyL6&#10;Qiz8/PgxMGAAUKuWfKaHiCiGGHxI6zH46BcGHyL6QkxlE9PbmjUTL+6Aj48yQEQUfQw+pPUYfPQL&#10;gw8RqV28CPTrJ1/Ts2GDspGIKOYYfEjrMfjoFwYfIj0XHg68eAH88w9QuzZw/Lg85Y2IKJYYfEjr&#10;MfjoFwYfIj33/DnQvj3QsiVw6hTg66sMEBHFDoMPaT0GH/3C4EOkxy5ckBsZiGt6Nm5UNhIRxQ0G&#10;H9J6y5Ytg42NDZYuXaps+TUGn6SNwYdID4WFAc7OkF645elt4kxPaKgySEQUNxh8SOuJA2EGH/3B&#10;4EOkhxwcgI4d5XV6xDU9fn7KABFR3GHwIa3i5eWFXbt2Yfbs2V+qUaNGyJIlC9atW6fs9WsMPkkb&#10;gw+Rnjl/Hhg0CGjSBNi0SdlIRBT3GHxIq7x58wYdO3ZUH/h+LisrK3Vt3bpV2evXGHxiJiIsGEE+&#10;bvD8+EH9wvDhgxe8fEIQpox/KyI0SNrXFR6u0n4f3fDBKwD+IXHTdYnBh0gPeHvLU9scHYFeveTp&#10;befOAUFByg5ERHGPwYe0io+PD+zs7LB69eov1bp1a2TNmhVr1qxR9vo1Bp+YCXK7jxurhmBqh6Zo&#10;2rS5VFMxecVN2Et55seZ9kFvbuDOGluM7yTt23Ygms4/h6NP42ZqCoMPkR6QnueoVg2oUkW+rufQ&#10;IYYeIop3DD6k9UT40cVrfG7ckD/g1Ba+r45id+c8qJRMBZVKVA7krDsHCx2D4PbDaR+/RztxoJsx&#10;ShuJ/bJD1WAVZl/0UEZjh8GHSIdJBx3q6WydOslneUQdPqwMEhHFLwYf0nqijbU4ENaV4BMSArx6&#10;JS9RUaMGcOuWdnzQ6ff6OPb1LIJaKT8HHxVMCjdB/SX3cfltOL6dyOb/eC8O97FERQtpP5P8ULVY&#10;jwWXPZXR2GHwIdJRPj7Ahg2QjjiAKVOAd+/k4pkeIkogDD6k9XRtHZ/bt4GuXQFLS8DEBGjQADhx&#10;QhlMRH5vTuJA35Kom0aFZErwUZlnReaK4zDN7j98+/Lg77AfR/unRzUraZ9URaFqsxGLrzL4ENEv&#10;zJoF1K8PTJsGPHqkbCQiSjgMPqT1dC342NkBKVNKD0Tpkfi5ovitxatvg8/nMz6iDM1KoNzIQ9jk&#10;Eq7sKe3L4ENEUfX+vTy9TXzKIxYn9YibabFERNHF4ENaT1eCT0SEPKNDNKcTZ3s+hx5RM2cCgYFA&#10;+NdskeC+DT4G0hclSg4/ljCqMhKddryAh/L1BTxh8CGiKAgIANauBSpVAqZOBT5+VAaIiBIegw9p&#10;PV0JPmI9vtWrgVq1gOTJv4YeAwOgfHlg9mz5g9HEIoLP/j4lUcdSBVNDA2RInwZpU1vK4ceyIAp3&#10;XoDtjoD6s9pn+3F8AIMPEf2C+LRHTG9r2FC+pufxY2WAiChxMPiQ1tOV4BMaKjc0+Bx4fqw//wRc&#10;XJSdE8Hn4COaGyRPYQ6bSk1RpXoN5E+rQkrpC0yZtzrqTnuC8x5hCHpzBCeHZED1dAw+RKSBaFqw&#10;eTNQr548vU2s20NElMgCAwPRsGFDVKpUCS9fvlS26jbpEJOSkoQKPmFh8qwMf/+4LzGNTZzNEQuT&#10;/xh4Ptf//gc8fCh3fQsOjvuvRdyfCF+RkYNPCdQyVcE4dVZk77IWw2bNxYJWKVE+gxRwDDLD0mYC&#10;Jp58D/u3J2E3PBNq84wPEf1IvICtWiV3b5sxI3E/0SEivRMqHewESAc9/tLBz48lzvLUrl0bVapU&#10;4Rkf0k4JFXyuXwd69gTato376twZ6N4dyJ//58DzubJkATp2lD8c7dNH/m9N9xXTat8eOHpU+WY1&#10;+BJ8jFUwsMyOTL0PYMmVe3h6qDPGlM0EK5Wh9HWWRPlpl7D24nEcGZIZjTMx+BDRN8SnK2LerviU&#10;Z/Jk4MkTZYCIKGEcP35cOobqKB37tP2pmjZtisyZM+Ovv/6Ci558KCMdYlJSklDB59QpoHp1oFSp&#10;uKs//gAqVvx14NFU4rofcRtN9xnTKl1annkSmS/Bx0SFZKmsYd15E5a/8Ief5wVcHFgdtcSaPark&#10;SFF7EtoMnYU5HaxQO4u0zaIokjH4EJE4iNiyBdIRBTBwoHyqmYgogW3fvh1ly5aVjn1K/VTFihWD&#10;hYUF6tWrh7dv3yq30G3SYSUlJQkVfESH1QcPgDt34r7EB59GRj8HnMgqd25gxw7g3j3N9xeTunv3&#10;1w2Vvg8+GZDRdj0W2gNhIe4ItBuGiX9ZIoVhMqhSlkHOvBVR409T5EkvBZ/UxWDYlsGHSG+Jszyi&#10;li2Tp7eJhgbOzsogEVHCcnV1lY557krHPnd+qlOnTqFChQqoVq0aXonV5PWAdFhJSUlSb25w7Jg8&#10;zezbTm6/K9H51ddXuYME8nPwWYe5N6TgEx4BuF3CuYWN8Hc2FVKrTGCoSgGLtCqYmUnBJ00xGLVn&#10;8CHSS2KOcLdu8qrMYn7upEnA8+fKIBGRdhHX/zRq1IjNDUh7JeXgIxoaiOlzmsLNrypbNvna4IT8&#10;0FRT8JlzNQxyP4QwuN1ajc0tM6FYCjHl7ZtKWwzGHRh8iPSKWHRMnEYeNQrSCy5QtKh8aluc+SEi&#10;0lLibFDdunXZzpq0V1IOPmL6aI0aPweb35WxsTzdbckS5Y4SgObgE4JgZTzC4wZerWmJxsVSS18j&#10;gw+RXhNr8jRvDnToAJw5A1y+DOjJtBEiSrq4jg9pvaQcfMR0tW3bgAkTolejRwP9+gGHDyt3lAAi&#10;Cz5BEcoO4R6IeH4Qq/uWQpkMKhgy+BDpp+PH5eltYg7vzp3KRiIi7cfgQ1ovqV/jk1T4vj6G3V3z&#10;oaIIM8lSIlWbVZh+SQo+4coOQog3XA71xtQ6ZkjzOfiY2kDVci3mXfJQdoodBh8iLSWmsdnby735&#10;69YFLlxQBoiIkgYGH9J6DD4Jw+/1ceztXghVRJgxskTqdqsx4/IPwUdw3YMTk2rgT9HYQOybMj9U&#10;rddhwWWe8SHSaaLtpZje1q4dcOWKvCoyEVESwuBDmoU8weubm3Fs+VwsmT0bs+cvwZoDF3HvnQ8+&#10;z3yShcDt5VWc3LkK8+dI+0n7zv93K3aefYP/4qgrGYNPwgj2eg77fQuwauQwDBszEZN23sR55zCE&#10;fvcLF395h3e392HTxJEYNUzad/w8DN9+G5ed4+YgiMGHSAuJ6W09egBt2gC7dysbiYiSFgYf+l5Y&#10;CEK8b8P+7CjM6ZYHNVKrYKKe0pQc1hVbo9+ak7jwSTkLEOYP/7d22DuvE+qVSCd/+i/KPD+KNluA&#10;6XbOcPANVTf/iQ0Gn4QSgYiIcOn3pVSE+LsypEHE5/2isG90MPgQaZGQEODZM6BLF3l6m2hiID3n&#10;iYiSIgYf+k6Y23M83d4eY5pkQa50Khh9DjOiDC2QvlJ31Fttj7tu0s7vzuP6wkpo8UcaJP92P1FS&#10;+MnZcg76H3LGR9/YvUky+OgXBh8iLXLnDtCypdy97eJFIChIGSAiSnoYfOgbwfBxPIA9rTKjlLEI&#10;MEVQpFpHdO3bC13//hN/qENNBqgazcPSew9gf2YSxpVRwUplilTpKqNm8x7o09sWbcsXQD6xr2V1&#10;FO5jhwsfAr60RI4JBh/9wuBDpCXE9LZevYBWrYA9e5SNRERJF4MPfRX2Gq8uTcaowhmQzjA7cpRa&#10;gEV2n+CPUPhd34UtjaqiUo7SKNVlNBad/xfrFjXF/5Inh8qgNP5ouBUH73khwP8tnq0ZgWGZLZFa&#10;lQO5qy3CyucecFf+iZiIafDpJ/pBU5Kzbt062NjYYO7cucoWIkpQYnrb8+dAp05AvXrAtWtcmJSI&#10;dAKDD33lcRF3lzdB1cwpYZCjMerPeIZHXxoUhCDo8V3cOX0OF25dwdPb87Gif3GkMrKAKrstGsx+&#10;jPfK+2L4g23Y2dIaRY1NkKnUSEy48hHO8lCMRDf4nDp1CoUKFUL//v2VLZSUbNy4Uf37ZvAhSiQ3&#10;bsjT20TwOX2aoYeIdAaDD3319hCuTK6EfJlNYVCmDVr/exI7t+3B3nXrsX7zTmw7ew/3Pi/V4rgO&#10;W2xzwcgiNQwrT0CvQx/hrwwFOR3FyeHWqGShgmWR9ui5+w3ux2KuW3SDz5kzZ5A1a1YULVpU3WWO&#10;lbSqXr16MDMz41Q3osQgprf16SO3rd6/X9lIRKQbGHzoq3dHcW1mbRTJlgImBUvgz0aNUTl7NuQy&#10;NoGJWWqkKNYQDaYdx+n7HxHyYC3W97SBedp0SN5wLiaeD/wSfAKfHcHxQRlQyVIFs3zV0WyVEy7H&#10;Ym1LEXjE1KelS5cqW37t7t27qFatGrJkyaIOTKykVdmzZ1f/vrdv3678RokoXnl6Aq9fA48fy2d5&#10;6tcHbt4EgmNzdSYRkfZh8KGv3tvhxrx6KJ49JQxTmcHC3Oj7Tm0qExjnaoUGrVbg6I6pmD2kECzT&#10;Z4BF0wXqFf4/B5+Ap0dgN0AOPiY2FdFwmSMuiC5wMbRq1apoBR9P6U1cnPXZtm0bVq9ezUpitXnz&#10;Zhw4cEA6DpMOxIgo/olppdWqARUrAgMGAMeOIc760xMRaREGH/rq7RHcmF0HhbMmh8rUGmYFq6Js&#10;gxZo0aoVWojGBjnNkVaVFqnMKuOfAbbo3rkkjK0yIvnf0zH0lDcClbsJcrLDqeHWqCwFn1QFG6HD&#10;Jmfc9FMGf3Dnzh31GZ1fVYsWLdRT19auXavcioiIYs3ZGVi9GmjbFqhdG6hTBzh/XhkkItI9DD70&#10;1Qc73JxdE0UzmUGVthZyDD2GjU894O3jg09OR7C7d3FUNlPBPHkq1GrQEHVrlkeyFOmhKjUArde/&#10;hKeyXE/Is/040icT/pdChfQl+mHYiXd4FsmHh8uWLdM43enbsrKyUtfWrVuVWxERUax4ewPiLHql&#10;SsCCBcDbt3JxehsR6TAGH/oq4BIerGyKmplSQWVaE/lH3sbFL4HlOe4uq4gG2VWwSK1Cuaat0aBe&#10;fVir0kBl+Teq9r2Ih8p1PAGnF2Nx6fTILo3lKDsNcx5+wnt56Ce3bt1SNy/4VTVt2pRnfIiI4opo&#10;Vz1+PNCgATB/PuDoqAwQEek2Bh/6hjPenJqKseXEGjzWMP9zAAYv24FDhw5h746pGNctBwqlVcHY&#10;vCAaTlyKyXMGoWUmA6RSZUTWgv0wbP4uHNi/ASt61EUdlQFURiVh03wr9r3xRSQz3aIkutf4EBFR&#10;JMQb/YoVQN26wKhRQFCQMkBEpPsYfOgboQhwvoRzE/5A0/ymMDUzh0WadEifPj2s0lnA3NwIJqY5&#10;YJ1/BCaefInrT7ZjS/eM+DO9EYwMUyKlZTpYWaVFmhRmMFWlgFGJHqiz4C6eeYQiNpfJiulwDD5E&#10;RLHk7w8sXPh1epurqzJARKQfGHzoe8E+8HZYi6MT/kajbN92dBNljYxVB2HIwke44w4EhL+By9XJ&#10;mNmlNGzMv93PCCmKdESLeWex+4UPAkOU+44hMd1NXOsjGh0QEVEMiNAzYQLQqJHcxU1P3vCJiL7F&#10;4EMa+CPI4TBOTOsJ24a1UbNmTanqoqbtGIzZcQv2363J8x4O51Zj1qC2+LuW2K8m/m7eFwMXXsE5&#10;51DExXrfDD5ERLHweXqb6No2ejQQGhevzERESQ+DD2kWFoBAt3dwcf4PL1++lEr608UVrr4hCFN2&#10;+Sw0yBvuH97gP/V+L/Hf63f44BGCoDhaBoLBh4gohkQjg3nz5OltixcD794pA0RE+ofBh7Qegw8R&#10;UQyIltWTJwONGwOzZwOvXikDRET6icGHtB6DDxFRNIk39JUrgVq1gDFjgIg4OgVPRJSEMfiQ1mPw&#10;ISKKorAwuWbNAqpUAZYsAV6/VgaJiPQbgw9pPQYfIqIoOHMG6NpVro4d5eltLi7KIBERMfiQ1mPw&#10;ISL6heBg4PZtYOBAoGhRucR6PURE9B0GH9J6DD5ERL9w44a8Pk+PHsDFi3K9fasMEhHRZww+pPUY&#10;fIiIInHgAGBrK9ehQ8pGIiLShMGHtB6DDxHRDwIDgbt3gfbt5XbV9+4pA0REFBkGH9J6DD5ERD+4&#10;fFkOPKKRgZjqFhqqDBARUWQYfEjrMfgQEX1DTG/r3Bno0AE4elTZSEREv8PgQ1qPwYeISCKmt92/&#10;D7RuLZ/tefCAC5MSEUUDgw9pPQYfIiLJhQty4OneHbh0CQgPVwaIiCgqGHxI6zH4EJHeEx3bxPU8&#10;bdsCx44pG4mIKDoYfEjrMfgQkd4S09tEx7aWLYGmTYFHj4CwMGWQiIiig8GHtB6DDxHprTNngCZN&#10;5MVJz55VNhIRUUww+JDWY/AhIr10+DDQrRvQpg1w8qSykYiIYorBh7Qegw8R6Q13d+D1a+DOHaBF&#10;C6B5c8DBAQgJUXYgIqKYYvAhrcfgQ0R6QYSbiROBGjWA6tWBYcN4poeIKA4x+JDWY/AhIp337Bmw&#10;ZIl8lqdmTaBRI+D2bWWQiIjiAoMPaT0ReBh8iEhneXkB06cDlSoBa9YAb98C798DoaHKDkREFBcY&#10;fEjrrZEOBGxsbLB06VJlCxGRjhChZ8QI+QyP+HDHxUUZICKiuMbgQ1rF19cXp06dwqZNm75U+/bt&#10;kS1bNnUAIiLSGWJ624IFwF9/AVOmKBuJiCi+BAUFoWHDhqhUqRJevnypbNVtDD5a7M2bN+jUqZN6&#10;atvnsrKyUtfWrVuVvYiIkjh/fznsiOlta9cCbm7KABERxaWIiAjpJdcfXl5eePHiBWrVqoUqVarw&#10;jA8lPk9PT3XAmTp16peqV68esmTJgnXr1il7ERElYSLkjB4tL0wqpvCK63mIiCheiGPLWbNmoVmz&#10;ZupjSmtra/V0Nxc9mVrM4JPErFixgtf4EJFueP4cWLgQqFULmDZN2UhERPHF3d0dw4YNQ9myZVGq&#10;VCmkTp1aHYDeikYyeoDBJ4lZvnw5gw8RJX3BwcCECUDlyoA4g/3xozJARETxJTQ0FK9fv4a9vT0u&#10;XLigvr6nWrVqcHZ2VvbQbQw+SQzX8SGiJO/DB2DcOHl62+LFgKurMkBERAlFhKBGjRqxuQFpLwYf&#10;IkrSPk9vq1EDmDFD2UhERAnt48ePbGdN2o3Bh4iSpLAwICQEGDsWqFoVWL8eePdOGSQiooTGdXxI&#10;6zH4EFGSc/gw0L070K0b0LEjMG+euMJWGSQiosTA4ENaj8GHiJIMsT7P9etAr15AkSJyrV6tDBIR&#10;UWJi8CGtx+BDREnG6dNA3brAwIHAxYtysXsbEZFWYPAhrcfgQ0RJwvbtQPv28vQ2EYCIiEirMPiQ&#10;1mPwISKt5ucHXL0KNGsGtGwpd3EjIiKtw+BDWo/Bh4i02rFjkN5JgX79gNu3lY1ERKRtGHxI6zH4&#10;EJHW2rkT6NAB6NIFOH9e2UhERNqIwYe0HoMPEWkdMb3t2jWgSROgdWvA0RGIiFAGiYhIGzH4kNZj&#10;8CEirSPW6alXD+jfX25fTUREWo/Bh7Qegw8RaZXdu+VFSW1tgUuXlI1ERKTtGHxI6zH4EJFWEIuT&#10;iu5tDRsCbdsCL18C4eHKIBERaTsGH9J6DD5EpBX27wfq15ent12+rGwkIqKkgsGHfhACBL2G861T&#10;sNu0CZul2vRd7cWOPbdx38UHQer9I+D77hFunNqHrco+W3cfx6nbrngfqN4h1hh8iCjR7dsnT28T&#10;Jc76EBFRksPgQz/wBN7uwtYhf6GMeSqYpzCDmakpTL+UDTLZjMaUk6/wHqEI9L2G0yv7oU2l3LBI&#10;LsbNYJ6lDCp0Xot/L3zAq+DwWDc6YvAhokTh5ga8eSOf3WnQQG5b7ewMhIUpOxARUVLC4EPfC3sP&#10;PJiLGS1yQ6VSaS6DXhh45C2eet/B7Y0N0aNSRpj/uE+6UijcZTnGnH4Ld//YJR8GHyJKcD4+wNCh&#10;QI0aQO3awJgxwIULyiARESVFDD70vcDXCD07EsPq5oZhKhvYVGqBxl26o3t3qbrawrb9P+jebxv2&#10;PHyOG5dnYmqVZMhuYAQzixIoXa0xmjati9pFciCbCD8Z6qL44NO45hqEUOXuY4LBh4gS1MOHwPz5&#10;QOPGcvAR6/Q8eaIMEhFRUsXgQ9+J8HwMl83t0KmYNSyyN0Lrhcdh5+QIRycnOP73Gq/fu8PdyxtB&#10;7qdwak4DVDYzgkpVFEVrr8SWi2/w8cNT3FnUD33TpUIqVR7kqfUv1jp5igl0McbgQ0QJxssLGDUK&#10;qFoV2L5dnur2/j27txER6QAGH/pOwKvTODOyLGqnM4NlhgKo07Mjhk4biIGDh2PgzM3YdM8TAWLH&#10;Dzux/58iSJMsFVSZ2+HvqQ/hEqK+C0Tc3YStDTOikJEZsvwxBpOuf8RreShGGHyIKEG8ewcMHAg0&#10;aQKsXy9f40NERDqDwYe+EYxPjzdjZd1cKG2ggpFKBYuU31y3Y5QXeVotxIJNd/Dm0lKs6ZcfJqnT&#10;wqj8WHTb9w5+yqU8QU5HcGJoJlQ0VyFNUVv02e+Ch0ooigkGHyKKd48eATNmAHXqyNPciIhI5zD4&#10;0Dc+wOXGXEwpYY086rCTDCamyWBq9Dn8GMAg+f9QqNhgLF80HOMHFUPK9Blh3mAOxp3zl88ESQKf&#10;H8XxwRlRyVKF5PlrocWal7gSi7luS5cuZfAhovgjFiYdPlye3rZjB+DhoQwQEZEuYfChr0Lt8epE&#10;LwwvbQQzlQUMCrZHm1EL8O+yFVg6uz96lkuP7CpjmBnlQ/su7dG6VVmksMoEq5YLMONyCKRDB7WA&#10;p0dgNyCDOviY2FRAg39f4MInZTAG1qxZAxsbG3UAIiKKU69eyd3bmjUD1q4FPGNzRSIREWkzBh/6&#10;Kuw/eNxfjn0LOqBTz2Hos+QmbrgrY0H2uDvzL7TKlgyWKY1Q5s/K+F/xIjCwtIZl41kYccb3yxmf&#10;IEc7nBwmn/FJWaAe2m74D9d9lMEfPHv2DPv27ftlde3aFdmzZ8fq1auVWxERxYHHj+XpbbVqAQsX&#10;KhuJiEhXMfjQV+EBCPF5B9d3L/DipQuc3UK/aUPtCo99PTG0UnJYpDBAzryFUTB3DqhM08Gg/HC0&#10;2+IMb6XpUfDzg7Drnwl/plLBqnhvDLZ7hyeRNERasWIF8uXL98tKnz69urZu3arciogolsT0NnGm&#10;p3p1YOdO4FMsTksTEVGSwOBDX3k54NW5dZg3dwYmTdmCFSde450yBLzGq1Ut0S2/IcxTJEP+KtVQ&#10;sUJZpFOlhsqqMWoMuY5nvvKeIRdXYGWlDMidzALZy0zGzHufvrmf750/fx6jR4/+ZdWqVQuZM2fG&#10;etFliYgotpyc5Gt6xPS2FSsAX+XFi4iIdBqDD33ldgZ3ltTFH5aikUF2WFQbi8k7TuPq1au4cHQx&#10;ZjbKhSIqQ5haF0HTyQswaWJf1E8nrgfKjtylxmH6hnO4cvkodg9riWYmxjAwKAKbRuux45U3YnNY&#10;IZoaiOYGvMaHiGLNwUGe3ibO9CxZomwkIiJ9wOBDX4U4wunkKPyT0wJWooubcXpkyGGD/PnzI2+e&#10;LLBOZQQTw4LI+PcsLLrqgie31mF1awsUszCEsXEGZMyWF/nz5UZOKwuYq4yhyt8elaffwCP3EMRm&#10;6T8xHY7NDYgoVsQCpOLMjlinp2ZNYNcu4ONHZZCIiPQBgw99Iwh+n27g1rzBmFS1GIp9Xr/nc6XK&#10;i1KtJ2HsgZfytLagF/jv5CCMbVkIWU2/39cwT2P8NfEw1jz0hF+QfO8xxXV8iChWRIvq7t2BTp3k&#10;Emd6Aj63YyEiIn3B4EM/CAE87OG8dQkWtWiOGiVLoVgxKQSVroAGvadh5YUn312vExHihDuH52JU&#10;p9ooXVzaT9r3jyqt0XHiCRx6EgA/Zb/YYPAhohjx9gYuXJDDTuHCQJEicggiIiK9xOBDGoQBXq5w&#10;ffoUj+7exZ07d3Dn3gM4vHwHtyBp7AfBvh/w5oU97on9pLr38BlevJVCz8+7xgiDDxHFyP79QO3a&#10;wKhRopOKHILcP/foJyIifcPgQ1qPwYeIom3dOqB1a6BvX+D6dWUjERHpMwYf0noMPkQUZV5ewNmz&#10;QP36QMeOgIuLMkBERPqOwYe0HoMPEUWZ6NZWp468Ts/du8pGIiIiBh9KAhh8iChKNm4E2rQBevcG&#10;bt9WNhIREckYfEjrMfgQ0S+J7m1ielvdukDnzsDbt8oAERHRVww+pPUYfIjol7ZtA/76CxgxArh1&#10;S9lIRET0PQYf0noMPkSkUWgosHWrPL2tRw/g3j1lgIiI6GcMPqT1GHyI6Ce+vsDp0/KZnm7dgHfv&#10;gIgIZZCIiOhnDD6k9Rh8iOgnmzfL1/SI6W1cp4eIiKKAwYe0HoMPEX0RFATs2CFPb+veHXj0SBkg&#10;IiL6NQYfrRUBhAUhKNAXPt7e8PUPQFB4GELkEb3C4ENE+PRJ7tZ26hRQuzbQs6d4BwPCw5UdiIiI&#10;fo3BRysFAv5P4XxrF3ZunoaJ4ydj4do9OP/BCY98/PHqbaiyn35g8CHScyLg9OkD1KwJ1KsHTJoE&#10;XL2qDBIREUUNg49WCUdw4FM8vb4S+xYNxKgu1VC1UnZksi6Jii3GYPnT09h3+RBWTFyFrbsu4sYH&#10;TwQot9RlDD5Eeky0p54+HahfH6hRA+jaFXj9WhkkIiKKOgYfbRL2HE+vTcCo1jlQJGMqpEphAlMj&#10;FVSqYijy12Qsd9iDTQs6oXFKa2Qt0hgtNpzEuZBwBOn43DcGHyIdFRwM+Ph8rcBAZUAiOrS5uwP9&#10;+8uB59AhOfCIsz9EREQx4C69r9SrV4/BJ9GFhsDj1lxsGGiDgulF2DGEyjQ5UqtUMFYVR+E607DC&#10;YTvWTKiDitI2lSolzOsPR4ejL+Hkqdtz3Bl8iHTU+vVAp05fa8GCry2pHR3l6W0tWgBbtgB+fvJ2&#10;IiKiGAoODkbDhg1RqVIlvHz5Utmq27Qw+IQh3N8RN2f/jc65VTAzTAWrqn/hf01roYZFalipCqJg&#10;zdlY9uQ8zhyYjLGlssEmuRR+0pZHpg67cOCpj7gqSGcx+MQd8Rw/elSuFy+UjUQJzdsb2LcPKFtW&#10;ekWWXpI/V758chgSD1ARgho1AlavVm5ERET0e0+fPsW2bduwZcuWn0ocSxYvXhw1a9bEaz2ZNq2F&#10;wccfwd5HsbPT/1AumQrJDUrhr1nzMH3jOPTKkRmZVTmRp+JC/Pv0Hbx9H+Lhpu7okNtSOk7IjHSF&#10;JmPONRe8V+5JFzH4xJ5ofBUQAEyYAGTLJtfixcogUUIRZ3NCQoC9e4FChQAjo++DT7JkgLW1/AAV&#10;ndvEAqVeXsqNiYiIfm/jxo0oWLAgbGxsfqpcuXIhRYoUqF+/Pt6Jha/1gBYGHx8Eem7H2qYlUViV&#10;HOZGzdF73z4cuDEXIwpkk4JPNuT8c5EUfHykfcPg/3wxZpTKijQqS6TPPBTjLvwHZ/mOdBKDT+w9&#10;ewaMGQPpSf/1GHPyZGWQKKGIMz0rVgCVK399IEZWJUrI7auJiIii4ebNm5g2bZp0nDP5pxo+fDjy&#10;5s2L2rVr482bN8otdJv0jqptAhHsfQQ7OpfB/6TgY2nWCn32H8ThO/MwqqAIPjlhU3k11qnbWHvg&#10;w8WRGFY4PdKpMiN90UmYfc0FrvId6aRVq1apU/rSpUuVLRRd164BmTN/f1xpayteHORryokSxPv3&#10;wF9/ff9AjKwqVWLwISKiOOUjHfSIsz3iGh82N0g04Qj1u4Wz42ugUUoVLJKXR5PFK7HswFT0y5NV&#10;Cj7Zkafyv/j3sSs+fTiCkxPKoFxGAxiqSiJL4zXY/MgNwco9JXUREREIDQ1VX3z2uebPn88zPrEg&#10;ZhedPAlkyvT9cWXatEDDhsDjx8qORPFNBJ+///7+gRhZlSsHPHwIhIUpNyYiIoodb29vBh9tEBH8&#10;Dq+3dsbQEslglMwCmctXQ5V6FVHC0hypVOZIna0manTug949aqN+IROYSQcGqox/o+S4Kzj/Jki5&#10;l6TP1dUVs2bNQseOHb9UmTJlYG1trZ6zSdEjZUjs2SM3xrK0/PnYUsqTePJE2ZkovolW1I0b//xA&#10;1FTp08vNDUQbayIiojjAdXy0RXgwwh5uwsHx1VDZxhim0hu/6ldlmhn5Wk7BxBOucPZV7kMHuLi4&#10;oFevXihRosSXypIli3QMlF7djYOiT3QElh4yGktc87NuHfDqlbIzUXyKTvBJmRIoUABYu1a5MRER&#10;Ueww+GiTIA94P94Lu/EVUT2XhrDzuQwzImfVkZi2zR7vfMMRokPL+AQFBeHJkye4fv36lxo8eDBy&#10;5MiBlStXKntRVIn1IcVC99LDRmOZmclnfRYtUm5AFJ9cXeWzOJoejD9W4cLAjh28zoeIiOIMg4/W&#10;kY5UXx7Gia2TMXVcPwzv2gnd27ZFu7ad0b7DQPQcOhEjF6zCOjtHvHZXbqLj1q5dq25usGTJEmUL&#10;RYX4cH3WLOCPP34+pvyxRo5UbkQUn4KCot7coFgxQE9ajRIRUcJg8NEK4pRNCBAWiojQMISHhyMC&#10;ngj2fIq3t67gztmzOHf2Gi5cdMT91774II2GRIQjPDQC0u7Sf4sm17pr8eLFbG4QDeJacGdn+SyO&#10;aGCg6Zjyx+rcGXBw4OL4FI8+fZK7bHTsCOTMqfmB+LkyZJDbDnIOJhERxSEGH60QhIiwN/ByvI8X&#10;V2/gzu37uPvoPuwf3MSdq5dx9eJFXLx4BZcu3cK1Ow9x9/FDPLx/B7euPcatBx/h6BMKXe5IzHV8&#10;okeEF7Fmj1gDUtMxpaYS15GLSy/u31fuhCiubdgA1Ksn+tMD4uytpm4bn2vQILH0NhAYqNyYiIgo&#10;9hh8tIIfQv0v4/q/4zC9VRt0bNMGrdu2Q9t2HdGhky062drC1raTVB3QqUM7tG/bBm3FPi2HovfQ&#10;A9jzzAMflHvSRQw+0ePpCVSv/vOx5O/KxAS4cUO5E6K4IJL04MFykBFncEaNAhwdgY8fgZkz5b//&#10;WCK1M4ETEVE8YPDRCr4I8tyDDc1KoYx0BKqxoYHGyo50OUZi2sVX0OW1Zxl8osfXFxg2DMiXT26K&#10;FZXKnx+oUgUQjfNu3QIePQJCQpQ7JIqJZ8+ASZO+PhDFhWTiwUlERJRIGHy0gi8CPXdjbcOiKK4x&#10;4ERWGWGeaSimXHDGa+WedBGDT/SIa3yePweuXIle7dsHNGsGlCwpX39+545yh0TRJd5MOnQA2rQB&#10;9u4F7OzkIERERJSIGHy0QjBCAx/i1qZFWDxgAAZJNUBjdULXujlQJp0KRioLpC/RBZ2mnMXp117w&#10;Uu5JFzH4JAxxOcW0aUDbtkDLlsA//8iLnxJFy8WL8tQ2kaLXrFE2EhERJT4GH60RgfCwMISFhiI0&#10;0nqF92cH4d8WaVEwVXYUbDwP8+74wCVYhxby0YDBJ+GI6W0iAD1+LB+3tm4NXLsG2NsD798rOxH9&#10;SFxYJh4kokToqVULOHYM0ouWsgMREVHiY/BJaoJu4enenuibNwdy5GiGujMv4ayLvzKomxh8Esel&#10;S/JlGaVLA2XLypdriGl0RD/ZuFF+kIjq2RM4dYrX8xARkdZh8EmCQlw2Ydn/siOjKjPS/jkbC299&#10;YDtriheiy1vz5kCTJkC7dsC8ebxUg74hzvSsWwd06SI/SESJa3qIiIi0EIOPVoiQKlz6QyqxeKlU&#10;4RERiPi2pPGIiBCEBDrC8dIkjCmSCRlUVrDKPQqTL7+Ci3xHOonBJ/FID0V4ewNeXsCKFZBeKIC5&#10;cwEnJ+DlS3khftJTHh7Ajh1yO0BxalA8SESxHSAREWkpBh+tECwdYX6A/9sXeGv/GM8eO8D+yRM8&#10;+VLP8NzRAU+fnMOZnSMwxbYQSqU2g6kqCzJkl/5+0Rm6vL45g492ePMG2LRJbtRVqRJQtSpw9qwy&#10;SPpHnP6rUweYMQN48EDZSEREpL0YfLSCP8ICb+D+5nlY3q8/hvYfgP4DB2LglxqMIcMGYNDAtmhd&#10;KzsKplbaWRsUQepKi7H6jis8lHvSRQw+2mXhQkgvGkDNmnLntwMHgAhx0pJ03/Xr4gkphx4x93HA&#10;AHa9ICKiJIPBRyv4IcjrALa2r4SqBgYwlcrghzI0FH9+u4aPEUwKt0LpKZdw9XWQmCinsxh8tIuf&#10;n7zwvliAv2NHoF49eR2ggABlB9I9ojubOOUnOrZJz0Xkzi3PeRTX+BARESURDD5awReBHjuwsk5e&#10;5P8SbH5d5gWqo9nUbdj83Ategcrd6CgGH+0lprqJD/0bNQJ27VI2ku65dUtOuT16AMuXyxd8vXih&#10;DBIRESUNDD5aIQgh/rdxcckETGjVCm2latWyJVr+VNJ2aayNbU+MWLwbZ166Qx+6CzP4aDdxTCwW&#10;6RfHxKtXy2tW8phYh5w/DwwcCDRsCOzerWwkIiJKehh8tILo3BaIIG8PeH50haurKz5KJf7UWJ/c&#10;4OkbiOBfXFcRp5dcRIQiPMgH/r4+8PGXvs5QIPzbfyA8BEEBfvDxkcZF+QYgQPri4mr6HYOPdvs8&#10;C2rw4K+zoObMkbvBURLl7w+4ucnzGUWqFfMZr16VtxMRESVRDD5aIUQKFz5AoDdCPL3h5+0Dr88h&#10;QlNJR5Sebq744PIar6RfmvjF/fefE146OcPJ0Q2v3YLgJgWTuGoqG+p8BjdXdsLI7p3Qa9ombH0Q&#10;ig/ByiC84Xx7L9bOGIKutp3QqVMndO03CdM3PcTtD8ouscTgkzRcuyZf8z579tfr3t++VQYpaVmw&#10;AKhfX+7aJjpYcG0eIiLSAQw+WsEfYUF34LB3BTaPHYcp48Zj3IQJmPC7Gj8e47/UWIwbOwXjxmzD&#10;qoNPcT8kHHFyrXnoWzzd3he9SqpgoVLBtEwX9D0aiuciVQV+hIf9ciwbUhOlMn17DVJqZKgwGL3X&#10;3cHZdwEICZXvKqYYfJIeEYDESYKZM4Ft24Djx4HgL2GZtJaLC7B1K9C6NVC+vLxGz7lzyiAREVHS&#10;xuCjFfwQ7H0Iu7rVQV3LNEifJg3SpEmN1JYWsDA3h/mXkv5ukRqWadIiTVppn9SWsLT4dtxKqkao&#10;128/TviHSnEqlsJcEXZnCRZ2KY6UyeRQY1WlBwafioBTRATCHHbiyNBcqJrTDMZfQo+oZEhmZAWL&#10;ykPRYq0DnL1idyUSg0/SI2ZJHTkCVKsG2NgAtWoBly8z/Gi1wEBg2TJ5lVqRXJ8/ly/WEtuJiIh0&#10;AIOPVhBd3bZjeZ2CKPBdgIhJFULBxuuwzy9EilOx4Ql/x93Y3a88/mdt+OX+c/49EKPPBuKN/yv8&#10;t6M3eudWIaXKElY526HLiIX4d+lMTGxeEeXE/qZlka/9bti99UNsDp0YfJIm0d5aNDqYPFnugiwW&#10;PhV/Jy0kEumUKXJ7vunT5dBDRESkYxh8tEIgQvwu4+zEduiR2wKZjFQwTJYaabKVRNFylVG5ShVU&#10;UVcZ/FnQElnNRAgxRaqsRVG8Sk1UqVZVGZf+u8pgDJxzDjcCw2IVNsK8TuPa/Bb4O20GWJqmhnXW&#10;FEieQoWsdYZizEkPvHt1BmcmVUIhg+RQmVVDBdvjuPpG3DIY7gdmYkbBdMikyohcFWZh4WM3uKrv&#10;NWYYfJK+z9fIi2t/RGMwsejp06fKICWeGzfkX8aqVUCDBsCQIVyQiYiIdBaDj1aIQES4B3xu/YuD&#10;XQujmmVKZMnRDC0mHMXuO8/x7MULvFDXRVxf3wIjKyZDJpMsyNd4Omadf4Hb0pijetxRqrdw+egL&#10;/wjpPpV7j773eL53AEaXsZbCS0X8r2ITdOuSB7lzJINV9SEYffQjPtzbib39CiCVmQVUBXqj2fLn&#10;cFPauIU67MGBrtb4w8wAGUsOxqiz7yEd98YYg0/SJz0c1eFn4kQgb14gXz5g7FjA11fZgRKW+IU4&#10;OclJVPwySpWSe5GL9nxEREQ6isFHS0SEfsT7k6OwpFYOlLQsj5o9NmPXi7Cfp6t5HMaNf+ujVfac&#10;sCnVHz13vcHzmCecnwW5w+3SBMytLwWrlObIWnURJs5bi83ji6N07mSwrCoFmcMf8OHmFmzvkRvJ&#10;U6eFcc2pGHDc40szhaCXdjg1whqVLVUwL9Qcttte4XYsPkRm8NEd9+4BI0cCI0YAtrZyC2x7e2WQ&#10;Eo7oNtGtm7z4kvhliOlt798rg0RERLqJwUcrhCHU9wpOjKiMOibGMDdtjQ4r7+GJMvo9f3g/X475&#10;f2SHtSoPMtf+FysfuMVqWtsXEX7wtd+HLb1z4M/MGZC1Vm8MOuyGp0+u45oUfMplloJMzZGYeDYA&#10;/k8O4MA/+ZAmXTqkaDwPUy8Gf2mmEPD0CI4NzIBKUvAxzVsZjZc74qK7MhgDK1euhI2NDZYuXaps&#10;IV2wdq3c9GDqVODkSXmdTJ4BimdhYcDNm0DPnvLUtosXlQEiIiLdx+CjFQIQ5HUIWzuURmmVCibJ&#10;qqL+7LM4Hywi0Y+84fFkKeaUyioFn3RIm28cpl15gzhZMsftEu4va4Wa+YylwNIA9ZbcxxVXIOSN&#10;Hc6PLIxSGaTgI6a62X2C650d2NHTBqnTpkNyKfhMuRj0Nfg8+zb4VEGTFY64FIvgwzM+uunTJ+DE&#10;CaBZM6BgQaBMGflEBMWjhw+BJk3kThO3b/N6HiIi0isMPlohGME+J7GnVwXUMJGCjyojctYZhoEH&#10;78HBL+iba3Xc4Xl/M46Or4VG1hZIpcqDDGVmYOHNd/BQ9og5T7w/Ow3LGlohnbEKqkxlUbrjFIyY&#10;MAlTBjVDu/JWyJBC+tpy/okKrQZhkG1DNCpuCaOUqWH493T0s3P/aapbJQsVLAq3Qtftr3E3klNS&#10;x44dQ8+ePX9ZFSpUQKZMmbBhwwblVqRL1q8H+vUDuncHOnWSOypTHBKn0cSCStJzST2/UPzJBUmJ&#10;iEgPMfhoifCAJ7g9rzG65ZDbRqtS5EeupgMwcfNOHDpzBsdPHYXdkZVYM6ga2mdTwVzsY1YJubvs&#10;wb5n3lD6CsSCE+4sbYMeWVQwE/cdxTJQpYKqeH80WfIMn5TTU2GPd2FfJ2uUNDWEdcmhGHP+g3Tv&#10;mq1atQqFCxf+ZVlbWyN9+vTYKhZWJJ318SPQtavcUVk0GhPr/rCrciy9fi0vSFqjBqQnk7yq7IMH&#10;yiAREZF+YfDRFqGe8LAbgbkN08LcSISKZFClskImm3woUKQIChUuiEIFcyG3lSksldBhWLQ96i59&#10;jDsfY7dAqMwJt5e0Q8/sKlh8E2wiLav0MMlohRwqU5gkr4FybQ/h/EtxbsoXH3ZPwWSbtMigyoRc&#10;FediyRN3fJL/kZ84Ozvj7Nmzv6x//vkHOXLkUIck0m2i0cHs2XKTsaJFIf3uAfdYTJPUe5MmyRdS&#10;rVgB6ckE3LolvdaEKoNERET6hcFHW0SEAy6XcGfzMAysVQglxHQzTYFDXVmRvkJztF64H3vs/eAe&#10;pNxHrHjg3c29ODx/FKaOGoVR31aPxmhVNp081S1rCZTtNAF9/l2CGaNao6eNClYqC6TJIu3TZxKm&#10;TRuFwXXLoJT4OlNUQP7O+3HyvT9i8yWuXbtW3dxgyZIlyhbSZS9eAP37y2d/OnYEhg0Drl5VBilq&#10;3r0DZs2Sr+cRK8iKC6qIiIj0HIOPtnF7CedtM7CocRXUtMmDfNmzI2fWrMiaNTuyZcuDXLlLo3i1&#10;Qei96TouuSXQJ7cO23B0QE7kS6mC4R+d8M/xcDhFAOHPpVAztiDq5EsBkx/DmWkmpKs9Fu23PMMb&#10;79hNxBOBh80N9ItoPiZOTOzfD9SsKbfAvnMHuHsX8PRUdqLvhYTIp8zED2rlSqBaNWDaNOmJGvuJ&#10;sERERLqAwUcbeb7Fh4e3cff0aVzetQuHt2zClq17sXXbOdjZXce120544RGKYGX3ePfmAM4Pz4NC&#10;5ioYle2BwefEEqeSCE/4vNiItWPqo3xOw2+CT0ZkrT4GQ7Y9wlXXIITGciYeu7rpLxFyRKvrLl3k&#10;6W+iduxQBul7IhVKL+bqH5K4lkc0A3n5UhkkIiIiBp8kIS5XKI2Bj/fw5OB0zBozAMMX7sC+xyFw&#10;DVHG4I+3j+ywY+kkDB4wAAOkGjx2PpbsfQb7OLo2g8GHRNhp2xZo1UoOQeKEht9Pq/vqMXFqTFwQ&#10;1bKl/IMSC5IGxsnqXkRERDqDwSdRhEtZJkw9BSUiFAiLiECY9L8IaVtEmLRNyjm/jTrSTuFh0u2k&#10;u5L+iIOubr8QIX1NYaEIDQlBSKj0lYovXxmSia8lFCFiXF3yPnGFwYfEtDd/f8DLCxg0SL5ef98+&#10;wMEB0guX+umgn8Q6PPfuyYmwaVPg0SP5BxWcYOeDiYiIkgwGnwQnEoEHgj1e4KP9Yzy99RpP37rh&#10;bfB7uL17Dpf7D+Dw4CEeSAcwj+zt8ejxY9g/dsBj6c/Hjx/B3l7a/ugBHj2U9rnrhMfPPfDKPwy6&#10;vOA9gw99S3Rjnj9fDj9//gl06CC6AyqD+ubMGbn/t1ib58IFZSMRERFpwuCT4MQFLy/hcnU1tv0z&#10;CIO6zMOMbedx3vUSLuyah3979ET/nr3Qo1cv9Iq0eqr/7NFtEoZNPI6Djp74KN+5TmLwoR9Jr1vq&#10;Mz+iaVmzZnLzA5EB9IKLCzBvnjydrU8fedVXcSEUERER/RKDT4ITZ3zscWdtZ3QyTAUz1R8o32Mp&#10;Njlux/J+tVBdpfq5Q1qklQfW+cZh5pXXeCPfuU5i8CFNfH3l5gfnzgF16gC9esmtsMXrmJgSp5Nc&#10;XYE1a4CCBSE9KQBbW8DJiWvzEBERRQGDT4ITwecBri1phobq8JIN+VvOwqqn6zGv4x8o9lO4+VWl&#10;gkGagRh/7j+8lu9cJzH40K+Ia/iPHJFPflSqBOnFTF6vU+eIa3eGDpVPcUnPCXXXtkuXlEEiIiL6&#10;HQafBCeuwnbBfxdWY2XHbujcbiwmrz2Fyx+u4cymOZjVqTv69uqHf/r1R//+v6spGDfNDmdeekJX&#10;P+AWGHwoKo4elbs5ixKzv0QueK/uu64DnjwB5swBGjQAJk3S424OREREMcfgkyjCEBbsD39PT3h6&#10;+MDHPwjB4SEIDvKDj8cHfHB5if+cHOHo+Lt6BefXHvAMDIUuT3Rh8KGoCAqSr/0RNXkyUKUKsGkT&#10;8O4d8PGjvChqkiI6s4nkJr6BWbPk01mrVunwPD4iIqL45eHhgXr16jH4aIuQwEs4tXE4Jgzsgz59&#10;flcTMGrSYZxyksKPcntdxOBD0WVvL3d+a94cqF1bXt7m4UNlMKk4dUr+4kW1bw+sXQu8fasMEhER&#10;UXQFBQWhYcOGqFSpEl7qySLf2hl8wqVfxvsjOLO2PuoVUsFI4zU9P1ZKqFIPwPizvMaH6EdiiZsx&#10;Y4Bq1YAaNYBRo5JI5zfRqEDM2+vXTz7LI76BxYuVQSIiIoqOAOmA4NSpU1i9ejXmzZuHIkWKoGbN&#10;mnj9WpePnr/SwuATIaUeDzjt7IYJtU1hZaIp5GgqG2TKPx6z2NWNSKNPn+Q1fq5dAxo3Btq2BZ49&#10;E6e65V4BWkfM17tyBahbF+jSRb62R3wDnN5GREQUI5+kgwGxDIw4lsyZMydSpEiB+vXr452YSq4H&#10;tDD4BCHU5xqODayMBuYqJJNCjUHmwihZuwO69PgHgwf2wz99+6Lvl+qj/rN3zykYOeUEDjt5cR0f&#10;ot/Yt08+iSIyRcOGwOzZyoA22bEDaNoU+OcfeaobERERxYqfnx/2798vve/Pxvjx41GgQAHUqlUL&#10;b97o8mmDr7Qw+Pgi0HM7VjcuhWIqAxircqBI23GYue8Kbt53gNPzJ3B4/BiPv9QjPLa3x6P7L+Hg&#10;6InX/mHSPeguBh+KK5cvAzVrAuXLAy1ayJ3fxAmVROXoCGzbJlfXrkC7dsDdu8ogERERxRURgho0&#10;aKC+xofNDRKNH4K89mFL29IoqTKBqaohms8/hxuBEYhKIyqxMpAuN7dl8KG4ImaSPX8OPH0qXzYj&#10;1vwRf0qvg+oKF0+mhCQWIRJtqm1s5Bo2TE5iXJCUiIgoznl5eamnuTH4JKoQhAU6wH5xG3TOq4Kx&#10;QSlUnnwOF5VRfcfgQ/FBNHOZO1dumCa6vrVqlcDrgYqLKocPBzp0ACZOlOvqVWWQiIiI4hrX8dEW&#10;4aGIeLYbR8b/D38VT4HCdfuh77rLOHz7Pm68eIHHzs54KdUr6ZckflGiHF+8whsXV/gEhajP+ugq&#10;Bh+KTzNnAqVLAyVLAkOHytPh4n3NH9FvW/zDYt6d6LtNRERE8Y7BR5uEfsKn61OwvoslKuZIh3R5&#10;iiF3/Uao1L8/Oo0di+FSjR89GqNHj1LX4IFTMWvBflx79Qna2KAqrjD4UHwSa4Teuyd3fuvYUe7+&#10;9uABEBHX80fFHYaEyO3kRMKqXl1uZiBWVyUiIqJ4x+CjTT7dwMOdXdG/egrkNv6mbXW6NDDLkgUZ&#10;pcqaOTMyZ86ETJkyIb1VGZSqPBUrb71mVzeiOLB/P9C5szz77OBBZWNc2b0bsLWV59aJP5cuBXx1&#10;uS0JERGRdmHw0QrhCA9+h3e7hmBKnXQw/7KOj5FUKWBqkhIpUyRHCqmSJ/9apiYFkafEBCy89hq6&#10;3ImcwYcS0uc1f3r2BE6elMvFRRmMCW9v4Px5uWNb8eJybd2qDBIREVFCYfDRCgEI9jmFQ31q4O8U&#10;n0OPNczM/kSBvPVRs1oTNG7UAI2kEi34GjSor+5IUatGR9j2XolDDu+gy8sbMvhQQhKd38RUtwED&#10;gEKF5FqyRBmMicOHgdq15Y5tonmBKHd3ZZCIiIgSCoOPVvBBoMcWrKhfHIVVhjBWlcQfjUZhyKxd&#10;WLvuhHTcdBZnzpxW1+nTok7i1KmTsDtyDpeu2sPFyw+63PyWwYcSw5kzQN++colrf6ZOBaK9yPO6&#10;dUDr1vKdJGjLOCIiIvoRg49WCECw90ns6VEW5U2MkMKwFTquuo+nyqi+W7FiBWxsbLBUXBNBlAim&#10;T5d7ESxbJnd9u3NH7lOgkZOTvNPRo0Dz5vIFQ6J1NRERESUqBh+tEI6IgFd48G9DdM2bDGlSVkP9&#10;2VdxQxnVdyLw8IwPJSaxpuiWLZBeLIFixYC//gLu3lUGvyWaFYi1ecRO4lqeyZPleXNERESU6Bh8&#10;tEWYO3wvjMeaRrlQwiILctXuhV67T+HwQxc4vfeBh7u7VG5wcxP1Sf2n60dvuHkGwzMkAkHK3SR1&#10;7tL3uXLlSgwZMuRLVa9eHZkzZ8b69euVvYgSXmAgMGuW3PVNNGbr1QvYuVMZFO5dBMaMls/wiJ1E&#10;d4RHj5RBIiIiSmwMPlohBBEh9vh4eAbWNiyNCsmNYWBuActajVB3yAJMXbwZ69aslmoVVq0StVL9&#10;54p/92LT7oe4+iEAunKp9Js3b9ClSxfkz5//S2XIkAHp06fHVnbCokQWHg6EhgJPngLN2gFtugEX&#10;pWxz5z7gMm0DUK+WlIakx6nYKd5XQSUiIqLoYPDRCv4I8T2O48Oao13GNMiQTOnsljwVUljnRvY8&#10;BVFACgAF8udDvnzfVN7aqPj3Uqy4+x5vlXtK6vz9/XHt2jUcOnToS3Xv3h3Zs2fH6tWrlb2IEt/V&#10;O8CoyUDx8sAfZYDJnZwQduos4OGq7EFERETahMFHK/gi0GMbltXKi7yfFy2NUhlDleIfjDnzEq+U&#10;e9JFa9euVTc3WBKrnsJEcezoVtz4azzaqGahdflnaN8fmLkWeOqsjBMREZFWYfDRCv4I9jmBff2a&#10;oXn27MiTIwdyiJL+O3u2bMiWLSuyZtVUFVG66lwsv/UW75V70kUi8LC5AWkNT0/g/DmgaUNE2ORF&#10;wP/+hP/F81i5C6jyFzBnLuDgIAWgp0BAgHIbIiIiSnQMPlohDOGhH/Hu4Q3cPH4cJ6U6fvwETpyI&#10;pNTjoi7i/KUX+M8zUGeaG2jCdXxIq6xdC9SrB0yYAOzfAVzaD4S+w5uPwNbt8rI95cpJIagKcPas&#10;chsiIiJKdAw+pPUYfEgriLZumzcDLVsCvXvLp3U0WLwYaNRIzkZ9+gC7dikDRERElKgYfLRaKEJD&#10;/ODv5wMfX3/4BoVJW/QPgw8lqnfvIL06AnZ2QK1awD//AG5uQESEssP3xPQ2MRvu5UugUyegQQPg&#10;4kX5Lj5+VHYiIiKiBMfgo618XuPl9e3YvnEipkwehKFjp2Pkvwex/aYjXEKClZ30A4MPJZq3b4Ee&#10;PYCqVeXVS6dNA27dUgZ/78IFYNw4oGZN+S6GDAG8vZVBIiIiSlAMPtomJAg+j6/g5PLxGG5bFdXL&#10;pUcWa2MkT5MN5oXronKXYRi3fD0OXXuFD57KbXQcgw8limvXgEmTgIYNgTp15AVJXVyUwah78gRo&#10;106+i6ZN5UVQ799XBomIiCjBMPhok7AgeNufx8GhTfG3jSVMjVRQGSSTygAGyZLBwEAFAyMTmKXP&#10;jz+az8dKu9fwDwHCNc+40RkMPpSgxCql0guj+gIdMbXt2DH57+4xWyZY3N2nT/Jd7Nwpn/kZO1ae&#10;QSdKXDpERERE8Y/BR1tEhCLC8QhOz2klhR5zmH1eqydlIaQtXBXlS+RGWWsVkn/ebl4If/b4F8uv&#10;e+G9jrfMZfChBCVO0XTrBrRqJXcm8PdXBmJPXBq0ZQtgayufARK1b58ySERERPGKwUdLRIR8wsd9&#10;/TCpihnMDFQwzJQbBet0RN1hSzB66U5sXjEHG6a0x9A2/8Mf+VPDUNpHlasxKs28i2vvdLvlAYMP&#10;xTsfH2D3bmDdOvl0jJjeJv47noi7Fmd+RIlLiA4eBPz8lEEiIiKKFww+WiECYf4PcGV6PbRJp5KC&#10;jyFs2o3ErEtOeObmC0/fAPj7ecPfyxUeT3Zhy7RayJ/JCCqDUsjeZgt2OnjqdLc3Bh+KV6INm+jY&#10;VrYspAea3Ibt0iXA11fZIe6JnOXsLFf//vKMuhMnAA8PNj8gIiKKLww+WiEIwd7HsbvHn6iQzAgp&#10;DSqg4bzjuKbx2p13eHV5DHoUyYDUqqxIX2oa5t94i5hdfZA0MPhQvFqwQF6bZ9QoYOZMeXpbJK2q&#10;44PIWOIkU/Pm8vo/olt2DHooEBER0W8w+GgFXwR67sD65iVRRGWKFKo26LTmLjQvj+gOz0cLMK1k&#10;VqRTpUb6bMMx/qIzXimjuojBh+KFq6vcbUBMa+vVS+5AkEhE1+yuXYFy5eTW16Lz2507yiARERHF&#10;CQYfreCHIK/92NK2DEqrVDBVVcRfk4/jmLc4F/Qje/x3ZBB6FLCCoSoj0ucdi2lXXkOXPyBm8ImZ&#10;8PBwBAcHR7lCQkIQkYBnOhKF+P5EswJxQc22bUCVKsD48cCbN8oOief1a+DpU+DwYbnpQd++chYT&#10;X6r0qyEiIqJYYvDRCiEI83uEi+NrolVmFYyTpUOWyuPQY/tr3PdSdlFzg//VudjZtQj+SG0EVao/&#10;kKHJBmx/5In4uxoh8TH4xMzjx48xduxY9OvXL0o1ZcoUODk5KbfWUfb2QOfOQOvWQNu28jo9Dx4o&#10;g9pBtLdeu1Y+A9SsmfylbtqkDBIREVGMMfhoixB/fDg1GPMaWiKNumX1H8hYaxqGLjuFIxcu4MKF&#10;07iwZxHWdC2LphnEWaFkMC1ki6or7PHAlV3d6GeHDh1CmjRp5PbnUajs2bPj/Pnzyq110K1bwMSJ&#10;QOnSwB9/AEOHanUrNdHm+vOX2rEjcPSo3A6biIiIYobBR1tERCDcyw4XFzZD7fRmMFYZQ2VihdTW&#10;uZAjT27pwD8XcmfLiEypjJS1fPKiTKdlWPI0BJ/ClPuIB2Lq05dStmn2zX5xPFuKwSdmRPBJmzbt&#10;TwEnssqRIwcuiSvtdZFon9auHdC0KXD6NHDvnjy3TIuJ7m7378tf6rhxQPXq8iVJYtpbqG5/1kFE&#10;RBQvGHy0ij8C357CqVmt0LmiCdJpODiVqxByNZqC2af/w0fpVnF/VYYH/J6fx7nFizF9xCiMGDEC&#10;I8ZMxbxNN3DFOfyH1tkBeO9wCntXzcRosZ9Uo6f8i5WHHPHEU9kllhh8Yubo0aPIkiWLhseP5ipU&#10;qBAePXqk3FqHXLwoL5YjprYl0Tlj4mSVaDrXoYM8U69PH3mdVSIiIoo6Bh8tEREeDB9PD3x444D3&#10;d1bj8OIW6NvkD5QvVgQF8xRArtxFUaBgKZQqVhEVqvVF96XHsP/JR7j7BiA8LFy5l9gLC3aF58st&#10;sJvQBq0yZYDJlwNjE6Qu0R2dF1zE4Tf+8BHpJ9QL3k7bsWliE1S2Mf16EJ0sC3LVmYiRu57glnsw&#10;QmN5RorBJ2aiG3yyZcuGhQsX4vTp01EqMS3O3V1LG6mLrgBnzshnd4YNA/76S+4akISJM0CDBgHF&#10;igElSgDTp2vd5UlERERajcFHK0QgLMQZNw5sxqIRUzBv+nIcPHcODo4PYH/2DA6tP4hVa89j/8H7&#10;uH/hAq7vXI21M6Zj7LTVWHXkDl67+yv3E1sR8PnvOOxGV0KLnKmQ8seDY8O0SF3aFpUX3sG1D9Lu&#10;r47h3OTiqFcwFUx/3NcsGzLUnYjO21/AxSd2wYzBJ2aiG3xMTEyQM2dO9ZmfqNQff/yBvXv3Kv+a&#10;ltm+HShaVK5u3YCrV+VVQ5M4R0f5WxHX+zRpIl/7I1phExER0e8x+GiNO1LgaIv6WYqiROExmH32&#10;+6uYw76dz/ZhJ3a0ro4KBauiSruV2PPYFXFySBf2Bu/Oj8SUyio59GT/H8r2GoTRE3piRMOCKG8u&#10;DpCLInnz9dhy9wGeHxuFYUVVsFSlQGrremjSbRTGjRuMvrVKopi4fcpKKND1IE6/99fQljvqGHxi&#10;JrrBJ3Xq1GjcuDF69+4d5erTpw/69u0bp7V582blO4iBzy3RhgyR54ZNmACcPKkM6pZVqwBbW7n7&#10;m/RjU/+diIiIIsfgkyhCEejlhg8vXsL5uRNeOj/A04cLMEcKF/lVxjBR1UODaftx6PVrOEn1RqrX&#10;Sr15cR239gzDwHzpkU6VDlY5RmLSpVeIk8u0Q57iw+XJWD6wPCrXqI7q4zZg4/tgaeAJ3La1Ru+8&#10;RlAlK41szZdh56n1ODyvLkqZpITKuDz+bLUfp5+L+W9ecNk+ERNyp0F6VRbkrjwPS5+6IzZLQzL4&#10;xEx0g0/+/Pmj1dwgICBACrrjNJ4Nik116NBByioncfXq1d/X7du4+vChut5K/x2wZg2eSN/z1QoV&#10;cPXsWfU+r6Tnja6SvkWULw/p5wYptMpngqTXdCIiItKAwSdReOPVxf3Y0qs3BrfqgC49m6Bjh7wo&#10;ldNEmTKWFqnL18L/evREh5490adnD/Tq0ws9e3RDrwZ10LJwFuQyFvtlQppsIzH5onPcBJ9wXwR7&#10;OErh6jZu33+AB2884KEeeIhHm1uilo0JVDmaoNakk7h9agX2Di4GC1NLqPJ0R+NFT+GqXMsTbr8T&#10;eztYo4SpEaxLDsPYCx/wUh6KEQafmDly5AgyZcr0Xbj5VYngc+fOHeXWUfPixYufrv2Jbc2bNw/l&#10;ypVDsWLFIq/ixVGsRAkUK1UKxf74Q10bS5bEf7lyoa/0vRQzM0MxcR8VK2LSrFkIDYvH1oeJSKzF&#10;KrKq9GPDzJlAzZrA8uXKIBEREX2HwSdR+OHDubVYU68ASloawiiFCkYm0sGn4TcHokZSmSWHgXQA&#10;l8LUFKbJk8NU+jOFNGbweR/DYkhTawU23nfDd+ucxhlvuF9aih0TmqNh5bxInqkciv6zHTufuyH4&#10;8Qbs6poHppZpYFRtMvoedUOAcqugl3Y4NcIalSxUsCjcGt12vMbdQGUwBhh8Ymb//v0wkx4/Xx5T&#10;v6n06dPjrDiFkMiePXuG/v37w9bWNvLq3h22gwbBNm9e2Epfu6hjGTLgfbdumD9wIGz79fuyb69e&#10;vTB06FAMGzYszmrOnDlw07JFdaQfG0aMADp1kvs5DB8ud4MjIiIiGYNPIol4cxZ3/62LRsUtkdLE&#10;ECbGUviRDt6SqQ9CDaEyMEEyKegYi9BjYqK+8FxdxsbS35PD3MIKGct3R/WFt3DnXYhyr3HMzwlP&#10;1rbA8Dp5kDt3dqTN3x4NJ57GlWev4O2wEqt75IV5WiukaDwPky8E4XOLhYBnR3BsYAZUslTBNG9V&#10;NFnhhEuxaP61fPly2NjYYOnSpcoWigrRda1ixYrIK4WDqFSdOnVw+/Zt5daJKzQ0FCEhIZpLGg/x&#10;90eIvT1CpJATkju3usJnzECEdLuw8HCEhIV92X/Hjh0oUaKE+oxWXFWlSpWwZcsW3Lt3L07L1dVV&#10;/gHEwrx5QMmSconOb2KmX1yvrUVERJQUMfgklpCX8HRciuUjWqNVtT9Ro2Ju/GFlhAwqIyn45IFF&#10;vooo/lctVKtTC3Vq1kTNGjVQs2YNVKtRFX/93QS2tqMxfdM5HHnrD594yj2I8IOP0yXcPbcDO7cO&#10;RK/W5VCqSBM0bzkHOzaNx9TBhWGePgMsmszH1EvBX4PP0yOwG/A5+FRCo+WOuBiLD8eXLVvG4BMD&#10;otX09evXceHChSjVrVu34OUVP+cO45yTE9C9OzB4MKQvXq5I2puJMGFnZ6de0DWuauPGjWjevLm6&#10;s11clgj5sSV+DGLq24kTQM+ecgMEcTaIiIhI3zH4JJoARMAJL2+fwdk9m7Br82iMbloOFdPng03O&#10;lmg6fCmWHj2Mg3ZHcfSw9OfBg1IdwP79e3D48Alcve6ED7GYPqaRtxTGHu7FqWPLsfTgcex45PnN&#10;FLorODWrCMonTwYzg2Lo2LkdOrYrBcN0GWFWZxoGnfDE5y8nyMkOp4Zbo7IUfMwLNUOnra9wO5KO&#10;2+Ji+okTJ/6yxANUXKS/bt065Vak144fB3r3Blq2BHbuVDYmLHEmafr06dKX0DJOS3TJ0/QciE7N&#10;mTMRS5dOxOLFE5E790SoVGvRq1eQtE3+cYnGd4nF399fHULFhxhRLW05C0lEREkfg09ii4hQL14a&#10;5P8UF7evwPQ+ozBhwhocvu2k7oQmLsqO0DRPJVy6aUAwgv0DEBAapp7+E2vvTuDZ6r/Rvo4FDP9X&#10;H8VGX8KVzx+i+7/AvZkV0TyHCpYpzFGzQWPUrV0BhmZWUBXri+YrX8BdWa4n9MkeHOxujdLJDZCh&#10;5CCMPPMeL+Shn3yexvarEteeWFlZYevWrcqtSO+I62mePgUePZL7N9etC1y7JubEKTskvKCgIPj5&#10;+cVpLVmyRONzIDqVP78NChaUK2dOG+m5UwcGBnZSAHqKXLmcsX17EJycvOHs/AwvXjyVfqwxK58Y&#10;rIvk7e2NVq1afZ26G4WaNWuWcmsiIqLYYfDRGhHw83DDK0dHvH3/DB7+7nD19MarV6/xSTroE9c8&#10;hEkhKDQ8HOFBAQh+/R+e7D2NE9vO4PybT3ijvodY8ruIx2sboH52cZ1RNqQtuxLrLol21pInp3Cw&#10;eQmUS6VCmtQF0XzQP+jRowFyGlhAlbIGKnU9hRvvxI5h8DoyB7OLWCGzKj1ylp+JBfZu+Ki+k585&#10;ODior8H4VYkL1LNly4bVq1crtyK9s2gRUK4cULYsMGAAcOaMOO2iDOoO8SKs6TkQ0zp0aAcWLFiM&#10;lCnrS8/pclLZIl++56ha9Thq1qwsvfCXQ/nycolOelGtChUqYPfu3cpXHXUiLIk3HE3NNSKrCWIt&#10;JiIiojjA4KNV3BD+6hxuHViC1ctmYtyYcejffwBGjhypnlYzY8YMTJNq5pRJmD6oH3rX6IQ2DWZj&#10;0S1niCn8sb9+2QVvL8zDxIqpkVGVDCbJ66JRj3lYtm4Vlg5uh+bpLWCmSgHT3N0wfOch7N46BF1y&#10;q5BKlQYZc9ui5/gVWLtmAWa0qYpK4qDFpAzytt2JI2/9vnR8i4k1a9aoP8kW015Iz7i4ACtWAB07&#10;Ag0bynXqlDJIUeHp6YbJkwehc+eG0o9xIJo2fYk0ac5JoaKZlCMbqrfb2jZE8+YNpR9v1GuAFEBn&#10;z54drRo/fjwKFy78U7j5VS1cuFD5ToiIiGKHwUdbRAQi7PlmXBlXE02zWSKNmQmMDI1gaGwCUzMz&#10;JJf+bmIk/d3QGEYmyWFmag4z4yLIVXw85l57LUWWuBCOIJdbuDq7MtoXTw5TAwOokhnCUPy7yVQw&#10;SGYCs3SVUMh2G7Y5+OKj414cGJwTVbKZwjiZvK+RkbS/ykD6OtMgZYVBaLLSHi+9YreGigg8bGet&#10;h8T0tpUrgUqVADHdycNDrkSc3pZUBQT4wNfXAz4+3lIQCsOYMcEoVswDixZ54N49Dzx86AFXVw/1&#10;Ph7Sz/h3JVp5i+uJxPMyOpUzZ06kTJlSY8CJrIYPHw5nZ+dfVpJpykFERInK09MT9erVY/BJbOFB&#10;L/FkY1eM/8MU6TS8+f9cVlBZ1MD/2izAVod3iP5s+0iE+MPvvz04MLc1ahdO/t2/mSxXBTQYvhpr&#10;b33AW3GBdMhHfLq/GEsGVEWxDN9+beZIW/YfdFt5Ayfe+CM4lsepXMdHT4kpTuJaHjHN7flzZSPF&#10;hZcvgS1bgC5dgCZNgG7d5JNr0fHw4UN1w5Ho1IIFC1CyZMlvXit+X7ly5ULVqlV/WeLaKCIiot8J&#10;CAhAgwYN1MtSMPgkmlCE+F7E4YFV8HcqFUxUlrDOWwx/lCqE4hmTI7UqGZKny49C1arj75pFUTab&#10;GUyNsiN12YHou+kW7nr4Im7XpQ+Fm9NZ7FkyEr07t1FfjNyqfRcMmr0JRx6//9K2WuYBpxs7sHxS&#10;X7RrLe0n7duuxxhMXHtPueYn9hh89Mi5c5B+0fIZnhYt5BU5/fyUQYpL/tITefRooHZtoE4d+Ucd&#10;37MIRUOIFtLvVVPAiazEGlO1pS/yV9WjRw8sXrxY/RoR3Tpw4ID6+kkiItIN4oO5FStWaHzNnzlz&#10;pnrKda1atfBaLHSnB7Qw+PghyGs/trQrg9LSG33yZGVRb/BirFwzBbPqWqOEyhDpi3dCn50ncPXa&#10;cmz/Jz+KpzdBuiqDMey4H5wClHZqcSkiFEH+3vDycFevB+Pu4Qlvv0AEa7iQKCIsCAG+XvAQ+0nl&#10;4ekDX+lriqtDCQYfPRAcLJ/V6dwZ0i8byJ9fXNwlzkkrO1B8ED/ed++AGzeAxo2Btm1FwxExB1o0&#10;IlB2ikNimlzTpk01BpzIatSoUdLX+O6XJbpDFipUSP06Ed0Sn/xduXJFPe87OhWTrnZERBT/xFp7&#10;BQoU0PianyNHDqRIkQL169dXv3/oAy0MPj4I9NyFDS1KoajKBKkM26LnRnvc/O8EDg/KhmpmKlgW&#10;aYGeh97AGR/hYtcXAwtZIkOWuqgx5RbOuMSmdYD2Y/DRA+JUQ5s2QL9+gJi2JBbyjO7cK4qVQ4fk&#10;hnk1a8pngGbPhui2H6dEYGgsJSxNASeyikpzAzFdQXy6J6a8RbemTJmiPgtVR/qmo1Nz585V/nUi&#10;ItImDx48UB8zanrNF83CxAdlPOOTqAIR7H0UO7uWQTmVMVIZt0XLNc9w3eMe7v9bEa1yGsAgewVU&#10;X/QCD6S9Q58txoL/ZUNqVU5kqDQPS+58hK98RzqJwUfHidDTsyfQtClw+rSykRLDpUvy1LfKlYFW&#10;rYC1a0WoUAbjgPh0raaUrDQFnMhKdIKLT69evULXrl3VF7pGp0SbfRG2NmzYEO06JKXMwMRcSZaI&#10;SE/xGh+tEIEw/zu4MKkWWqRWIbnh/1Cwzy5sunkdb472x5BqaaCyKoH8Aw7iwIP7eH5oEP4pkgHJ&#10;VNZIl38cZlx5g/fKPekiBh8dJC4wEfOsHkhRXgQecT3Pw4eQjgaVHSgxiBmHzs5y2JGedtIBvnwC&#10;TvyqRMX2UpiPHz+qrwMUnd2iWnPmzFFuHT/EAtEikIk3wOjU+vXr1Y0aPk+fiE6JTxovXLgg/Uw9&#10;Y1RiXTciIoo+8Roqurox+CSyiOAPeLujB8aUTQYDVQoY5mqHdiNW4+zpqRjXqSjSGKRFqoI1UKtR&#10;Q7SsWRD5UptClawA0pebjaW33sNbuR9dxOCjY0S4mTwZaNRIXpdn0CDg8GFlkLSFk5Mcftq3l39V&#10;4hqgy5eVwRgSn7SdOnVKvTZXVOv+/fvKrbWLi4uLetqEuFA2uiUWZW0v/WAbST/Y6Fbz5s3VoYmI&#10;iKJPTLnmOj7aIDwE4Q6bcXh6ZZTLmw6pVIVRrPQ4/Ht+K5bNaoAqZhqmgVjVRqmhZ3DsP984WLxU&#10;ezH46BBHR2D1avlI+s8/gXr1gLt3lUHSRjNmyL+q0qWBoUPlxntxfe2PvhFvvL169ZJ+rn9Gu8qX&#10;L4/Ro0dj165d0So7Ozv4+urypGgiot9j8NEmIW/h+nwrNk/ugmaZG6BxzZXYaO+Ea+dHY2pNQ2RL&#10;/k3oMTBCnvojMPy4P5z846GrmxZh8NERQUHAtGlAlSpy+BHtw168kB73IcoOpI1cXeVf1e3bQIcO&#10;cma9d0+erSimxlHMiItqHaQfbHRLtGkdMGCAus13dEpM6xBn2/ylX1xMKjxct99niEg/MPhoHXe4&#10;v7iJCxuP4fiBp3jqFQZvj9t4dGQG5k/tg3/6tEOn7n3ReegszD1wG/fdRWsE3cbgowPc3ICxY+XV&#10;MkWXrrdvlQFKSg4eBPr3B1q2BFq3BiZO5DJLieHMmTPqpg/RKdEWXDRxaC394mJSJ06cUP51IqKk&#10;i8EnyQiFl/cTPH96BTcfPsNtlwh81JNPWxl8kihxJfyVK8CRI8DSpcBff8nX9lCSJnpQNGgAlCol&#10;/0rXrZNP3JF2E2so9ZdSaynpFxeTGjZsmPRUPhKjEq1liYi0AYNPkhIhuiAgNCxCikH6g8EniRIX&#10;pdevLy9GKqa3bdvGMz06QDQUc3AA7tyR211Xqyaf+RHb2WxMu718+VL6vd2JUY0YMUJ6KuePUfXt&#10;21d9sCG60UW3wmLbSpCI6BsMPqT1GHySoF27gM6d5fV5hgwB5s8HvHW596B+Etf/zJsHdOok/7pF&#10;HTumDJJOEZ3khkjP5ZiUONMkptl1lh4g0a0xY8bg/fv4XbDh8uXL6qmAItxFpdZKiV+0xCWKL2/e&#10;vFEv3qzp8aepJk2apL7+j36PwYe0HoNPEhIQAFy7BrRrBzRrJs+LIp23YgVQtKhcffsCN27ID4Wo&#10;EJd/PXoE6eBW2UA65+zZs6hatar0+Cga7apevTpWrVqlvo/o1CPxoIoi8d7yXcfU35T4mpzFgldE&#10;8eTmzZsoXLiwxsefprKwsMDOnTuVW9OvMPiQ1mPwSUIuXgTq1gW6d5cXJ+U0Fb3w8aO8xo8oEXxE&#10;l/Lz55XB3xBLOIkZkWLaHOkmPz8/9YGcOLMS3dq3bx+aNGmiPgiMTokzTGKtpaiYO3euxoPJyKpK&#10;lSrqrnxE8UU8X/Lly6fx8aepkidPju3btyu3pl9h8CGtx+Cj5d69A8aPl494O3cG+vQB2AFKbx0/&#10;/vWhIP4cN05+iERm61bAykpeL4joR+I6n6VLl6J3797Rqj7S65C4tigqJVp9GxgYaDyg1FQNGjRQ&#10;hzmi+OLo6IjSpUtrfPxpKivpRXT37t3KrelXGHxI6zH4aDGxvP/y5UDZskChQvIUNz15IaHIvXoF&#10;tG8vPyT+9z/5ISLWrv2WWBZG7DdlCpAlC9Cvn/x3orhw7do11K5dW3oMFvptWVtbI1myZBoPKDVV&#10;Wen1bv/+/bh69SqLFS+1bt069fpbmh5/morBJ+oYfEjrMfhoqcBAYPBgeWrbhg3AyZPA3bvKIOk7&#10;scipeEhs3Cg/RAYNkh8yn4kPzMWJwty5ATMzIFs2YMAA+ZofotgKlB5sV65ckR6DJ39b4gyRoaGh&#10;xgNKTWVubo6CBQuiePHiLFa8lAg9YvqapsefpmLwiToGH9J6DD5a6NkzuYexWJB01iwgKEgZIPpe&#10;SIj8EBFngMRZnWHDADs7wN9f7gYnvWd/qQwZgJEjgdu3lRsTJYA1a9bAyMjoy0Hk7ypLlixo3rw5&#10;bG1tWax4qfr16yNt2rQaH3+aisEn6hh8tF4Agn1c8P7VXTx/ehqXnlzB6afPce/VB7z1DcE3H6Dq&#10;LAYfLSHadIkubeKj/Llz5bV5xBwmNjCg3xAPEdFwqHBhoFgxYMwY4Nw5OQxJ79nflbGx/LAiSiiL&#10;Fy+OVvARU+icnJykUB/CYsVLiama4syPpsefpmLwiToGH63mB7ifws3tfTCyw5+oVbkkSlcsg5KV&#10;a6Oc7Tj033MP57xENNJtDD5aQhypVqoElC4NtGghH8lyQVKKIjGFTXRwE80PRLCpWVOe3ia9Z/9U&#10;CxcqNyJKAAsWLIjWVLe6devCw8NDuTVR3Hvy5AlKlSql8fGnqdKlS8fgE0UMPlos2OMGnm5tjYEV&#10;TGGhfnCngLHKGCnU/50OyauNQMddL3DPK0S5hW5i8NECO3YAvXrJU9tathQfkSoDRNFz86a8rq30&#10;MqaxDAyA5s2BvXshHVwqNyKKRzNmzJAee98fSP6q/vzzT705YKLEIc745MiRQ+PjT1OJ5hxbtmxR&#10;bk2/wuCT4CKkCkdEhPSn+M9IBeDDrTVY2agQqmbMg1yFOqDGX0PRt00fDK1dFe0K5kKOjDVRrPk6&#10;bHnwSaenvC1btgw2NjbqlqaUwHx85LV5xEIrHTrIbbfEVenBwcoORFEnrusR09vEdDbpvTrSMjIC&#10;qlUDuEYkJYS1a9ciV65cyJ49e5Sqg/Ra+JZnuykePXjwAH/99ZfGx5+mKlGiBI4eParcmn6FwSfB&#10;iesh3OH/6QO8XkgHlRrnqYlE9AoOBxdiTP7m6NFiDpZffI7r91/j5RMnvL53Fc8uLMW0Bt3QvNAE&#10;LDv5Am/kG+qklStXMvgkFnHqXKxGKVpyXbmibCSKGV9fSG84PwcdTSW9jzP4UIIQBz/Hjx/HsWPH&#10;olS3bt1CgLjmkSieeHl5qRfw1fT401SnT5/G+/fvlVvTrzD4JLhQqZ7D6fR6bOk/FQvn7sLhh+/x&#10;cwdXFzyVgs+4gvXRqdN4LLx3G3eePcF/L/+Dw7ObuHl3Hka27IgGRSZh2Skn/GJ9wCRFPNl37dqF&#10;2bNnf6lGjRqpu+iIvvaUAJ4/B+bMgfTDB7p3B7p2lecnEcWCeFiJzy5Klfo55GgqGxtg2jTxyady&#10;B0RERLHE4JPgwqV6hkebBqJ/VmtkSl0cpXosxMqzTnBy94ZPcIR6D3HWx+vBZmzpWAjli1ohU42a&#10;qN+uI/r27Iv27eqiWnVrpC1aBcU6b8dOew/oylU+b968QceOHdXX9Hwu0a1E1FaxxDvFnLi6XHrC&#10;fylNLajF9nnz5MVVpJ89Bg4ExKdIYrVJolgQSz1ZWv4ccH5VyZOz0QEREcUdBp9E4QW3SxuwsUEJ&#10;lFEZwDBlTuQt+zdaj1qAf0864pGXsluQPd7Z9ULviqlhLB0FqIxNkDJlShgbiYvZTJGu+kD0O/YG&#10;Dr7iLJJu8PHxgZ2dHVavXv2lWrdujaxZs6rXWqAYEk/uvn2Bpk2/1qFDyqBCBJw+fSD9wOWP5qWf&#10;Pc/0UFxZtOjnYBOVmj5duQMiIqJYYvBJLJ5v8eHkBmwf3AEdaxZH0SwpYJ0xH4rU6g3bSRuw+uRD&#10;PHIJlJKAAx5sn4lxrZuiVe2aqF25DmrWbIZGjYdh8vqruOUP6Ppl5iL88BqfWHj0SF4V0tT0+yPK&#10;Bg3kbm2i1q8HJk2Su7aJMz5EcUx0QxcLlrZqFbUSy0SJh2mtWsC+fUCo7ny+Q0REiYTBJ9FEACGB&#10;CPL6D86P9mDnzG7oVqYgCltZIX3adMheoQe6Tb2CM5fd8P6tOz68doGbw2M43nKE/SN3vH3nDd+A&#10;UHWrBF0n2liLKW8MPtEUEgJ8/Cgvl58q1fehR5SJCZA2rVxiQRVxhHnihNzJjSiOiZmVoj21u3vU&#10;6tQpoGRJIHNmoHZtubmg6ApHREQUUww+WsEPPq8f4O6hTdg8vj26FbeAlakFzDJXw5/VJqDvlEvY&#10;fz9U58/sRIbr+MTQvXtA797ykeOPoefHqlEDEK0w2aaatIR4KB45AqxaBYwaBTRrJs++JCIiiikG&#10;H63jjI8H52F21xqoUTwrsplnh4FFLRRsNBlj153E2dv/4bVPmNIAQT8w+MTQgQOAhcXPIUdTtWsn&#10;X8/j7a3cmEh7ODoCXboALVoABw/KbbGJiIiii8EnkYWHBiEoMAABgdKfIcEIDvSFr8cnuDpdg/3+&#10;GZjXqxbK5MsM89SZkC5jZVRoOA4Tt13Apfee8AgO04upbgw+MXT4MGBl9XPI0VTm5pBeBYAbN5Qb&#10;E2kPsd7zu3fAgAFA9eryyclAXV61mYiI4gWDT2LyfIq7B2Zhzoiu6NrZFra2tujSezj6LzuKk8/d&#10;EBLwDq6PjuPw1omY0KkOSqfLBZNkWZGxaFVUazUaI9ZcwIl3/tD1ae8MPjEkjg6zZPk55ERWYjn9&#10;kyeVGxNpn2vXgGHDgMaNxcLGykYiIqIoYvBJFOEI9niEpzuGYFDV1EgvHXSqvq20ZVG+/xZseeSr&#10;hBrpT/vT2DFtLNrVrYYi+dPDUpUKKfK2ROM553DxfQB0+cNPBp8YElPdxJkcEWp+VzlzAp07yx3g&#10;iLSYs7P8UG3bFhBLe+3aBdjbK4NERES/wOCTKLzx5vxiLK2fHaUsTGCZ2hKFixTFn2XLIleOrFCl&#10;tIJ5jjaoN+E8bngoV/OEB8HP3RWOL25i7+YR6FUnCzKZ5kGecrOw8Po7vJf30kkMPjF07BiQI8fP&#10;IUdT9eoFuLhoXtSUSIuIaW8i/EydCtjYAHnzyt3aPT2VHYiIiCLB4JPgxFU5z3Hj3/EYmLMa2rYe&#10;halbt+Ho8RM4d/YcDh7YhJVL+6NdsdZoVG0Jdj51g4d8wy+CfJ/h/pk1WDRgCkb/sws7H7pCOmQV&#10;DbJ1EoNPDIkn9PLlQPHiPwedH0scORIlIQ8fAmPHyiXOAPXvzxOWRET0aww+CU6swvcYF+dPwKA8&#10;HTB+2n6cfuWGtx9d8dHVFW7vnuDNg42YXOcftK8wD9sef4CrfMOfhHwIxMfHn+DiFQQv6e8MPqTR&#10;woVAwYI/h52MGYGKFeXiBROUhG3cKC9DNWaM3MWdiIhIEwafBCfiiSse7xmPmRXzonXlpujUdw7G&#10;TZqBaTOnYfbIQRjXviVKFO+Oil13wu6VN0LkG2oWBoRHROh0dzcGn1gSq0GKI0OxSOm3wUd8RP70&#10;qVyfPik7EyU9YmHU48chvZkB3brJ6/aGhsrT4oiIiD5j8EkUofBy2ISLwwqiRXozWKgywiJ1BqRP&#10;nx7WyZNLf8+DFH9OQ6stTnDw+WXs0QsMPnHAy0s+qzN9+tfiR+OkQ0TIEQucivV+2rcHunYF1q5V&#10;BomIiCQMPokl4BkCzk7Dig6VUaNobuTPnx058uZGjkLFkL90F7SacQW7XwK++rRSaSQYfIgoquzs&#10;gNKlgaJFgZYt5b/zhCYREQkMPokmBPB7C9cX53Hr0jrs278I/+5ciyXHTmL3red48M4fXmG6e91O&#10;dDD4EFFU+fjI6/1cvgxMmQLUqCHP9CQiImLw0Qp+Un2CR5gf3KT/0uXrdWKCwYeIYkJ0fhsyBGjR&#10;Ali2THpt5YsrEZFeY/AhrcfgQ0QxJdb36d0bqFMHOHgQcI2sTSYREek8Bh/Segw+RBQbjx8DkybJ&#10;095EAwQiItJPDD6kmfsTOB7fgvVL5mPu3LlSLcTcDYew4/47OEYAX3suhMDtv2s4tXs1Fs4T+83F&#10;wuXbsOucC/7zVXaJJQYfIoqtJ0+AoUMBW1tgxAh5zd67d5VBIiLSCww+9L2wEIR438bTnaMxsU5e&#10;ZDVRQaUSlQyqrBVRuP8azLjohZfBIvwEwP/9Meyd1wn1SqRT9pPKPD+KNluA6XbOcPANRXgsO9Mx&#10;+BBRXPDzA8aPB/LlA/LmBSZMABwdpdcyds8kItILDD70nVC353iyrT3G1s2K7GafQ8/nMoLKujKK&#10;N9qEdY988crjEi4vrow2f6RB8u/2k0oKPzlbzkH/Q874GMue3Aw+RBRXnj0DDhwA9uyR1/sR9fy5&#10;MkhERDqNwYe+EQivZ/uxrVkm/JFcCi+G2ZCneiu07N0b3TrVx98FLJFBZQJT8xrouMIOG/bMxMgy&#10;yZBZ2pYqbSVUb9oNvXp2ROty+ZFXhJ/UNVC4zzFc/BAomnfHGIMPEcWHdeuApk2BgQOBixeVjURE&#10;pLMYfOiriDdwuToF44tYIo0UXMxydkTvXQ5wCAqG99vzODG4NGqbqWBhYYUafQaia4+2KGGcCgaG&#10;pfFHw604eM8LAf5v8WzNCAzLbInUqhzIXW0RVj73gLvyT8QEgw8RxYeQEODkSaBWLaBPH+DVK7a8&#10;JiLSZV5eXqhfvz4qVarE4KP3Qh7i1bHuGF7eBMbG1khbcxGWPwpSBt/CaUlVtMuuQvrUNmhi2x5t&#10;W1aEmXFaqHLaosHsx3gfKu8Z/mAbdra0RlFjE2QqNRITrnyEszwUIww+RBRfxHU/x48DrVsDHToA&#10;Dg7KABER6Rw/6UW/QYMGDD4kCXWGx4O1OLC8D/oOmYzha27jtmuENBAGfDqPY0OKonTq5LDM8v/2&#10;7gPMhuv/4/i1yrL6Wr2zVu+EqBE1aqIECREkQQQhQkghQoIE+YUQLXoLQfTee2+r99V2dWtt9/7P&#10;3Dv6Eiz/3L0+r+f5Pr/fM2fm2r2ZnTufe86cU5+uXT+ly0cFieOZkjjle9B6jj9Bjlch5Nh8lnRJ&#10;Q9kkNpLla0Kr6X7sCrUan4OCj4i8bOPGORY6NWd+GzAAxoyBwBc0M6WIiPx3goKCmD17tnFtH0DP&#10;nj3JlSsXlStXxs/Pz9rDtSn4PFYEt8NvERocSGBQCEH2HpxIbgfv4OD0z/kkXxrixS9NngYD+WvC&#10;9wxpn5fEKVPhUecXeq4Kvht8gg/NY1HHVJRNaiO+z5vUG3GMdVesxudgBh5vb2+GDBlibRERebGC&#10;g2HTJqheHbJnh9KlYc4cxwKoIiISc128eJHWrVvbv0TPkiULHh4e9uFu586ds/ZwbQo+z2QPu6a2&#10;p1WRjKSweZPhjYH0W7OX8/v+YFxrH5Kl8CJh3UH8uDbsbvC5dXAeCzo4gk887zLUHnqU1Zesxucw&#10;YsQIBR8ReenM53vmzXMsctqnD9SpA/36WY0iIhIj3bp1i6VLlxrX9pH2Xp98+fJRqVIlTp8+be3h&#10;2hR8nspNOLuCvZPa8PHr6UgQOyPp3/iS7lMOc4pgOD2asR9mwz2ZJ/Gq/kTnpdfNrXYhxxawtEsa&#10;yhnBJ1HuOjQZf5ItxstFZceOHQwbNuyJ9e6775IhQwZGjx5tHSUi8nJdvAjt2zvCjzkMzt/fahAR&#10;kRgrODiY2rVr25/xOX78uLXVtSn4/KswIs4s4sD/3uXTgunx9MxFtkbf8MOWY5wyH/kxn/k5OoIJ&#10;H/sQL0FSbAU60HDMca5ay/WEHZrFvE/T8pqHjZSF2vHl4nMcsh/3qKFDh9q7Hp9UXl5e9po0aZJ1&#10;lIjIy3fpEvTsifEB6Qg/N25YDSIiEiNduXKFGjVqaDprucPs6VnAtl/e4ZN86UnrWYHiH49kwqEA&#10;HnhM5/JfzP3qNTLbPLAleos32q5hj7XDrWW/8VuxlGSyJSdziT78vOci5x1Nj9i6dat98oInVd26&#10;ddXjIyL/CV9fx7C3mjXhp5+sjSIiEiNpHR+5TzihV7dzctgHdC+UgMS2+Ni8alOl8yimLF/K0gXz&#10;mT93LguWLGHTvhXM/t8nNEptw8OWmgx5OtB10Az++Wc8w1vVoFosN2xxCuFdfyIz/W6Yceq5DR8+&#10;XM/4iMh/5soVx7A3c9a3oUNh/HjYvNlqFBGRGEPBR+65fY6zW36lX4lM5LHZsNkrAe5JU5EmXVrS&#10;pkpFqpQpyZjnNer/upZRf89gTPM0lEsXhzixE5IwaQq8vDxJ7hEfd5sHcQp9QtVBOzh0JZzHjHR7&#10;KuZwOAUfEfkvGZ+VxjUIcuRwzPrWujWYz8VqwVMRkZhDwUfuubqGHcPfoYT7ndDz+Mrx+WL+3OfP&#10;0bU/Mbh1MbyT3N8eB498H9BgwAqmH7lBcJj1+s/JHO5mPuujdXxE5L9kfkaas7z9+CO0agUtWsCa&#10;NVajiIg4PQUfuefSRg5M60rzRtWpULEiFe/Um2/y5n1VpU4jOo3dyvpAc3DcRY6tGUHfzxtRtaKj&#10;vWrdNnQYuI4VJ8KJZuaxU/AREWczd67juZ927WDDBmujiIg4NQUfuSf8JsFXznLq1AmOHT9un+Yv&#10;qjpx8jTnrtzilnVYZMh1Ll/w48Sd9tPnuHAljJDojG+7j4KPiDibmzcdC56+8w40bAhHjsDtF3TN&#10;ExGRl0PBR5yego+IOKu//oIPPoAPP4Tly62NIiLilBR8xOkp+IiIM1u0CGrUgI4dYcECWLhQC56K&#10;iDgjBR9xego+IuLMzGFv27bBxx9DrlyOGjtWQ99ERJyNgo84PQUfEYkJzAkPzF6fzz6Dpk0dC55e&#10;v241iojIf07BR5yego+IxCTm2j5ffQUVK8KYMY71fkRE5L+n4CNOT8FHRGKaY8fMaxe88YZj7R8R&#10;EfnvKfiI01PwEZGY6OxZ+OEHx6xv5no/Zq1aZTWKiMj/OwUfcXoKPiISU5kTHAwadG/Sg06dYN8+&#10;CA21dhARkf83Cj7i9BR8RCQmM5/xMae8Nsuc+a1uXdi82WoUEZH/Nwo+4vQUfETEVcyaBe+/Dy1b&#10;OmaBExGR/z8KPuL0FHxExFVERjrW/KlVyzHltTnsLSTEahQRkZdKwUecnoKPiLiS8HBYswZatIB3&#10;3oH1660GERF5qRR8xOkp+IiIKzKHupkzvrVtC716OSZB8Pe3GkVE5IVT8BGnp+AjIq7I7Pk5cAAa&#10;NQJvbyhcGMaPV/gREXlZFHzE6Sn4iIgrW70aJk40r3VQpw507w5hYVajiIi8MAo+4vQUfETkVWBO&#10;cvDNN1C7tmPY2/HjVoOIiLwQCj7i9BR8RORVcf26o+enTBlH+Ll82WoQEZFoU/ARp6fgIyKvkpMn&#10;YehQqFkTvvoKQkOtBhERiRYFH3F6Cj4i8qoxJz747juoWxf69oVhw2DpUqtRRESei4KPOL0hQ4Yo&#10;+IjIK+fKFZgwAfLnx7gGwnvvORY8VQ+QiMjzUfARpzdq1Ci8vb3tAUhE5FViTm39xx+O5306dICG&#10;DeGff6xGERF5Jgo+4lQCAwNZunQp48ePv1tNmjQhY8aM9gAkIvKq2rAB3n0XmjeHJUsgIsJqEBGR&#10;p6LgI07Fz8+PZs2a2Xt47pSXl5e9Jk2aZO0lIvLqMYe4HTwITZo4Jj7YskXr/YiIPAsFH3EqV69e&#10;tQec3r17360aNWqQPn16/vzzT2svEZFX16JF0Lq1o/fn77+tjSIi8q8UfMTp/fHHH3rGR0TkPmZv&#10;j/m8zyefwIwZjnpFPsNFRJ6bgo84vWHDhin4iIjcxxz2dvgwdOwIPj6OMidA0NA3EZHHU/ARp6d1&#10;fEREorZmDXTv7qimTeHrr+HsWatRREQeoOAjTk/BR0Tk3/XvDxUrwoABcOiQtVFERO5S8BGnp+Aj&#10;IvLvzJ6e8eOhQgX46isNexMReZiCjzg9BR8Rkadz/brjWZ+6deHbbzXhgYjI/RR8xOkp+IiIPBsz&#10;/JjD3gYOhFWrYNMmCA62GkVEXlEKPuL0FHxERJ6NOext+nTHQqf58jmGv23YYDWKiLyiFHzE6Sn4&#10;iIg8u/Bw8/oJH38MH3zg+N9Jk6xGEZFXkIKPOD0FHxGR5xcZCceOQePGjmd/zCmwAwOtRhGRV4iC&#10;jzg9BR8RkejbuhXat8f40Id586yNIiKvEAUfcXoKPiIiL8batY4hb02aaNibiLx6FHzE6Sn4iIi8&#10;GLdvw8mT8N57jmFvK1fC3r3g52ftICLiwq5fv07NmjUpW7asgo84JwUfEZEXa+NG+O47KFkSSpSA&#10;Ll0gKMhqFBFxUTdu3FDwEeem4CMi8uKZPT3mbG/16jkmPujTB3bvthpFRGKoLVu28NNPP9G7d+9H&#10;6quvvsLHx4cqVarg94p0dSv4xDAKPiIiL5457M2c3e3GDZg8GcqVg2+/dawBJCISU40bN47cuXPj&#10;7e39SGXJkgUPDw97r8+5c+esI1ybgk8Mo+AjIvJy+fs7JjuoUwfatoWLF60GEZEY5sCBA0ycOJHx&#10;48c/UoMHD6ZAgQJUqlSJ06dPW0e4NgWfZxF2nMsbZzJv0l+MX7iLjaeCiLhttdlFcv3cXjYvnckk&#10;66SaNH0RS7cFcD7Y2iWaFHxERP5/DBwI9es7en4GDYK//3asAyQi4gpCQ0OpXbu2/Rmf48ePW1td&#10;m4LPUwkj7NpRLq/ozdh3fSiSKhtJqv5EhzlnCImwdokMJfjyOhYOb0fjskZ7Anfc3eOTOH1xSjcf&#10;ze+rL3AqNNI+nCI6FHxERP5/3LwJ8+c7Jj0wLrvUrOmYAtvcLiIS012+fJkaNWpoOmu5XziRx5ez&#10;ZtBnfFbVm0JJbNhscbEV684HU08SYgWZML/1bBtZk+blUpPEZu5zX6UoSr6Wf/Dt8rNcDope8lHw&#10;ERH5/3PnmZ9hw6BbN3j7bRg71moUEYnBtI6PPCDshh+nN43hr841aZAtPvFtsYwgEwebeypsVfrQ&#10;dtY5MxYZe17k1IKe9C5tI71bHOInKUSxCm9Tt251quTLTEYz/KSqTsFOy9gYEGIc8/wUfERE/hv7&#10;90OLFtCwIcyapSmvRSRmU/CR+0Ry9cgcpn/6GtXSJCWtlyf58uYje/oU2BKkwVbxB9r+c5HbhBoJ&#10;aRXL+9WkXHwjFNnyk7/KcCau8cP/wkG2/68dbVMkIpEtO9kr/87oY1e5av0Lz0PBR0Tkv2E+33P+&#10;PHz6KVSqBIsWwa1bVqOISAyj4CP3CeGC718M/eBNapetR/OOPZjYrw3tK2fE5pEaW7nvaTvXiDAR&#10;QeA/nsmfFSBZrETY0r3HWz/sxi/M8Sq3t49nUu3U5IkTn/RFv6bXJn+iM2+Ggo+IyH9r/Xro3Nkx&#10;69uoUdZGEZEYRsFH7hPMlbM7WT5lIlNmrGPnYeOE2DqAP5pkNoJPKmyle9J2nhF8wgPh2HBGt/Am&#10;TpJkuJX+ho9mnuOm9ShPyLF5LO6cljKJbSTP/yGfzjrDHisUPQ8FHxGR/97hw9C8OTRtCuPHw8SJ&#10;4OtrNYqIxAAKPnKf20SEhxAUeJObt8KM/38Jdv7CoIYZsSVI+VDwGcHI5tnxSJ6C+LV+5tuVQdwZ&#10;/RB8eD6LOqWmbFIbCXJWpsGo46yPxli3IUOGKPiIiPzHzGFvZ85Az56OGd+8veG77+D6dcdiqCIi&#10;zk7BR57gImzrR7/6GR4NPsdHMrKFN4k9vfCoN4if1oVx55nXWwfnsaBDKnvwieddmlq/H2F1NBbD&#10;GzVqlH21XTMAiYjIf2vnTujVy1EffggdOpgLBlqNIiJOTMFHHi/cH7b2o39UwefYcHuPj3syT9zf&#10;6kvX5YF3e3xCji5gyZeOHp+EuWrw3tgTbLphNT7k0KFDzJw584nVsmVLMmXKxMiRI62jRETEGZjP&#10;+1Su7Oj5MQORiIgzU/CRx3tS8DkxgjEf+RA3YVJsRTrz/sSTXLdW9w49/A8L2qelZCIbXgXb0GnB&#10;OQ48ZuXvP/74Ax8fnydWypQp7TVp0iTrKBERcQaXLzsWPK1SBVq1gkuXrAYRESek4COPF1XwmXsF&#10;Im/Blan81akoaWwJsSWvQ8XOmzlkrewdtvYPhpdNRbZYSchU/Hv67rzIWUfTI1auXEnXrl2fWJUq&#10;VSJdunSMGTPGOkpERJxFWJij5+fdd6F9e9i922oQEXEyCj7yeFEFn9kBRJrLkUZuY+PvjXk7uY04&#10;tkxkLfItP45dyfp185n+5bvUixcXN7d8eNcZw9RT1wm0XvJ5mJMamJMb6BkfERHnZc70Zvb8fP+9&#10;Y72f5csdEx+IiDgLBR95PDP4bOlLv7ppscXzxPb6d7T5+4wRe8zpe4IIWDeY4fU9yJskNnHipiJ1&#10;xhzk9MlGFq8kJLbFxZazCeV+3Mzey2FGWHp+5nA4TW4gIuLczGFvy5ZBgwaQKxcULeoYBici4iwU&#10;fOTxws/Dxh70rJIAm80NW97ONJtykhArxURePsDRBe3p3iA36d1txj73Kna22lT5bg4jd1/hZohj&#10;/+eldXxERGKOceOgXTv4+GNo1gyGDrUaRET+Ywo+8ngRl8F3DGM7V6VQyQoU+nAYPy2/QOh93TeR&#10;4cfYPvcXujWrQrGCBShQoABFyzfig56LmXPgFtZjP9Gi4CMiEvOYEx188gnGTQbMmaOJD0Tkv6fg&#10;I493OxyCLnDh+F6279zN9kPnOH017JGF6kIDL+B3ZB87t29nu1E79xziyFkj9ERYO0STgo+ISMy0&#10;f79jqus333T0BImI/JcUfMTpKfiIiMRce/fCF184nv0xh71FvKAvxUREnpWCjzg9BR8RkZjt6lVo&#10;3RqqV4fZs2HrVjhyxGoUEfl/ouAjTk/BR0Qk5jN7fgYMgFKloHBh+Ogj8ybEahQR+X+g4CNOT8FH&#10;RMQ1nDoFHTpAkybw3nvQtSusXWs1ioi8ZAo+4vQUfEREXEdICAQHw8KFUKmSY+pr8/7j4YlzRERe&#10;NAUfcXoKPiIirufGDUf4MSc9+OADOHrUahAReUkUfMTpKfiIiLiuMWOgbl3o1AlWr7Y2ioi8BAo+&#10;4vQUfEREXFdoKCxefG/Y27Fjjrp+3dpBROQFUfARp6fgIyLi2oKCYP58aNUKypZ11J9/Wo0iIi+I&#10;go84PQUfEZFXg7nGj7nWj1kffggTJsClS1ajiEg0KfiI01PwERF5NZgzvvn7O+qbb6B8eZg8WcPe&#10;ROTFUPARp6fgIyLy6tm9G3r3dvT+9O9vbRQRiQYFH3F6Cj4iIq+mgABo3x4aNoRff4Xhw2HTJqtR&#10;ROQZKfiI01PwERF5dZnhZ9AgyJoV47PAEYTOnIGICGsHEZGnpOAjTk/BR0Tk1WYubjpggKM++QSa&#10;N4eNG61GEZGnpOAjTk/BR0RE7pg5E2rVcvT8rF1rbRQReQoKPuL0FHxEROSOwEDYsMERfho3xrh5&#10;gchIq1FE5AkUfMTpKfiIiMjD/voLPvjAsd7P6tXWRhGRJ1DwEaen4CMiIlGZP9/R8/PFF44hcLNm&#10;OdYAEhGJioKPOL3Bgwcr+IiIyCNu3oRt2xyTHfj4QM6cMGGCZnwTkagp+IjTGz16NN7e3vYAJCIi&#10;8rA5c6BrV+jQAd5/H376CYKCrEYREYuCjziVW7dusXXrVhYtWnS32rRpQ6ZMmRgxYoS1l4iIyKPC&#10;wqBLF6hSBcaMAT8/q0FExKDgI07Fz/iUatmyJblz575bqVOnJmXKlEyaNMnaS0REJGrHj8PAgVC+&#10;vGPhUxGROxR8xKlcunTJ/ixPu3bt7pZ5cqZNm5axY8dae4mIiDzeyZPQqxfUrQv9+sH161aDiLzS&#10;FHzE6f3222+a3EBERJ6JOcFBt273hr2tWQO7dsHt29YOIvLKUfARpzd8+HD75AZDhgyxtoiIiPy7&#10;o0dh5Eh44w3Inx/q14dDh6xGEXnlKPiI09M6PiIi8rwuX4aePaFlS8eCp23bwrx5VuNjTJvmWBNI&#10;RFyLgo84PQUfERGJjshIx9C3zZuhZk1o1gz27oXQUGsHy9WrsGwZFCsGZcvChg16PkjEldy4ccO4&#10;BtQ0/r7LKviIc1LwERGRF8EMOuvWOYJPvXqwdavVYJk7F0qVgtixwd0dKlaE5cutRhGJ8a5du0aN&#10;GjUUfMR5KfiIiMiLNHs2NG4Mn3ziCDt3/PmncZNg3CXcKTc3DXkTiekCAwPtS6J88803fP755/Z7&#10;yipVqtiXUHkVKPjEMAo+IiLyIplD37Ztg1q1HL0/+/c7JkLo0wfixr0XfBIlMj+DzOcCHEPlRCTm&#10;uXjxon0x/Bw5cpAtWzYSJkxoH+527tw5aw/XpuATwyj4iIjIixYeDitXQqdOjud53nwT8uRxDHO7&#10;E3zMEGTOBmdOjmA+/yMiMU9wcDDr16/nr7/+YuTIkRQuXJiKFSty+vRpaw/XpuATwyj4iIjIy2JO&#10;eNCoESROfC/wPFxvvQUhIdYBIhJjhYWFUadOHfszPsePH7e2ujbjEiYxiYKPiIi8LOasbUuXwmuv&#10;PRp47lSlSo7FT8+eBfOxAPN+6dixB+sVGTUjEqNdvnyZ6tWrazprcV4KPiIi8rIsWQLvvgvp0j0a&#10;eO5UmjRQtSrUro1x0+RYENW4b3qg2rRxPAskIs5L6/iI01PwERGRl2Xw4EeDzpPKnObaDDrm8Lf7&#10;yxwu17u3+Zn18spce0hEnp+Cjzg9BR8REXnRzMkNLl6Er79+NNw8qUqUcMwI5+//YK1a5egVMj6u&#10;Xlr9+KNjuN3LqkuXrDdHnI75jNm1a3D7trVBnouCjzg9BR8REXnRzAmdPv8csmR5NNw8qcqXj3qG&#10;N/PGdMYMjM+ql1ft2kGVKi+vOnRwhEFxPjNnwhdfOKZel+en4CNOT8FHRERetFOn4LPPoFo1eOcd&#10;qFv36apXr/8uHEyeDBUqvLyqXx9+/hlGjnx5deCA9cvIUzEn3zB7E83z1FxXqmNH2LlT60o9LwUf&#10;cXoKPiIi8qKFhZk3QY4hXg8PW3tSmb09/9VN582bjp6ql1Xm7HZmz8+doXUvo/r1cwype1llBgVX&#10;Yi6sW6MGxIvn6HE0w89XXzkW4ZVnp+AjTk/BR0RE5OULDoaJE6F//5dXbds6Zsd7WdWlC1y5Yv1C&#10;LsDsmSxQwBF67tTHH1uN8swUfCTagi4dw3fLKhYvXMhCoxav2MSWg9e4HGbtEE0KPiIiIq5h3Dgo&#10;Verl1dtvw2+/OYYFvqwye2H+P5w5A3/8AblyPRh8zB6gRYsgIMDaUZ6ago9EQyRhN3ezetLXtKpZ&#10;hEzp0pAmTRoy5a1EjQ5/MX7bVS6+gK5YBR8RERHXYM5Mdvjwy6v586FyZfD2fnk1YAAEBr68Moc0&#10;mr1vv/ziWEPqzjC3O2UOdytWDFavtt5UeWoKPvLcIi7sYN/UJrR7KzMp3GzGH+N9le4NSn4+iZ83&#10;BnD9VvTmXlTwERERkacRFOSYRKFnz5dX5nA9c9Hbl1Xvvw+tWkG+fA8GnvsrYUJYscL6peWpKfjI&#10;czCCTORVzi7rx8AqscnqHpt4CbzxKVSGcmVLUCxralIaf5W2jHUp/vUatl8MJTrPgSr4iIiIiLMY&#10;PdrR4/IyqkwZKFoU4sR5NOzcXylSQN++/3/D7lyFgo88h1AIXM3qQXWpksgNN5sPucoOYNjcfRw+&#10;tIkVvVvyYaIEuMfKSfa3RjD+xDWiM8mKgo+IiIg4i8uXYfful1O7dsH48ZA586Nh5/4yg1HatI61&#10;fcyZ7LSw6dNR8JFnd/smnBrL1A6FSGFLhC1lA6p8s4MTIY7myM1/MrZKanzcPMhQ7Dt6bw3gjKPp&#10;uSj4iIiIyKtg61Zo3x7SpXs07ERVGTM6prc2Q5P8OwUfeXaR12Hf7/zZMgdxEifDrcRXfPjXGW5Y&#10;3zaEHJ3Dok5pKZXYhmeBj2k/5yy+4Y6256HgIyIiIq+CDh0eDTdPU+Y05PLvFHzk2ZnBZ+/vjGye&#10;nfjJUxC/Rn++XnGTW1Zz8JH5LP4iNWWT2kiQsxoNRx9nYzTGug0ePFjBR0RERFxep06Phpp/q/jx&#10;HdNsy79T8JFnZ+/xGcrIFt4k9vTCo94gfloXRpDVfOvgPBZ0SGUPPvG8S1Hr9yOsumg1PofRo0fj&#10;7e1tD0AiIiIirmr58qhnkntSmQvD+vpaLyBPpOAjz+6hHh/3Gv3o/nCPT2dHj49Hzmo0+vPxPT5+&#10;fn6sW7fuidWhQwcyZ87M8OHDraNERERERJ6Ngo88u/uf8UmUjFivdaXZNL8Hn/Hp6HjGJ0XBj2k/&#10;9yy+j5nPeuTIkeTPn/+JlS5dOlKmTMmkSZOso0REREREno2Cjzy7+2Z187ozq9vX2zkR7GiO3Dya&#10;MZXNWd0S2md167Pt8bO6zZs3j+bNmz+xSpQoQZo0aRg3bpx1lIiIiIjIs1HwkedgruOzhjW/1qNq&#10;4li42XKQs3R/hszezf79G1jaqzkfJIxPPHMdn+ojmPCEdXwiIyMJDw9/Yg0aNEiTG4iIiIhItCj4&#10;yHO4bSSWa5xb3p9fq8Uhe/zYxEuQFe/8JSlVqhiFM6fEyxYLW+b6vPbtWnZcDOUxI92eivlsjzm5&#10;wZAhQ6wtIiIiIiLPRsFHnluE/058pzWlffUseLnZsNnuq/QVeL3jZH7ZFMD14OgtJ6x1fEREREQk&#10;uhR8JBpuEx60l7VTvuPTOsXJljE96dOnJ2uBqtTq+DeTtl/jUvQyj52Cj4iIiIhEl4KPRNutyyc4&#10;sH0ty5YuYcmSJSxbvYXth69zJczaIZoUfEREREQkuhR8xOkp+IiIiIhIdCn4iNNT8BERERGR6FLw&#10;Eaen4CMiIiIi0aXgI05PwUdEREREokvBR5yego+IiIiIRJeCjzg9BR8RERERiS4FH3F6Cj4iIiIi&#10;El0KPuL0FHxEREREJLoUfMTpKfiIiIiISHQp+IjTU/ARERERkehS8BGnp+AjIiIiItGl4CNOT8FH&#10;RERERKJLwUecnoKPiIiIiESXgo84PQUfEREREYkuBR9xego+IiIiIhJdCj7i9BR8RERERCS6FHzE&#10;6Sn4iIiIiEh0KfiI01PwEREREZHoUvARp6fgIyIiIiLRpeAjTu+3336zB5+hQ4daW0REREREnk1A&#10;QADVq1dX8BHnNXr0aHx8fBg3bpy1RURERETk2YSHh1OnTh3Kli3L8ePHra2uTcHHiYWGhnL06FF2&#10;7tx5t7p06UKGDBno1q3bA9tVz1779+/n4MGD7N69O8p21dOV+f6Z76P5fu7atSvKfVRPV3v37rW/&#10;l/v27YuyXfX05evra38v9+zZE2W76unK/Ps+cOCAvfT3Hb0yz0XznDTPzajaVU9f+vt+MbVs2TJK&#10;ly5NhQoVOHXqlHX36doUfJzY2bNn+fTTTylatOjdypgxI+7u7mTKlOmB7apnr1KlSlGmTBmKFy8e&#10;Zbvq6cp8/8z30Xw/ixUrFuU+qqerEiVK2N/LkiVLRtmuevp6/fXX7e/la6+9FmW76unK/Ps2b4zM&#10;0t939Mo8F81z0jw3o2pXPX3p7/vFVIECBUiaNCk1atSw33O+ChR8nJi/vz99+vShUaNGd6tIkSIk&#10;SpTIfsLev131bNWgQQO8vLyw2Wz2bzqi2kf1dFW5cmXc3NzsF8969epFuY/q6apQoUL2czJHjhxR&#10;tquevtKkSWN/L82bo6jaVU9X5vj/ePHikTBhQmrXrh3lPqqnK/Mm3TwnzS8uo2pXPX2Z76H5Xprv&#10;aVTtqqert99+m7Rp01KtWjXOnDlj3X26NgUfJ3b79m2Cg4O5efPm3fr555/Jli0bgwYNemC76tnq&#10;8uXLNGzYkDx58rBy5coo91E9XW3evJmCBQtSs2ZN+wwxUe2jerr6448/7B/o3333XZTtqqevFi1a&#10;4O3tzdy5c6NsVz1dmcMvzR7IihUr2p8BiGof1dPVpEmTyJo1K59//nmU7aqnL/M9NN9L8z2Nql31&#10;dGX+TVepUoXy5ctrcgNxTiNGjLB/G/znn39aW+R5ffTRR/aeM3OssDy/kydP2m+MzG+PJHr++usv&#10;+9+3+cWGRE+HDh3Ily8fmzZtsrbI87h48SJvvvmmvbfH/CJOnt/ixYvJlSuX/YsNiZ4ePXrY30vz&#10;PZXnZ/5N16pVy94zrskNxCn169cPT09PBgwYYG2R5xESEsIHH3xgH1qkG6PoMR94Nm/WzW+Nrl+/&#10;bm2V5zF27Fj7dPU//vijtUWeV9OmTe1DOBYuXGhtkedx7Ngx+1S35lofZo+uPL+pU6eSMmVKPvvs&#10;M2uLPK+uXbvaZ7idOXOmtUWex7lz5+zP75mjNsy/9VeBgk8MM3LkSPsD0GPGjLG2yPNQ8HlxzNme&#10;qlatSsuWLQkMDLS2yvNQ8HlxzBsjc4rWNWvWWFvkeSj4vDjz58+3TwLzww8/WFvkeSn4vBjmOj6N&#10;Gze2T2l9+vRpa6trU/CJYcwPoSVLlrwyXZIvi4LPi2P28qxatcr+rI+5JoA8PwWfF8fsiTSnajU/&#10;2OX5Kfi8OOa360uXLrVPVy/Ro+DzYpj3Qhs2bGDt2rUEBQVZW12bgo+8khR8xBkp+IizUfARZ6Tg&#10;I89LwUdeSWbwee+998ibNy8bN260tor8t8xJS8y1ujQURpyFuYi2uWZKpUqVOH/+vLVV5L/VuXNn&#10;smTJwowZM6wtIk9HwUdeSWbwMdecMafDXLdunbVV5L81fPhwUqRIwbfffmttEflvHTlyxN4zbs76&#10;ZA7VEnEG7dq1I3Xq1PYJI0SehYKPvJLCwsL49ddf6dixI4cOHbK2ivy3VqxYQevWrfUtpjgNc3hb&#10;9+7d6dWrF1evXrW2ivy3xo8fz6effqoRG/LMFHzklWQuDnvt2jX7GhVmCBJxBrdu3bI/jK/Z8cRZ&#10;RERE2Bd8vnLlCpGRkdZWkf/WjRs37NdKrS0lz0rBR0REREREXJ6Cj4iIiIiIuDwFHxERERERcXkK&#10;PiIiIiIi4vIUfCQGCSMs6Bx+O7ewbfVqVj+m1qxex9bNRzlxPoRb1pF2kUHcOLOfw5tXsz6K4+6v&#10;tRu3sPf0Ne7MYRRy5SSHdm8yXtvRvm7TXnxPBRGoZ31fAbcIunicoxvXsem+c+ThWrtmMzt3nuXs&#10;9dtE2I+LINjfOA+3r2bTmqiPuVNr1q1n51F/zgUZp6n9WFMwV88eZPfW9Xf327DjKEf9Iwi39ngm&#10;YTcIOrWBPeuNn3XrXvZfCOH6c72Q/PfCiQgxzpe929lhnj/W+fForWHzxoMc9bvFTevIyKAA/A9s&#10;Zte6qPZ/sDbtPsyxy5EEOU5ou5BrZzi2dwvrrHN67cad7Dl+g6tPmiMmIpiwi8Zr7bl3LkdZq5ax&#10;busu9p0P07npciKICA3gvO8Odhr/rZ90zm7acJAj5uerdaRDKEHG9fT4tqe5nm5g53Hj33rgemoI&#10;8ePSvg1sXLuFNb7nOH1NJ9mrSMFHYpArXD4ymVENKlMzZ05y+uQgh7c33o9UXsqX6US3wZtZfjOC&#10;69bRhB9n99iOfFspJ8Vy+uCTI6pjHZX39Sq0GLGDtcaVN+SmL5unfcOn75TE5257Q5r2XMo/B289&#10;dHEW13OSI4t+pnepIpQ1z5vHnHe5fUpRs9bP/Dz7GHuNoyK4wen5fflf3VyUz22ebzkeOeZO+eQr&#10;Qr3e/zDtmBmzTCFcPb2M6b98Qt03Ctzdr2i1TnT8YxebLj57+Ak+toTl3xejQZGcFKj+EZ1mnmPX&#10;3T8OiVmuE3huDlM+qkM941qYK6dxTkZ5PctJqdda0fHH1Sy8EmYPPzePzmde50q8VyjnY8/lO1Wm&#10;SXd+XB3CsTsTZ4UfZsusvnRuXI68Po59chWrSf0us5my84ZxhX6Mm35cXvQ1PzUr9Mi/4e1t/Aw+&#10;Psb13Pwb8eH1Bu3psfgq++8kNXERgdy6OJ/pbevxrnHO5jaupVGfszkoWexj2n+/jLkXgrloHQ0B&#10;HJnzAz/XzklZ+/U0qmMdlbNgcRr0W8jfJ824ZAk5QdjqHxnzXlFeK1CF3J9NY8S2a1ajvEoUfCQG&#10;8efCroH0zJmcDDYbtidWGjIWa0vdoWtYfOwGt83DI/az4cfqvJc8qv0frkTk/3ojE3YcZNe05nxZ&#10;MxOeD7S7Ec/nbSr1mMPoXVcJ0YzYLsw4Bya2pUVsG/EfOAeiqFh5yFPzJ76Y64vvVT8O/vUZX3jb&#10;SBjVvg9Vqka/M/CAeXsAkUf/ZsmAGtQqnPih/VKRqsxn1Bu5iSXHn2Ea15D9HJrWnkZ5bSQwXyfd&#10;69QecZI1j71TFed2hWsnRzPw9Ux4P3B+RFXJSJ23BdUHLmPh8Uuc2z+RsXU9KRDlvg9V9po0mRnO&#10;XjNlX/XlxPw2dK3rQ9p4D+2XsRJlO09l0JaLXI/qtLx2mPN/1qKpz0PHPVKeeFXqzsAtNzgbYh0r&#10;LuIagWfHMeRNIyxH+d/+/kqCV84mVO6zkKl7L1vh5Rx7R7Xgs0xPcR02Kl2zsQwxgs9t89P/1GrW&#10;/tGZr2vnoERCsz0VtmqD6bnikv2V5dWi4CMxyEUC9g2hX/Gs5DSCh1vc1KTxyUf+okUpercKUzhX&#10;VjInikdcW0biFexBj/kn7DeTtznCtoH1aZnRRmJbUpKmy0ku45giDxzvqLI13+PzCZuYMO5/9KsS&#10;Gx+PuLh7ZCFr7iIULZyP3GmSkcQWD5vPh1Tuv43DgREPdqmLCznCvr++4LMUiUhl/Dd3T5yJzPkL&#10;UeiBc6YABbKlI02cWNjiFifHe+OYcmQ/u5d04+vCbqS3eZDQKzveRYpS+IHjHPVa6Qo0G7CAuf7h&#10;BN0M4PCoBrQpZJ6nCUmcwofcBY398ucge9IEuLsZH9qlvqf99BP2b/Dtof6xjNaIcwSs/IGfG/kQ&#10;x7opSJ6/Kh9MPM1GrUcZQ13l+unxDK2aj0K2WMSO5UXKbHnJ98B5VZgieb3Japwz8W2pseX8ki7z&#10;97D32HQmtsxBaffYxHFPS/pcBSj4wHH3qnrr3vy6JRK/24Hc2PA/RtT1IHciN+LGy0Amn8LGPgXI&#10;lyEFnsbPYMtcj2LfrGF7QKg11PM+QWe5srwPv35anmJ3X78YxYoX4/Ui2cmW0sM4L5PgnudTmgzf&#10;wcFbj7yCxHjXuXl+CiNrG+eNcQ2KbUuBV9Y85L3vfCta1Ph8zZeDbMk9SGC027K155M/93LefvxF&#10;Dk74lM55bKQ2rosJU2Ynh3E9jerzu0S5SrT4bTlzjp/n5K4ZLO9Rl0Y5k+Ju3DfYg1GSXNgajeLn&#10;tZftryyvFgUfiUHM4DPYCD5ZyGwEF8/0H9Hmz8Us8/XF925tYfu0AfxQMjtZbAmIk6AlrSfs45Rx&#10;dIRxA7tz0Ns0TRmXZLErUanjBKYZx+x+4Hij9u1j/6G9nDw2nxnf1+GNBOZFOg/53xzIsDnb2bNt&#10;KbM61+ftWHGJ5VaYfI0mMzvg3hh6cTVG8JnegbbJjbBsy0q2Mt/RZ9lmNt1/zuxdxYqBHWidNqkR&#10;iNOSrkRfBu3ewZrlXema34N0tkIUafgbw3fuZfv9x5llnG++vvs5du4qV8IuEnJ0CqOb58M7jhlS&#10;KlKtpXF+rd/DrmUTGFHvNYrb4mBzf5uaP6xih/HTPbmz0Z/gg2MZ1qwEhZLEdnzoG5WiYDWaKfjE&#10;YGbwGcewannIZYbjxI1o+uscFj5wbm1j95yhDKxSgDw2d9xiNeTDsetYeWIaYz7KSXE3T1L7tKPT&#10;1FWsfuA4s4xzct9eDh4/w/nAUEJvbWTz0MbUSeFmhOfMZCvWi5+nbGHXztUs+r45TRMlIG4sH7JU&#10;+YMJx67xyACiyFDCr53h3HFf9uzZ46i9e9m7ZyP7/unONzULksyzLCU7/s30M6Gos8cVmcFnEqPq&#10;GGHZ+GxOGL8ejfrPZJ5xvu27e97tYN/CkfyvemEKmtc529u8/dM69hhH3+YyRyZ+wuc53PGyFaN4&#10;k98ZtduXHXePtcq8nu43rqfn/Tm8eQJjWxSkWtpEpE6SkPQZspA0cUJsSXPbg88vCj6vJAUfiUHM&#10;4PM/I/hkIr0tJWly/MLg41bT/S6vZ/HbJShqi0siWyOajdrBQWOzGXx2DapN46TuRvD5kA/H+BmX&#10;0ic4P4pxn+QybmQTY0vdlHd+2Md56+v1W8sG8mvxpGSyeZLtjf78euA6FxxN4nLM4NOONkmTktCW&#10;n0L1Z7PUannAxtEM8clonJvJyZj3W/ps38LiFV/yZe5EpLFVokq3bRywdn2siGMEr/mKjm+kIpYt&#10;DTaf7/h62iXrG/RATv/RknZZ3fC0FeT1NtOYFcgTA3dYwBI2/FiNSknSkzRONoqUTEe6dDaS5q1K&#10;0/GnFHxiLDP4jDGCTy68bUlJnuIbftgSRVwI28PmllWoYL8W1qTxsOXMPTGFkS1zUtiWjqzFhjP2&#10;X0f7BIHfJGZ8UYx0bsZNY/LavPHFRg7ccLTe3jqOsZXTktNoS1foa3pv8ee0o+kpnOPCuFZ0KVeK&#10;3DUH0mvpWSOqi2syg88EI/jkM8J6YpIm+pJv1tx8tHeQQ2xr8xZVjeCTwFaZ6j2WsdHYagafoxM/&#10;on3WBMb1rxo1eu7msOOAxwjm9PIBfF8pJ68XrELDlp/yyxf1qJ4/ObaEPtjqj1DweUUp+EgM8hQ9&#10;Pvs2sX1yX3oWzUQGmwexkrel3ZSD+BlHRxo3sDuepsfn6FmOnfcjZPPP/P5+ZmweXriV7UXb2efv&#10;frt+a69xI/BREgoniE3qEp3ovuIyRzTWzUU9RY/PnhUs//lTPvJKaHxYZyRd+UEM3buLTcu68lV+&#10;D9I+qcfn0AkOnr/JdXMge/ABbs1rR8uSRtj2yEP89ycwbOu9aBOwuAs/V7aRPl4acjUeyogjcOkx&#10;Y91u3zjIrnEf06FAAtIkeouy1bvS55sylC9swyNnZRqPOangE2M9RY/Pvq3snv0bv1TIg4/NHVv8&#10;D/ho0iY2nJjGOCP4FHtSj8/+g/ievMQ5c9rK20a6PjiS8Z/kJEHipNgKd6TRhBNcse5Yw44vYskX&#10;GSib2EbyvC1o948fe55mpFr4Gc5t7U2vYtkomfUd3htziI165MKFPUWPz77t7Js3jIGV85HX3rPd&#10;kPoDNrPfONoMPoefpsfHvJ5euMmN0Guc3r2IqQMH8fu4FWzftZVr8zvRqaKn8beQA1vd4Qo+rygF&#10;H4lBzODzO/1LZCO3cVGMY9z8pfXJ73jGp5g5Xrw4xYsXoWjurGROGJc4iXPjXnsEg9ddtg+duM1h&#10;tgxqwEeZY5E0VjKSpc9J7ofGBturwXe8P2QJB+b9yOhmWYibPC2J6w+lz/rgu8/xBPlOZWabhBRL&#10;aCNRwXdpMe0COzXWzUWZwacz7VImJrUtPvGTZCKL9YxPsTvnXbGCFMyWljSxbdjSVSXPV0tYeeY4&#10;fgu/4tuicUjvlohE1pj0R57xqdKcCv1Ws+CY+TzOYcIXtKfZax7YvIqQ/cvFTD98L1EHLO3OoGo2&#10;MsSPQ5qaPflhI5yNaqxb6FX85nSgVyUvsiaLj/e7o+k/eS0rfq3OO3ltuBvBp9HY02zSpEYxlBl8&#10;jFBcrQCFbbGJGzslqbNbz/jcvRYa52c+b7IliY97/KzYKg+i36bTXDw6nRktfCiVIA7xEqQjQ+4o&#10;nvF5vRJF24yk96rr3A43LmzHRzPmoxwkTJacuFV603nxdQKtwB1yYinLuqajQjIjUHtXosGoo6x7&#10;ivMqaP9EZnfyoYRxE5q/0iBGngp5/Kxw4gIcz/iMets4L21uxHXzIuWdZ3zuO2eLm88yJktAfPf0&#10;2N7oy1f/nDX7HA0X2T+xLV/mcyOtcT1NnMobH+PYR57xqfYRFfuvZtmxGwTfvIr/2Qv4Xw0h4tZx&#10;WP4lHSokU/B5xSn4SAxiBp9hRvDxfvKMRMnzkLV8Axp/MYiv5x5kt7/19WPkITYPakTrHDaSRnXc&#10;nXJ/k2QfT2T9X32Y9FE2PFKmJ0XT0fy29fbdHp/A3VOY/lECihrBxz1vNRqOOcdmfXvuoszg05UO&#10;qRM/YTbBeNgyvkaRGk1p2WsKv226QMAtf87N7EKP12xkdIvqmDuVBlu9Sfy+w7yTPMbtJZ/TrERC&#10;bGmKU/S71cw94fgpTBcWducXs8cnvo3kVb7kq+Vg3C8+KPISob5/8fuHmSmQLj1Z6n5Nn03BBNy8&#10;wLnRtXnX2zhn89Tggxk3/n3onTgpM/hMMoJPIV6L8pyyKpE36V5/m3qf9aXzzD1svRRCyMG/mN7M&#10;m3KJo9j//vJuR80JAdwONYLPmXGM+diHZJ7Jca/Tn16rQrlhBZ/go4tY1Ckt5Y3gEy9rMaoPPsiy&#10;fx2vdh2/2Z35JndcPJJUp/TXG9hnXKYf03kpLsEMPtOM4FOc143zK9bD59ud8shG2pJ1eKdNLz6f&#10;tpM1p+586l7Ad2J7uhYyrn9PvJ5mxNZgEqO3P/RNZNgRQhd2pHXZpAo+rzgFH4lB7vX45LG5ETtu&#10;MpKny0SWbFnJkjq5I8zE8iRW0cbU+mkRiw/eemCmtdthB43g8y4fZ4ll7JuQhJ7pSJ8tG1mNynZ/&#10;VelErZ8XsG/Oj4z5MAvxjP2SvDuMnzbcm63o5r6pzGzt6PFJWKAeH065wA4t6OOizODzpb3HJ40t&#10;LnE9UpIqUxbjXMlMxuSJHNNDGx/Wyat9wadjd7LbMQWR4SIHpnZ0zOrmZvYUpSZN1ijOtxL1KNxj&#10;GbOPGLd9kUeIWHinx6coPl2XMsPcbglY0p2B9h4fN1LX+I7v1xv3pA/0+EQSdn4l+wfXpmL2OEZ4&#10;KkXxr+YyZcsRjmybwaJvXqdsevMGtTTV+67ir70X8LsaQtjTDE0SJ3Kvx6eIcS2M45aEpKkzktk4&#10;n7Kk88IzlnkDmAhb3tpU+OZvZuy+eXc9k6v7pzDhvWyU8ohNnHjJ8UyfyX7cA+dkrmJkazKYbkuu&#10;GtdN4wbyxJ/2Hp9EyZMTt1ofuiwNvK/HZwlLu6TjDSP4JPCuQL2RR1jzpC+BbofDrbWs6P0W1ROn&#10;IEHJ7jSfeZYbOgdd3L0en+K2WPZzNol1zmZNn5IU9jCTAFuu6pTrNp2p26/x4OR+54zg8xlf5o9F&#10;WvN6mjQNaaO6npZsSNGey1hw+IHly42EfogQI/i0UfB55Sn4SAxy7xmfrLYkJEvXlGa/TWfB6pUs&#10;+v1rvsiZiUzGjanNKzd5Os5gjDkw+D63w/YbwecdPkgVl2Ru5SjXaggjVq9mxUOrPq/eepDtR48R&#10;uL4fQ97LjC1hSuJU6EOHef53F40M8p3MzFZJKOLhRsrXOhg3Apc4rA9uF2UGn8/tz/gksxk3iSW7&#10;8M3MRaxcPY/pXzWncaL4xvmUkLh5q1N50E5W3f22OwDfKZ/RJY87qWz5yF+nDz8vW8WSh8+3jTtZ&#10;f+QS/uZ4juADBM/7jBYljZvWhHnx+HAKI3Y4BnqYLi7tyoCqRvBxT4lPw8EMO2j+VdwvkHOrBzKi&#10;jifZ4ho3EvG8SJ6rLCXKV+DN0gUolt34HdxtuCVIRkqfkhRs2o9204/gd10PqMUs957xyW3zIFHi&#10;ujToM4lZq1exbNyPfFc0l33Kf1vSTGT5eBSDtlmHGa7sn8C4RlkoHDs5Xtla0nr4TGY/fE6u3cDq&#10;3ac4fMm44kVaz/h87GOE96TEKtaZ96ee5qp1vQs9sdgIPhkon8RGsjwf0GbmaXY/aXXdkMvc3Nib&#10;/u94ki5JGrJ/PJkhvuGEq7vHxd15xqcg+W3xSRi/Fm/3HM8M43xbNrk/35fISx5zWvQk6cnYfBj9&#10;Nt1+aOKDs0bwacXnPvFIaStIoXp9GbhiNUsfPnc37WLD0UtcDHroA/mWgo84KPhIDGIGn9+M4JOZ&#10;DLYUpPbuTd8dgY5enasH2DugNa0LpSGJ+Q18/neo028xK845FoS0C/c1gk9t3ksej2SxG9N48F7j&#10;lvZxjKOO/M4fzXPiYYQsW4YW1O9/gDvP3oasHsxQ4wKaNVZSspT7iQH7rllrDYjrMYNPOz5NlpRE&#10;tjzkqzOZWXcWaTywhOWfVaVGpkTEsiUj2RutaTtpL/tDzL6XG5yY1prOOROQwlaeCp8vt89O9EQh&#10;R7i1sgsdynlhs6U3zuPe9Jh158mHEM7+2YpOOWPhZQSp1z6exkzjNH3wHvMqR6Z9zpfeNsffwb9V&#10;shpk7bGJfQFK7TGLGXzGGsEnNznML4E8O9Ntub9jhr/Q0xwd8SVdSmY0Arfx3zhHVSp+PZO5p8wz&#10;0rj/OzCeSY0yk9dc5LnwAIYcDnnoHHqY8aqnJvBXx8Kkim0E8pT1eLP7No7e+UJ952Qm1UpH3jjx&#10;SZO/G99vvMwZqykq4Vf34ftbTZpksuGeMh8Vf1zNQuMU1xno6szgM9E+q1tuWyKSJGxHp/lnja2G&#10;yHMc/7Mb35TOTFrznM1ekXJdJ/P34bC7n7kYZ5XvxI9ol82c1a0ilbuuZovV8lQUfMSi4CMxyL3g&#10;k9HmScqs3em52s8KHMZH97WVrBrQmOrJYxE7to2kRevSdMQJNl+2vs2OPGAEnzq872kGn3rU67+B&#10;nY6WKBif6lcWseD7KrweL5Zxk1iYIjVGMGnVUU4d2czyHk1pHM+duLHyk7f+eKZfCLoXsMTFmMGn&#10;vT34JLblIs9bI5hwPth64PYqt49PZnybchRIYHxgx4pNpjrfGOdlEGdvB+I3tx1dcicwgkppyn46&#10;h6XG3V1UcxHc40/ooT8Z8l5uMrqZ6+7U4O32c1mx9xQntv7DlCZlKWOLS6w4NanZawkbwwK54n+W&#10;s6f8OHP2KteCL3N82UAGv+NNmayZyJQxIxnTpyN9urSkTe1FyiTuuBt/G7HiuJMgWTq83vyCeqN8&#10;OX7n63uJIe4FHx9zauBkn9Fp9iHuPg52axPbRn9CwwzGNcr47+2RsxJ1f93HhlsRBBrn69SmWclv&#10;S0WGAn34eUfAfTeXUQk1ss8a1vxaj6pJ4uBm8yFn6YEMm3+QE8d3sWFAW1olT4SHLTtZKw/mzyPn&#10;8b8egP+p05w+FUDAtWBrchnTbYLOLWJ260KUi2UjsVdN3hux3TiPzS8KxLXdCT75yWPOROjxCZ9N&#10;8+Wo1UrIVnaPb0uTbB7Ei2MjfvZS1Oq/nUVn7sRyc6jbx7TPHt/6ImkBK4ytTw7t91HwEYuCj8Qg&#10;VvApZk5VnRyvzF35bsVx++KkDjcJ2jmGSc29yZPcuAmNmx6vwgP5ebmffb0ec1a3bQPNHp+4JHV7&#10;h3f6rmWrsT3qC6dxIxhxkROzv6JnaRtp3eKRIGleCrxeiSoVy1AyayrjZtYNW+bGlP9hI743IvSN&#10;pctyBJ82SZOQyLjpy1V1KGNO3zBuPe+4hP+8b+ldLYnjObOkJSnx4d/M9jvGzhWd6ZLHg1S21ynd&#10;ahaLQiLNSP0EodwOPMqWQbVplsv48LclJUX64pR8owqVyxalUErzBtMLW9Fv6Dh/G6fPzGVe5w9p&#10;UqUeDZqMYuyO05wKOMqxzUtZs3gRixbdV5ONm9VPClI0lY046QtT7osJ/LpkH1tO3SAoTOOMYhYr&#10;+FTNRQ7z2/Okbfj8b9/71jUJJvTwTOa0K8Rrac1A7kWSnL34cflB9p6ZxvgWOShkS0n6fD/Qb8u5&#10;f1mDzIgkkVc4u6wfA6vEIZu7G/ES5CRP8TepXLk8pX3Sk8Y879PUoXiPhWy6sJn9k7/lqypGOK/S&#10;nW/Hb2ef8SqO62wg106MM35ub3LaEpDMqxWfzzpgX2dNXJ0VfGqbPT4eJErQkjaTd983wUoI4cfn&#10;svCL4pROb5xPRqBP7P01XSYftHoQL3Jwwke0z+aOp60s5dvPZalxUt3pfP9XVvBpXSYJNndvbO8o&#10;+LyqFHwkBvHnwu7+9Mxh3oDaiJ20PZ0XH+Gk1Wpn3DSeX9qZLyokIoX5YWzLTu7mY/hj/xWuBfuy&#10;55dK1LFvr0zlHivsQ4+e9I1R2KnVbBlZkw/Kprb/m/cPE3LLVJHXOk1h0MaLBN15clhc0EF2T2pJ&#10;M/t/91SkKTWI4Sev3Rd8DAEb2DGqLnWy2Yhn7pewMm8M/JPeA9/n03Q249zJT/4m05gbHGn1FD1Z&#10;4O6xzOpRhjdzxX/gnLOZw+mKtKDir2tYfO4kV3b34YdMZo+k2daC1nMOPfj3cL+gHRz7tSTlzC8F&#10;0pbhnYlXnm69FXFCxvXs5HAGlUpDSvt/+2Z8PGXPgwEi+CzX1n/PD3VSOIYP2dLj07w/HSb25Ye3&#10;PMlrcydhpu703HCGc9YhTxJxfjt7Jzfis6oZSWFO2373nDQq1esUbjWen7ec5HLQfJa1LUAue1s+&#10;CredZV/w19HTeYqATT340ieR0ZaAWBm7893yEwTY28S1XSPw7GiGVMhIOvu50YhmY7bja7XahVwg&#10;cMtP9K2fyppBMzUZqv3MD9vNWTLPcXJ8Ez72NGeEK0jhln+zwPjwfvIXSfcJ2k/wP5/QtID5ul7Y&#10;Kv+PH1Zo4ahXkYKPxCCXuXRwFEOqFqVw6pzkKdab/utOcdZqdbhN+LUtrPqxHi1zpCZ1yvSkq/o9&#10;rf45wflrBzk58SPa5sqIT7oWtBi8iV3GEU8KPtwO49blDSwY3p73K+QkpacnnkalzV2VWl/MYuLO&#10;a1yK0Lflru04B+d+TVefHGRPXZoyjccy7ewNx9j0u8K5duhvprQqRs20qUnlU5wMH/WhZaeW9CyT&#10;lRJp6lC7ywJWhEY+3TeUkdfxPzybMT0aUrFQRvs55+mZgmwlW9Lil80sPxdG+O0bXD08kt8rFyK/&#10;ZzZy5O9Jn9UnH/p7uM/lHRwe2YDGxVOTqXRDWk+/wK6nSWHihK5x4+w0xjYuQ6nU2cnh05Vv5x0y&#10;ztSHhPiy+fcPaZ8/NVlSpiFdrfZU6NqDPu8Wpl66QhR+cxBDdho3ldbuT3Q7grDAnaye2I2P38pP&#10;Oi/HtTBV9jJUaj2JEeuvcyXSvJquZ+X39XjbMw1pPRvQqO9KNhlbHdfZo/iv6c3XFfOSNnUp8jQa&#10;w9idF+/OOCeu7AZB/jOY1OwNyqbOSvYsneg60zHU7YFP0PBDbBv+MZ0Kpyarl3EOlerA22P3cfDK&#10;GS4u/IrvSmYmV+o6vPP1ElYbJ9XDs/k/VvBRQld8R9c6OUid6XVStxjP0E1ag+JVpOAjMUgoITeO&#10;cXjVYhbNms+Cxb4cuBgUxTc+oQQe28LuBTOZPWsaUxduY+Wx6wSFGHVqC9vm/8O82ZvZfPiS/Vv7&#10;f48tEVw/v58daxcZrzeLWUbNWbSeTQeND/onpiZxDTeNm8w97Jo3j7mzlrJsw3FO3Qp/9FmdsCtc&#10;2r2Mjf/8zd9z5jBp5Q5WbdjA3mVzWTp7LWt2ncM/8uGZip4kEP9j21i7dJ79nDNrwco97D4dbt0o&#10;RhJq/T0stv897GN/wM3HfwMafJnrR9exfvEs/lm6ni2ngrj85AeOxGkZwffWKY5vWMbSWXOZN28X&#10;e4ww/tDKJYYIbp3exf4lM41rnnEtXLKefzbsYM+ahayfvYhFKw5x+IrjGZynFXTxCHs2LGXObMc5&#10;+c+C1azbewX/uy9yiQv71rNu1j/MmbWBjQf8raHGpusEn9/DzhXz+XvWchZsOcWpa4o9r4ZwIoL9&#10;OLlpOcuMc3bunB3s8rsexbOxkQSf2cPBpTOZb3x+T5u3ngW+l7gSfJPQ87vZu3SOsX0ta/ecJ8A4&#10;qZ76ehoRSOSFvexaY1xP5yxl1uYTHLmkc+9VpOAjIiIiIiIuT8FHRERERERcnoKPiIiIiIi4PAUf&#10;ERERERFxeQo+IiIiIiLi8hR8RERERETE5Sn4iIiIiIiIy1PwERERERERl6fgIyIiIiIiLk/BR0RE&#10;REREXJ6Cj4iIiIiIuDwFHxERERERcXkKPiIiIiIi4vIUfERERERExOUp+IiIiIiIiMtT8BERERER&#10;EZen4CMiIiIiIi5PwUdERERERFyego+IiIiIiLg8BR8REREREXF5Cj4iIiIiIuLyFHxERCRq4bcI&#10;ueRPwOnT+Bl12vxfPz/On7/EjZthRFq7uawI4/e/7s+5M37G736Oc/43CAyLdP3fW0TERSn4iIjI&#10;oyLDCNk6h8XftqFDtWrUMKqaWW/VokXz7gyfvJn9V4xsZO3ueiIgYB07J3fmgwa1jN+9BS06/s38&#10;U9e4bu0hIiIxi4KPiIg8KOgUAVsnMK5DLeqmjYOHzYbtgUpF4Qrt+WLANjafu0modZhrMSLdycks&#10;7F6AxPbfOQUp8vzAr3su4G/tISIiMYuCj4iIWG4bFUbojjHM6liEIhniEdctNnHieJAgcTKSJUtK&#10;Ug934tvciOOWCa/M7flyxl4OumS3j/FLnfqLJT1fJ22iWEbwyUzm4v0Yui+Ai9YeIiISsyj4iIiI&#10;xUwwB9k17BM+zRjLCDg2bJ5FKFzvB74eMZ2ZMycz8Ye2tMiSFi97L4g3+TpPY8zBSEJc7sEX4704&#10;PYNlP5QlU3J3++/q/fov/OGr4CMiElMp+IiIiCXEqJXM7VqLykawiWdUnMItaTI6gMOOHeDMehY0&#10;zE+ZWNawt3wdeG/0CU4Fm71F97l0hOPrFjB7+lSmTr1XsxatZfuJSwRbu9mfpQn2w2/XChZNmcaU&#10;qXNZueUopy4FcHz/atbMsY79ZyULfS9y2tgdc3qBG7s4tGEG8+yvP5OpS7ex40yg/Te4x/yZLhNw&#10;YBPrjNeYbtT8rVvxvXSJs76+7Jg7177NfP3pc1ayeu9VLoY5jrT/XKeeNvhEEnb1OEfXL2W59e9M&#10;nTqDaTPWs3qH8ZpB1m4PuX3tKAc3zGbeDOt3tNcs/p6znS0HQ7jhmmMIRUT+Mwo+IiJiMe+017P4&#10;m3eoaYQas8fH7bUPqDt0P9vO2xOHsct5jv7ZiC5lPUnh6UlSn1Y0+GUTewKt9tsRRAbt4cjUb+ld&#10;qyDZvJKQJHFiEicx/jdZcrIUr8mHP01h4fFL3Agzu4luGdlkHnO/f4c3UqQiRYq8VHqvB/3GDKdn&#10;+zepmC0JSZN5ktynEsW6TmTADn/8zm/k4LTmfFUrNTm9kpI0eRY8Szfjo8ErWX86nJDIOyHM7MHa&#10;wYbBbWieIgWZjSrQtAmfj/2TQZ+1pam3NykSGz9XUk9SG6//VrtpjN12hfP2oXvGa/g9RfCJvMGt&#10;y+vYOOMHetQuSemkiY3XNH7fxKlInsYIkC2mMG7lJa4ab+29TrEIwq8cwvevnnSrl4286YzfwX6M&#10;UUmzkN6nBY2/WsLC3UGEPZQnRUTk+Sn4iIiIxbw1P8DGge/zYQqb46H+VDnIXKYxbT4fxLQFW/EL&#10;vsntwO2c2DCTmdOmMHnKKhZvP0OAdYceEbDXCCVN+bZ6VrLHs3qFHqgEpMhVhfIdxjFqXQA3CYJr&#10;M5jWriTe1j7xkmYmZz5v0iW+/7i42ApUJv9n3ejwST0+LeBO2rttZqUgZYkONP99Gzsv3un3MRPM&#10;BpYZoar6nf2SJyFdwdxkT5qQOA8cHxf39OUo2n4ifTcFEhJuvBcBM43gU+6JwSf4yBzWDqnChxWz&#10;kyXu/a9nlpvx7xWnRLNf6LcqgKM3zCOMgHh7H9v+6Eb317Pj/cDveKe8SJL5DRr1nsX8U3DjXmIS&#10;EZFoUPAREZH7XOH0qr4MrZ8On/tuxj0S+VDh7U/oMWwEfy3awLr9VwiwjnAwgk/EBU4v+ZE+ZWyk&#10;MI+LlZYspWtRvUEjGr9di7cKZCFjQvP1EmDzbEbDX3dz0uzxCVnAP12r8pqbDTf7cR7YUuYje+nq&#10;VKtSirK5PUnlYWz3MAJImpR4JMtO5sxlKVmxOjXK56NQxriO55HcipG59kgmH7pmzTRn9kJtYXX/&#10;pjQy2pOZ+9jiYYubmdR53qBczZrUql6aCnk8yBDfbDMqY21KfLeBHReCiLg8jxVG8Mn8QPC5aAUf&#10;47Uj/Dk46VM6F7GR1BabhJmK81pd4/dq1oxmzerS+K185PaMhc2rELlaLGCKb4gRLa8Q7jeCn2vm&#10;Ipv95/EkXYEKVHzvPRo1rkXd0qnJncjxs8TK/i61hx5j66VQ+6A9ERGJHgUfERG5TyThwVs5ML09&#10;LQtlJGUcK4wYFTtOfBIn9yJ1+lIUb9ifXsuPcfjuwzrGrXnoFnaMbcX72ZKTNGFysr7elq5z9rL5&#10;zClObF7KjA41qZzJfC0jfNhqUfu7Newwe3zCFjLXCD4ljH/D/m+lKUXyT6bQd4MfJ31nsaxXWSp6&#10;x7b/DOaxsfJ/SOlfNjN7/0n8VvdjaLP0pDeDkS0HGcyZ1/Zc5JL9Z3ow+CQ1j0+Qj6QV+vH56N1s&#10;O3OGs8eXsHnwm7Qt4UYCsz1WerJW78/grRcJPLuUNX3Kkc3zvuCz/5IVfAK5fX4m074oTyHjPbLZ&#10;UpKzTk96rzjK1qNHOXp0FTuM9/CTYl7EtiXFI20nvph9gou3TxO4pittynhZv09+yrcdzSjfkxw8&#10;tRPfqR/Su7oHWZIb73WqGhRrN5d5x67fN0xORESel4KPiIg85Bbhl/awadbv/K/D23yQK8ndYWh3&#10;K34OslZuwjt95zF6+3XMkWFEnOb83uUsmDCdSaOn8M9fq1h55ACbDy9m+tjvaVU5Hz7JzamhPYyq&#10;SZ2vVxqx5F7wKW68biyjEhd/nxqTrrPV/rMcJHDG+zQonsj6t7NToNVY+p3EPBKu/cPaXsXI7hnH&#10;aMtK5kJ9GLzbnwv2Y+8Fn3fN1zUqUYF3qfG/k6w4b9/BEA7nJjD/+ypUTOBGQpsbXsWb037uOc4d&#10;XsXaH8uRPcX9wecyl83DQs4QuKorPWqnd/Q22ZKQJl9V3mrTjc+7daNbt0/p+EE5Xs+UhDi2WMSK&#10;U4hqP61iXUAAl9d8x5fl01iBMi3ZS7emSa+/GTp3M4uWzWLO9FGMnDGD8ZOX8veqQxy9GqIeHxGR&#10;F0DBR0REHs9vGVv7f0bfd6rRoFJ5ihfNQcYUbveej8nWiDd7r2HPxUhreFkINy8e58Ca5SwZN4T+&#10;PZvT8N2CZMluhh3rGJsZYt7mne9Ws+1u8KlCEXtbPDJX70yP9bc5Zd7th+/n5uJOtCyXlrhGe6y4&#10;5ajfbzkr7BMQGC7MZk3fN8nuZYaTbGQp1pff9wRYw/DuBJ/3qWcc62GLT6Y6X9PHSFRnHuhCOcWB&#10;md1onyyefZru+IXqUH/kAXy3LWF93/J421/7XvC5Yh5y4ygBkz/gszfuBLJ/Kzdyt5nMmENhXDm5&#10;iHnf1ODNdPEcvUz2yk6SvPUp07IvnYbOZtyq9azZewI/c5o5dfeIiLwQCj4iImIxksbtCCIiIgi/&#10;08UQGUz41fNcPnWCY0d3sWjOIL5plpfCKa0b9lhZyfX2QEb4Btl7Qm6cXsb0X1pRv3whcmbNRIa0&#10;niRLngD3+G7Gvub+5nFmWKjDO9/eH3wqUdhm9galJG/9/gw5cNvqtTnJra0/8U3V7PaharHjlOXt&#10;vstYZqQs+494fharf6rwL8GnMXWNYxMYr537vUH8cRRrKNwdJ+3Bp0PyeKQy9ouVuxpv9N/IljX/&#10;sKHfG+RIGd947ccEn/IJjTbz93Kz91bdCzpmuRE7rjvx47uT0CsVZb6cxrhjEBQRzK0DY5jY+Q2q&#10;pfUgiXGsfQife1ISeGbAK5MPWXPloWiNz+k+bAcnLoSpx0dE5AVQ8BEREYfwq3B0PvNGfUPbDp3p&#10;0GEME1acfyAkRIb6cWTtj/zcpBA53MygkphsFb+n39YrXLt2gF2TWlO9YAqrRygTmYrVod5HXejx&#10;RRt+aFaM8rnMIWlm708N+1C3zXeDT0Ur+KSj4Lv/448jEfjb/0U/gnYPoPdbPngarxknTmlq9lnM&#10;wluOWMO5maz68Y1/CT7vWT0+icjeoA+DDmK99h2nOTyrOx2N4JPS2C9ugZrUHLKbXZsW2nt8cnhF&#10;FXyO4D+hCW1Lm6HF+H1SVKR002/pM2wwg3/7lV9/G8rvI8YydvwkJk2awORpE5m3+QgHr9v/QUMI&#10;kefWs3XWOCYN6sfArm34pGklyufPipf9fTDfv/TkrNiH4WvOcUbJR0Qk2hR8RETEIewsbOrBtzVT&#10;WTfeBSn54Vimno/kprWLfdzVzdnM6VWRgm7mTX8ivKv1pf9mfy4dmMLMjnnwcjePTUu63J35aswu&#10;9ptJ4eImzo6oxSfF4xptibElakTDvpvxNYNP6ALm3A0+acjfYCC/H4ywenxOE7SjP99Xy0Hy5w4+&#10;TWlgHJvIqGTFG9NkyCm23p98wjewZkQz6iWKTRJjn+TF3qf132c4fWAV634qh3dUz/jcOsW1+e34&#10;qlJiI+QlwpaqPvX7rmLf3QVQDUHHOXlwO9u37mTrllOcvhpK6O3rBJ7eyd7ta1m7eSdbtl3Azy+c&#10;WzevcObkBpaN78V31YvhHd8xmUOSDPX5eLIvWzTcTUQk2hR8RETE4fYlODqCoR8UII1x020O1UqY&#10;uwkf/LqVVefCHcOtbh/Ab2N3vm2ayR4kzDVnctcexKAt5zmxeQh/NktJktjm9tzkLP4rI1dctYem&#10;8JNzWdAmN1WSm20psGVrR8uRBzlvTmcdPJ/ZLzn4NIrlmNXNLUFOMhXoR/+ppxyvf/sIZ7b0pNdH&#10;3qRyM3+2JGR642t+XOvPtdPLHz+rW+RVIo6NZtQnr+Ft/txxjPehRjf+tySQa2b7rV0cm9ySNu8U&#10;pkiRipSoMIjBa/w5F7qfw9Nb0aF2HvLkLU2Bwj3pNPwgG4IhJPIWN4/9zaaelXk7pTnznRHWMr7L&#10;x1P3s13BR0Qk2hR8RETEEgJBB/Ad246OxdyJb38mJy1p8r3L26260NWcraxLU1rUyUWe9GZIMMqz&#10;PMW7LmPNyatc2vc7Y1qkx93+HE9KUmSoQd0WX9GtW2c+bfwGrxuhx8MeljyxpfqU5kN88TODT9h8&#10;/nnJwaex8TM51vExKyO5XmtCi85d+aprcz5pkId8ma22pKXI124+K0/eIPzSAlb2LkeWKNfxCYfQ&#10;o2wf9iHNs9qIZx6bJBv5KrWhVUfjfWr7Du8Vj2tNXpCcOCWH8MvaK1wKO8H5te35LI/17xm/b7KC&#10;71G787d0++57en3VlE7Vs1PA3muWikTFv6bPSj/Oa6ibiEi0KfiIiMiDTixk46/1qFskNantC45G&#10;UfGSkyRjcXJ/8Dvdl14hODQMrixlzaAmlPfxsj+Pc//+7inTkiVfFjJ7eThCgq0IpT6bycLrNwm9&#10;aQSfjq+T0749Edlq9mXQ/ggcM06f5ObW3nQvn84+q5vNVpiKPeYz907wOfsXy3u+Rhr7AqSp8crd&#10;i0G7/K1neO4Fn4ZWj497ci+8smQlVYpE92ams1cSEqUpRM7Gg+g4P4DrIUawCZjO4m+K4RnXbE9L&#10;2oI/MnivvxWqHK7v+JNZX3pTObvHI7+z2WNmi5+BzJXb0XrKUXbYDww1gt56lnz/Ec1zZSRjEnO4&#10;4MPHGeWejFT53qdGz8WsOBVo/7dERCR6FHxERORBETcIObaR9QPb0blmOrJmfOimPFlyEpVrRsPu&#10;c5ixPoC79+WR17i+dynzv36f5tmTkeLO/l4FqdzxO4Yt+R8D21allLEtti0BWRv+wq+7g7jsv5SF&#10;3cpT0L6/F7nr/sLgA3d6fE4RtL0vPSpntYbWleCtHxax4G6PzwxW9i5D5mRmgMhEhkJGONkd9TM+&#10;5jo+aSvVp2H/4XzepgFl7IupmuVBgrSNeefzGUxdd4ET183uFePYM9NZ+v3rpEtkvnYWshTvz9B9&#10;AVaPjyX4Apf2/snfnavTImM8sthf704VJW/V/vSZfIBDV8IJtv/AplsEntnPttm/8E2TYmRLcv8x&#10;ZiUkQ7kmdPhjMav8bnAjTOPcREReBAUfERGJ2skd7F00lBHDv6VHr2/59lujvjPqt18ZMHs9K/ff&#10;N+31HRHBROxbxYbhAxhk7m9Un2HTWXLoJDfw58L2ufz17Tf0+rYLP05cyrLjYdy4dpyjy8cwzL5/&#10;P4ZMXc/mi5E48tQ1ws6tZeW4QfQx2nv0GMmE1Uc4fGd5mxv7ObF6NAN/6mkcO5ABw9aw+cJNazKG&#10;e8GnvhEoEhqVsf4XdFt9lTXb1zP3TyNQ2f/Nn/n591Us2RVKyN3fx/g/V/dxbNUofuljvvYgBo1Y&#10;x5aAm46FUx9wncCd89k4rC8jjdf73v6avejxwxTGzfPj+INzZ99z+ywH1kxj5MAfjP0d75VZPXr/&#10;zLC/17Ar4NF/SUREnp+Cj4iIuChzldMHg0+qqp/x5bIIjjpWWxURkVeIgo+IiLgoK/j0a2Jfx8ec&#10;aMCr0qd0XhLB8bvDzkRE5FWh4CMiIi7KDD4bWNbzbaoYocd8fiZ2iWa0mRfKAY0iExF55Sj4iIiI&#10;izK7dXazZURnPvP2Jr9RJT7sSd91YZwIduwhIiKvDgUfERFxUeZMBde5emo/e1esYLVRa3cd4sjl&#10;SG5pojQRkVeOgo+IiIiIiLg8BR8REREREXF5Cj4iIiIiIuLyFHxERERERMTlKfiIiIiIiIjLU/AR&#10;ERERERGXp+AjIiIiIiIuT8FHRERERERcnoKPiIiIiIi4PAUfERERERFxeQo+IiIiIiLi8hR8RERE&#10;RETE5Sn4iIiIiIiIy1PwERERERERl6fgIyIiIiIiLk/BR0REREREXJ6Cj4iIiIiIuDwFHxERERER&#10;cXkKPiIiIiIi4uLg/wAvLCE/YF3vswAAAABJRU5ErkJgglBLAwQKAAAAAAAAACEAylZzLlNkAABT&#10;ZAAAFAAAAGRycy9tZWRpYS9pbWFnZTIucG5niVBORw0KGgoAAAANSUhEUgAABCYAAAMrCAIAAAAa&#10;8AQ4AAAAAXNSR0IArs4c6QAAZA1JREFUeF7t3X18XXWdL/qkMAxCW2ovnGEXvTC0FpxTfEqEO8qZ&#10;SammepCxt1U5o9BiewRnYORFXzQdoD6CVJre+sKBGdFXYymOcxSTW0QcKbZk5qK+wIRR6Qy0tByq&#10;tBsPnlrailhKcneap500DzvJWmv/1trv/KOla//W9/f+/pqsT9ZTdWdnZ5UvAgQIECBAgAABAgQI&#10;xCMwKZ5hjUqAAAECBAgQIECAAIEuAZHDOiBAgAABAgQIECBAIEYBkSNGXEMTIECAAAECBAgQICBy&#10;WAMECBAgQIAAAQIECMQoIHLEiGtoAgQIECBAgAABAgREDmuAAAECBAgQIECAAIEYBUSOGHENTYAA&#10;AQIECBAgQICAyGENECBAgAABAgQIECAQo4DIESOuoQkQIECAAAECBAgQEDmsAQIECBAgQIAAAQIE&#10;YhQQOWLENTQBAgQIECBAgAABAiKHNUCAAAECBAgQIECAQIwCIkeMuIYmQIAAAQIECBAgQEDksAYI&#10;ECBAgAABAgQIEIhRQOSIEdfQBAgQIECAAAECBAiIHNYAAQIECBAgQIAAAQIxCogcMeIamgABAgQI&#10;ECBAgAABkcMaIECAAAECBAgQIEAgRgGRI0ZcQxMgQIAAAQIECBAgIHJYAwQIECBAgAABAgQIxCgg&#10;csSIa2gCBAgQIECAAAECBEQOa4AAAQIECBAgQIAAgRgFRI4YcQ1NgAABAgQIECBAgIDIYQ0QIECA&#10;AAECBAgQIBCjgMgRI66hCRAgQIAAAQIECBAQOawBAgQIECBAgAABAgRiFBA5YsQ1NAECBAgQIECA&#10;AAECIoc1QIAAAQIECBAgQIBAjAIiR4y4hiZAgAABAgQIECBAQOSwBggQIECAAAECBAgQiFFA5IgR&#10;19AECBAgQIAAAQIECIgc1gABAgQIECBAgAABAjEKiBxjwt3fvvZ91Ue/Zq1tPzLMRzvy7fc1rZzb&#10;vV31jLkrv3pfe75jTPuxMQECBAgQIECAAIGsCIgcY+hkx56tf7/ugRE/cDi/9bPzZtQuWLamtWe7&#10;fOuaKxfU1sy78SGxYwzWNiVAgAABAgQIEMiKgMhRaic78g+tuuyapvxI23fs+e6qyz7TGzaKt8y3&#10;rl6+atNu5zpK5bYdAQIECBAgQIBAVgREjlI6eTj/2J0fralf3Tpi4Kj6deuXbh0+k2xruuau1gNC&#10;RyngtiFAgAABAgQIEMiOgMgxci87Du3Y2rTykhkXXLNx5LhRGObAzx+8p71nuNzS9U++2Fn4OvjE&#10;+sVzev5jfvODbfuys3bMhAABAgQIECBAgEAJAiLHiEj5TVefM2/Zms0lSFYdefrx5p5Ykqu/ZcUV&#10;507t+tTkOVfcdF19z+fb73nw5wdKGcs2BAgQIECAAAECBLIiIHKU2snc4jsebfvHxcNufuSF3Tt3&#10;9fzthZdeeFaf7KRZ77i0Ptf9N/mfPvu8S6tKJbcdAQIECBAgQIBAFgREjlK6OGfxukfav3b1+TNO&#10;HH7rl/c+s733b6dPm3J8/5aTTp52+kk9f9y176DIUQq5bQgQIECAAAECBLIiIHKM3MnjTm9Yv2X7&#10;D+++7p250qly06edXLz1a8887/U9u3lp34svyRxZ+ddjHgQIECBAgAABAiUIlH4cXcJg2dsk9/7b&#10;blt60eyjd2WM8vWb3U/8smeTk6afctIwsPl9+38rcoxm6e8JECBAgAABAgSyJND1VCVfJQrsbe67&#10;l2NmY9srAz71i+bFM3sWxuC/O9jWWNe7Zq5q3jvwc0WDZGldmQsBAgQIECBAgEDgAiUeAk98M2c5&#10;oloJpV09Nfiaq/69V1dXR1WKcQgQIECAAAECBAiEIyByxNCLwVdPlXbNVQyFGJIAAQIECBAgQIBA&#10;2QVEjqhacOKMs8/pHWvf/oNH+sft+O3+51/q+ePM6VOGIS+csYqqFOMQIECAAAECBAgQCEeg2pHu&#10;GJqRb1kyY9HGox8o3K/x1PU1RY/C7TiwddW581YffRlgrn791n9eem53uOjY0fTec5Z1v00w17Dl&#10;qdsuKuVu9OGq6rv+qsIbx6F7hXDgUPy9wnqwHqyHY396+nfh38WQ/y4K/7GSD6WS/3fhLMcYEseI&#10;m06aWvuuy3vf+Ld51erbH8t3PZrq0LYNn/9i79vLay6f/6aJ5I2oajUOAQIECBAgQIAAgcQERI7o&#10;qKe+af7lNT3D5Tcuv2DGcYUIOeW8ZRu39fzHXP382unR7c9IBAgQIECAAAECBFIgIHJE2KRT6z5x&#10;49KeEx3HDjtn6R1X1U0FHiG4oQgQIECAAAECBFIg4Ag4yiZNOuN9t2y6Y/EQqSNXd8O6WxaciTtK&#10;bmMRIECAAAECBAikQcAxcLRdOiF3/tVfa2/btL6hrmfgXF3DVza1tW+59d052NFhd9/yVck3fkVn&#10;mYWRrIcsdDG6OVgP0VlmYSTrIQtdjG4OfUcODiGiQy1pJE+sKokpnI2Sf8JAOHNXybEC1oNVUSxg&#10;PVgP1oM1MJyA7w/WRnm/P/jFuxVIgAABAgQIECBAgECMAiJHjLiGJkCAAAECBAgQIEBA5LAGCBAg&#10;QIAAAQIECBCIUUDkiBHX0AQIECBAgAABAgQIiBzWAIEUC3jgRoqbF0Pp1kMMqKkf0qpIfQsjmoCV&#10;EBGkYcYp4IlV44Qr18c8caJc8vZLgAABAgQIEMiGQPLHk85yZGPlmAUBAgQIECBAgACBQAVEjkAb&#10;oywCBAgQIECAAAEC2RAQObLRR7MgQIAAAQIECBAgEKiAyBFoY5RFgAABAgQIECBAIBsCIkc2+mgW&#10;BAgQIECAAAECBAIVEDkCbYyyCBAgQIAAAQIECGRDQOTIRh/NggABAgQIECBAgECgAiJHoI1RFgEC&#10;BAgQIECAAIFsCIgc2eijWRAgQIAAAQIECBAIVEDkCLQxyiJAgAABAgQIECCQDQGRIxt9NAsCBAgQ&#10;IECAAAECgQqIHIE2RlkECBAgQIAAAQIEsiEgcmSjj2ZBgAABAgQIECBAIFABkSPQxiiLAAECBAgQ&#10;IECAQDYERI5s9NEsCBAgQIAAAQIECAQqIHIE2hhlESBAgAABAgQIEMiGgMiRjT6aBQECBAgQIECA&#10;AIFABUSOQBujLAIECBAgQIAAAQLZEBA5stFHsyBAgAABAgQIECAQqIDIEWhjlEWAAAECBAgQIEAg&#10;GwIiRzb6aBYECBAgQIAAAQIEAhUQOQJtjLIIECBAgAABAgQIZENA5MhGH82CAAECBAgQIECAQKAC&#10;IkegjVEWAQIECBAgQIAAgWwIiBzZ6KNZECBAgAABAgQIEAhUQOQItDHKIkCAAAECBAgQIJANAZEj&#10;G300CwIECBAgQIAAAQKBCogcgTZGWQQIECBAgAABAgSyISByZKOPZkGAAAECBAgQIEAgUAGRI9DG&#10;KIsAAQIECBAgQIBANgREjmz00SwIECBAgAABAgQIBCogcgTaGGURIECAAAECBAgQyIaAyJGNPpoF&#10;AQIECBAgQIAAgUAFRI5AG6MsAgQIECBAgAABAtkQEDmy0UezIECAAAECBAgQIBCogMgRaGOURYAA&#10;AQIECBAgQCAbAiJHNvpoFgQIECBAgAABAgQCFRA5Am2MsggQIECAAAECBAhkQ0DkyEYfzYIAAQIE&#10;CBAgQIBAoAIiR6CNURYBAgQIECBAgACBbAiIHNnoo1kQIECAAAECBAgQCFRA5Ai0McoiQIAAAQIE&#10;CBAgkA0BkSMbfTQLAgQIECBAgAABAoEKiByBNkZZBAgQIECAAAECBLIhIHJko49mQYAAAQIECBAg&#10;QCBQAZEj0MYoiwABAgQIECBAgEA2BESObPTRLAgQIECAAAECBAgEKiByBNoYZREgQIAAAQIECBDI&#10;hkB1Z2dnNmZSIbOorq7unqnGVUjHTZMAAQIECBAgMEGBvgPIQeMkdjzpLMcEO+jjBAgQIECAAAEC&#10;BMIVGC5vJFmxyJGktn0RIECAAAECBAgQqDgBkaPiWm7CBAgQIECAAAECBJIUcC9HktoR7Mu9HBEg&#10;GoIAAQIECBAgUMECyR9POstRwcvN1AkQIECAAAECBAjELyByxG9sDwQIECBAgAABAgQqWEDkqODm&#10;mzoBAgQIECBAgACB+AXcyxG/8QT2MMJDzRJ7jvIEyvdRAgQIECBAgACB4ATcyxFcS8pYUAgPUS7j&#10;9O2aAAECBAgQIEAgGwIurAq3j85jhNsblREgQIAAAQIECJQs4MKqkqnC2DD5E2FhzFsVBAgQIECA&#10;AAEC0QgkfzzpLEc0nTMKAQIECBAgQIAAAQJDCogcFgYBAgQIECBAgAABAjEKiBwx4hqaAAECBAgQ&#10;IECAAAGRwxogQIAAAQIECBAgQCBGAZEjRlxDEyBAgAABAgQIECAgclgDBAgQIECAAAECBAjEKCBy&#10;xIhraAIECBAgQIAAAQIERA5rgAABAgQIECBAgACBGAVEjhhxDU2AAAECBAgQIECAgMhhDRAgQIAA&#10;AQIECBAgEKOAyBEjrqEJECBAgAABAgQIEBA5rAECBAgQIECAAAECBGIUEDlixDU0AQIECBAgQIAA&#10;AQIihzVAgAABAgQIECBAgECMAtWdnZ0xDm/oqAWqq6u7h9S4MdH2uY36KbCjEtmAAAECBAgQSLVA&#10;8seTznKkesEongABAgQIECBAgEDoAiJH6B1SHwECBAgQIECAAIFUC4gcqW6f4gkQIECAAAECBAiE&#10;LiByhN4h9REgQIAAAQIECBBItYDIker2KZ4AAQIECBAgQIBA6AIiR+gdUh8BAgQIECBAgACBVAuI&#10;HKlun+IJECBAgAABAgQIhC4gcoTeIfURIECAAAECBAgQSLWAyJHq9imeAAECBAgQIECAQOgCIkfo&#10;HVIfAQIECBAgQIAAgVQLiBypbp/iCRAgQIAAAQIECIQuIHKE3iH1ESBAgAABAgQIEEi1gMiR6vYp&#10;ngABAgQIECBAgEDoAtWdnZ2h16i+IoHq6uruP2mcdUGAAAECBAgQIDAOgeSPJ53lGEebfIQAAQIE&#10;CBAgQIAAgVIFRI5SpWxHgAABAgQIECBAgMA4BESOcaD5CAECBAgQIECAAAECpQqIHKVK2Y4AAQIE&#10;CBAgQIAAgXEIiBzjQPMRAgQIECBAgAABAgRKFRA5SpWyHQECBAgQIECAAAEC4xAQOcaB5iMECBAg&#10;QIAAAQIECJQqIHKUKmU7AgQIECBAgAABAgTGISByjAPNRwgQIECAAAECBAgQKFVA5ChVynYECBAg&#10;QIAAAQIECIxDQOQYB5qPECBAgAABAgQIECBQqoDIUaqU7QgQIECAAAECBAgQGIeAyDEONB8hQIAA&#10;AQIECBAgQKBUAZGjVCnbESBAgAABAgQIECAwDgGRYxxoPkKAAAECBAgQIECAQKkCIkepUrYjQIAA&#10;AQIECBAgQGAcAiLHONB8hAABAgQIECBAgACBUgVEjlKlbEeAAAECBAgQIECAwDgERI5xoPkIAQIE&#10;CBAgQIAAAQKlCogcpUrZjgABAgQIECBAgACBcQiIHONA8xECBAgQIECAAAECBEoVEDlKlbIdAQIE&#10;CBAgQIAAAQLjEBA5xoHmIwQIECBAgAABAgQIlCogcpQqZTsCBAgQIECAAAECBMYhIHKMA81HCBAg&#10;QIAAAQIECBAoVaC6s7Oz1G1tF4BAdXV1dxUaF0A3lECAAAECBAgQCEug71ixlLISO550lqOUdtiG&#10;AAECBAgQIECAQOgCY8obSU5G5EhS274IECBAgAABAgQIxCWQ2FmLsU7AhVVjFSvz9i6sKnMD7J4A&#10;AQIECBAgkHKB5I8nneWIfMkc2LG1pWnl/EIve77mrmxqad1xqCPyPRmQAAECBAgQIECAQPgCznJE&#10;2qNDT7XcfO2iNZuHGDS3dP3WLy49d+oE95d8Kp1gwT5OgAABAgQIECAQlEDyx5MiR4QLYH/72stq&#10;Vzww7Ih169ruv7Zm8oTOLCW/RCIEMhQBAgQIECBAgEDZBZI/npzQ4W/ZvcIq4MDj31rXmzfqbmje&#10;/mLhDp7Og082N9T31NnaeOO3dri+KqyuqYYAAQIECBAgQCBmAZEjMuAjTz/enO8erabhk8sXzj56&#10;DdXkcxfetLIh1/3f809s33sosh0aiAABAgQIECBAgEAKBESOqJrU8dKL+17qGaz2gjdO6x936hsu&#10;ePfMnszx/P7fRrVD4xAgQIAAAQIECBBIg4DIEVWXJk1+3azzegZre/TJ/f3jHnj60Yd2Hf1jrv7P&#10;/+SPotqhcQgQIECAAAECBAikQUDkiKxLk2bNu2rpnKPDta+5eV3LjgNd/7fwDKvP37am+4Kr3MKr&#10;5p9NPDJxAxEgQIAAAQIECKRBwBOrIu3SoW1NV//lso3bhhjUQ3IjlTYYAQIECBAgQIDA+ASSf2KV&#10;yDG+Tg3/qUOPrb1kwYrWnhvJe7e7uLHt69fXTJv4zpJfIhOv2QgECBAgQIAAAQLhCCR/POkynwi7&#10;33HoqbuXzL7gmLxR2MUDK2r/y5Iv/jDvEbkRehuKAAECBAgQIEAgDQIiR3RdOtB680VXbOw+vTHE&#10;ezm2bVz+8VWbdo8QOgqJc9Sv6Mo1EgECBAgQIECAAIEkBESOqJRf3vHtL/fcJl51cePahv73cqy+&#10;fX1994s5tjXdtWXnMJmj7wxXVAUZhwABAgQIECBAgEAIAiJHVF14Ydu/PN4z1sy6uW+e1j/upNe9&#10;+d3n9Pxx82PbfnVkyF0W3lQeVSnGIUCAAAECBAgQIBCOgMgRQy9e2vfiS+O5aaOQOkb9iqFcQxIg&#10;QIAAAQIECBCIUUDkiAr3NdNO7z2zkf/5408ffSlH91fHcz97aHvP/89Nn3Yy86jMjUOAAAECBAgQ&#10;IJACAYe/UTVpeu38njs2up5Pdf2a/lcB3nDtss09z8zNXf6u2qnMozI3DgECBAgQIECAQAoEvJcj&#10;uiZ17G752PsWNQ31HsDuneSubv7JuoVnnDCRXSb/HOWJVOuzBAgQIECAAAECoQkkfzzpN+7RrYFJ&#10;Zy68/Z/WL54z9Ihdbx+/dYJ5I7pajUSAAAECBAgQIEAgIQFnOSKHPpxv/8EPH/7mJ1b0vKKjqq5h&#10;/d+898L6P5s9OYKAl3wqjRzIgAQIECBAgAABAmUUSP54UuQoY7vHs+vkl8h4qvQZAgQIECBAgACB&#10;UAWSP56M4PfuoWKqiwABAgQIECBAgACB8guIHOXvgQoIECBAgAABAgQIZFhA5Mhwc02NAAECBAgQ&#10;IECAQPkFRI7y90AFBAgQIECAAAECBDIsIHJkuLmmRoAAAQIECBAgQKD8AiJH+XugAgIECBAgQIAA&#10;AQIZFhA5MtxcUyNAgAABAgQIECBQfgGRo/w9UAEBAgQIECBAgACBDAuIHBlurqkRIECAAAECBAgQ&#10;KL+AyFH+HqiAAAECBAgQIECAQIYFRI4MN9fUCBAgQIAAAQIECJRfQOQofw9UQIAAAQIECBAgQCDD&#10;AiJHhptragQIECBAgAABAgTKLyBylL8HKiBAgAABAgQIECCQYQGRI8PNNTUCBAgQIECAAAEC5RcQ&#10;OcrfAxUQIECAAAECBAgQyLCAyJHh5poaAQIECBAgQIAAgfILiBzl74EKCBAgQIAAAQIECGRYQOTI&#10;cHNNjQABAgQIECBAgED5BUSO8vdABQQIECBAgAABAgQyLCByZLi5pkaAAAECBAgQIECg/AIiR/l7&#10;oAICBAgQIECAAAECGRYQOTLcXFMjQIAAAQIECBAgUH4BkaP8PVABAQIECBAgQIAAgQwLiBwZbq6p&#10;ESBAgAABAgQIECi/gMhR/h6ogAABAgQIECBAgECGBUSODDfX1AgQIECAAAECBAiUX0DkKH8PVECA&#10;AAECBAgQIEAgwwIiR4aba2oECBAgQIAAAQIEyi8gcpS/ByogQIAAAQIECBAgkGEBkSPDzTU1AgQI&#10;ECBAgAABAuUXEDnK3wMVECBAgAABAgQIEMiwgMiR4eaaGgECBAgQIECAAIHyC4gc5e+BCggQIECA&#10;AAECBAhkWEDkyHBzTY0AAQIECBAgQIBA+QVEjvL3QAUECBAgQIAAAQIEMiwgcmS4uaZGgAABAgQI&#10;ECBAoPwCIkf5e6ACAgQIECBAgAABAhkWEDky3FxTI0CAAAECBAgQIFB+AZGj/D1QAQECBAgQIECA&#10;AIEMC1R3dnZmeHrZm1p1dXX3pDQue801IwIECBAgQIBAHAJ9B5CDBk/seNJZjjjaakwCBAgQIECA&#10;AAECQQgMlzeSLE7kSFLbvggQIECAAAECBAhUnIDIUXEtN2ECBAgQIECAAIHKEUjs6qkRSN3LkbL1&#10;5l6OlDVMuQQIECBAgACBwASSP550liOwJaAcAgQIECBAgAABAtkSEDmy1U+zIUCAAAECBAgQIBCY&#10;gMgRWEOUQ4AAAQIECBAgQCBbAiJHtvppNgQIECBAgAABAgQCExA5AmuIcggQIECAAAECBAhkS0Dk&#10;yFY/zYYAAQIECBAgQIBAYAIiR2ANUQ4BAgQIECBAgACBbAmIHNnqp9kQIECAAAECBAgQCExA5Ais&#10;IcohQIAAAQIECBAgkC0BkSNb/TQbAgQIECBAgAABAoEJiByBNUQ5BAgQIECAAAECBLIlIHJkq59m&#10;Q4AAAQIECBAgQCAwAZEjsIYohwABAgQIECBAgEC2BESObPXTbAgQIECAAAECBAgEJiByBNYQ5RAg&#10;QIAAAQIECBDIloDIka1+mg0BAgQIECBAgACBwAREjsAaohwCBAgQIECAAAEC2RKo7uzszNaMMjWb&#10;6urq4eajcZnqtMkQIECAAAECBJIS6DvCTOx40lmOpHo79v2MkDfGPphPECBAgAABAgQIECiPgMhR&#10;HvdS9ppY7iylGNsQIECAAAECBAgQGJ+AyDE+t4Q+JXUkBG03BAgQIECAAAECsQm4lyM22ngGTv7a&#10;u3jmYVQCBAgQIECAAIHyCCR/POksR3k6ba8ECBAgQIAAAQIEKkRA5KiQRpsmAQIECBAgQIAAgfII&#10;iBzlcbdXAgQIECBAgAABAhUiIHJUSKNNkwABAgQIECBAgEB5BESO8rjbKwECBAgQIECAAIEKERA5&#10;KqTRpkmAAAECBAgQIECgPAIiR3nc7ZUAAQIECBAgQIBAhQiIHBXSaNMkQIAAAQIECBAgUB4BkaM8&#10;7vZKgAABAgQIECBAoEIERI4KabRpEiBAgAABAgQIECiPgMhRHnd7JUCAAAECBAgQIFAhAiJHhTTa&#10;NAkQIECAAAECBAiUR0DkKI+7vRIgQIAAAQIECBCoEAGRo0IabZoECBAgQIAAAQIEyiMgcpTH3V4J&#10;ECBAgAABAgQIVIiAyFEhjTZNAgQIECBAgAABAuUREDnK426vBAgQIECAAAECBCpEQOSokEabJgEC&#10;BAgQIECAAIHyCIgc5XG3VwIECBAgQIAAAQIVIiByVEijTZMAAQIECBAgQIBAeQREjvK42ysBAgQI&#10;ECBAgACBChEQOSqk0aZJgAABAgQIECBAoDwCIkd53O2VAAECBAgQIECAQIUIiBwV0mjTJECAAAEC&#10;BAgQIFAeAZGjPO72SoAAAQIECBAgQKBCBESOCmm0aRIgQIAAAQIECBAoj4DIUR53eyVAgAABAgQI&#10;ECBQIQIiR4U02jQJECBAgAABAgQIlEdA5CiPu70SIECAAAECBAgQqBABkaNCGm2aBAgQIECAAAEC&#10;BMojIHKUx91eCRAgQIAAAQIECFSIgMhRIY02TQIECBAgQIAAAQLlERA5yuNurwQIECBAgAABAgQq&#10;REDkqJBGmyYBAgQIECBAgACB8giIHOVxt1cCBAgQIECAAAECFSIgclRIo02TAAECBAgQIECAQHkE&#10;RI7yuNsrAQIECBAgQIAAgQoREDkqpNGmSYAAAQIECBAgQKA8AiJHedztlQABAgQIECBAgECFCFR3&#10;dnZWyFSzMc3q6uruiWhcNhpqFgQIECBAgACBCAX6jhVLGTOx40lnOUpph20IECBAgAABAgQIhC4w&#10;pryR5GREjiS17YsAAQIECBAgQIBAXAKJnbUY6wRcWDVWsTJv78KqMjfA7gkQIECAAAECKRdI/njS&#10;WY6ULxnlEyBAgAABAgQIEAhbQOQIuz+qI0CAAAECBAgQIJByAZEj5Q1UPgECBAgQIECAAIGwBUSO&#10;sPujOgIECBAgQIAAAQIpFxA5Ut5A5RMgQIAAAQIECBAIW0DkCLs/qiNAgAABAgQIECCQcgGRI+UN&#10;VD4BAgQIECBAgACBsAVEjrD7ozoCBAgQIECAAAECKRcQOVLeQOUTIECAAAECBAgQCFtA5Ai7P6oj&#10;QIAAAQIECBAgkHIBkSPlDVQ+AQIECBAgQIAAgbAFRI6w+6M6AgQIECBAgAABAikXEDlS3kDlEyBA&#10;gAABAgQIEAhbQOQIuz+qI0CAAAECBAgQIJBygerOzs6UT6Gyyq+uru6esMZVVuPNlgABAjEL9P18&#10;GXU/fgCNSmQDAoELJH886SxHHEviwI6tLU0r5xfaefTrvCVrW9rzh+PYkzEJECBAgAABAgQIBC7g&#10;LEfUDTr0VMvN1y5as3nwuLnF6zZ94drzcxMMecmn0qiBjEeAAAECIQo4yxFiV9REIB6B5I8nRY5I&#10;O9mxu+Vj71vUtG3oQXNXN/9k3cIzTpjILpNfIhOp1mcJECBAIC0CIkdaOqVOAhMXSP54coK/c5/4&#10;lLM0wuE9mxqvGS5vFCaab7nrwWc6sjRjcyFAgAABAgQIECAwmoDIMZpQ6X/f8cyDd7Xke7afs3jd&#10;I3tfLdxi9/u9Wz5T1/Mf85u/+aOdMkfppLYkQIAAAQIECBBIv4DIEVkPO3b+6JubexJHruH2v7vu&#10;nUfv2zghd9HVn2yo6dpNbnHjx86ueknmiMzcQAQIECBAgAABAuELuJcjqh4dybdcM2PRXUeHm7m4&#10;+eG7F74+qqGLx0n+2rs4ZmFMAgQIEAhNwL0coXVEPQTiE0j+eNJZjqi6+fLeZ7b3jvX6886ctGNr&#10;08q5M44+JHfG3JVfva897+xGVNbGIUCAAAECBAgQSJGAyBFVs15+8YWDvWOdkP9WQ928ZWtau6+z&#10;yreuuXJBbf1Hm7YdimpvxiFAgAABAgQIECCQEgEXVkXVqF+2LJm7aOOuEYebs7T5u19deOZEcl7y&#10;J8KiAjIOAQIECIQs4MKqkLujNgLRCiR/PDmRo99o514Jo21ruuau1gPDXmDV+7bykf63EpjMkQAB&#10;AgQIECBAIEsCIkdM3axvaH7yYOEZuYWH5LZtbKjL9ewmv/nBtn1D7rL0Xy/FVLFhCRAgQIAAAQIE&#10;CMQhIHJEpfraM8/rf0RVrmHlTQvPndw19gm5mo/c9MkrejPH3p8+++shT3MU0klUpRiHAAECBAgQ&#10;IECAQDgCIkdUvTh+yvTTesea+e4L3jC1f+BJJ50y/aTe0xy79v12uCuruk6KjPYVVbnGIUCAAAEC&#10;xQKj/fzp/3tuBAgQGKuAyDFWseG2P+H0s2b1nsrY9dCjTx/o37DjpRf3vdTzx9zM6SdDjwrdOAQI&#10;ECBAgAABAuELOPqNqkeTpta+6/K+WzbWXPs3ax/ccahwPqPj0I5Nn795Q89ryatmvOWsU6FHhW4c&#10;AgQIECBAgACB8AU8JDfCHu1vX3tZ7YoHRhqxbl3b/dfWTB5/6Ej+oWYRAhmKAAECBAgQIECg7ALJ&#10;H0+O/9i37FjhFTCt5uOfaux7ONUQ9dXf8MkPvXUCeSO8KauIAAECBAgQIECAwCgCIkekS2Ty+cu/&#10;ce+6xXOGGrTw2Nzbb7zoDOKRihuMAAECBAgQIEAgdAEXVsXQoY58+/0PP9yyesXGbUdHr29Y/zcf&#10;em99Te6Eie8s+RNhE6/ZCAQIECBAgAABAuEIJH88KXKE0/2SKkl+iZRUlo0IECBAgAABAgRSIpD8&#10;8aTLfFKyNJRJgAABAgQIECBAIJ0CIkc6+6ZqAgQIECBAgAABAikREDlS0ihlEiBAgAABAgQIEEin&#10;gMiRzr6pmgABAgQIECBAgEBKBESOlDRKmQQIECBAgAABAgTSKSBypLNvqiZAgAABAgQIECCQEgGR&#10;IyWNUiYBAgQIECBAgACBdAqIHOnsm6oJECBAgAABAgQIpERA5EhJo5RJgAABAgQIECBAIJ0CIkc6&#10;+6ZqAgQIECBAgAABAikREDlS0ihlEiBAgAABAgQIEEingMiRzr6pmgABAgQIECBAgEBKBESOlDRK&#10;mQQIECBAgAABAgTSKSBypLNvqiZAgAABAgQIECCQEgGRIyWNUiYBAgQIECBAgACBdAqIHOnsm6oJ&#10;ECBAgAABAgQIpERA5EhJo5RJgAABAgQIECBAIJ0CIkc6+6ZqAgQIECBAgAABAikREDlS0ihlEiBA&#10;gAABAgQIEEingMiRzr6pmgABAgQIECBAgEBKBKo7OzsDKPXl//nghuYnDk24ksnnLbpi/h+fOOFx&#10;wh2gurq6u7gwGhculMoIECBAgAABAgSGFEj+eDKQyHGofe0ltStaJ7ws6hrb7r++ZvKExwl3gOSX&#10;SLgWKiNAgAABAgQIEBi7QPLHky6sGnuXfIIAAQIECBAgQIAAgZIFRI6SqWxIgAABAgQIECBAgMDY&#10;BUSOsZv5BAECBAgQIECAAAECJQsEci9Hx8v7f/2b3706dNn/65+vfcuye7v/7oPrf3r7e//TsNM7&#10;7jWvPXXaiVnOUclfe1fyWrIhAQIECBAgQIBAiAJ9B5CDikvscUSBRI4Re5NvWTJj0cbuTRY37717&#10;YS7EViZUk8iRELTdECBAgAABAgQyITBc3ihMLrHIkeUTAplYJCZBgAABAgQIECBAIN0CIke6+6d6&#10;AgQIECBAgAABAiMIJHYqY4QaRA5LlAABAgQIECBAgECWBQqpo/gr+amKHMmb2yMBAgQIECBAgACB&#10;ChIQOSqo2aZKgAABAgQIECBAIHkBkSN5c3skQIAAAQIECBAgUEECIkcFNdtUCRAgQIAAAQIECCQv&#10;EMh7OY7s/5//vmvfkaHn/+uHP/2eFQ90/93Fjd//7NxTh3U6fvrM//zH045P3jGxPXovR2LUdkSA&#10;AAECBAgQyKRA8seTgUSOQ+1rL6ld0TrhptY1tt1/fc3kCY8T7gDJL5FwLVRGgAABAgQIECAwdoHk&#10;jyddWDX2LvkEAQIECBAgQIAAAQIlC4gcJVPZkAABAgQIECBAgACBsQuIHGM38wkCBAgQIECAAAEC&#10;BEoWCORejsP59h/8ePfLJZc93IYnnvmn76rJnTDhccIdIPlr78K1UBkBAgQIECBAgMDYBZI/ngwk&#10;coydqlI/kfwSqVRp8yZAgAABAgQIZFMg+eNJF1ZlcyWZFQECBAgQIECAAIFABESOQBqhDAIECBAg&#10;QIAAAQLZFBA5stlXsyJAgAABAgQIECAQiIDIEUgjlEGAAAECBAgQIEAgmwIiRzb7alYECBAgQIAA&#10;AQIEAhEQOQJphDIIECBAgAABAgQIZFNA5MhmX82KAAECBAgQIECAQCACIkcgjVAGAQIECBAgQIAA&#10;gWwKiBzZ7KtZESBAgAABAgQIEAhEQOQIpBHKIECAAAECBAgQIJBNAZEjm301KwIECBAgQIAAAQKB&#10;CIgcgTRCGQQIECBAgAABAgSyKVDd2dmZvpl1vvzrndt3/vK5vft/X1U16YRpp7/+9TPPmXXaidXp&#10;m8pYK66u7plkKhs31tnangABAgQIECBAIGqB5I8nUxc5fv9Ce/P/8+mbb3vgqYH4k2de/Def/ey1&#10;l9b80fFRdyWo8ZJfIkFNXzEECBAgQIAAAQITFEj+eDJdkePV3/x43aL6hocPDeM8+eLPb95ww5+e&#10;muGzHckvkQmuaR8nQIAAAQIECBAISiD548lU3cvxyvb/97a/HzZvFDp56IHVt33n6VdSeKlYUMtQ&#10;MQQIECBAgAABAgSiE0hT5Oh8rv079z1bVTX5DYu/9IN//+Vvfvdq4X6Gzs6OVw6+8It/33z74rd2&#10;hY77tj763OHofIxEgAABAgQIECBAgMCEBMKIHIee/dmOfUdGm8ir+361rWubtyz5q8Xz/uR1007s&#10;Lr76+Mmnvv5P3nXVX33grK4/7vnVvldGG8nfEyBAgAABAgQIECCQkEAYkePg4+vOeeeClU1bRwwe&#10;1a+ZnOtiee6xx576zZGBV08d+d9PPPbTX3f97SmTXxPGpBLqoN0QIECAAAECBAgQCFogjNvH8y1L&#10;Ziza2AV17sUNK5YvW/Bns6cP8eCpA//6qQsuvvmpws3jk2fWvfdd57+p8FzcqqrO37+w62ePbb23&#10;9emuAebc+uNH//b/OimzN5Anf7tP0OtXcQQIECBAgAABAmMUSP54MrTI0Q2We/sVy//2mr/8r287&#10;Y+CrNl7a0fSxmmXfGO6BVVVVZ71//QP3Lv2TPxije4o2T36JpAhHqQQIECBAgAABAqMKJH88GcY1&#10;SLlLbt++ZX3D+2f2COV/smHFotq3/9nStS3te17uv4TqpNmL1zzQ+JE3DA355ksbv/YPi9+YpbxR&#10;WBCDvkZdQzYgQIAAAQIECBAgEJRAGGc5ekhe2b/j/2tZ/6Vb19y3qx/p2DMer+x/5vFHWh/92fYn&#10;dzz/UuHt4685fdafnPPm8+veWXv2a7P0HsC+ADrkivH28aD+ISmGAAECBAgQIJAWgeTPcgQVObrb&#10;VAgeP/7+fXev+1zTT/qvoOoKHiuv/L/nvf3sacdn9j6NY5fpCKlD5EjLv2p1EiBAgAABAgSCEhA5&#10;+trR8XL+3773j3//hc8WB4/JMy+++sblSxf+2RsqKngUr9Hkl0hQ/0IUQ4AAAQIECBAgMEGB5I8n&#10;AzzLUWwoeAxeUckvkQmuaR8nQIAAAQIECBAISiD548nAI0d3dwSP/lWa/BIJ6l+IYggQIECAAAEC&#10;BCYokPzxZCoiR2/w+PVTP/rOxnW33vnArr6bPAqXWn3s2v/+kQ+85625npeRT7AFoX88+SUSuoj6&#10;CBAgQIAAAQIExiKQ/PFkWJGj8+UXnv7pv217+plnfnU0VEz+o7P/ePacmje/4dS+93N0Htn/9L+2&#10;NA0MHlWT377003/71x/5r9kPHskvkbEsYNsSIECAAAECBAiELpD88WQ4keP3+R/f/dlrP3PXT/KD&#10;uzT5wqsav/Dp//6OXP+zqio3eCS/REL/R6M+AgQIECBAgACBsQgkfzwZSOTofOlndyy48BMPDfte&#10;8de/+/ZNmz7xtpMGaHYHj3u+/Pfr723vCyp1jW33X18zeSzsado2+SWSJh21EiBAgAABAgQIjCaQ&#10;/PFkGJGj8xcty+Yv+tpTR30mz6yb/87/8+Su//u7X/zw3tae1wK+9q+at92+cMYQ7xbvfHnP49/7&#10;pzu+sG5D1xkSkWO0VebvCRAgQIAAAQIEKlgg+cgxKQjtgzsf/X5X3njtpXf8aO+vnn7423d3f33r&#10;4ad/99yPvvSR1xb+7jePPfrUi0NWW33iGTULr2/615+0NTde8fYTgpiRIggQIECAAAECBAgQOCoQ&#10;RuT47f7nuy6MmnnJh/7iT3MnFb9dvBAn/vQDCy/pKnX/8/t/N0LXeoPHP14260TNJUCAAAECBAgQ&#10;IEAgEIEwIsfJ007PFUB23f+t7/w4/1JnkU3hoqkff7vl/q7/Mu30aa8ZVa36xFNPP+X4UTezAQEC&#10;BAgQIECAAAECyQgEeC9H1eSaixf85/+jEIY6/ve/b3qgveeW8uHv5UhGKpC9JH/tXSATVwYBAgQI&#10;ECBAgEAkAskfT4YROarG98SqSMxTNkjySyRlQMolQIAAAQIECBAYUSD548kwLqyqqj7pzVfevfmu&#10;q97edX3V4K/Cezn+4Z/u/uu3DnxCrqVEgAABAgQIECBAgEAKBAI5y9EjVcLbx1NgGmuJyafSWKdj&#10;cAIECBAgQIAAgYQFkj+eDCtyJMydxt0lv0TSqKRmAgQIECBAgACB4QSSP54M5MIqS4IAAQIECBAg&#10;QIAAgWwKiBzZ7KtZESBAgAABAgQIEAhEQOQIpBHKIECAAAECBAgQIJBNAZEjm301KwIECBAgQIAA&#10;AQKBCIgcgTRCGQQIECBAgAABAgSyKSByZLOvZkWAAAECBAgQIEAgEAGRI5BGKIMAAQIECBAgQIBA&#10;NgVEjmz21awIECBAgAABAgQIBCIgcgTSCGUQIECAAAECBAgQyKaAyJHNvpoVAQIECBAgQIAAgUAE&#10;qjs7OwMpRRmlCCT/gvpSqrINAQIECBAgQIBACAJ9x4qlFJNYEHCWo5R22IYAAQIECBAgQIBA6AJj&#10;yhtJTkbkSFLbvggQIECAAAECBAjEJZDYWYuxTsCFVWMVK/P2LqwqcwPsngABAgQIECCQcoHkjyed&#10;5Uj5klE+AQIECBAgQIAAgbAFRI6w+6M6AgQIECBAgAABAikXEDlS3kDlEyBAgAABAgQIEAhbQOQI&#10;uz+qI0CAAAECBAgQIJByAZEj5Q1UPgECBAgQIECAAIGwBUSOsPujOgIECBAgQIAAAQIpFxA5Ut5A&#10;5RMgQIAAAQIECBAIW0DkCLs/qiNAgAABAgQIECCQcgGRI+UNVD4BAgQIECBAgACBsAVEjrD7ozoC&#10;BAgQIECAAAECKRcQOVLeQOUTIECAAAECBAgQCFtA5Ai7P6ojQIAAAQIECBAgkHIBkSPlDVQ+AQIE&#10;CBAgQIAAgbAFRI6w+6M6AgQIECBAgAABAikXEDlS3kDlEyBAgAABAgQIEAhbQOQIuz+qI0CAAAEC&#10;BAgQIJByAZEj5Q1UPgECBAgQIECAAIGwBUSOsPujOgIECBAgQIAAAQIpFxA5Ut5A5RMgQIAAAQIE&#10;CBAIW0DkCLs/qiNAgAABAgQIECCQcgGRI+UNVD4BAgQIECBAgACBsAVEjrD7ozoCBAgQIECAAAEC&#10;KRcQOVLeQOUTIECAAAECBAgQCFtA5Ai7P6ojQIAAAQIECBAgkHIBkSPlDVQ+AQIECBAgQIAAgbAF&#10;RI6w+6M6AgQIECBAgAABAikXEDlS3kDlEyBAgAABAgQIEAhbQOQIuz+qI0CAAAECBAgQIJByAZEj&#10;5Q1UPgECBAgQIECAAIGwBUSOePvTsadl2Yzqo1+zlrT8Mt6dGZ0AAQIECBAgQIBAeAIiR5w96di9&#10;6VOfbsrHuQtjEyBAgAABAgQIEAhbQOSIrz+H92xqvKZpW3w7MDIBAgQIECBAgACB8AVEjrh61LHn&#10;u5+65k5nOOLyNS4BAgQIECBAgEBKBESOeBrlkqp4XI1KgAABAgQIECCQOgGRI46WuaQqDlVjEiBA&#10;gAABAgQIpFJA5Ii+bUWXVF18S+O1M6PfgxEJECBAgAABAgQIpEZA5Ii6Vf2XVOXqGj919dzXRb0D&#10;4xEgQIAAAQIECBBIk4DIEW23ii6pqlux9uO1k6Md3mgECBAgQIAAAQIE0iYgckTZseJLqhrXfrRm&#10;Mt4oeY1FgAABAgQIECCQRgHHxNF1regpVbmlS//yrdPGOnT3W8pH/hrrmLYnQIAAAQIECBAgUF4B&#10;kSMq/6JLqnJX3/G5950xRtpC0oiqFOMQIECAAAECBAgQCEdgjMfF4RQeWiUHHvlSz4v/5iy9Y8WC&#10;M04IrUD1ECBAgAABAgTSJTDaxR89f5+uSVVmtdWdnZ2VOfNIZ30k33LNjEV3lTTmzMa2p66vOX6I&#10;bcd0okPjStK2EQECBAgQIJBagRIPjRwUjbXDfbCJ0TnLMdYexbh9oeujfsW4e0MTIECAAAECBAgQ&#10;iEFA5IgB1ZAECBAgQIAAAQIECPQKiByRrIXjcwu/POQJilfaGnvfPj5zcfMvurbZOfRVVZHUYRAC&#10;BAgQIECAAAECoQmIHKF1RD0ECBAgQIAAAQIEMiUgcmSqnSZDgAABAgQIECBAIDQBkSO0jqiHAAEC&#10;BAgQIECAQKYEPCQ3Ze1M/qFmKQNSLgECBAgQIJAVAQ/JjamTyR9POssRUysNS4AAAQIECBAgQIBA&#10;l4DIYR0QIECAAAECBAgQIBCjgMgRI66hCRAgQIAAAQIECBAQOawBAgQIECBAgAABAgRiFBA5YsQ1&#10;NAECBAgQIECAAAECnliVsjWQ/BMGUgakXAIECBAgQIAAgREFkj+edJbDkiRAgAABAgQIECBAIEYB&#10;kSNGXEMTIECAAAECBAgQICByWAMECBAgQIAAAQIECMQoIHLEiGtoAgQIECBAgAABAgREDmuAAAEC&#10;BAgQIECAAIEYBTyxKkbcOIZO/gkDcczCmAQIECBAgAABAskI9B09Hru7zs7OZGpwliMZZ3shQIAA&#10;AQIECBAgUKECIkeFNt60CRAgQIAAAQIECCQjIHIk42wvBAgQIECAAAECBMogkNjVUyPMzb0cZWj8&#10;RHbpXo6J6PksAQIECBAgQIBA8seTznJYdQQIECBAgAABAgQIxCggcsSIa2gCBAgQIECAAAECBEQO&#10;a4AAAQIECBAgQIAAgRgFRI4YcQ1NgAABAgQIECBAgIDIYQ0QIECAAAECBAgQIBCjgMgRI66hCRAg&#10;QIAAAQIECBAQOawBAgQIECBAgAABAgRiFBA5YsQ1NAECBAgQIECAAAECIoc1QIAAAQIECBAgQIBA&#10;jAIiR4y4hiZAgAABAgQIECBAQOSwBggQIECAAAECBAgQiFFA5IgR19AECBAgQIAAAQIECIgc1gAB&#10;AgQIECBAgAABAjEKiBwx4hqaAAECBAgQIECAAAGRwxogQIAAAQIECBAgQCBGAZEjRlxDEyBAgAAB&#10;AgQIECAgclgDBAgQIECAAAECBAjEKCByxIhraAIECBAgQIAAAQIERA5rgAABAgQIECBAgACBGAVE&#10;jhhxDU2AAAECBAgQIECAgMhhDRAgQIAAAQIECBAgEKOAyBEjrqEJECBAgAABAgQIEBA5rAECBAgQ&#10;IECAAAECBGIUEDlixDU0AQIECBAgQIAAAQIihzVAgAABAgQIECBAgECMAiJHjLiGJkCAAAECBAgQ&#10;IEBA5LAGCBAgQIAAAQIECBCIUUDkiBHX0AQIECBAgAABAgQIiBzWAAECBAgQIECAAAECMQqIHDHi&#10;GpoAAQIECBAgQIAAAZHDGiBAgAABAgQIECBAIEYBkSNGXEMTIECAAAECBAgQICByWAMECBAgQIAA&#10;AQIECMQoIHLEiGtoAgQIECBAgAABAgREDmuAAAECBAgQIECAAIEYBUSOGHENTYAAAQIECBAgQICA&#10;yGENECBAgAABAgQIECAQo4DIESOuoQkQIECAAAECBAgQEDmsAQIECBAgQIAAAQIEYhQQOWLENTQB&#10;AgQIECBAgAABAiKHNUCAAAECBAgQIECAQIwCIkeMuIYmQIAAAQIECBAgQEDksAYIECBAgAABAgQI&#10;EIhRQOSIEdfQBAgQIECAAAECBAiIHNYAAQIECBAgQIAAAQIxCogcMeIamgABAgQIECBAgACB6s7O&#10;TgrBClRXVw9Xm8YF2zWFESBAgAABAgRCFug7wkzseNJZjnDXwwh5I9yiVUaAAAECBAgQIEBgoIDI&#10;Ee6KSCx3hkugMgIECBAgQIAAgfQLuLAqZT1M/kRYyoCUS4AAAQIECBAgMKJA8seTznJYkgQIECBA&#10;gAABAgQIxCggcsSIa2gCBAgQIECAAAECBEQOa4AAAQIECBAgQIAAgRgFRI4YcQ1NgAABAgQIECBA&#10;gIDIYQ0QIECAAAECBAgQIBCjgMgRI66hCRAgQIAAAQIECBAQOawBAgQIECBAgAABAgRiFBA5YsQ1&#10;NAECBAgQIECAAAECIoc1QIAAAQIECBAgQIBAjAIiR4y4hiZAgAABAgQIECBAoLqzs5NCigSSf0F9&#10;inCUSoAAAQIECBAg0He4OCpFYkHAWY5Re2EDAgQIECBAgAABAukQKD1vJDkfkSNJbfsiQIAAAQIE&#10;CBAgEJdAmHmjMFuRI66WG5cAAQIECBAgQIBAkgKJXSg11km5l2OsYmXe3r0cZW6A3RMgQIAAAQIE&#10;Ui6Q/PGksxwpXzLKJ0CAAAECBAgQIBC2gMgRdn9UR4AAAQIECBAgQCDlAiJHyhuofAIECBAgQIAA&#10;AQJhC4gcYfdHdQQIECBAgAABAgRSLiBypLyByidAgAABAgQIECAQtoDIEXZ/VEeAAAECBAgQIEAg&#10;5QIiR8obqHwCBAgQIECAAAECYQuIHGH3R3UECBAgQIAAAQIEUi4gcqS8gconQIAAAQIECBAgELaA&#10;yBF2f1RHgAABAgQIECBAIOUCIkfKG6h8AgQIECBAgAABAmELiBxh90d1BAgQIECAAAECBFIuIHKk&#10;vIHKJ0CAAAECBAgQIBC2gMgRdn9UR4AAAQIECBAgQCDlAiJHyhuofAIECBAgQIAAAQJhC4gcYfdH&#10;dQQIECBAgAABAgRSLiBypLyByidAgAABAgQIECAQtoDIEXZ/VEeAAAECBAgQIEAg5QIiR8obqHwC&#10;BAgQIECAAAECYQuIHGH3R3UECBAgQIAAAQIEUi4gcqS8gconQIAAAQIECBAgELaAyBF2f1RHgAAB&#10;AgQIECBAIOUCIkfKG6h8AgQIECBAgAABAmELiBxh90d1BAgQIECAAAECBFIuIHKkvIHKJ0CAAAEC&#10;BAgQIBC2gMgRdn9UR4AAAQIECBAgQCDlAiJHyhuofAIECBAgQIAAAQJhC4gcYfdHdQQIECBAgAAB&#10;AgRSLiBypLyByidAgAABAgQIECAQtoDIEXZ/VEeAAAECBAgQIEAg5QIiR8obqHwCBAgQIECAAAEC&#10;YQuIHGH3R3UECBAgQIAAAQIEUi4gcqS8gconQIAAAQIECBAgELaAyBF2f1RHgAABAgQIECBAIOUC&#10;IkfKG6h8AgQIECBAgAABAmELVHd2doZdoeoGCFRXV3f/WeOsDAJpF+j75zzyRPxjT3uj1U+AAIHQ&#10;BJI/nnSWI7Q1oB4CBAgQIECAAAECmRIQOTLVTpMhQIAAAQIECBAgEJqAyBFaR9RDgAABAgQIECBA&#10;IFMCIkem2mkyBAgQIECAAAECBEITEDlC64h6CBAgQIAAAQIECGRKQOTIVDtNhgABAgQIECBAgEBo&#10;AiJHaB1RDwECBAgQIECAAIFMCYgckbez49CO1pamlXMLTzzu/pqxZO23v9eePxz5ngxIgAABAgQI&#10;ECBAIHwBrwKMtkcHnmq67qJlTfkhRq2/YUvTLRedMcGQl/yrW6IFMhoBAn0CXgVoMRAgQIBAWQSS&#10;P54UOSJs9OE9LcvfvujOofJG914ubmz7+vU10yayy+SXyESq9VkCBEYQEDksDwIECBAoi0Dyx5MT&#10;/J17WZRC3emBR750zQh5o1D2AytubNnREWr96iJAgAABAgQIECAQg4DIERVqx4G2H9zTd4Kj7obm&#10;7S92Fr5e3du2oaGubydP7HzukMwRlblxCBAgQIAAAQIEUiAgckTVpJeefvzHvYmjpuGTyxfOnto1&#10;9KRczZIVn2yo6dlNft/+34ocUZkbh0C6Bbp+K1HCV7onqXoCBAgQIFA4IoYQkUDHlLd9vHHxnKOj&#10;1V7wxmlFw554ymlTev6Ymz7tZOYRkRuGAAECBAgQIEAgDQIOf6Pq0tTZF116/d1PHP2V5ZcX5o4v&#10;GvflF1842PPH82a9bjLzqMyNQ4AAAQIECBAgkAIBh79xN6njUPs9N69pP7qbmoaVfzEbedzkxidA&#10;gAABAgQIEAhJwPFvvN3oyG+59frG1qM7yS298RN1p8a7P6MTIECAAAECBAgQCExA5IivIYXXkLfc&#10;8OElq1uP3lVe95mv3/K+ib4IML5ijUyAAAECBAgQIEAgHgGvAozHtarj0FP3XH3RFRuPxo3c4js2&#10;feFj5+dOGHlnJb4XrHuQwi0jMZVuWAIECBAgQIAAgQwLeBVgNpp7OP/YP/TmjVxdQ3PrnX8Vbd7I&#10;BpNZECBAgAABAgQIVIKAsxyRd/lwfuvqD8/7TGvXwPUNzbd/cuG5k0vbibMcpTnZigABAgQIECBA&#10;YPwCyZ/lEDnG362hPlmUN3KL1236wrXn56K9XSb5JRItkNEIECBAgAABAgTKK5D88aTIEWHHi+/f&#10;qL9hS9MtF0V/u3jySyRCIEMRIECAAAECBAiUXSD540mRI7qmH3ps7SULVnQ/n2rYr6ua994x8EWB&#10;Yysg+SUytvpsTYAAAQIECBAgELZA8seT0V71E7ZuvNUd3rN547pR8ka8FRidAAECBAgQIECAQIAC&#10;IkdETel45sG7WkY+wRHRngxDgAABAgQIECBAoFSBwjmNQV+lfjK67USOiCx/9R//slniiAjTMAQI&#10;ECBAgAABAhkScC9HypqZ/LV3KQNSLgECBAgQIECAQJHACK9hSOzV0iJHypakyJGyhimXAAECBAgQ&#10;IBCYQPLHky6sCmwJKIcAAQIECBAgQIBAtgREjmz102wIECBAgAABAgQIBCYgcgTWEOUQIECAAAEC&#10;BAgQyJaAyJGtfpoNAQIECBAgQIAAgcAERI7AGqIcAgQIECBAgAABAtkSEDmy1U+zIUCAAAECBAgQ&#10;IBCYgMgRWEOUQ4AAAQIECBAgQCBbAiJHtvppNgQIECBAgAABAgQCExA5AmuIcggQIECAAAECBAhk&#10;S0DkyFY/zYYAAQIECBAgQIBAYAIiR2ANUQ4BAgQIECBAgACBbAmIHNnqp9kQIECAAAECBAgQCExA&#10;5AisIcohQIAAAQIECBAgkC0BkSNb/TQbAgQIECBAgAABAoEJiByBNUQ5BAgQIECAAAECBLIlIHJk&#10;q59mQ4AAAQIECBAgQCAwAZEjsIYohwABAgQIECBAgEC2BESObPXTbAgQIECAAAECBAgEJiByBNYQ&#10;5RAgQIAAAQIECBDIloDIka1+mg0BAgQIECBAgACBwAREjsAaohwCBAgQIECAAAEC2RIQObLVT7Mh&#10;QIAAAQIECBAgEJiAyBFYQ5RDgAABAgQIECBAIFsCIke2+mk2BAgQIECAAAECBAITEDkCa4hyCBAg&#10;QIAAAQIECGRLQOTIVj/NhgABAgQIECBAgEBgAiJHYA1RDgECBAgQIECAAIFsCYgc2eqn2RAgQIAA&#10;AQIECBAITEDkCKwhyiFAgAABAgQIECCQLQGRI1v9NBsCBAgQIECAAAECgQmIHIE1RDkECBAgQIAA&#10;AQIEsiUgcmSrn2ZDgAABAgQIECBAIDABkSOwhiiHAAECBAgQIECAQLYERI5s9dNsCBAgQIAAAQIE&#10;CAQmIHIE1hDlECBAgAABAgQIEMiWgMiRrX6aDQECBAgQIECAAIHABESOwBqiHAIECBAgQIAAAQLZ&#10;EhA5stVPsyFAgAABAgQIECAQmIDIEVhDlEOAAAECBAgQIEAgWwIiR7b6aTYECBAgQIAAAQIEAhMQ&#10;OQJriHIIECBAgAABAgQIZEtA5MhWP82GAAECBAgQIECAQGACIkdgDVEOAQIECBAgQIAAgWwJiBzZ&#10;6qfZECBAgAABAgQIEAhMQOQIrCHKIUCAAAECBAgQIJAtAZEjW/00GwIECBAgQIAAAQKBCYgcgTVE&#10;OQQIECBAgAABAgSyJSByZKufZkOAAAECBAgQIEAgMAGRI7CGKIcAAQIECBAgQIBAtgREjmz102wI&#10;ECBAgAABAgQIBCYgcgTWEOUQIECAAAECBAgQyJaAyJGtfpoNAQIECBAgQIAAgcAERI7AGqIcAgQI&#10;ECBAgAABAtkSEDmy1U+zIUCAAAECBAgQIBCYgMgRWEOUQ4AAAQIECBAgQCBbAiJHtvppNgQIECBA&#10;gAABAgQCExA5AmuIcggQIECAAAECBAhkS0DkyFY/zYYAAQIECBAgQIBAYAIiR2ANUQ4BAgQIECBA&#10;gACBbAmIHNnqp9kQIECAAAECBAgQCExA5AisIcohQIAAAQIECBAgkC2B6s7OzmzNKGuzqa6uztqU&#10;zIcAAQIECBAgQCAAgcSCgLMcAXR7+BLkjaDbozgCBAgQIECAAIESBESOEpDKtIm8USZ4uyVAgAAB&#10;AgQIEIhSQOSIUjPasRI71RVt2UYjQIAAAQIECBAgUCzgXo6UrYe+Ux8CyQQ7R3KCgH0fLz4dZ1lO&#10;RNWanIjegB9svbfAWZATJLUmJwjo+2RUgMdK+tc9Qdvk/3U7yzHBlvk4AQIECBAgQIAAAQIjCYgc&#10;1gcBAgQIECBAgAABAjEKiBwx4hqaAAECBAgQIECAAAGRwxogQIAAAQIECBAgQCBGAZEjRlxDE6gE&#10;gb57+NzMVwntNkcCBMYh4PvkONB8JGMCnliVsYaaTqkCyT+rodTKbFepAtZkpXY+3Hlbk+H2plIr&#10;sybT23lnOdLbO5UTIECAAAECBAgQSIGAyJGCJimRAAECBAgQIECAQHoFRI709k7lBAgQIECAAAEC&#10;BFIgIHKkoElKJECAAAECBAgQIJBeAZEjvb1TOQECBAgQIECAAIEUCHhiVQqapEQCBAgQIECAAAEC&#10;6RVwliO9vVM5AQIECBAgQIAAgRQIiBwpaJISCRAgQIAAAQIECKRXQORIb+9UToAAAQIECBAgQCAF&#10;AiJHCpqkRAIECBAgQIAAAQLpFRA50ts7lRMgQIAAAQIECBBIgYDIkYImKZEAAQIECBAgQIBAegVE&#10;jvT2TuUECBAgQIAAAQIEUiAgcqSgSUocKHAk3/Lx6lG+Zsxd+dWW+9rzHYPwSvls99Afb8kfKf5w&#10;R779vqaVc3v22zX+EMNrVSYF8i1LRltw1XNXNrV8rz1/eDBAKZ/tGnzWkpZfDvzs4Xz7d5tWzu/d&#10;8/yVTd8dYvwxgB/e03LNjJ7hBi/vMQxj0xAESllXQ6/J8X8PrOr6JvjVlXN7F1Fh/NK/CR5pXztr&#10;1H9FhX8Ha9sHfN8NwVoN0QmUZd32lX/osbU9q3fu2vZD0c3KSKUKiBylStkuVQL51jVXLlpQO2Pe&#10;Z7ceexQ45pkczm/97LwZtQuWrWnt+WzX+Atqa+bd+NAxqWbMo/tAFgRa1yxbdHHtjEtu3LpncM4d&#10;x/Q69my98ZIZtZcsW7O599Ob1yy7ZCLjd+z57qeuuTM/jmJ8JKUCka7JjvxDN86rqV1w5ZrW3kVU&#10;GD+y77EpJVZ2DAKRrtui+g7v2bxxXd/qjaFwQ44qIHKMSmSDNAu0fuayVd+d4DFg4Vht1WWf6Q0b&#10;xRr51tXLV23aHcEhZpqN1V4ksHn1Zas37TnmXMfYjA7v2VQYpi9sFH94vON37N70qU83CRxja0Q2&#10;th7vmimefWH9rFq+esjDtSi+x2YD2iwiFYhi3fYXVPi94erLFvmdS6QtGvtgIsfYzXwiVQL5plu/&#10;1PrrCZT869Yv3Tr8sdq2pmvuaj0gdEwAOGMfzd95zZceOTCRSR145EsjnI4Yz/iFDNN4TdO2iRTl&#10;sykWGM+aGRA4DrTeNcL6mfD32L59zVl843vOOT7F0kqPUmCi67a3lo78Y1/8WM28IX9vGGW9xhpV&#10;QOQYlcgGIQvUNbYd7Bz89fu9bRsb6nK9dbc3P757qMuDh/xs31hfXpg7+qPvwM8fvKe9Z6jc0vVP&#10;vti1xcEn1i+e0/Mf85sfbNsXspHaIhSY2dj2yjEL7tW9j25oqO/bS7758aeHWnBDfrZ3sJ13L3z9&#10;0RE6DrT94J7e0xG5xRuePPhqZ+erB5/csLh3Refv+UHbWFKuS6oiXAABDjWBNVna98CqfW0Pbu5d&#10;knMWr3/i6PfcF59cv7R3Sbbf8+DPR4nZx9dcv/OYfzmF//Dqs81Lu7+X5uoa19+5dM7kAImVFINA&#10;/Ou26+f3jq1NK+fVXLB8o1O8MfRwzEOKHGMm84HgBU7I1Xzkpk9e0Zc5dj2x+4XxFn3k6cebe75X&#10;5epvWXHFuVO7Rpo854qbrus9xizhx+149+5zqRCYlDt/yU0rG/oX3M7dL4z7HtiXnn78x70/HT94&#10;y02Xnju58F160uRzL73plg+OJ+W6pCoVayjqIqNck0d2P97c+2uX+utuuqI7FUw994oVt9T3LPqx&#10;xuDe6Radf6tbsfbjtfJG1AshZeNFuW6rCk9KaDhnXuEWTHEjlGUgcoTSCXXEJ5A7fdrJ4xz9yAu7&#10;d+7q+eyFl154Vt8/mEmz3nFp34/bnz77vEurximcxY/lpk87edzfWn+z+4neR1fVv+fCWSf2Ap04&#10;68L39KbcvT999telrbjiQ7obGhvekUVucypBYCJr8oXdT/R8E8zVX/qOWf3fBM8qfE/sjcE7n31+&#10;zLcwFZ1/u7hx7UdrutK1LwJFAhNZtwMg5yxe93DbvVfBLa+Af+Hl9bf3OAQK51I3fP7mDX0Xp5x3&#10;zozx/vLs5b3PbO8tcfq0KUVXGU86edrpJ/X81a59B0s7AIxjtsYst0DHocLJ+8/ftqbvV2nnzXrd&#10;uA+ejvyvZ37YG3JPnzal6Dv0pCnTTu89vtu177elrLiBh3R/Nfe0E8ptZf/JCES5Jo/sfeaHPVWf&#10;VPjtTdGSPH7KtOm983lh38ExntkrOv+Wa1h+Zc20ZGjsJWCBKNdt/zRzi9c9uvlr1104wwFvuXuv&#10;A+XugP1PSKB1Re2UYx72fsqAc6m5hVfNP3uohT7kZ48OtqRliBOxg3/d8tozz+u++L6q6qV9L75U&#10;yhHghKbqwyEI7FpR+weDF9xxU7oWXN8DpuYsvWpe/2+Ci4oe6rNDvwSm+0ODz86dduZ5M3tX3Asv&#10;vjQqR/8hXeEq+U99vOa1o37CBmkUmMCaHOP3wKppp097TRHR8aedOat3SR584cWXx6LXUXRL+gdv&#10;WfaOo1es+qoggUTWba5h/ZbtO7523fk5B7shrC1dCKELaohPoP6Gr9+w4Ixx/3K36CqXk6afctIw&#10;/17y+/aX9Evn+KZp5EAEcnU3rLtlwZnj/8bafxFL1UmnndJ7Hm3w7PLP7//tKDN2lXwgS6LsZUxw&#10;TRZfXDrltFP6rvQbNK/9z+//3Rim2rHj27f1nIjONXz8A7OHG3YMQ9o0WwITXLcFjONzCz9929KL&#10;Zo/7nHO2QEOYzfh/MoZQvRoIjCRQ17ChbcMtF51hlVsniQjUN2zY9I1b3h3C79OKLqmas/RvFr7V&#10;D91EVkB4OwloTRbhFE5xbFzV8xAspzjCWzXlryjMdVt+l7RX4GAs7R1U/1ACuaubn/t958O3LamZ&#10;4OFfaVdPRXaLm26mVGDO0uZnX+188LYlEz5/X9rVU6M8EaH4Kvmln/3cRM66pLQhyq6Kak2WePXU&#10;oGuuRm5A0VN3BzwjQdsIRLVuSYYoIHKE2BU1lSzQ91z5wrs4mhv735Vx56LLVm/Nj/wEleGfSX/3&#10;wr7nnfZXMvjqqdKuuSp5JjZMhUDfs+RfPbrgetfJtqZFV67aOspr7od/L0fvS2AGEgy+eqq0a666&#10;3uzR9+K23NV3fO59TvOlYmmNu8gJrMkxfg+sGnT1VInXXA2eWceef/3HnpcdDXwE1rgJfDCFAgmu&#10;2xTqZLRkkSOjja24aRXexbHw+jvXN/a9AbD1M/M+fGf7oQne1X3ijLPP6bXct7/4kSwdv93/fO8d&#10;vDOnFz9ZqOLsK3LCk7oW3O33N17cO/vNq+ddta59/0Qxjv9PZ7+z947c5/cXPwmt4+D+53tGz82c&#10;PsJTePf84O5v9Tz/IH/notf9Ye/t7lNqV7T2lnfXohldt8HPWts+xscMTXR+Ph+fQExr8vgZZ7+z&#10;p+iXCvcQFX1LPXJwf99bUE+bXvxAv5EmeeRXj25u6lmgA548Hp+MkUMWiGndhjzliq1N5KjY1mdx&#10;4pPPX/71O/reiFvVuvySazeN8pvnURgKj8Kd3vub7Ee++cizfT9uO3b+6Ju9L+TNveWs0/1LyuKC&#10;Gm1O02qW39n77uTCtg+suGRVy54xv51g4F5eU7hCpee/bP7+Izv7ngL08s5Hvt/7VKwZbznrVCtu&#10;tO5U5t/HsCYLzwPvfePf5m/+aGf/N8FnC98Te1PwrLNOL/EpHfuffLSt51Mzz3/z2W4cr8yFOmjW&#10;MaxbruEJ+LEVXk9UNAGBSWe873N3XN13WVS+6dOf2rR7Amc6Jk2tfdflfT9uV62+/bF812iHtm34&#10;/Bd7j/9qLp//Jk94nEDT0vzRSWcu+Nxn+1Nu/s5rPvXdiaXc6bXze98xWXXvqs+vf6zr+sCOQ099&#10;8/Or7u09vKufX9v3PoQ066k9DoHI1+TUN82/vKY3Bn/x87f/8Og3wQNPbWjsvQW8Knf5u2qnlnY4&#10;ceDnD/ZcVVWVW/S2NxS96ygODGOmRiDydZuamVdQoaV9j6ggEFNNu8AJZyxYccfSOb3T2NZ0TeOm&#10;ifziufjHbX7j8gtmHFe4HmXKecs2bnP8l/a1Ekn9cabcqvzGay6YUbgy6rgpb7xiY9+7LYsP7460&#10;r53Ve+VUz/tkXr/w7p2dQ3wdbGus653yVc17XylssvP6God8kSyDoAaJek0Wx+BtG5dfePSb4Clv&#10;XNZ7eVTVwF+7DLEm+3k6nn/2pz0rOTeBl7QG5a2YaASiXrfRVGWUCAVEjggxDRWGQMS/LDm17hM3&#10;9v8ae/AU5yy946q6En+9FwaPKqIWiDzlXviJojN1g6st3BH+iQudVYu6iRkbL9o1OWlq3VVFv8c5&#10;ZkkuvfETdaeWJthx6LmdT/Rs6vrA0swqaKto120FwaVlqiJHWjqlzjEIRPvLksJot2y6o+/hREV1&#10;TPxdRWOYlE3DFYg45RZ+7t60ad1QK65qgq+2DJdQZRELRLsmC6Pd8uV1fY8ELK617jNfv6X0p6IV&#10;Hruxr/d03QgvFowYw3CpEYh23aZm2pVSqMhRKZ2usHke88uSv2v5t/E/veqE3PlXf629bdP6hroe&#10;x1xdw1c2tbVvuTWI975VWHNDnO4xKbfpn/5t//gLnZQ7/7qvtrfdv76hvneQ+ob197ftvf9Wr7Yc&#10;P2tlfTLaNTkp987rvra5bdNXGvqeCljXsH5T294tn74oV+KN4wX/4odcVVY7zLZEgWjXbYk7tVky&#10;AtWFy3mT2ZO9ECBAgAABAgQIECBQgQLOclRg002ZAAECBAgQIECAQHICIkdy1vZEgAABAgQIECBA&#10;oAIFRI4KbLopEyBAgAABAgQIEEhOQORIztqeCBAgQIAAAQIECFSggMhRgU03ZQIECBAgQIAAAQLJ&#10;CYgcyVnbEwECBAgQIECAAIEKFBA5KrDppkyAAAECBAgQIEAgOQGRIzlreyJAgAABAgQIECBQgQIi&#10;RwU23ZQJECBAgAABAgQIJCcgciRnbU8ECBAgQIAAAQIEKlBA5KjAppsyAQIECBAgQIAAgeQERI7k&#10;rO2JAAECBAgQIECAQAUKiBwV2HRTJkCAAAECBAgQIJCcgMiRnLU9ESBAgAABAgQIEKhAAZGjAptu&#10;ygQIECBAgAABAgSSExA5krO2JwIECBAgQIAAAQIVKCByVGDTTZkAAQIECBAgQIBAcgIiR3LW9kSA&#10;AAECBAgQIECgAgVEjgpsuikTIECAAAECBAgQSE5A5EjO2p4IECBAgAABAgQIVKCAyFGBTTdlAgQI&#10;ECBAgAABAskJiBzJWdsTAQIECBAgQIAAgQoUEDkqsOmmTIAAAQIECBAgQCA5AZEjOWt7IkCAAAEC&#10;BAgQIFCBAiJHBTbdlAkQIECAAAECBAgkJyByJGdtTwQIECBAgAABAgQqUEDkqMCmmzIBAgQIECBA&#10;gACB5AREjuSs7YkAAQIECBAgQIBABQqIHBXYdFMmQIAAAQIECBAgkJyAyJGctT0RIECAAAECBAgQ&#10;qEABkaMCm27KBAgQIECAAAECBJITEDmSs7YnAgQIpEfgwI6t97U0rZxbXfw1Y+7Kr7a0tO441JGe&#10;iUyw0kPta4sMlrTkJziejxMgQKAiBUSOimy7SRMgQGBYgcP59ntWzj33nHkLFi1b0zpgs3zrmisX&#10;LZp7zpT3rrz7sXzl5A6rhQABAgQmJiByTMzPpwkQIJApgcP5ras/XLt4TevIv83fvOaKBR9e9ZDU&#10;kanmmwwBAgRiExA5YqM1MAECBNIm0LHnu6su+8zAMxvDzSHfunr5qk27nepIW5PVS4AAgTIIiBxl&#10;QLdLAgQIBCnw8s4H/0dT/+mNOYsb/8eW7S929n69uretuXFxrr/0bU1/1/JvFXRfR5BNUxQBAgTS&#10;ICBypKFLaiRAgEASAi9s+5fH+/aTa7j9766/9KLZU/v+y6RczcLrb7+/8eL+Wlq/8/D2l5IozT4I&#10;ECBAIM0CIkeau6d2AgQIRChw5H8988NdfeOddNopJw0x+LS3/sXC+v7//ssndv9mqBI6Du1obWn5&#10;6sq5MwY88qp6/sqmb9/XPtQ9IEfa187q2/bjLfkjVVWFG9m/9+21S3qH6HpeVtFnu3Yx/N/2FfXL&#10;liV9485a0vLLY4atnrFk7be37jg0fsmjkx3wdK/hp9m/l67ZtRRNoHvyXcW0fK89f3j85fgkAQIE&#10;AhToO2Pu/xAgQIBARQu8+uT6+qLLpnKLGzdvPzgOkVf3Prqu+PqrY3/05epu2Lz31YFDv9LWOLNv&#10;y6uatz/R3FAUbfrHmLN4/RMHh93FsSP/onlx37gzF9/7yJYbhhy2Krd4w5MHB9VUqPBgW2Nd/84X&#10;N+8dBDLSZHN1Dc3bhxizMOqTw8yub1f1Dc1Pjgd/HP3yEQIECMQvUBX/LuyBAAECBFIh8Lvt6z84&#10;OB8Ugse9zZvaBgeE4efz++eary4KLsP9qi1X1/jogEPqAZGjpq6uP38cM8TMurqa4X+FN2dp87NF&#10;0aE4cuTeUfeOEWobKnWMGDlefW64ANNfXt26tsGp4zdtxRenDTuTQRNJxRJSJAECBIYWcGFVgGee&#10;lESAAIGyCJw468L3DD4FkN+44oOLFtTOOK66+z2Ao13zc+CRL11zZ+8t6IVf829s2/v7oz9/Xj24&#10;vbmhru+AP9/65X/dXrh4auiv9tbWXYXzDuse7Y46Lz65fmlRVNjV2tpeVVW4u/37R88h/H7vo3cU&#10;nVXZ1nTXlp1DP0gr/6PWH+Wriqo6uH1z0Q3x+Y03/NWX20q+wurwnk2rL1u9uWcG/SeFfr+3bWP/&#10;TFuXX3Jz64GiaXbsaLlxxQPHfKowzYEfrHJ3fln+FdgpAQLxCMhiBAgQIECgV6CkcxRdZz62DHvN&#10;VeHBVpuam5vXF466b9jyYvGlSq++uOWGouRwVfPeV/rlB5zlKPzAu7ix7Tf9fzvooq9CbBhwkmTg&#10;+ZkB+y0+y1EY9tgrrwaecxhc8/BnOV7c0tA/mYHVFgLWc81FIemD67f/rncuxaXm6tc/Oeharle3&#10;F65u6zqz1Nz88NAXZVmsBAgQSKGAsxzxJDmjEiBAIJUCJ5yx8NbW5hvqRiy+68zHvHNmL7nzsaHu&#10;ci482Or9CxcuXHrbw3tvvWhq8U+ZSSedMr3olvR9+w8Oe5qjqn7hX7x1Wn8Vk0496y0zioq68PK/&#10;eNPk/j8fP2Xa9P4/5fft/+1w7wu58PIr/ktuwI++aTVXLu8PD/nND7btK6F1HQfafnBP3wOFB1Vb&#10;VTXpjD/7yOV9V3898s1Hnu0t6MjBfS/0jp9/4of/MehW+kmzlz649+7rP1AQrJs92c/oElphEwIE&#10;0iDg21kauqRGAgQIJCcwdfbCW7cUzlQUTlOMEjyuueDDd7aX9F6OAzu23ld4OtOyS1b0PxKr6oV9&#10;w0eO3FvOOn3AD6gTTzltSn85uVlnnX5CUXXHn3bmrBFu/ujfsv49F846cfC0pr7hgnf3fbq9+fHd&#10;wyehvo++9PTjP+5LHMdUW9hs2hsvqO2LFpv/5T9+1fOHE2ecfU7fKPmmRa97XeEZVfdt3VF87VVy&#10;zbYnAgQIJCMgciTjbC8ECBBIk0DXmYrCaYrOF7dv2dR874D3/w2YRmvj9cPd/NCRb7+vpffRsaec&#10;M2/Bog+u2Nj/nsFRNIZ5RG/vp06afspJ4/n5NVQ2KIz52jPPe31fQbue2N13GmL4Kn+z+4nC83Z7&#10;vvJr5p0y8GHA1dV/MGPRXf0f/+Eze3tyzPF/dEF98Y0pVV3njBbMO6cwQPfdMq07SkpxaVpOaiVA&#10;gMB4vmVTI0CAAIHKEJg6+6L3L/zA9XcXHg17cPuW5nvXD35wbb513abHDgy8iqkQNu5eOfe4GbUL&#10;Fi1atqY1DqmZ06eM68fXKEmm9FI7frv/+XG+A3HSGe+75eufqRtiX/nWNVcuWjT3nCnHFd7O0TLk&#10;20tKr9CWBAgQCElgXN+zQ5qAWggQIEAgCYHJsy9a+IGltz346t5H1i2e07/H/M5nny96b13Hnq2r&#10;rqi9YmDS6L4felPbLx4tevdG1WnTpxw/zspPnza+yDHO3U38Y7t27n6h73KtE3IXffL+7d9vLGYc&#10;uIvCmY9FtfUfbdpW8uOzJl6iEQgQIBCjgMgRI66hCRAgkB6BX29dWdt/cdD8ph3D3IA9KffOa2+6&#10;ruhZusW3ZHQcaL2z/7mxfY+j7b4f+v01ueOKPaZPG3fkGC9raRdNlTD6pJOnnd5/J/zMxraiZ28N&#10;+SiZLy/MFeerSZNnz7/+7ieOPt3rH4fJHts2LvvbL7fvL6EamxAgQCB0AZEj9A6pjwABAokITH7d&#10;OWf372jz9x/Z+fLY97uv7cHN/fdr1N9y1+rLa3LF93mPfchoP9F/T0XxuANuzJh53pmnjb7T10w7&#10;fVrfVuNOMkef7vXhQvYovHuk67aZ5q8UvbqkMPwDX354Vwn3so9eri0IECBQXgGRo7z+9k6AAIFA&#10;BAa9B/DeVZ//5lND3sfcsad1wzd7X4BXKP6cs2f0PQPqd/uf3983n5nvfvPZA37IvPzMzx4remJV&#10;OSa+67GfPXNMlDrw9KMP9dVVs+htZ5Zwvdf02vn1/a/leKjtyUE3tIx5ckdvm1n4sdu2bC28mGPM&#10;n/YBAgQIhC0gcoTdH9URIEAgKYFJs+ZdtbT/Jo38xiveeMkNTfcV38VceNbtN9d+9D3z+l65XXi1&#10;3tL6C/5o6EP0XQ/97Jniq7MO/fw79zxSNJsR38sR16zvXXXb9/YMuGZsf/tX1q3pf95t/fzaold8&#10;DFvGpKm177q8/13qG27+ysDXlh96bO3c2iVrv9HS0jKAsDBg97O8Wr66cu6s+U1PDfcCkaN7zs2c&#10;frKf03GtBeMSIJCggG9lCWLbFQECBEIWmPT6+r9eWldcYeuaZQtqZxzXd4tH4Vm3/23Fxm1Fm1y8&#10;/K8vOqP/J8lpc/78bf1/u3nVVaseOvqqu8P59pa1Vy9b0Vr8lNyR3ssRn1PhVRhv/2jvSww78o99&#10;8dpLVjzQu7tc/S2L6wa8vnD4Qqa+Y9ktH+z963zrimVXf/GH3e/1K4x6982fXNHavnHFRxYtWrSg&#10;tv5jLbt7okUhisyr6XqW16Ir17Tu2rzs2huatvY/FffQjofWrV7Vf23ahZdeeJaf0/EtBiMTIJCY&#10;gG9liVHbEQECBAIXmDS55upvbBny+a1DVj5nafOdy2umFf3dibPm/7eil07kW1fXH00sfzijdtHA&#10;rFL40MEXXhzH7SITM3xHXV2u8CaMay6Y8YddQeq4GRcs739ZSG7x6ts/NLvkn4snzv7Qp9b3P3Vq&#10;28blF3bHs8KoV6zpv/Qst/Szn1twZs+wk2s/vnZFUa7bvGbZvMJTcXtS3ZRz6vtfXpKra7z+Q7OP&#10;eXHhxAB8mgABAmURKPlba1mqs1MCBAgQSFSg8PzWG77RtnHgTcxDVVDXsKFt81cX9h5J924y6YwF&#10;t2/dsHjomxHqGzY8vOUrfWcG2u958OdJv3N71tV3tTYPNbtcXUNz652Xnzt5LD8WJ89Zeue9zYPf&#10;VVLMdXTY2xcUnQgq5Lpr798+ZA3FH5yzeN2931h+/uREu29nBAgQiEtgLN9b46rBuAQIECAQjsAJ&#10;uZrLb3v4qaHfO979ho0t2w8+fNuSmtxQP0ImTT53ydfa2zatb+j/XX7Xpx5o23v/bUvq6v78PX0P&#10;2M3f0/KDPUXv9EjCYNKU2Qtvu791S/8r1Qup4CvNW1rvv23h7DHlje5qJ5+78LZ/Prj94cHvaK9r&#10;WN+8acv2px4eYtjCE3IXDid8FLhg1X73de8c0jcJJPsgQIBA1ALVheeHRz2m8QgQIECAQCACv2xZ&#10;MnfRxt4HUi1u3nv3Qg+ECqQ3yiBAoHIEnOWonF6bKQECBAgQIECAAIEyCIgcZUC3SwIECBAgQIAA&#10;AQKVIyByVE6vzZQAAQIECBAgQIBAGQREjjKg2yUBAgQIECBAgACByhEQOSqn12ZKgAABAgQIECBA&#10;oAwCIkcZ0O2SAAECBAgQIECAQOUIeEhu5fTaTAkQIECAAAECBAiUQcBZjjKg2yUBAgQIECBAgACB&#10;yhEQOSqn12ZKgAABAgQIECBAoAwCIkcZ0O2SAAECBAgQIECAQOUIiByV02szJUCAAAECBAgQIFAG&#10;AZGjDOh2SYAAAQIECBAgQKByBESOyum1mRIgQIAAAQIECBAog8D/D386+Uw/uhu9AAAAAElFTkSu&#10;QmCCUEsBAi0AFAAGAAgAAAAhALGCZ7YKAQAAEwIAABMAAAAAAAAAAAAAAAAAAAAAAFtDb250ZW50&#10;X1R5cGVzXS54bWxQSwECLQAUAAYACAAAACEAOP0h/9YAAACUAQAACwAAAAAAAAAAAAAAAAA7AQAA&#10;X3JlbHMvLnJlbHNQSwECLQAUAAYACAAAACEAN6Sq/vAEAABUEAAADgAAAAAAAAAAAAAAAAA6AgAA&#10;ZHJzL2Uyb0RvYy54bWxQSwECLQAUAAYACAAAACEALmzwAMUAAAClAQAAGQAAAAAAAAAAAAAAAABW&#10;BwAAZHJzL19yZWxzL2Uyb0RvYy54bWwucmVsc1BLAQItABQABgAIAAAAIQDta6Hb2wAAAAYBAAAP&#10;AAAAAAAAAAAAAAAAAFIIAABkcnMvZG93bnJldi54bWxQSwECLQAKAAAAAAAAACEAwbT0sNTkAADU&#10;5AAAFAAAAAAAAAAAAAAAAABaCQAAZHJzL21lZGlhL2ltYWdlMS5wbmdQSwECLQAKAAAAAAAAACEA&#10;ylZzLlNkAABTZAAAFAAAAAAAAAAAAAAAAABg7gAAZHJzL21lZGlhL2ltYWdlMi5wbmdQSwUGAAAA&#10;AAcABwC+AQAA5V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7" type="#_x0000_t75" style="position:absolute;top:2190;width:29432;height:23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WWcwgAAANsAAAAPAAAAZHJzL2Rvd25yZXYueG1sRE/fa8Iw&#10;EH4f+D+EE/amaYdsWo0iMmFjDLQq+Hg0Z1PaXEqTaf3vl4Gwt/v4ft5i1dtGXKnzlWMF6TgBQVw4&#10;XXGp4HjYjqYgfEDW2DgmBXfysFoOnhaYaXfjPV3zUIoYwj5DBSaENpPSF4Ys+rFriSN3cZ3FEGFX&#10;St3hLYbbRr4kyau0WHFsMNjSxlBR5z9WQTV5O3+f63yX3r+8eZ+d0vrzcFLqediv5yAC9eFf/HB/&#10;6Dg/hb9f4gFy+QsAAP//AwBQSwECLQAUAAYACAAAACEA2+H2y+4AAACFAQAAEwAAAAAAAAAAAAAA&#10;AAAAAAAAW0NvbnRlbnRfVHlwZXNdLnhtbFBLAQItABQABgAIAAAAIQBa9CxbvwAAABUBAAALAAAA&#10;AAAAAAAAAAAAAB8BAABfcmVscy8ucmVsc1BLAQItABQABgAIAAAAIQDHpWWcwgAAANsAAAAPAAAA&#10;AAAAAAAAAAAAAAcCAABkcnMvZG93bnJldi54bWxQSwUGAAAAAAMAAwC3AAAA9gIAAAAA&#10;">
                  <v:imagedata r:id="rId12" o:title="" croptop="3256f" cropleft="2127f" cropright="3644f"/>
                </v:shape>
                <v:shapetype id="_x0000_t202" coordsize="21600,21600" o:spt="202" path="m,l,21600r21600,l21600,xe">
                  <v:stroke joinstyle="miter"/>
                  <v:path gradientshapeok="t" o:connecttype="rect"/>
                </v:shapetype>
                <v:shape id="Zone de texte 13" o:spid="_x0000_s1028" type="#_x0000_t202" style="position:absolute;left:3143;width:390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4175A2AE" w14:textId="5682218F" w:rsidR="00806827" w:rsidRPr="00395B70" w:rsidRDefault="00806827" w:rsidP="00CF0EBC">
                        <w:pPr>
                          <w:rPr>
                            <w:rFonts w:cs="Arial"/>
                            <w:sz w:val="23"/>
                            <w:szCs w:val="23"/>
                          </w:rPr>
                        </w:pPr>
                        <w:r w:rsidRPr="00395B70">
                          <w:rPr>
                            <w:rFonts w:cs="Arial"/>
                            <w:sz w:val="23"/>
                            <w:szCs w:val="23"/>
                          </w:rPr>
                          <w:t>a</w:t>
                        </w:r>
                      </w:p>
                    </w:txbxContent>
                  </v:textbox>
                </v:shape>
                <v:shape id="Image 1" o:spid="_x0000_s1029" type="#_x0000_t75" style="position:absolute;left:29146;top:2476;width:30194;height:22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vCqwgAAANoAAAAPAAAAZHJzL2Rvd25yZXYueG1sRI9Ba4NA&#10;EIXvhfyHZQK9NWtDKcVmldAghHqQpJZeB3eiojsr7jbqv+8GAj0Nw3vzvje7dDa9uNLoWssKnjcR&#10;COLK6pZrBeVX9vQGwnlkjb1lUrCQgzRZPeww1nbiE13PvhYhhF2MChrvh1hKVzVk0G3sQBy0ix0N&#10;+rCOtdQjTiHc9HIbRa/SYMuB0OBAHw1V3fnXBEiXTd9cFp8vx3zJf/ggPeeFUo/ref8OwtPs/833&#10;66MO9eH2ym3K5A8AAP//AwBQSwECLQAUAAYACAAAACEA2+H2y+4AAACFAQAAEwAAAAAAAAAAAAAA&#10;AAAAAAAAW0NvbnRlbnRfVHlwZXNdLnhtbFBLAQItABQABgAIAAAAIQBa9CxbvwAAABUBAAALAAAA&#10;AAAAAAAAAAAAAB8BAABfcmVscy8ucmVsc1BLAQItABQABgAIAAAAIQDqJvCqwgAAANoAAAAPAAAA&#10;AAAAAAAAAAAAAAcCAABkcnMvZG93bnJldi54bWxQSwUGAAAAAAMAAwC3AAAA9gIAAAAA&#10;">
                  <v:imagedata r:id="rId13" o:title="" croptop="2230f" cropbottom="1f" cropleft="1915f"/>
                </v:shape>
                <v:shape id="Zone de texte 14" o:spid="_x0000_s1030" type="#_x0000_t202" style="position:absolute;left:32480;top:95;width:390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5BE12030" w14:textId="2C49F8B1" w:rsidR="00806827" w:rsidRPr="00395B70" w:rsidRDefault="00806827" w:rsidP="00CF0EBC">
                        <w:pPr>
                          <w:rPr>
                            <w:rFonts w:cs="Arial"/>
                            <w:sz w:val="23"/>
                            <w:szCs w:val="23"/>
                          </w:rPr>
                        </w:pPr>
                        <w:r>
                          <w:rPr>
                            <w:rFonts w:cs="Arial"/>
                            <w:sz w:val="23"/>
                            <w:szCs w:val="23"/>
                          </w:rPr>
                          <w:t>b</w:t>
                        </w:r>
                      </w:p>
                    </w:txbxContent>
                  </v:textbox>
                </v:shape>
                <w10:wrap anchorx="margin"/>
              </v:group>
            </w:pict>
          </mc:Fallback>
        </mc:AlternateContent>
      </w:r>
    </w:p>
    <w:p w14:paraId="45252FF3" w14:textId="3AA46D43" w:rsidR="00CF0EBC" w:rsidRDefault="00CF0EBC" w:rsidP="00CF0EBC">
      <w:pPr>
        <w:spacing w:line="240" w:lineRule="auto"/>
        <w:rPr>
          <w:rFonts w:eastAsiaTheme="minorEastAsia" w:cs="Arial"/>
          <w:iCs/>
          <w:color w:val="000000" w:themeColor="text1"/>
          <w:szCs w:val="18"/>
        </w:rPr>
      </w:pPr>
    </w:p>
    <w:p w14:paraId="4B42E5F9" w14:textId="289B2096" w:rsidR="00CF0EBC" w:rsidRDefault="00CF0EBC" w:rsidP="00CF0EBC">
      <w:pPr>
        <w:spacing w:line="240" w:lineRule="auto"/>
        <w:rPr>
          <w:rFonts w:eastAsiaTheme="minorEastAsia" w:cs="Arial"/>
          <w:iCs/>
          <w:color w:val="000000" w:themeColor="text1"/>
          <w:szCs w:val="18"/>
        </w:rPr>
      </w:pPr>
    </w:p>
    <w:p w14:paraId="445DC1B2" w14:textId="1752E339" w:rsidR="00CF0EBC" w:rsidRDefault="00CF0EBC" w:rsidP="00CF0EBC">
      <w:pPr>
        <w:spacing w:line="240" w:lineRule="auto"/>
        <w:rPr>
          <w:rFonts w:eastAsiaTheme="minorEastAsia" w:cs="Arial"/>
          <w:iCs/>
          <w:color w:val="000000" w:themeColor="text1"/>
          <w:szCs w:val="18"/>
        </w:rPr>
      </w:pPr>
    </w:p>
    <w:p w14:paraId="398DA824" w14:textId="79AB4020" w:rsidR="00CF0EBC" w:rsidRDefault="00CF0EBC" w:rsidP="00CF0EBC">
      <w:pPr>
        <w:spacing w:line="240" w:lineRule="auto"/>
        <w:rPr>
          <w:rFonts w:eastAsiaTheme="minorEastAsia" w:cs="Arial"/>
          <w:iCs/>
          <w:color w:val="000000" w:themeColor="text1"/>
          <w:szCs w:val="18"/>
        </w:rPr>
      </w:pPr>
    </w:p>
    <w:p w14:paraId="421A847E" w14:textId="1C72254D" w:rsidR="00CF0EBC" w:rsidRDefault="00CF0EBC" w:rsidP="00CF0EBC">
      <w:pPr>
        <w:spacing w:line="240" w:lineRule="auto"/>
        <w:rPr>
          <w:rFonts w:eastAsiaTheme="minorEastAsia" w:cs="Arial"/>
          <w:iCs/>
          <w:color w:val="000000" w:themeColor="text1"/>
          <w:szCs w:val="18"/>
        </w:rPr>
      </w:pPr>
    </w:p>
    <w:p w14:paraId="229EA11B" w14:textId="6307397B" w:rsidR="00CF0EBC" w:rsidRPr="00CF0EBC" w:rsidRDefault="00CF0EBC" w:rsidP="00CF0EBC">
      <w:pPr>
        <w:spacing w:line="240" w:lineRule="auto"/>
        <w:rPr>
          <w:rFonts w:eastAsiaTheme="minorEastAsia" w:cs="Arial"/>
          <w:iCs/>
          <w:color w:val="000000" w:themeColor="text1"/>
          <w:szCs w:val="18"/>
        </w:rPr>
      </w:pPr>
    </w:p>
    <w:p w14:paraId="2F798B61" w14:textId="0C8B5034" w:rsidR="00CF0EBC" w:rsidRDefault="00CF0EBC" w:rsidP="00CF0EBC">
      <w:pPr>
        <w:spacing w:line="240" w:lineRule="auto"/>
        <w:rPr>
          <w:rFonts w:eastAsiaTheme="minorEastAsia" w:cs="Arial"/>
          <w:iCs/>
          <w:color w:val="000000" w:themeColor="text1"/>
          <w:sz w:val="23"/>
          <w:szCs w:val="23"/>
        </w:rPr>
      </w:pPr>
    </w:p>
    <w:p w14:paraId="64E4E572" w14:textId="77777777" w:rsidR="00CF0EBC" w:rsidRDefault="00CF0EBC" w:rsidP="00CF0EBC">
      <w:pPr>
        <w:spacing w:line="240" w:lineRule="auto"/>
        <w:rPr>
          <w:rFonts w:eastAsiaTheme="minorEastAsia" w:cs="Arial"/>
          <w:iCs/>
          <w:color w:val="000000" w:themeColor="text1"/>
          <w:sz w:val="23"/>
          <w:szCs w:val="23"/>
        </w:rPr>
      </w:pPr>
    </w:p>
    <w:p w14:paraId="3C43451E" w14:textId="77777777" w:rsidR="00CF0EBC" w:rsidRDefault="00CF0EBC" w:rsidP="00CF0EBC">
      <w:pPr>
        <w:spacing w:line="240" w:lineRule="auto"/>
        <w:rPr>
          <w:rFonts w:eastAsiaTheme="minorEastAsia" w:cs="Arial"/>
          <w:iCs/>
          <w:color w:val="000000" w:themeColor="text1"/>
          <w:sz w:val="23"/>
          <w:szCs w:val="23"/>
        </w:rPr>
      </w:pPr>
    </w:p>
    <w:p w14:paraId="7BBF6FA7" w14:textId="77777777" w:rsidR="00CF0EBC" w:rsidRDefault="00CF0EBC" w:rsidP="00CF0EBC">
      <w:pPr>
        <w:spacing w:line="240" w:lineRule="auto"/>
        <w:rPr>
          <w:rFonts w:eastAsiaTheme="minorEastAsia" w:cs="Arial"/>
          <w:iCs/>
          <w:color w:val="000000" w:themeColor="text1"/>
          <w:sz w:val="23"/>
          <w:szCs w:val="23"/>
        </w:rPr>
      </w:pPr>
    </w:p>
    <w:p w14:paraId="7A2B5F1D" w14:textId="77777777" w:rsidR="00CF0EBC" w:rsidRDefault="00CF0EBC" w:rsidP="00CF0EBC">
      <w:pPr>
        <w:spacing w:line="240" w:lineRule="auto"/>
        <w:rPr>
          <w:rFonts w:eastAsiaTheme="minorEastAsia" w:cs="Arial"/>
          <w:iCs/>
          <w:color w:val="000000" w:themeColor="text1"/>
          <w:sz w:val="23"/>
          <w:szCs w:val="23"/>
        </w:rPr>
      </w:pPr>
    </w:p>
    <w:p w14:paraId="6CECC8B4" w14:textId="77777777" w:rsidR="00CF0EBC" w:rsidRDefault="00CF0EBC" w:rsidP="00CF0EBC">
      <w:pPr>
        <w:spacing w:line="240" w:lineRule="auto"/>
        <w:rPr>
          <w:rFonts w:eastAsiaTheme="minorEastAsia" w:cs="Arial"/>
          <w:iCs/>
          <w:color w:val="000000" w:themeColor="text1"/>
          <w:sz w:val="23"/>
          <w:szCs w:val="23"/>
        </w:rPr>
      </w:pPr>
    </w:p>
    <w:p w14:paraId="52DC9441" w14:textId="77777777" w:rsidR="00CF0EBC" w:rsidRDefault="00CF0EBC" w:rsidP="00CF0EBC">
      <w:pPr>
        <w:spacing w:line="240" w:lineRule="auto"/>
        <w:rPr>
          <w:rFonts w:eastAsiaTheme="minorEastAsia" w:cs="Arial"/>
          <w:iCs/>
          <w:color w:val="000000" w:themeColor="text1"/>
          <w:sz w:val="23"/>
          <w:szCs w:val="23"/>
        </w:rPr>
      </w:pPr>
    </w:p>
    <w:p w14:paraId="73306CFC" w14:textId="77777777" w:rsidR="00CF0EBC" w:rsidRDefault="00CF0EBC" w:rsidP="00CF0EBC">
      <w:pPr>
        <w:spacing w:line="240" w:lineRule="auto"/>
        <w:rPr>
          <w:rFonts w:eastAsiaTheme="minorEastAsia" w:cs="Arial"/>
          <w:iCs/>
          <w:color w:val="000000" w:themeColor="text1"/>
          <w:sz w:val="23"/>
          <w:szCs w:val="23"/>
        </w:rPr>
      </w:pPr>
    </w:p>
    <w:p w14:paraId="31EEF450" w14:textId="77777777" w:rsidR="00CF0EBC" w:rsidRDefault="00CF0EBC" w:rsidP="00CF0EBC">
      <w:pPr>
        <w:spacing w:line="240" w:lineRule="auto"/>
        <w:rPr>
          <w:rFonts w:eastAsiaTheme="minorEastAsia" w:cs="Arial"/>
          <w:iCs/>
          <w:color w:val="000000" w:themeColor="text1"/>
          <w:sz w:val="23"/>
          <w:szCs w:val="23"/>
        </w:rPr>
      </w:pPr>
    </w:p>
    <w:p w14:paraId="371F80BF" w14:textId="41919E0C" w:rsidR="00CF0EBC" w:rsidRPr="00CF0EBC" w:rsidRDefault="00CF0EBC" w:rsidP="00CF0EBC">
      <w:pPr>
        <w:pStyle w:val="Lgende"/>
        <w:rPr>
          <w:rFonts w:cs="Arial"/>
          <w:b w:val="0"/>
          <w:bCs w:val="0"/>
          <w:i/>
          <w:iCs/>
          <w:color w:val="000000" w:themeColor="text1"/>
        </w:rPr>
      </w:pPr>
      <w:bookmarkStart w:id="6" w:name="_Ref119506986"/>
      <w:r w:rsidRPr="00CF0EBC">
        <w:rPr>
          <w:b w:val="0"/>
          <w:bCs w:val="0"/>
          <w:i/>
          <w:iCs/>
          <w:color w:val="000000" w:themeColor="text1"/>
        </w:rPr>
        <w:t xml:space="preserve">Figure </w:t>
      </w:r>
      <w:r w:rsidRPr="00CF0EBC">
        <w:rPr>
          <w:b w:val="0"/>
          <w:bCs w:val="0"/>
          <w:i/>
          <w:iCs/>
          <w:color w:val="000000" w:themeColor="text1"/>
        </w:rPr>
        <w:fldChar w:fldCharType="begin"/>
      </w:r>
      <w:r w:rsidRPr="00CF0EBC">
        <w:rPr>
          <w:b w:val="0"/>
          <w:bCs w:val="0"/>
          <w:i/>
          <w:iCs/>
          <w:color w:val="000000" w:themeColor="text1"/>
        </w:rPr>
        <w:instrText xml:space="preserve"> SEQ Figure \* ARABIC </w:instrText>
      </w:r>
      <w:r w:rsidRPr="00CF0EBC">
        <w:rPr>
          <w:b w:val="0"/>
          <w:bCs w:val="0"/>
          <w:i/>
          <w:iCs/>
          <w:color w:val="000000" w:themeColor="text1"/>
        </w:rPr>
        <w:fldChar w:fldCharType="separate"/>
      </w:r>
      <w:r w:rsidR="00B12B05">
        <w:rPr>
          <w:b w:val="0"/>
          <w:bCs w:val="0"/>
          <w:i/>
          <w:iCs/>
          <w:noProof/>
          <w:color w:val="000000" w:themeColor="text1"/>
        </w:rPr>
        <w:t>1</w:t>
      </w:r>
      <w:r w:rsidRPr="00CF0EBC">
        <w:rPr>
          <w:b w:val="0"/>
          <w:bCs w:val="0"/>
          <w:i/>
          <w:iCs/>
          <w:color w:val="000000" w:themeColor="text1"/>
        </w:rPr>
        <w:fldChar w:fldCharType="end"/>
      </w:r>
      <w:bookmarkEnd w:id="6"/>
      <w:r w:rsidRPr="00CF0EBC">
        <w:rPr>
          <w:rFonts w:cs="Arial"/>
          <w:b w:val="0"/>
          <w:bCs w:val="0"/>
          <w:i/>
          <w:iCs/>
          <w:color w:val="000000" w:themeColor="text1"/>
        </w:rPr>
        <w:t xml:space="preserve"> : </w:t>
      </w:r>
      <w:r w:rsidR="009E75E8">
        <w:rPr>
          <w:rFonts w:cs="Arial"/>
          <w:b w:val="0"/>
          <w:bCs w:val="0"/>
          <w:i/>
          <w:iCs/>
          <w:color w:val="000000" w:themeColor="text1"/>
        </w:rPr>
        <w:t>Atomic</w:t>
      </w:r>
      <w:r w:rsidRPr="00CF0EBC">
        <w:rPr>
          <w:rFonts w:cs="Arial"/>
          <w:b w:val="0"/>
          <w:bCs w:val="0"/>
          <w:i/>
          <w:iCs/>
          <w:color w:val="000000" w:themeColor="text1"/>
        </w:rPr>
        <w:t xml:space="preserve"> contents (a) according to RBS and NRA</w:t>
      </w:r>
      <w:r w:rsidR="009E75E8">
        <w:rPr>
          <w:rFonts w:cs="Arial"/>
          <w:b w:val="0"/>
          <w:bCs w:val="0"/>
          <w:i/>
          <w:iCs/>
          <w:color w:val="000000" w:themeColor="text1"/>
        </w:rPr>
        <w:t>,</w:t>
      </w:r>
      <w:r w:rsidRPr="00CF0EBC">
        <w:rPr>
          <w:rFonts w:cs="Arial"/>
          <w:b w:val="0"/>
          <w:bCs w:val="0"/>
          <w:i/>
          <w:iCs/>
          <w:color w:val="000000" w:themeColor="text1"/>
        </w:rPr>
        <w:t xml:space="preserve"> and hydrogen percentage (b) according to ERDA</w:t>
      </w:r>
      <w:r w:rsidR="009E75E8">
        <w:rPr>
          <w:rFonts w:cs="Arial"/>
          <w:b w:val="0"/>
          <w:bCs w:val="0"/>
          <w:i/>
          <w:iCs/>
          <w:color w:val="000000" w:themeColor="text1"/>
        </w:rPr>
        <w:t>,</w:t>
      </w:r>
      <w:r w:rsidRPr="00CF0EBC">
        <w:rPr>
          <w:rFonts w:cs="Arial"/>
          <w:b w:val="0"/>
          <w:bCs w:val="0"/>
          <w:i/>
          <w:iCs/>
          <w:color w:val="000000" w:themeColor="text1"/>
        </w:rPr>
        <w:t xml:space="preserve"> depending on the flux ratio RF</w:t>
      </w:r>
    </w:p>
    <w:p w14:paraId="436A404E" w14:textId="77777777" w:rsidR="00CF0EBC" w:rsidRPr="00CF0EBC" w:rsidRDefault="00CF0EBC" w:rsidP="00CF0EBC">
      <w:pPr>
        <w:rPr>
          <w:rFonts w:eastAsiaTheme="minorEastAsia"/>
        </w:rPr>
      </w:pPr>
    </w:p>
    <w:bookmarkEnd w:id="5"/>
    <w:p w14:paraId="4E9AF780" w14:textId="08CA42CD" w:rsidR="00CF0EBC" w:rsidRDefault="00CF0EBC" w:rsidP="00CF0EBC">
      <w:pPr>
        <w:pStyle w:val="CETheadingx"/>
      </w:pPr>
      <w:r>
        <w:t xml:space="preserve">Optical properties </w:t>
      </w:r>
    </w:p>
    <w:p w14:paraId="2A15DAB8" w14:textId="5FB4157D" w:rsidR="00CF0EBC" w:rsidRDefault="00EB020F" w:rsidP="00CF0EBC">
      <w:pPr>
        <w:spacing w:line="240" w:lineRule="auto"/>
        <w:rPr>
          <w:rFonts w:cs="Arial"/>
          <w:color w:val="000000" w:themeColor="text1"/>
          <w:szCs w:val="18"/>
        </w:rPr>
      </w:pPr>
      <w:r w:rsidRPr="00EB020F">
        <w:rPr>
          <w:rFonts w:cs="Arial"/>
          <w:color w:val="000000" w:themeColor="text1"/>
          <w:szCs w:val="18"/>
        </w:rPr>
        <w:fldChar w:fldCharType="begin"/>
      </w:r>
      <w:r w:rsidRPr="00EB020F">
        <w:rPr>
          <w:rFonts w:cs="Arial"/>
          <w:color w:val="000000" w:themeColor="text1"/>
          <w:szCs w:val="18"/>
        </w:rPr>
        <w:instrText xml:space="preserve"> REF _Ref119502159 \h  \* MERGEFORMAT </w:instrText>
      </w:r>
      <w:r w:rsidRPr="00EB020F">
        <w:rPr>
          <w:rFonts w:cs="Arial"/>
          <w:color w:val="000000" w:themeColor="text1"/>
          <w:szCs w:val="18"/>
        </w:rPr>
      </w:r>
      <w:r w:rsidRPr="00EB020F">
        <w:rPr>
          <w:rFonts w:cs="Arial"/>
          <w:color w:val="000000" w:themeColor="text1"/>
          <w:szCs w:val="18"/>
        </w:rPr>
        <w:fldChar w:fldCharType="separate"/>
      </w:r>
      <w:r w:rsidR="00B12B05" w:rsidRPr="00B12B05">
        <w:rPr>
          <w:rFonts w:cs="Arial"/>
          <w:color w:val="000000" w:themeColor="text1"/>
        </w:rPr>
        <w:t xml:space="preserve">Figure </w:t>
      </w:r>
      <w:r w:rsidR="00B12B05" w:rsidRPr="00B12B05">
        <w:rPr>
          <w:rFonts w:cs="Arial"/>
          <w:noProof/>
          <w:color w:val="000000" w:themeColor="text1"/>
        </w:rPr>
        <w:t>2</w:t>
      </w:r>
      <w:r w:rsidRPr="00EB020F">
        <w:rPr>
          <w:rFonts w:cs="Arial"/>
          <w:color w:val="000000" w:themeColor="text1"/>
          <w:szCs w:val="18"/>
        </w:rPr>
        <w:fldChar w:fldCharType="end"/>
      </w:r>
      <w:r w:rsidR="00CF0EBC" w:rsidRPr="00EB020F">
        <w:rPr>
          <w:rFonts w:cs="Arial"/>
          <w:color w:val="000000" w:themeColor="text1"/>
          <w:szCs w:val="18"/>
        </w:rPr>
        <w:t xml:space="preserve"> </w:t>
      </w:r>
      <w:r w:rsidR="00CF0EBC" w:rsidRPr="00CF0EBC">
        <w:rPr>
          <w:rFonts w:cs="Arial"/>
          <w:color w:val="000000" w:themeColor="text1"/>
          <w:szCs w:val="18"/>
        </w:rPr>
        <w:t xml:space="preserve">shows the refractive indexes and extinction coefficients of the films at a wavelength of 632.8 nm. The RF0 sample is opaque, with a value of </w:t>
      </w:r>
      <w:r w:rsidR="00CF0EBC" w:rsidRPr="005B30DA">
        <w:rPr>
          <w:rFonts w:cs="Arial"/>
          <w:i/>
          <w:color w:val="000000" w:themeColor="text1"/>
          <w:szCs w:val="18"/>
        </w:rPr>
        <w:t>k</w:t>
      </w:r>
      <w:r w:rsidR="00CF0EBC" w:rsidRPr="00CF0EBC">
        <w:rPr>
          <w:rFonts w:cs="Arial"/>
          <w:color w:val="000000" w:themeColor="text1"/>
          <w:szCs w:val="18"/>
        </w:rPr>
        <w:t xml:space="preserve"> near 1.25 and has the </w:t>
      </w:r>
      <w:r w:rsidR="009E75E8">
        <w:rPr>
          <w:rFonts w:cs="Arial"/>
          <w:color w:val="000000" w:themeColor="text1"/>
          <w:szCs w:val="18"/>
        </w:rPr>
        <w:t>highest</w:t>
      </w:r>
      <w:r w:rsidR="00CF0EBC" w:rsidRPr="00CF0EBC">
        <w:rPr>
          <w:rFonts w:cs="Arial"/>
          <w:color w:val="000000" w:themeColor="text1"/>
          <w:szCs w:val="18"/>
        </w:rPr>
        <w:t xml:space="preserve"> value of </w:t>
      </w:r>
      <w:r w:rsidR="00CF0EBC" w:rsidRPr="005B30DA">
        <w:rPr>
          <w:rFonts w:cs="Arial"/>
          <w:i/>
          <w:color w:val="000000" w:themeColor="text1"/>
          <w:szCs w:val="18"/>
        </w:rPr>
        <w:t>n</w:t>
      </w:r>
      <w:r w:rsidR="00CF0EBC" w:rsidRPr="00CF0EBC">
        <w:rPr>
          <w:rFonts w:cs="Arial"/>
          <w:color w:val="000000" w:themeColor="text1"/>
          <w:szCs w:val="18"/>
        </w:rPr>
        <w:t xml:space="preserve"> (3.45). As RF increases, </w:t>
      </w:r>
      <w:r w:rsidR="00CF0EBC" w:rsidRPr="005B30DA">
        <w:rPr>
          <w:rFonts w:cs="Arial"/>
          <w:i/>
          <w:color w:val="000000" w:themeColor="text1"/>
          <w:szCs w:val="18"/>
        </w:rPr>
        <w:t>n</w:t>
      </w:r>
      <w:r w:rsidR="00CF0EBC" w:rsidRPr="00CF0EBC">
        <w:rPr>
          <w:rFonts w:cs="Arial"/>
          <w:color w:val="000000" w:themeColor="text1"/>
          <w:szCs w:val="18"/>
        </w:rPr>
        <w:t xml:space="preserve"> and </w:t>
      </w:r>
      <w:r w:rsidR="00CF0EBC" w:rsidRPr="005B30DA">
        <w:rPr>
          <w:rFonts w:cs="Arial"/>
          <w:i/>
          <w:color w:val="000000" w:themeColor="text1"/>
          <w:szCs w:val="18"/>
        </w:rPr>
        <w:t>k</w:t>
      </w:r>
      <w:r w:rsidR="00CF0EBC" w:rsidRPr="00CF0EBC">
        <w:rPr>
          <w:rFonts w:cs="Arial"/>
          <w:color w:val="000000" w:themeColor="text1"/>
          <w:szCs w:val="18"/>
        </w:rPr>
        <w:t xml:space="preserve"> decrease, making the samples transparent. This is due to the incorporation of oxygen into the films in that increasing RF is equivalent to increasing the oxygen content</w:t>
      </w:r>
      <w:r w:rsidR="009E75E8">
        <w:rPr>
          <w:rFonts w:cs="Arial"/>
          <w:color w:val="000000" w:themeColor="text1"/>
          <w:szCs w:val="18"/>
        </w:rPr>
        <w:t>,</w:t>
      </w:r>
      <w:r w:rsidR="00CF0EBC" w:rsidRPr="00CF0EBC">
        <w:rPr>
          <w:rFonts w:cs="Arial"/>
          <w:color w:val="000000" w:themeColor="text1"/>
          <w:szCs w:val="18"/>
        </w:rPr>
        <w:t xml:space="preserve"> as shown in the chemical composition. The values obtained for RF1 are very close to those obtained by </w:t>
      </w:r>
      <w:proofErr w:type="spellStart"/>
      <w:r w:rsidR="00CF0EBC" w:rsidRPr="00CF0EBC">
        <w:rPr>
          <w:rFonts w:cs="Arial"/>
          <w:color w:val="000000" w:themeColor="text1"/>
          <w:szCs w:val="18"/>
        </w:rPr>
        <w:t>Banakh</w:t>
      </w:r>
      <w:proofErr w:type="spellEnd"/>
      <w:r w:rsidR="00CF0EBC" w:rsidRPr="00CF0EBC">
        <w:rPr>
          <w:rFonts w:cs="Arial"/>
          <w:color w:val="000000" w:themeColor="text1"/>
          <w:szCs w:val="18"/>
        </w:rPr>
        <w:t xml:space="preserve"> et a</w:t>
      </w:r>
      <w:r w:rsidR="002F3D5D">
        <w:rPr>
          <w:rFonts w:cs="Arial"/>
          <w:color w:val="000000" w:themeColor="text1"/>
          <w:szCs w:val="18"/>
        </w:rPr>
        <w:t xml:space="preserve">l. </w:t>
      </w:r>
      <w:r w:rsidR="002F3D5D">
        <w:rPr>
          <w:rFonts w:cs="Arial"/>
          <w:color w:val="000000" w:themeColor="text1"/>
          <w:szCs w:val="18"/>
        </w:rPr>
        <w:fldChar w:fldCharType="begin"/>
      </w:r>
      <w:r w:rsidR="000D0AB9">
        <w:rPr>
          <w:rFonts w:cs="Arial"/>
          <w:color w:val="000000" w:themeColor="text1"/>
          <w:szCs w:val="18"/>
        </w:rPr>
        <w:instrText xml:space="preserve"> ADDIN ZOTERO_ITEM CSL_CITATION {"citationID":"x6ANs6Ot","properties":{"formattedCitation":"(Banakh, Steinmann, and Dumitrescu-Buforn 2006)","plainCitation":"(Banakh, Steinmann, and Dumitrescu-Buforn 2006)","dontUpdate":true,"noteIndex":0},"citationItems":[{"id":274,"uris":["http://zotero.org/users/local/kraCLS2q/items/JE3AWEAU","http://zotero.org/users/10993200/items/JE3AWEAU"],"itemData":{"id":274,"type":"article-journal","abstract":"Ta–O–N thin films were deposited by reactive magnetron sputtering from a metallic Ta target in a mixed O2/N2/Ar atmosphere. The ratio between Ar and the reactive gas mixture in the plasma was 1 :1, and the O2/N2 ratio varied between 0.08 and 1.33. The depositions were performed without substrate heating. The oxygen fraction f (O) = O / (O + N) in the films increases linearly with O2 / N2 ratio in the plasma and stabilises at O2 / N2 ≥ 0.75 corresponding to f (O) = 0.93–0.96.Physical and chemical properties of the Ta–O–N films strongly depend on f (O). Three groups can be distinguished: films with 1) low (0.06–0.19); 2) intermediate (0.31–0.70); and 3) high (0.80–0.96) f (O).","container-title":"Thin Solid Films","DOI":"10.1016/j.tsf.2006.01.060","ISSN":"00406090","issue":"1-2","journalAbbreviation":"Thin Solid Films","language":"en","page":"136-141","source":"DOI.org (Crossref)","title":"Optical and mechanical properties of tantalum oxynitride thin films deposited by reactive magnetron sputtering","volume":"513","author":[{"family":"Banakh","given":"O."},{"family":"Steinmann","given":"P.-A."},{"family":"Dumitrescu-Buforn","given":"L."}],"issued":{"date-parts":[["2006",8]]}}}],"schema":"https://github.com/citation-style-language/schema/raw/master/csl-citation.json"} </w:instrText>
      </w:r>
      <w:r w:rsidR="002F3D5D">
        <w:rPr>
          <w:rFonts w:cs="Arial"/>
          <w:color w:val="000000" w:themeColor="text1"/>
          <w:szCs w:val="18"/>
        </w:rPr>
        <w:fldChar w:fldCharType="separate"/>
      </w:r>
      <w:r w:rsidR="002F3D5D" w:rsidRPr="002F3D5D">
        <w:rPr>
          <w:rFonts w:cs="Arial"/>
        </w:rPr>
        <w:t>(2006)</w:t>
      </w:r>
      <w:r w:rsidR="002F3D5D">
        <w:rPr>
          <w:rFonts w:cs="Arial"/>
          <w:color w:val="000000" w:themeColor="text1"/>
          <w:szCs w:val="18"/>
        </w:rPr>
        <w:fldChar w:fldCharType="end"/>
      </w:r>
      <w:r w:rsidR="00CF0EBC" w:rsidRPr="00CF0EBC">
        <w:rPr>
          <w:rFonts w:cs="Arial"/>
          <w:color w:val="000000" w:themeColor="text1"/>
          <w:szCs w:val="18"/>
        </w:rPr>
        <w:t xml:space="preserve"> for </w:t>
      </w:r>
      <m:oMath>
        <m:sSub>
          <m:sSubPr>
            <m:ctrlPr>
              <w:rPr>
                <w:rFonts w:ascii="Cambria Math" w:hAnsi="Cambria Math" w:cs="Cambria Math"/>
                <w:iCs/>
                <w:color w:val="000000" w:themeColor="text1"/>
                <w:szCs w:val="18"/>
              </w:rPr>
            </m:ctrlPr>
          </m:sSubPr>
          <m:e>
            <m:r>
              <m:rPr>
                <m:sty m:val="p"/>
              </m:rPr>
              <w:rPr>
                <w:rFonts w:ascii="Cambria Math" w:hAnsi="Cambria Math" w:cs="Cambria Math"/>
                <w:color w:val="000000" w:themeColor="text1"/>
                <w:szCs w:val="18"/>
              </w:rPr>
              <m:t>Ta</m:t>
            </m:r>
          </m:e>
          <m:sub>
            <m:r>
              <m:rPr>
                <m:sty m:val="p"/>
              </m:rPr>
              <w:rPr>
                <w:rFonts w:ascii="Cambria Math" w:hAnsi="Cambria Math" w:cs="Cambria Math"/>
                <w:color w:val="000000" w:themeColor="text1"/>
                <w:szCs w:val="18"/>
              </w:rPr>
              <m:t>2</m:t>
            </m:r>
          </m:sub>
        </m:sSub>
        <m:sSub>
          <m:sSubPr>
            <m:ctrlPr>
              <w:rPr>
                <w:rFonts w:ascii="Cambria Math" w:hAnsi="Cambria Math" w:cs="Cambria Math"/>
                <w:iCs/>
                <w:color w:val="000000" w:themeColor="text1"/>
                <w:szCs w:val="18"/>
              </w:rPr>
            </m:ctrlPr>
          </m:sSubPr>
          <m:e>
            <m:r>
              <m:rPr>
                <m:sty m:val="p"/>
              </m:rPr>
              <w:rPr>
                <w:rFonts w:ascii="Cambria Math" w:hAnsi="Cambria Math" w:cs="Cambria Math"/>
                <w:color w:val="000000" w:themeColor="text1"/>
                <w:szCs w:val="18"/>
              </w:rPr>
              <m:t>O</m:t>
            </m:r>
          </m:e>
          <m:sub>
            <m:r>
              <m:rPr>
                <m:sty m:val="p"/>
              </m:rPr>
              <w:rPr>
                <w:rFonts w:ascii="Cambria Math" w:hAnsi="Cambria Math" w:cs="Cambria Math"/>
                <w:color w:val="000000" w:themeColor="text1"/>
                <w:szCs w:val="18"/>
              </w:rPr>
              <m:t>5</m:t>
            </m:r>
          </m:sub>
        </m:sSub>
      </m:oMath>
      <w:r w:rsidR="00CF0EBC" w:rsidRPr="00CF0EBC">
        <w:rPr>
          <w:rFonts w:cs="Arial"/>
          <w:color w:val="000000" w:themeColor="text1"/>
          <w:szCs w:val="18"/>
        </w:rPr>
        <w:t xml:space="preserve"> (</w:t>
      </w:r>
      <w:r w:rsidR="00CF0EBC" w:rsidRPr="005B30DA">
        <w:rPr>
          <w:rFonts w:cs="Arial"/>
          <w:i/>
          <w:color w:val="000000" w:themeColor="text1"/>
          <w:szCs w:val="18"/>
        </w:rPr>
        <w:t>n</w:t>
      </w:r>
      <w:r w:rsidR="009E75E8">
        <w:rPr>
          <w:rFonts w:cs="Arial"/>
          <w:color w:val="000000" w:themeColor="text1"/>
          <w:szCs w:val="18"/>
        </w:rPr>
        <w:t xml:space="preserve"> </w:t>
      </w:r>
      <w:r w:rsidR="00CF0EBC" w:rsidRPr="00CF0EBC">
        <w:rPr>
          <w:rFonts w:cs="Arial"/>
          <w:color w:val="000000" w:themeColor="text1"/>
          <w:szCs w:val="18"/>
        </w:rPr>
        <w:t>=</w:t>
      </w:r>
      <w:r w:rsidR="009E75E8">
        <w:rPr>
          <w:rFonts w:cs="Arial"/>
          <w:color w:val="000000" w:themeColor="text1"/>
          <w:szCs w:val="18"/>
        </w:rPr>
        <w:t xml:space="preserve"> </w:t>
      </w:r>
      <w:r w:rsidR="00CF0EBC" w:rsidRPr="00CF0EBC">
        <w:rPr>
          <w:rFonts w:cs="Arial"/>
          <w:color w:val="000000" w:themeColor="text1"/>
          <w:szCs w:val="18"/>
        </w:rPr>
        <w:t xml:space="preserve">2.5 and </w:t>
      </w:r>
      <w:r w:rsidR="00CF0EBC" w:rsidRPr="005B30DA">
        <w:rPr>
          <w:rFonts w:cs="Arial"/>
          <w:i/>
          <w:color w:val="000000" w:themeColor="text1"/>
          <w:szCs w:val="18"/>
        </w:rPr>
        <w:t>k</w:t>
      </w:r>
      <w:r w:rsidR="009E75E8">
        <w:rPr>
          <w:rFonts w:cs="Arial"/>
          <w:color w:val="000000" w:themeColor="text1"/>
          <w:szCs w:val="18"/>
        </w:rPr>
        <w:t xml:space="preserve"> </w:t>
      </w:r>
      <w:r w:rsidR="00CF0EBC" w:rsidRPr="00CF0EBC">
        <w:rPr>
          <w:rFonts w:cs="Arial"/>
          <w:color w:val="000000" w:themeColor="text1"/>
          <w:szCs w:val="18"/>
        </w:rPr>
        <w:t>=</w:t>
      </w:r>
      <w:r w:rsidR="009E75E8">
        <w:rPr>
          <w:rFonts w:cs="Arial"/>
          <w:color w:val="000000" w:themeColor="text1"/>
          <w:szCs w:val="18"/>
        </w:rPr>
        <w:t xml:space="preserve"> </w:t>
      </w:r>
      <w:r w:rsidR="00CF0EBC" w:rsidRPr="00CF0EBC">
        <w:rPr>
          <w:rFonts w:cs="Arial"/>
          <w:color w:val="000000" w:themeColor="text1"/>
          <w:szCs w:val="18"/>
        </w:rPr>
        <w:t xml:space="preserve">0). </w:t>
      </w:r>
    </w:p>
    <w:p w14:paraId="6A682B54" w14:textId="4D9FB317" w:rsidR="00CF0EBC" w:rsidRDefault="00CF0EBC" w:rsidP="00CF0EBC">
      <w:pPr>
        <w:spacing w:line="240" w:lineRule="auto"/>
        <w:rPr>
          <w:rFonts w:cs="Arial"/>
          <w:color w:val="000000" w:themeColor="text1"/>
          <w:szCs w:val="18"/>
        </w:rPr>
      </w:pPr>
    </w:p>
    <w:p w14:paraId="02A66329" w14:textId="4436BB4A" w:rsidR="00CF0EBC" w:rsidRDefault="00CF0EBC" w:rsidP="00CF0EBC">
      <w:pPr>
        <w:spacing w:line="240" w:lineRule="auto"/>
        <w:rPr>
          <w:rFonts w:cs="Arial"/>
          <w:color w:val="000000" w:themeColor="text1"/>
          <w:szCs w:val="18"/>
        </w:rPr>
      </w:pPr>
    </w:p>
    <w:p w14:paraId="3C32E89A" w14:textId="68399BC2" w:rsidR="00EB020F" w:rsidRPr="00CF0EBC" w:rsidRDefault="00EB020F" w:rsidP="00EB020F">
      <w:pPr>
        <w:spacing w:line="240" w:lineRule="auto"/>
        <w:rPr>
          <w:rFonts w:cs="Arial"/>
          <w:color w:val="000000" w:themeColor="text1"/>
          <w:szCs w:val="18"/>
        </w:rPr>
      </w:pPr>
      <w:r w:rsidRPr="00CF0EBC">
        <w:rPr>
          <w:rFonts w:cs="Arial"/>
          <w:color w:val="000000" w:themeColor="text1"/>
          <w:szCs w:val="18"/>
        </w:rPr>
        <w:t>The transmission (</w:t>
      </w:r>
      <w:r>
        <w:rPr>
          <w:rFonts w:cs="Arial"/>
          <w:color w:val="000000" w:themeColor="text1"/>
          <w:szCs w:val="18"/>
        </w:rPr>
        <w:fldChar w:fldCharType="begin"/>
      </w:r>
      <w:r>
        <w:rPr>
          <w:rFonts w:cs="Arial"/>
          <w:color w:val="000000" w:themeColor="text1"/>
          <w:szCs w:val="18"/>
        </w:rPr>
        <w:instrText xml:space="preserve"> REF _Ref119503930 \h  \* MERGEFORMAT </w:instrText>
      </w:r>
      <w:r>
        <w:rPr>
          <w:rFonts w:cs="Arial"/>
          <w:color w:val="000000" w:themeColor="text1"/>
          <w:szCs w:val="18"/>
        </w:rPr>
      </w:r>
      <w:r>
        <w:rPr>
          <w:rFonts w:cs="Arial"/>
          <w:color w:val="000000" w:themeColor="text1"/>
          <w:szCs w:val="18"/>
        </w:rPr>
        <w:fldChar w:fldCharType="separate"/>
      </w:r>
      <w:r w:rsidR="00B12B05" w:rsidRPr="00B12B05">
        <w:rPr>
          <w:rFonts w:cs="Arial"/>
          <w:color w:val="000000" w:themeColor="text1"/>
          <w:szCs w:val="18"/>
        </w:rPr>
        <w:t>Figure 3</w:t>
      </w:r>
      <w:r>
        <w:rPr>
          <w:rFonts w:cs="Arial"/>
          <w:color w:val="000000" w:themeColor="text1"/>
          <w:szCs w:val="18"/>
        </w:rPr>
        <w:fldChar w:fldCharType="end"/>
      </w:r>
      <w:r>
        <w:rPr>
          <w:rFonts w:cs="Arial"/>
          <w:color w:val="000000" w:themeColor="text1"/>
          <w:szCs w:val="18"/>
        </w:rPr>
        <w:t>a</w:t>
      </w:r>
      <w:r w:rsidRPr="00CF0EBC">
        <w:rPr>
          <w:rFonts w:cs="Arial"/>
          <w:color w:val="000000" w:themeColor="text1"/>
          <w:szCs w:val="18"/>
        </w:rPr>
        <w:t>) and optical gap</w:t>
      </w:r>
      <w:r w:rsidR="009E75E8">
        <w:rPr>
          <w:rFonts w:cs="Arial"/>
          <w:color w:val="000000" w:themeColor="text1"/>
          <w:szCs w:val="18"/>
        </w:rPr>
        <w:t xml:space="preserve"> </w:t>
      </w:r>
      <w:proofErr w:type="spellStart"/>
      <w:r w:rsidR="009E75E8">
        <w:rPr>
          <w:rFonts w:cs="Arial"/>
          <w:color w:val="000000" w:themeColor="text1"/>
          <w:szCs w:val="18"/>
        </w:rPr>
        <w:t>E</w:t>
      </w:r>
      <w:r w:rsidR="009E75E8" w:rsidRPr="005B30DA">
        <w:rPr>
          <w:rFonts w:cs="Arial"/>
          <w:color w:val="000000" w:themeColor="text1"/>
          <w:szCs w:val="18"/>
          <w:vertAlign w:val="subscript"/>
        </w:rPr>
        <w:t>g</w:t>
      </w:r>
      <w:proofErr w:type="spellEnd"/>
      <w:r w:rsidRPr="00CF0EBC">
        <w:rPr>
          <w:rFonts w:cs="Arial"/>
          <w:color w:val="000000" w:themeColor="text1"/>
          <w:szCs w:val="18"/>
        </w:rPr>
        <w:t xml:space="preserve"> (</w:t>
      </w:r>
      <w:r>
        <w:rPr>
          <w:rFonts w:cs="Arial"/>
          <w:color w:val="000000" w:themeColor="text1"/>
          <w:szCs w:val="18"/>
        </w:rPr>
        <w:fldChar w:fldCharType="begin"/>
      </w:r>
      <w:r>
        <w:rPr>
          <w:rFonts w:cs="Arial"/>
          <w:color w:val="000000" w:themeColor="text1"/>
          <w:szCs w:val="18"/>
        </w:rPr>
        <w:instrText xml:space="preserve"> REF _Ref119503930 \h  \* MERGEFORMAT </w:instrText>
      </w:r>
      <w:r>
        <w:rPr>
          <w:rFonts w:cs="Arial"/>
          <w:color w:val="000000" w:themeColor="text1"/>
          <w:szCs w:val="18"/>
        </w:rPr>
      </w:r>
      <w:r>
        <w:rPr>
          <w:rFonts w:cs="Arial"/>
          <w:color w:val="000000" w:themeColor="text1"/>
          <w:szCs w:val="18"/>
        </w:rPr>
        <w:fldChar w:fldCharType="separate"/>
      </w:r>
      <w:r w:rsidR="00B12B05" w:rsidRPr="00B12B05">
        <w:rPr>
          <w:rFonts w:cs="Arial"/>
          <w:color w:val="000000" w:themeColor="text1"/>
          <w:szCs w:val="18"/>
        </w:rPr>
        <w:t>Figure 3</w:t>
      </w:r>
      <w:r>
        <w:rPr>
          <w:rFonts w:cs="Arial"/>
          <w:color w:val="000000" w:themeColor="text1"/>
          <w:szCs w:val="18"/>
        </w:rPr>
        <w:fldChar w:fldCharType="end"/>
      </w:r>
      <w:r>
        <w:rPr>
          <w:rFonts w:cs="Arial"/>
          <w:color w:val="000000" w:themeColor="text1"/>
          <w:szCs w:val="18"/>
        </w:rPr>
        <w:t>b</w:t>
      </w:r>
      <w:r w:rsidRPr="00CF0EBC">
        <w:rPr>
          <w:rFonts w:cs="Arial"/>
          <w:color w:val="000000" w:themeColor="text1"/>
          <w:szCs w:val="18"/>
        </w:rPr>
        <w:t>) curves were obtained by UV-Visible spectro</w:t>
      </w:r>
      <w:r w:rsidR="005B30DA">
        <w:rPr>
          <w:rFonts w:cs="Arial"/>
          <w:color w:val="000000" w:themeColor="text1"/>
          <w:szCs w:val="18"/>
        </w:rPr>
        <w:t>photometry</w:t>
      </w:r>
      <w:r w:rsidRPr="00CF0EBC">
        <w:rPr>
          <w:rFonts w:cs="Arial"/>
          <w:color w:val="000000" w:themeColor="text1"/>
          <w:szCs w:val="18"/>
        </w:rPr>
        <w:t>.</w:t>
      </w:r>
      <w:r w:rsidR="00B33B65" w:rsidRPr="00B33B65">
        <w:t xml:space="preserve"> </w:t>
      </w:r>
      <w:r w:rsidR="00B33B65" w:rsidRPr="00B33B65">
        <w:rPr>
          <w:rFonts w:cs="Arial"/>
          <w:color w:val="000000" w:themeColor="text1"/>
          <w:szCs w:val="18"/>
        </w:rPr>
        <w:t>The maximum value of the transmission at 63</w:t>
      </w:r>
      <w:r w:rsidR="00B33B65">
        <w:rPr>
          <w:rFonts w:cs="Arial"/>
          <w:color w:val="000000" w:themeColor="text1"/>
          <w:szCs w:val="18"/>
        </w:rPr>
        <w:t>2.8</w:t>
      </w:r>
      <w:r w:rsidR="00B33B65" w:rsidRPr="00B33B65">
        <w:rPr>
          <w:rFonts w:cs="Arial"/>
          <w:color w:val="000000" w:themeColor="text1"/>
          <w:szCs w:val="18"/>
        </w:rPr>
        <w:t xml:space="preserve"> nm is 60%. </w:t>
      </w:r>
      <w:r w:rsidR="00B57D76" w:rsidRPr="00D7071C">
        <w:rPr>
          <w:rFonts w:cs="Arial"/>
          <w:color w:val="000000" w:themeColor="text1"/>
          <w:szCs w:val="18"/>
          <w:highlight w:val="yellow"/>
        </w:rPr>
        <w:t>This value indicates that RF0 has an oxide phase which affects the optical properties as nitrogen-rich materials have a transmittance of about 45% at 633 nm.</w:t>
      </w:r>
      <w:r w:rsidRPr="00CF0EBC">
        <w:rPr>
          <w:rFonts w:cs="Arial"/>
          <w:color w:val="000000" w:themeColor="text1"/>
          <w:szCs w:val="18"/>
        </w:rPr>
        <w:t xml:space="preserve"> From RF0.4, the materials are transparent</w:t>
      </w:r>
      <w:r w:rsidR="009E75E8">
        <w:rPr>
          <w:rFonts w:cs="Arial"/>
          <w:color w:val="000000" w:themeColor="text1"/>
          <w:szCs w:val="18"/>
        </w:rPr>
        <w:t>,</w:t>
      </w:r>
      <w:r w:rsidRPr="00CF0EBC">
        <w:rPr>
          <w:rFonts w:cs="Arial"/>
          <w:color w:val="000000" w:themeColor="text1"/>
          <w:szCs w:val="18"/>
        </w:rPr>
        <w:t xml:space="preserve"> reaching a </w:t>
      </w:r>
      <w:r w:rsidR="009E75E8">
        <w:rPr>
          <w:rFonts w:cs="Arial"/>
          <w:color w:val="000000" w:themeColor="text1"/>
          <w:szCs w:val="18"/>
        </w:rPr>
        <w:t>transmittance</w:t>
      </w:r>
      <w:r w:rsidRPr="00CF0EBC">
        <w:rPr>
          <w:rFonts w:cs="Arial"/>
          <w:color w:val="000000" w:themeColor="text1"/>
          <w:szCs w:val="18"/>
        </w:rPr>
        <w:t xml:space="preserve"> of more than 90% for RF1</w:t>
      </w:r>
      <w:r w:rsidR="009E75E8">
        <w:rPr>
          <w:rFonts w:cs="Arial"/>
          <w:color w:val="000000" w:themeColor="text1"/>
          <w:szCs w:val="18"/>
        </w:rPr>
        <w:t>,</w:t>
      </w:r>
      <w:r w:rsidRPr="00CF0EBC">
        <w:rPr>
          <w:rFonts w:cs="Arial"/>
          <w:color w:val="000000" w:themeColor="text1"/>
          <w:szCs w:val="18"/>
        </w:rPr>
        <w:t xml:space="preserve"> as for </w:t>
      </w:r>
      <m:oMath>
        <m:sSub>
          <m:sSubPr>
            <m:ctrlPr>
              <w:rPr>
                <w:rFonts w:ascii="Cambria Math" w:hAnsi="Cambria Math" w:cs="Cambria Math"/>
                <w:iCs/>
                <w:color w:val="000000" w:themeColor="text1"/>
                <w:szCs w:val="18"/>
              </w:rPr>
            </m:ctrlPr>
          </m:sSubPr>
          <m:e>
            <m:r>
              <m:rPr>
                <m:sty m:val="p"/>
              </m:rPr>
              <w:rPr>
                <w:rFonts w:ascii="Cambria Math" w:hAnsi="Cambria Math" w:cs="Cambria Math"/>
                <w:color w:val="000000" w:themeColor="text1"/>
                <w:szCs w:val="18"/>
              </w:rPr>
              <m:t>Ta</m:t>
            </m:r>
          </m:e>
          <m:sub>
            <m:r>
              <m:rPr>
                <m:sty m:val="p"/>
              </m:rPr>
              <w:rPr>
                <w:rFonts w:ascii="Cambria Math" w:hAnsi="Cambria Math" w:cs="Cambria Math"/>
                <w:color w:val="000000" w:themeColor="text1"/>
                <w:szCs w:val="18"/>
              </w:rPr>
              <m:t>2</m:t>
            </m:r>
          </m:sub>
        </m:sSub>
        <m:sSub>
          <m:sSubPr>
            <m:ctrlPr>
              <w:rPr>
                <w:rFonts w:ascii="Cambria Math" w:hAnsi="Cambria Math" w:cs="Cambria Math"/>
                <w:iCs/>
                <w:color w:val="000000" w:themeColor="text1"/>
                <w:szCs w:val="18"/>
              </w:rPr>
            </m:ctrlPr>
          </m:sSubPr>
          <m:e>
            <m:r>
              <m:rPr>
                <m:sty m:val="p"/>
              </m:rPr>
              <w:rPr>
                <w:rFonts w:ascii="Cambria Math" w:hAnsi="Cambria Math" w:cs="Cambria Math"/>
                <w:color w:val="000000" w:themeColor="text1"/>
                <w:szCs w:val="18"/>
              </w:rPr>
              <m:t>O</m:t>
            </m:r>
          </m:e>
          <m:sub>
            <m:r>
              <m:rPr>
                <m:sty m:val="p"/>
              </m:rPr>
              <w:rPr>
                <w:rFonts w:ascii="Cambria Math" w:hAnsi="Cambria Math" w:cs="Cambria Math"/>
                <w:color w:val="000000" w:themeColor="text1"/>
                <w:szCs w:val="18"/>
              </w:rPr>
              <m:t>5</m:t>
            </m:r>
          </m:sub>
        </m:sSub>
      </m:oMath>
      <w:r w:rsidRPr="00CF0EBC">
        <w:rPr>
          <w:rFonts w:cs="Arial"/>
          <w:color w:val="000000" w:themeColor="text1"/>
          <w:szCs w:val="18"/>
        </w:rPr>
        <w:t xml:space="preserve"> like materials. Eg increases with increasing RF due to the substitution of N atoms by O atoms in the growing film. For RF0, E</w:t>
      </w:r>
      <w:r w:rsidRPr="005B30DA">
        <w:rPr>
          <w:rFonts w:cs="Arial"/>
          <w:color w:val="000000" w:themeColor="text1"/>
          <w:szCs w:val="18"/>
          <w:vertAlign w:val="subscript"/>
        </w:rPr>
        <w:t>g</w:t>
      </w:r>
      <w:r w:rsidRPr="00CF0EBC">
        <w:rPr>
          <w:rFonts w:cs="Arial"/>
          <w:color w:val="000000" w:themeColor="text1"/>
          <w:szCs w:val="18"/>
        </w:rPr>
        <w:t xml:space="preserve"> is equal to 1.8 eV</w:t>
      </w:r>
      <w:r w:rsidR="009E75E8">
        <w:rPr>
          <w:rFonts w:cs="Arial"/>
          <w:color w:val="000000" w:themeColor="text1"/>
          <w:szCs w:val="18"/>
        </w:rPr>
        <w:t>,</w:t>
      </w:r>
      <w:r w:rsidRPr="00CF0EBC">
        <w:rPr>
          <w:rFonts w:cs="Arial"/>
          <w:color w:val="000000" w:themeColor="text1"/>
          <w:szCs w:val="18"/>
        </w:rPr>
        <w:t xml:space="preserve"> which is </w:t>
      </w:r>
      <w:r w:rsidR="00FF6C1C">
        <w:rPr>
          <w:rFonts w:cs="Arial"/>
          <w:color w:val="000000" w:themeColor="text1"/>
          <w:szCs w:val="18"/>
        </w:rPr>
        <w:t>higher t</w:t>
      </w:r>
      <w:r w:rsidRPr="00CF0EBC">
        <w:rPr>
          <w:rFonts w:cs="Arial"/>
          <w:color w:val="000000" w:themeColor="text1"/>
          <w:szCs w:val="18"/>
        </w:rPr>
        <w:t xml:space="preserve">han </w:t>
      </w:r>
      <w:proofErr w:type="spellStart"/>
      <w:r w:rsidRPr="00CF0EBC">
        <w:rPr>
          <w:rFonts w:cs="Arial"/>
          <w:color w:val="000000" w:themeColor="text1"/>
          <w:szCs w:val="18"/>
        </w:rPr>
        <w:t>TaN</w:t>
      </w:r>
      <w:proofErr w:type="spellEnd"/>
      <w:r w:rsidR="00FF6C1C">
        <w:rPr>
          <w:rFonts w:cs="Arial"/>
          <w:color w:val="000000" w:themeColor="text1"/>
          <w:szCs w:val="18"/>
        </w:rPr>
        <w:t xml:space="preserve"> values </w:t>
      </w:r>
      <w:r w:rsidR="002F3D5D">
        <w:rPr>
          <w:rFonts w:cs="Arial"/>
          <w:color w:val="000000" w:themeColor="text1"/>
          <w:szCs w:val="18"/>
        </w:rPr>
        <w:fldChar w:fldCharType="begin"/>
      </w:r>
      <w:r w:rsidR="00FF6C1C">
        <w:rPr>
          <w:rFonts w:cs="Arial"/>
          <w:color w:val="000000" w:themeColor="text1"/>
          <w:szCs w:val="18"/>
        </w:rPr>
        <w:instrText xml:space="preserve"> ADDIN ZOTERO_ITEM CSL_CITATION {"citationID":"fv4b0CRt","properties":{"formattedCitation":"(Zoubian et al., 2011)","plainCitation":"(Zoubian et al., 2011)","noteIndex":0},"citationItems":[{"id":263,"uris":["http://zotero.org/users/10993200/items/M3ULB7AR"],"itemData":{"id":263,"type":"article-journal","abstract":"Tantalum oxynitride thin films are deposited by radio-frequency magnetron sputtering using a pure tantalum target under argon/oxygen/nitrogen gas mixture. The argon flow is kept constant while the oxygen and nitrogen flows are changed simultaneously in a way to keep constant the total flow of these reactive gases. We succeed to deposit TaOxNy films with stoichiometry ranging between those of TaN and Ta2O5. All films are deposited at room temperature and are amorphous. Spectroscopic ellipsometry and UV-visible spectrometry investigations show a direct relation between the optical properties and the stoichiometry of the films. In particular, the results show a variation of the refractive index from pure tantalum nitride-like films (3.76) to tantalum pentoxyde-like films (2.1), which confirms the possibility to deposit graded antireflective coatings with tantalum oxynitride.","container-title":"Advanced Materials Research","DOI":"10.4028/www.scientific.net/AMR.324.73","language":"en","page":"73-76","source":"Zotero","title":"Potential of TaOxNy thin films deposited by reactive sputtering as antireflective coatings: composition and optical properties","volume":"324","author":[{"family":"Zoubian","given":"Fadi"},{"family":"Tomasella","given":"Eric"},{"family":"Bousquet","given":"A"},{"family":"Sauvage","given":"T"},{"family":"Eypert","given":"C"}],"issued":{"date-parts":[["2011"]]}}}],"schema":"https://github.com/citation-style-language/schema/raw/master/csl-citation.json"} </w:instrText>
      </w:r>
      <w:r w:rsidR="002F3D5D">
        <w:rPr>
          <w:rFonts w:cs="Arial"/>
          <w:color w:val="000000" w:themeColor="text1"/>
          <w:szCs w:val="18"/>
        </w:rPr>
        <w:fldChar w:fldCharType="separate"/>
      </w:r>
      <w:r w:rsidR="00FF6C1C" w:rsidRPr="00FF6C1C">
        <w:rPr>
          <w:rFonts w:cs="Arial"/>
        </w:rPr>
        <w:t>(Zoubian et al., 2011)</w:t>
      </w:r>
      <w:r w:rsidR="002F3D5D">
        <w:rPr>
          <w:rFonts w:cs="Arial"/>
          <w:color w:val="000000" w:themeColor="text1"/>
          <w:szCs w:val="18"/>
        </w:rPr>
        <w:fldChar w:fldCharType="end"/>
      </w:r>
      <w:r w:rsidR="009E75E8">
        <w:rPr>
          <w:rFonts w:cs="Arial"/>
          <w:color w:val="000000" w:themeColor="text1"/>
          <w:szCs w:val="18"/>
        </w:rPr>
        <w:t>.</w:t>
      </w:r>
      <w:r w:rsidR="002F3D5D">
        <w:rPr>
          <w:rFonts w:cs="Arial"/>
          <w:color w:val="000000" w:themeColor="text1"/>
          <w:szCs w:val="18"/>
        </w:rPr>
        <w:t xml:space="preserve"> </w:t>
      </w:r>
      <w:proofErr w:type="spellStart"/>
      <w:r w:rsidRPr="00CF0EBC">
        <w:rPr>
          <w:rFonts w:cs="Arial"/>
          <w:color w:val="000000" w:themeColor="text1"/>
          <w:szCs w:val="18"/>
        </w:rPr>
        <w:t>E</w:t>
      </w:r>
      <w:r w:rsidRPr="005B30DA">
        <w:rPr>
          <w:rFonts w:cs="Arial"/>
          <w:color w:val="000000" w:themeColor="text1"/>
          <w:szCs w:val="18"/>
          <w:vertAlign w:val="subscript"/>
        </w:rPr>
        <w:t>g</w:t>
      </w:r>
      <w:proofErr w:type="spellEnd"/>
      <w:r w:rsidRPr="00CF0EBC">
        <w:rPr>
          <w:rFonts w:cs="Arial"/>
          <w:color w:val="000000" w:themeColor="text1"/>
          <w:szCs w:val="18"/>
        </w:rPr>
        <w:t xml:space="preserve"> reaches a maximum of about 4.1 eV for RF1, a value close to that obtained by </w:t>
      </w:r>
      <w:proofErr w:type="spellStart"/>
      <w:r w:rsidRPr="00CF0EBC">
        <w:rPr>
          <w:rFonts w:cs="Arial"/>
          <w:color w:val="000000" w:themeColor="text1"/>
          <w:szCs w:val="18"/>
        </w:rPr>
        <w:t>Banakh</w:t>
      </w:r>
      <w:proofErr w:type="spellEnd"/>
      <w:r w:rsidRPr="00CF0EBC">
        <w:rPr>
          <w:rFonts w:cs="Arial"/>
          <w:color w:val="000000" w:themeColor="text1"/>
          <w:szCs w:val="18"/>
        </w:rPr>
        <w:t xml:space="preserve"> et al.</w:t>
      </w:r>
      <w:r w:rsidR="004C3162">
        <w:rPr>
          <w:rFonts w:cs="Arial"/>
          <w:color w:val="000000" w:themeColor="text1"/>
          <w:szCs w:val="18"/>
        </w:rPr>
        <w:t xml:space="preserve"> </w:t>
      </w:r>
      <w:r w:rsidR="002F3D5D">
        <w:rPr>
          <w:rFonts w:cs="Arial"/>
          <w:color w:val="000000" w:themeColor="text1"/>
          <w:szCs w:val="18"/>
        </w:rPr>
        <w:fldChar w:fldCharType="begin"/>
      </w:r>
      <w:r w:rsidR="000D0AB9">
        <w:rPr>
          <w:rFonts w:cs="Arial"/>
          <w:color w:val="000000" w:themeColor="text1"/>
          <w:szCs w:val="18"/>
        </w:rPr>
        <w:instrText xml:space="preserve"> ADDIN ZOTERO_ITEM CSL_CITATION {"citationID":"NwkfIQmg","properties":{"formattedCitation":"(Banakh, Steinmann, and Dumitrescu-Buforn 2006)","plainCitation":"(Banakh, Steinmann, and Dumitrescu-Buforn 2006)","dontUpdate":true,"noteIndex":0},"citationItems":[{"id":274,"uris":["http://zotero.org/users/local/kraCLS2q/items/JE3AWEAU","http://zotero.org/users/10993200/items/JE3AWEAU"],"itemData":{"id":274,"type":"article-journal","abstract":"Ta–O–N thin films were deposited by reactive magnetron sputtering from a metallic Ta target in a mixed O2/N2/Ar atmosphere. The ratio between Ar and the reactive gas mixture in the plasma was 1 :1, and the O2/N2 ratio varied between 0.08 and 1.33. The depositions were performed without substrate heating. The oxygen fraction f (O) = O / (O + N) in the films increases linearly with O2 / N2 ratio in the plasma and stabilises at O2 / N2 ≥ 0.75 corresponding to f (O) = 0.93–0.96.Physical and chemical properties of the Ta–O–N films strongly depend on f (O). Three groups can be distinguished: films with 1) low (0.06–0.19); 2) intermediate (0.31–0.70); and 3) high (0.80–0.96) f (O).","container-title":"Thin Solid Films","DOI":"10.1016/j.tsf.2006.01.060","ISSN":"00406090","issue":"1-2","journalAbbreviation":"Thin Solid Films","language":"en","page":"136-141","source":"DOI.org (Crossref)","title":"Optical and mechanical properties of tantalum oxynitride thin films deposited by reactive magnetron sputtering","volume":"513","author":[{"family":"Banakh","given":"O."},{"family":"Steinmann","given":"P.-A."},{"family":"Dumitrescu-Buforn","given":"L."}],"issued":{"date-parts":[["2006",8]]}}}],"schema":"https://github.com/citation-style-language/schema/raw/master/csl-citation.json"} </w:instrText>
      </w:r>
      <w:r w:rsidR="002F3D5D">
        <w:rPr>
          <w:rFonts w:cs="Arial"/>
          <w:color w:val="000000" w:themeColor="text1"/>
          <w:szCs w:val="18"/>
        </w:rPr>
        <w:fldChar w:fldCharType="separate"/>
      </w:r>
      <w:r w:rsidR="002F3D5D" w:rsidRPr="002F3D5D">
        <w:rPr>
          <w:rFonts w:cs="Arial"/>
        </w:rPr>
        <w:t>(2006)</w:t>
      </w:r>
      <w:r w:rsidR="002F3D5D">
        <w:rPr>
          <w:rFonts w:cs="Arial"/>
          <w:color w:val="000000" w:themeColor="text1"/>
          <w:szCs w:val="18"/>
        </w:rPr>
        <w:fldChar w:fldCharType="end"/>
      </w:r>
      <w:r w:rsidR="002F3D5D">
        <w:rPr>
          <w:rFonts w:cs="Arial"/>
          <w:color w:val="000000" w:themeColor="text1"/>
          <w:szCs w:val="18"/>
        </w:rPr>
        <w:t xml:space="preserve"> </w:t>
      </w:r>
      <w:r w:rsidRPr="00CF0EBC">
        <w:rPr>
          <w:rFonts w:cs="Arial"/>
          <w:color w:val="000000" w:themeColor="text1"/>
          <w:szCs w:val="18"/>
        </w:rPr>
        <w:t xml:space="preserve">for </w:t>
      </w:r>
      <m:oMath>
        <m:sSub>
          <m:sSubPr>
            <m:ctrlPr>
              <w:rPr>
                <w:rFonts w:ascii="Cambria Math" w:hAnsi="Cambria Math" w:cs="Cambria Math"/>
                <w:iCs/>
                <w:color w:val="000000" w:themeColor="text1"/>
                <w:szCs w:val="18"/>
              </w:rPr>
            </m:ctrlPr>
          </m:sSubPr>
          <m:e>
            <m:r>
              <m:rPr>
                <m:sty m:val="p"/>
              </m:rPr>
              <w:rPr>
                <w:rFonts w:ascii="Cambria Math" w:hAnsi="Cambria Math" w:cs="Cambria Math"/>
                <w:color w:val="000000" w:themeColor="text1"/>
                <w:szCs w:val="18"/>
              </w:rPr>
              <m:t>Ta</m:t>
            </m:r>
          </m:e>
          <m:sub>
            <m:r>
              <m:rPr>
                <m:sty m:val="p"/>
              </m:rPr>
              <w:rPr>
                <w:rFonts w:ascii="Cambria Math" w:hAnsi="Cambria Math" w:cs="Cambria Math"/>
                <w:color w:val="000000" w:themeColor="text1"/>
                <w:szCs w:val="18"/>
              </w:rPr>
              <m:t>2</m:t>
            </m:r>
          </m:sub>
        </m:sSub>
        <m:sSub>
          <m:sSubPr>
            <m:ctrlPr>
              <w:rPr>
                <w:rFonts w:ascii="Cambria Math" w:hAnsi="Cambria Math" w:cs="Cambria Math"/>
                <w:iCs/>
                <w:color w:val="000000" w:themeColor="text1"/>
                <w:szCs w:val="18"/>
              </w:rPr>
            </m:ctrlPr>
          </m:sSubPr>
          <m:e>
            <m:r>
              <m:rPr>
                <m:sty m:val="p"/>
              </m:rPr>
              <w:rPr>
                <w:rFonts w:ascii="Cambria Math" w:hAnsi="Cambria Math" w:cs="Cambria Math"/>
                <w:color w:val="000000" w:themeColor="text1"/>
                <w:szCs w:val="18"/>
              </w:rPr>
              <m:t>O</m:t>
            </m:r>
          </m:e>
          <m:sub>
            <m:r>
              <m:rPr>
                <m:sty m:val="p"/>
              </m:rPr>
              <w:rPr>
                <w:rFonts w:ascii="Cambria Math" w:hAnsi="Cambria Math" w:cs="Cambria Math"/>
                <w:color w:val="000000" w:themeColor="text1"/>
                <w:szCs w:val="18"/>
              </w:rPr>
              <m:t>5</m:t>
            </m:r>
          </m:sub>
        </m:sSub>
      </m:oMath>
      <w:r w:rsidRPr="00CF0EBC">
        <w:rPr>
          <w:rFonts w:cs="Arial"/>
          <w:color w:val="000000" w:themeColor="text1"/>
          <w:szCs w:val="18"/>
        </w:rPr>
        <w:t>.</w:t>
      </w:r>
    </w:p>
    <w:p w14:paraId="02BBE3D9" w14:textId="7D20BDC4" w:rsidR="00CF0EBC" w:rsidRDefault="00CF0EBC" w:rsidP="00CF0EBC">
      <w:pPr>
        <w:spacing w:line="240" w:lineRule="auto"/>
        <w:rPr>
          <w:rFonts w:cs="Arial"/>
          <w:color w:val="000000" w:themeColor="text1"/>
          <w:szCs w:val="18"/>
        </w:rPr>
      </w:pPr>
    </w:p>
    <w:p w14:paraId="6C1D0269" w14:textId="2FF270CE" w:rsidR="00CF0EBC" w:rsidRDefault="00CF0EBC" w:rsidP="00CF0EBC">
      <w:pPr>
        <w:spacing w:line="240" w:lineRule="auto"/>
        <w:rPr>
          <w:rFonts w:cs="Arial"/>
          <w:color w:val="000000" w:themeColor="text1"/>
          <w:szCs w:val="18"/>
        </w:rPr>
      </w:pPr>
    </w:p>
    <w:p w14:paraId="5008AF83" w14:textId="2EF055A6" w:rsidR="00B10A67" w:rsidRDefault="00BA7C0A" w:rsidP="00CF0EBC">
      <w:pPr>
        <w:spacing w:line="240" w:lineRule="auto"/>
        <w:rPr>
          <w:rFonts w:cs="Arial"/>
          <w:color w:val="000000" w:themeColor="text1"/>
          <w:szCs w:val="18"/>
        </w:rPr>
      </w:pPr>
      <w:r w:rsidRPr="00277894">
        <w:rPr>
          <w:rFonts w:cs="Arial"/>
          <w:noProof/>
          <w:color w:val="000000" w:themeColor="text1"/>
          <w:sz w:val="23"/>
          <w:szCs w:val="23"/>
          <w:lang w:val="fr-FR" w:eastAsia="fr-FR"/>
        </w:rPr>
        <w:drawing>
          <wp:anchor distT="0" distB="0" distL="114300" distR="114300" simplePos="0" relativeHeight="251661312" behindDoc="0" locked="0" layoutInCell="1" allowOverlap="1" wp14:anchorId="6857DBE1" wp14:editId="318E3B3D">
            <wp:simplePos x="0" y="0"/>
            <wp:positionH relativeFrom="margin">
              <wp:align>left</wp:align>
            </wp:positionH>
            <wp:positionV relativeFrom="paragraph">
              <wp:posOffset>-1905</wp:posOffset>
            </wp:positionV>
            <wp:extent cx="2724150" cy="2019300"/>
            <wp:effectExtent l="0" t="0" r="0" b="0"/>
            <wp:wrapNone/>
            <wp:docPr id="21" name="Image 3">
              <a:extLst xmlns:a="http://schemas.openxmlformats.org/drawingml/2006/main">
                <a:ext uri="{FF2B5EF4-FFF2-40B4-BE49-F238E27FC236}">
                  <a16:creationId xmlns:a16="http://schemas.microsoft.com/office/drawing/2014/main" id="{BD1CDC82-8D51-2576-9BF4-BAA709A40653}"/>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BD1CDC82-8D51-2576-9BF4-BAA709A40653}"/>
                        </a:ext>
                      </a:extLst>
                    </pic:cNvPr>
                    <pic:cNvPicPr preferRelativeResize="0">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724150" cy="2019300"/>
                    </a:xfrm>
                    <a:prstGeom prst="rect">
                      <a:avLst/>
                    </a:prstGeom>
                  </pic:spPr>
                </pic:pic>
              </a:graphicData>
            </a:graphic>
            <wp14:sizeRelH relativeFrom="page">
              <wp14:pctWidth>0</wp14:pctWidth>
            </wp14:sizeRelH>
            <wp14:sizeRelV relativeFrom="page">
              <wp14:pctHeight>0</wp14:pctHeight>
            </wp14:sizeRelV>
          </wp:anchor>
        </w:drawing>
      </w:r>
    </w:p>
    <w:p w14:paraId="551290BA" w14:textId="44471E17" w:rsidR="00BA7C0A" w:rsidRDefault="00BA7C0A" w:rsidP="00CF0EBC">
      <w:pPr>
        <w:spacing w:line="240" w:lineRule="auto"/>
        <w:rPr>
          <w:rFonts w:cs="Arial"/>
          <w:color w:val="000000" w:themeColor="text1"/>
          <w:szCs w:val="18"/>
        </w:rPr>
      </w:pPr>
    </w:p>
    <w:p w14:paraId="00859A6B" w14:textId="77777777" w:rsidR="00CF0EBC" w:rsidRPr="00EB020F" w:rsidRDefault="00CF0EBC" w:rsidP="00CF0EBC">
      <w:pPr>
        <w:spacing w:line="240" w:lineRule="auto"/>
        <w:rPr>
          <w:rFonts w:cs="Arial"/>
          <w:color w:val="000000" w:themeColor="text1"/>
          <w:sz w:val="23"/>
          <w:szCs w:val="23"/>
        </w:rPr>
      </w:pPr>
    </w:p>
    <w:p w14:paraId="278F1A96" w14:textId="77777777" w:rsidR="00CF0EBC" w:rsidRPr="00EB020F" w:rsidRDefault="00CF0EBC" w:rsidP="00CF0EBC">
      <w:pPr>
        <w:spacing w:line="240" w:lineRule="auto"/>
        <w:rPr>
          <w:rFonts w:cs="Arial"/>
          <w:color w:val="000000" w:themeColor="text1"/>
          <w:sz w:val="23"/>
          <w:szCs w:val="23"/>
        </w:rPr>
      </w:pPr>
    </w:p>
    <w:p w14:paraId="237489EE" w14:textId="3F454DB4" w:rsidR="00CF0EBC" w:rsidRDefault="00CF0EBC" w:rsidP="00CF0EBC">
      <w:pPr>
        <w:spacing w:line="240" w:lineRule="auto"/>
        <w:rPr>
          <w:rFonts w:cs="Arial"/>
          <w:color w:val="000000" w:themeColor="text1"/>
          <w:sz w:val="23"/>
          <w:szCs w:val="23"/>
        </w:rPr>
      </w:pPr>
    </w:p>
    <w:p w14:paraId="48DC3512" w14:textId="77777777" w:rsidR="00CF0EBC" w:rsidRDefault="00CF0EBC" w:rsidP="00CF0EBC">
      <w:pPr>
        <w:spacing w:line="240" w:lineRule="auto"/>
        <w:rPr>
          <w:rFonts w:cs="Arial"/>
          <w:color w:val="000000" w:themeColor="text1"/>
          <w:sz w:val="23"/>
          <w:szCs w:val="23"/>
        </w:rPr>
      </w:pPr>
    </w:p>
    <w:p w14:paraId="42ECC390" w14:textId="77777777" w:rsidR="00CF0EBC" w:rsidRDefault="00CF0EBC" w:rsidP="00CF0EBC">
      <w:pPr>
        <w:spacing w:line="240" w:lineRule="auto"/>
        <w:rPr>
          <w:rFonts w:cs="Arial"/>
          <w:color w:val="000000" w:themeColor="text1"/>
          <w:sz w:val="23"/>
          <w:szCs w:val="23"/>
        </w:rPr>
      </w:pPr>
    </w:p>
    <w:p w14:paraId="101744DB" w14:textId="77777777" w:rsidR="00CF0EBC" w:rsidRDefault="00CF0EBC" w:rsidP="00CF0EBC">
      <w:pPr>
        <w:spacing w:line="240" w:lineRule="auto"/>
        <w:rPr>
          <w:rFonts w:cs="Arial"/>
          <w:color w:val="000000" w:themeColor="text1"/>
          <w:sz w:val="23"/>
          <w:szCs w:val="23"/>
        </w:rPr>
      </w:pPr>
    </w:p>
    <w:p w14:paraId="67B93B5B" w14:textId="32CE90D9" w:rsidR="00CF0EBC" w:rsidRDefault="00CF0EBC" w:rsidP="00CF0EBC">
      <w:pPr>
        <w:spacing w:line="240" w:lineRule="auto"/>
        <w:rPr>
          <w:rFonts w:cs="Arial"/>
          <w:color w:val="000000" w:themeColor="text1"/>
          <w:sz w:val="23"/>
          <w:szCs w:val="23"/>
        </w:rPr>
      </w:pPr>
    </w:p>
    <w:p w14:paraId="3997A395" w14:textId="096B614D" w:rsidR="00CF0EBC" w:rsidRDefault="00CF0EBC" w:rsidP="00CF0EBC">
      <w:pPr>
        <w:spacing w:line="240" w:lineRule="auto"/>
        <w:rPr>
          <w:rFonts w:cs="Arial"/>
          <w:color w:val="000000" w:themeColor="text1"/>
          <w:sz w:val="23"/>
          <w:szCs w:val="23"/>
        </w:rPr>
      </w:pPr>
    </w:p>
    <w:p w14:paraId="77807619" w14:textId="163FA6F4" w:rsidR="00CF0EBC" w:rsidRDefault="00CF0EBC" w:rsidP="00CF0EBC">
      <w:pPr>
        <w:spacing w:line="240" w:lineRule="auto"/>
        <w:rPr>
          <w:rFonts w:cs="Arial"/>
          <w:color w:val="000000" w:themeColor="text1"/>
          <w:sz w:val="23"/>
          <w:szCs w:val="23"/>
        </w:rPr>
      </w:pPr>
    </w:p>
    <w:p w14:paraId="6603170F" w14:textId="77777777" w:rsidR="00CF0EBC" w:rsidRDefault="00CF0EBC" w:rsidP="00CF0EBC">
      <w:pPr>
        <w:spacing w:line="240" w:lineRule="auto"/>
        <w:rPr>
          <w:rFonts w:cs="Arial"/>
          <w:color w:val="000000" w:themeColor="text1"/>
          <w:sz w:val="23"/>
          <w:szCs w:val="23"/>
        </w:rPr>
      </w:pPr>
    </w:p>
    <w:p w14:paraId="1F98927D" w14:textId="77777777" w:rsidR="00CF0EBC" w:rsidRDefault="00CF0EBC" w:rsidP="00CF0EBC">
      <w:pPr>
        <w:spacing w:line="240" w:lineRule="auto"/>
        <w:rPr>
          <w:rFonts w:cs="Arial"/>
          <w:color w:val="000000" w:themeColor="text1"/>
          <w:sz w:val="23"/>
          <w:szCs w:val="23"/>
        </w:rPr>
      </w:pPr>
    </w:p>
    <w:p w14:paraId="00712EEB" w14:textId="174E3A6A" w:rsidR="00CF0EBC" w:rsidRPr="00EB020F" w:rsidRDefault="00CF0EBC" w:rsidP="00EB020F">
      <w:pPr>
        <w:pStyle w:val="Lgende"/>
        <w:jc w:val="left"/>
        <w:rPr>
          <w:rFonts w:cs="Arial"/>
          <w:b w:val="0"/>
          <w:bCs w:val="0"/>
          <w:i/>
          <w:iCs/>
          <w:color w:val="000000" w:themeColor="text1"/>
        </w:rPr>
      </w:pPr>
      <w:bookmarkStart w:id="7" w:name="_Ref119502159"/>
      <w:r w:rsidRPr="00EB020F">
        <w:rPr>
          <w:rFonts w:cs="Arial"/>
          <w:b w:val="0"/>
          <w:bCs w:val="0"/>
          <w:i/>
          <w:iCs/>
          <w:color w:val="000000" w:themeColor="text1"/>
        </w:rPr>
        <w:t xml:space="preserve">Figure </w:t>
      </w:r>
      <w:r w:rsidRPr="00EB020F">
        <w:rPr>
          <w:rFonts w:cs="Arial"/>
          <w:b w:val="0"/>
          <w:bCs w:val="0"/>
          <w:i/>
          <w:iCs/>
          <w:color w:val="000000" w:themeColor="text1"/>
        </w:rPr>
        <w:fldChar w:fldCharType="begin"/>
      </w:r>
      <w:r w:rsidRPr="00EB020F">
        <w:rPr>
          <w:rFonts w:cs="Arial"/>
          <w:b w:val="0"/>
          <w:bCs w:val="0"/>
          <w:i/>
          <w:iCs/>
          <w:color w:val="000000" w:themeColor="text1"/>
        </w:rPr>
        <w:instrText xml:space="preserve"> SEQ Figure \* ARABIC </w:instrText>
      </w:r>
      <w:r w:rsidRPr="00EB020F">
        <w:rPr>
          <w:rFonts w:cs="Arial"/>
          <w:b w:val="0"/>
          <w:bCs w:val="0"/>
          <w:i/>
          <w:iCs/>
          <w:color w:val="000000" w:themeColor="text1"/>
        </w:rPr>
        <w:fldChar w:fldCharType="separate"/>
      </w:r>
      <w:r w:rsidR="00B12B05">
        <w:rPr>
          <w:rFonts w:cs="Arial"/>
          <w:b w:val="0"/>
          <w:bCs w:val="0"/>
          <w:i/>
          <w:iCs/>
          <w:noProof/>
          <w:color w:val="000000" w:themeColor="text1"/>
        </w:rPr>
        <w:t>2</w:t>
      </w:r>
      <w:r w:rsidRPr="00EB020F">
        <w:rPr>
          <w:rFonts w:cs="Arial"/>
          <w:b w:val="0"/>
          <w:bCs w:val="0"/>
          <w:i/>
          <w:iCs/>
          <w:color w:val="000000" w:themeColor="text1"/>
        </w:rPr>
        <w:fldChar w:fldCharType="end"/>
      </w:r>
      <w:bookmarkEnd w:id="7"/>
      <w:r w:rsidRPr="00EB020F">
        <w:rPr>
          <w:rFonts w:cs="Arial"/>
          <w:b w:val="0"/>
          <w:bCs w:val="0"/>
          <w:i/>
          <w:iCs/>
          <w:color w:val="000000" w:themeColor="text1"/>
        </w:rPr>
        <w:t> : Refractive index (n) and extinction coefficient (k) at 632.8 nm depending on the flux ratio RF</w:t>
      </w:r>
    </w:p>
    <w:p w14:paraId="7717BE79" w14:textId="64F31354" w:rsidR="00CF0EBC" w:rsidRDefault="00CF0EBC" w:rsidP="00CF0EBC"/>
    <w:p w14:paraId="257F5DED" w14:textId="77777777" w:rsidR="00CF0EBC" w:rsidRPr="00CF0EBC" w:rsidRDefault="00CF0EBC" w:rsidP="00CF0EBC"/>
    <w:p w14:paraId="4925250F" w14:textId="19CB1AFD" w:rsidR="00CF0EBC" w:rsidRDefault="00CF0EBC" w:rsidP="00CF0EBC">
      <w:pPr>
        <w:spacing w:line="240" w:lineRule="auto"/>
        <w:rPr>
          <w:rFonts w:cs="Arial"/>
          <w:color w:val="000000" w:themeColor="text1"/>
          <w:sz w:val="23"/>
          <w:szCs w:val="23"/>
        </w:rPr>
      </w:pPr>
      <w:r>
        <w:rPr>
          <w:rFonts w:cs="Arial"/>
          <w:noProof/>
          <w:color w:val="000000" w:themeColor="text1"/>
          <w:sz w:val="23"/>
          <w:szCs w:val="23"/>
          <w:lang w:val="fr-FR" w:eastAsia="fr-FR"/>
        </w:rPr>
        <mc:AlternateContent>
          <mc:Choice Requires="wpg">
            <w:drawing>
              <wp:anchor distT="0" distB="0" distL="114300" distR="114300" simplePos="0" relativeHeight="251662336" behindDoc="0" locked="0" layoutInCell="1" allowOverlap="1" wp14:anchorId="1545E808" wp14:editId="42AD3A16">
                <wp:simplePos x="0" y="0"/>
                <wp:positionH relativeFrom="margin">
                  <wp:align>left</wp:align>
                </wp:positionH>
                <wp:positionV relativeFrom="paragraph">
                  <wp:posOffset>8255</wp:posOffset>
                </wp:positionV>
                <wp:extent cx="5404274" cy="2504462"/>
                <wp:effectExtent l="0" t="0" r="6350" b="0"/>
                <wp:wrapNone/>
                <wp:docPr id="15" name="Groupe 15"/>
                <wp:cNvGraphicFramePr/>
                <a:graphic xmlns:a="http://schemas.openxmlformats.org/drawingml/2006/main">
                  <a:graphicData uri="http://schemas.microsoft.com/office/word/2010/wordprocessingGroup">
                    <wpg:wgp>
                      <wpg:cNvGrpSpPr/>
                      <wpg:grpSpPr>
                        <a:xfrm>
                          <a:off x="0" y="0"/>
                          <a:ext cx="5404274" cy="2504462"/>
                          <a:chOff x="0" y="0"/>
                          <a:chExt cx="5733088" cy="2486382"/>
                        </a:xfrm>
                      </wpg:grpSpPr>
                      <wpg:grpSp>
                        <wpg:cNvPr id="16" name="Groupe 16"/>
                        <wpg:cNvGrpSpPr/>
                        <wpg:grpSpPr>
                          <a:xfrm>
                            <a:off x="0" y="209548"/>
                            <a:ext cx="5733088" cy="2276834"/>
                            <a:chOff x="0" y="-2"/>
                            <a:chExt cx="5733088" cy="2276834"/>
                          </a:xfrm>
                        </wpg:grpSpPr>
                        <pic:pic xmlns:pic="http://schemas.openxmlformats.org/drawingml/2006/picture">
                          <pic:nvPicPr>
                            <pic:cNvPr id="17" name="Image 2"/>
                            <pic:cNvPicPr>
                              <a:picLocks noChangeAspect="1"/>
                            </pic:cNvPicPr>
                          </pic:nvPicPr>
                          <pic:blipFill rotWithShape="1">
                            <a:blip r:embed="rId15"/>
                            <a:srcRect l="4493" t="5169"/>
                            <a:stretch/>
                          </pic:blipFill>
                          <pic:spPr>
                            <a:xfrm>
                              <a:off x="0" y="28574"/>
                              <a:ext cx="2997678" cy="2248258"/>
                            </a:xfrm>
                            <a:prstGeom prst="rect">
                              <a:avLst/>
                            </a:prstGeom>
                          </pic:spPr>
                        </pic:pic>
                        <pic:pic xmlns:pic="http://schemas.openxmlformats.org/drawingml/2006/picture">
                          <pic:nvPicPr>
                            <pic:cNvPr id="18" name="Image 10"/>
                            <pic:cNvPicPr>
                              <a:picLocks noChangeAspect="1"/>
                            </pic:cNvPicPr>
                          </pic:nvPicPr>
                          <pic:blipFill rotWithShape="1">
                            <a:blip r:embed="rId16"/>
                            <a:srcRect l="4590" t="4625" r="3128"/>
                            <a:stretch/>
                          </pic:blipFill>
                          <pic:spPr>
                            <a:xfrm>
                              <a:off x="2905125" y="-2"/>
                              <a:ext cx="2827963" cy="2261682"/>
                            </a:xfrm>
                            <a:prstGeom prst="rect">
                              <a:avLst/>
                            </a:prstGeom>
                          </pic:spPr>
                        </pic:pic>
                      </wpg:grpSp>
                      <wps:wsp>
                        <wps:cNvPr id="19" name="Zone de texte 19"/>
                        <wps:cNvSpPr txBox="1"/>
                        <wps:spPr>
                          <a:xfrm>
                            <a:off x="323850" y="9525"/>
                            <a:ext cx="390525" cy="276225"/>
                          </a:xfrm>
                          <a:prstGeom prst="rect">
                            <a:avLst/>
                          </a:prstGeom>
                          <a:solidFill>
                            <a:schemeClr val="lt1"/>
                          </a:solidFill>
                          <a:ln w="6350">
                            <a:solidFill>
                              <a:prstClr val="black"/>
                            </a:solidFill>
                          </a:ln>
                        </wps:spPr>
                        <wps:txbx>
                          <w:txbxContent>
                            <w:p w14:paraId="26D04D06" w14:textId="23D05823" w:rsidR="00806827" w:rsidRPr="00395B70" w:rsidRDefault="00806827" w:rsidP="00CF0EBC">
                              <w:pPr>
                                <w:rPr>
                                  <w:rFonts w:cs="Arial"/>
                                  <w:sz w:val="23"/>
                                  <w:szCs w:val="23"/>
                                </w:rPr>
                              </w:pPr>
                              <w:r w:rsidRPr="00395B70">
                                <w:rPr>
                                  <w:rFonts w:cs="Arial"/>
                                  <w:sz w:val="23"/>
                                  <w:szCs w:val="23"/>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Zone de texte 20"/>
                        <wps:cNvSpPr txBox="1"/>
                        <wps:spPr>
                          <a:xfrm>
                            <a:off x="3162300" y="0"/>
                            <a:ext cx="390525" cy="276225"/>
                          </a:xfrm>
                          <a:prstGeom prst="rect">
                            <a:avLst/>
                          </a:prstGeom>
                          <a:solidFill>
                            <a:schemeClr val="lt1"/>
                          </a:solidFill>
                          <a:ln w="6350">
                            <a:solidFill>
                              <a:prstClr val="black"/>
                            </a:solidFill>
                          </a:ln>
                        </wps:spPr>
                        <wps:txbx>
                          <w:txbxContent>
                            <w:p w14:paraId="2A7C99D5" w14:textId="329F0523" w:rsidR="00806827" w:rsidRPr="00395B70" w:rsidRDefault="00806827" w:rsidP="00CF0EBC">
                              <w:pPr>
                                <w:rPr>
                                  <w:rFonts w:cs="Arial"/>
                                  <w:sz w:val="23"/>
                                  <w:szCs w:val="23"/>
                                </w:rPr>
                              </w:pPr>
                              <w:r>
                                <w:rPr>
                                  <w:rFonts w:cs="Arial"/>
                                  <w:sz w:val="23"/>
                                  <w:szCs w:val="23"/>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45E808" id="Groupe 15" o:spid="_x0000_s1031" style="position:absolute;left:0;text-align:left;margin-left:0;margin-top:.65pt;width:425.55pt;height:197.2pt;z-index:251662336;mso-position-horizontal:left;mso-position-horizontal-relative:margin;mso-width-relative:margin;mso-height-relative:margin" coordsize="57330,24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uYnMUgQAANcOAAAOAAAAZHJzL2Uyb0RvYy54bWzsV8tu4zYU3RfoPxDa&#10;J7aetoQ4gzRpggDBjNFMEaA7mqYsIZLIknTs9Ot7SD38SIJ2vBhgii7i8Hl179E5h9TFp21dkReu&#10;dCmameefjz3CGyaWZbOaeb9/vT2bekQb2ixpJRo+81659j5d/vzTxUZmPBCFqJZcEQRpdLaRM68w&#10;RmajkWYFr6k+F5I3mMyFqqlBV61GS0U3iF5Xo2A8TkYboZZSCca1xuhNO+lduvh5zpn5kueaG1LN&#10;PORm3K9yvwv7O7q8oNlKUVmUrEuDnpBFTcsGDx1C3VBDyVqVb0LVJVNCi9ycM1GPRJ6XjLsaUI0/&#10;PqrmTom1dLWsss1KDjAB2iOcTg7LPr/MFSmXeHexRxpa4x25x3KCAaCzkasMi+6UfJRz1Q2s2p4t&#10;eJur2v5HKWTrcH0dcOVbQxgG42gcBZPIIwxzQTyOoiRokWcFXs+bfaz4td85CcPxFBxyO6NpEk7d&#10;zlH/4JHNb0hn6Ax598Ulx8UlJxcXjNM4mrb5DxUe5BlMkmkYvVvh2VD4+yXutn5QoixZhr+OC2i9&#10;4cI/awa7zFpxrwtS/6sYNVXPa3kG2kpqykVZlebVSRAEtUk1L/OSzVXb2aPVpEf+vqYrTlz9dr1d&#10;0m6gtqAHwZ41acR1QZsVv9IS0gUpLYijw+Wue/C0RVXK27KqiBLmqTTFY0EleOw7RdrJrlDo/kg3&#10;72DVavJGsHXNG9OajOIVahaNLkqpPaIyXi84NKPuly5DmmnFfkPG1maiKA2d08R+krYk0EZxw4q+&#10;lj7fFisNXX2opGAaQzjYSLOea0GaTpJJr4kgmgaxY+NAGOCptLnjoia2gTSRmcOCvjxoY7PYLeng&#10;bZNw0ALtNjE0fhyaAY/WvVqa+c7aD4nzQ/Os8419nsVpe6LBTeHdIHfoB50vnUK4IB3Hvo0Ek+5t&#10;auDcNJikCWjtfDhI/OTIh3eEOp1zOy+39o37gO6Fi94b6X7TkeccARKwYfe8Ke1J8wcuJ2TJiUHB&#10;OPmcbLu19tgjZvuLwEHmxG7HP9BsGITTGC8FCKYxoDzQbQh8LbwOwkkStPOnqhaWI6pyaW3PmoO7&#10;MPHrSpEXCg+qTOucR6uqhmxmXhIiR7dpP4K1imH/oqLs2XnvQQQkWzVwjB0EtmW2i627QjiO2pGF&#10;WL4CNdixuxFoyW5LhH+g2sypwgULGOHSaL7gJ68EchJdyyOFUH+9N27XgwSY9cgGF7aZp/9cU3uK&#10;VfcN6JH6UWT14DpRPAnQUfszi/2ZZl1fCwDl43oqmWva9abqm7kS9RPullf2qZiiDcOzZ57pm9cG&#10;PUzgbsr41ZVrt4fjQ/MocaS2x4+F9ev2iSrZCcNS7LPoCUmzI09u19q304irtRF56Qx7h2oHP8Tx&#10;nVRigWyt9VAlGAe/bWJQ1DepxE+CcIyob2+K/32NhD1o/2vk+2jEnSr4enK3nu5Lz36e7fedpnbf&#10;o5d/A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1z+4Jd0AAAAG&#10;AQAADwAAAGRycy9kb3ducmV2LnhtbEyPwU7DMBBE70j8g7VI3KhjokAJcaqqAk4VEi0S4ubG2yRq&#10;vI5iN0n/nuUEx50ZzbwtVrPrxIhDaD1pUIsEBFLlbUu1hs/9690SRIiGrOk8oYYLBliV11eFya2f&#10;6APHXawFl1DIjYYmxj6XMlQNOhMWvkdi7+gHZyKfQy3tYCYud528T5IH6UxLvNCYHjcNVqfd2Wl4&#10;m8y0TtXLuD0dN5fvffb+tVWo9e3NvH4GEXGOf2H4xWd0KJnp4M9kg+g08COR1RQEm8tMKRAHDelT&#10;9giyLOR//PIHAAD//wMAUEsDBAoAAAAAAAAAIQBsUqzA+iABAPogAQAUAAAAZHJzL21lZGlhL2lt&#10;YWdlMS5wbmeJUE5HDQoaCgAAAA1JSERSAAAEQwAAAzgIAgAAAKh8uzkAAAABc1JHQgCuzhzpAAD/&#10;yklEQVR4Xuy9C3xVxdX+P0HaCg0KEQpBQARNqEZFIagNlngL0tYGk1JfaRssBKot0B/WE0CwiDUI&#10;Ca+8L0krFYISefVvaSKorRIFQ01aBFJQUclREUlMQCCApAleIP91zt5nnzn3ffbl7NszHz4Kycya&#10;Nd+Zk+xnz6w1SV1dXQwFBEAABEAABEAABEAABEAABCxFoJulvIWzIAACIAACIAACIAACIAACIOAh&#10;ACWDdQACIAACIAACIAACIAACIGA9AlAy1pszeAwCIAACIAACIAACIAACIAAlgzUAAiAAAiAAAiAA&#10;AiAAAiBgPQJQMtabM3gMAiAAAiAAAiAAAiAAAiAAJYM1AAIgAAIgAAIgAAIgAAIgYD0CUDLWmzN4&#10;DAIgAAIgAAIgAAIgAAIgACWDNQACIAACIAACIAACIAACIGA9AlAy1pszeAwCIAACIAACIAACIAAC&#10;IAAlgzUAAiAAAiAAAiAAAiAAAiBgPQJQMtabM3gMAiAAAiAAAiAAAiAAAiAAJYM1AAIgAAIgAAIg&#10;AAIgAAIgYD0CUDLWmzN4DAIgAAIgAAIgAAIgAAIgACWDNQACIAACIAACIAACIAACIGA9AlAy1psz&#10;eAwCIAACIAACIAACIAACIAAlgzUAAiAAAiAAAiAAAiAAAiBgPQJQMtabM3gMAiAAAiAAAiAAAiAA&#10;AiAAJYM1AAIgAAIgAAIgAAIgAAIgYD0CUDLWmzN4DAIgAAIgAAIgAAIgAAIgACWDNQACIAACIAAC&#10;IAACIAACIGA9AlAy1pszeAwCIAACIAACIAACIAACIAAlgzUAAiAAAiAAAiAAAiAAAiBgPQJQMtab&#10;M3gMAiAAAiAAAiAAAiAAAiAAJYM1AAIgAAIgAAIgAAIgAAIgYD0CUDLWmzN4DAIgAAIgAAIgAAIg&#10;AAIgACWDNQACIAACIAACIAACIAACIGA9AlAy1pszeAwCIAACIAACIAACIAACIAAlgzUAAiAAAiAA&#10;AiAAAiAAAiBgPQJQMtabM3gMAiAAAiAAAiAAAiAAAiAAJYM1AAIgAAIgAAIgAAIgAAIgYD0CUDLW&#10;mzN4DAIgAAIgAAIgAAIgAAIgACWDNQACIAACIAACIAACIAACIGA9AlAy1pszeAwCIAACIAACIAAC&#10;IAACIAAlgzUAAiAAAiAAAiAAAiAAAiBgPQJQMtabM3gMAiAAAiAAAiAAAiAAAiAAJYM1AAIgAAIg&#10;AAIgAAIgAAIgYD0CUDLWmzN4DAIgAAIgAAIgAAIgAAIgACWDNQACIAACIAACIAACIAACIGA9AlAy&#10;1pszeAwCIAACIAACIAACIAACIAAlgzUAAiAAAiAAAiAAAiAAAiBgPQJQMtabM3gMAiAAAiAAAiAA&#10;AiAAAiAAJYM1AAIgAAIgAAIgAAIgAAIgYD0CUDLWmzN4DAIgAAIgAAIgAAIgAAIgACWDNQACIAAC&#10;IAACIAACIAACIGA9AlAy1pszeAwCIAACIAACIAACIAACIAAlgzUAAiAAAiAAAiAAAiAAAiBgPQJQ&#10;MtabM3gMAiAAAiAAAiAAAiAAAiAAJYM1AAIgAAIgAAIgAAIgAAIgYD0CUDLWmzN4DAIgAAIgAAIg&#10;AAIgAAIgACWDNQACIAACIAACIAACIAACIGA9AlAy1pszeAwCIAACIAACIAACIAACIAAlk7A1cKJh&#10;+Y+SLlne8HVcPX7Z2vDS2rnjk8RyxZTlz2xqaD0blw1UBgEQAAEQAAEQAAEQAAHbEYCSScyUfvlp&#10;9cLbXX+Ls7PP9629d9To26eV1Pga7q10/Wzi6Jxfrt3bHqctVAcBEAABEAABEAABEAABOxGAkknA&#10;bH7urn7o5/l/bI2vq7PtDRX3TlvbyjIKSl9pPHWmi8qpxprSglS2t3Law39xn47PHmqDAAiAAAiA&#10;AAiAAAiAgI0IQMnoPJlnW3esmJWd/2ht3P207fjL/9Wy1JyKDU/ePz4t2TtTyWm33vdw+dQMxuqe&#10;qzuAM2ZxQ0UDEAABEAABEAABEAABuxCAktFvJj93b1079+ZR195X2cpy7iuanBpXV5+/vfnpBsbG&#10;3jl2aMAkdbvox7+eMpy11jz3zw8hZeJCisogAAIgAAIgAAIgAAI2IgAlo99knty7bklJbWtqQfmb&#10;LS8u++nVPePp6uyhA3voONrwMVcNOzeoXfdLr8knVVSzY+/h+LIHxNM/6oIACIAACIAACIAACICA&#10;qQlAyeg5PQMmV2xpdK/7zZjUb8bZzdn25g/foTZZwwZ2D2na8/x+HlXUuL8FoTJxckV1EAABEAAB&#10;EAABEAABuxCAktFvJgfnLXt46k1pyUp6OPufE20RMwR0/86wrOGMnTpyEkpGCVy0AQEQAAEQAAEQ&#10;AAEQsAEBKBlTT2LqgN7fjujgiUMnOk3tPZwDARAAARAAARAAARAAAf0IeHL7ouhP4KtdpbSNwoaX&#10;7vpKTmdftVT9KnL1g1UFZGx4QdXBSLb0WzCwDAIgAAIgAAIgAAIgAAICATnPtfrVwZ6Mqddhx5GT&#10;HaZ2EM6BAAiAAAiAAAiAAAiAgDEEoGSM4S6z19ZDJ/4TsWrvAb17yLSDaiAAAiAAAiAAAiAAAiBg&#10;MwJJtN1jsyGZczhfNywfMdr1EZ0u23f/qNB0ZCFOi/ULqlrW5QVfRCN+L7t014v3j1KUUICxpKQk&#10;qU8nrwFwEJaBxMHJiwEcghYD/dPJ6wE/HLAe+N/M+CGJXxbSesAPB1MtBuzJmFP4sG69UjxxNfX7&#10;W0LvjOk4ecRz5ix92MDgq2ZMOhi4BQIgAAIgAAIgAAIgAAJaE4CS0ZqoRva6DbvqVpIyH+14a39w&#10;qmXx0sycMRn9ZWzuaOQPzIAACIAACIAACIAACICAqQhAyZhqOjhnul90Tf4oxuqefuHt9gAfT+x+&#10;obqGpebc+b1LNJ092i11YOHRmnD4Zl2d8AsEQAAEQAAEQAAEjCeg6bOw8cOxkwcpY376s2zWWuua&#10;9pvlm93tZz1ja3e/uvy3t7v+xtjYO8cO1Xzy9MuRZ1rL/Ioxm5N2Ws0YCwiAAAiAAAiAAAhoTkDz&#10;h2HNPXSCwfaG5Td6NgQuWd7gj4rplnz1Tx+cn8PY3krXbem9zvFU6JWe46psZRkFFb//aRqCZDRY&#10;G04OaNYAH0yAgAMI4KeEAyYZQwQBJQTww0EJNa3bQMloTVRDe90uvGnJhsYtVRVFpGeEkppd9MTG&#10;XTVPTs1QmLNMQ/fsYkrairHLgDAO5QSwGJSzs11LLAbbTamqAWE9qMJnr8ZYDKaaT2RhNtV0JM6Z&#10;0ByC9BW8XUjcBMjoKZEzggSjMibEKVWQYNQpMy1vnFgP8jg5pRZ+WThlpmWM0ySLAXsyMuYKVUAA&#10;BEAABEAABEAABEAABExGAErGZBMCd0AABEAABEAABEAABEAABGQQgJKRAQlVQAAEQAAEQAAEQAAE&#10;QAAETEYASsZkEwJ3QAAEQMBQAoiXMxS/eTvHwjDv3MAzEHAwAQR5O3TyEfFv/olPZMS/+WnAQxAA&#10;ARAAARAAAfMQQMS/eeYCnoAACIAACIAACIAACIAACFiMAE6XWWzC4C4IgAAIgAAIgAAIgAAIgAAR&#10;gJLBMgABEAABEAABEAABEAABELAeASgZ680ZPAYBEAABEAABEAABEAABEICSwRoAARAAARAAARAA&#10;ARAAARCwHgEoGevNGTwGARAAARAAARAAARAAARCAksEaAAEQAAEQAAEQAAEQAAEQsB4BKBnrzRk8&#10;BgEQAAEQAAEQAAEQAAEQgJLBGgABEAABEAABEAABEAABELAegaSuri7reQ2PVROQbmYlS8IawI3y&#10;qqFqbAAzojFQmAMBEAABEFBMwO0O0zQtTbE9NLQ6AelJ0lgpASVj9YWk0H8oGYXgEtgMSiaBsNEV&#10;CIAACIBAIAGSLh0dbP9+tm8fW7AgIp3cXHbLLWzsWJaeznr0AETnEICScc5cm3GkUDJmnJVAn6Bk&#10;zD9H8BAEQAAEbEWgs5O98QZ77TVWWqpkXIWFbMIENmYMGzRISXO0sRQBkygZxMlYatXA2fgIHN06&#10;dzR90sKUgVOW/7XW3X6Wt3e2dce6ueO9lQeOX7uPvne2taF6+ZSBYvvxc9duDWoSnzuoDQIgAAIg&#10;AALmJNDWxsrLWc+ebPx4hTKGxrVmDcvPZ4MHs4kTPdaam805VnhlJwI4XWan2YxjLM7YkyElc9vN&#10;JQ2RuKROrdq5Ou9CUc7zlUcVbXll2Zj9y2+f6KptDWie/diuF387KjkRrwCwJxPHgkZVEAABvQnQ&#10;U+nWray6mm3a5OmKzhRRjAQdK7rsMryA15u9vvb37GHPPBNNvUjnx0jnBJW9e2OfPfv1r9kNN+Dg&#10;mb6TaIR1k+zJQMkYMfkm6NNJSmZYRWPl1LRzOepn292vriq+31X5LY9iuamv51ufb5074uaSdEmo&#10;nP1868IRNz+VXrRs+f+7c1TqN8+21v/vvHvu45voPI9QMjoDhnkQAAF5BOrr2VNPeV63Ryr0pIun&#10;VXkszVWLImFoWkMPktGE5uWxK69kQ4awlBRZPpMcevttz8m0sOskM5MVFLBp06BnZMG0SCWTKJlE&#10;vFq2yIzATecQ6JacNv6+BXNyWMPTm9/+nB/3N8/v1VP4ULTt2lzTmnr3gwt+RjKG/t0tNeu3YZs4&#10;BxtGCgIg4DQCpGHomBAFc0eRMcSEdmnoSNK4caymxmmErDpe4SwZxegHyRiXi9XVsY0bPcJj5Ei5&#10;MoYoUGVqsno1O3aMbd7MyA5fdu5ks2Z5Vgjt6aGAgKYEoGQ0xQljliRw2r32p0nn31xC58hqpqWf&#10;k5Q0fq3766MH9rSwKy4ZxB0k63bJ9+7MSW3dc+BQQHyNJccMp0EABEAgGgF6Wy9oGOEsmVQopJue&#10;U6uq2Lp1ngNmgU+rneN/755e6X7nC2ot/aGX9fT4Kvzhvy78nZ6oURJNgGbitts80oIvZWWsqYmV&#10;lLCsLFX+0B5OTo7HDkkaWif8IiE9Q1E0tK5oTaCAgEYEcLpMI5BWM+Ps02VftjY89z/3zy2pHeg9&#10;XZbsXluQPm2Dfw5zKhqfG1px2c1P/2LLvmU3nSd94+y+tRNumvbO3Vv2PXLTebq/BcDpMqt9quCv&#10;KQlQdMd777Fdu9iJE56jMldfzb773TjeNJtyTLo7RVsxpGH4QqeDZs5kP/qRhI4UyNGj7MA7He1v&#10;Nm9/+hx26Gwpu1SxY0LQTUYGS072/JcK7ilRDDNaQ/o4LF4cvMNWXMzuuUfHDwUtJ9r5CZLEtGkz&#10;ezYirHSZ5UQZNcnpMs+tiCgOJMCvc2H49JW4OCTqkxJHPyH+H9lSNCpy+9Ts+TUtZ3yNTm4pSmWM&#10;NIz3K2caK3IYSy3acjLAqNdg6vwtJ6VmcTGLr3K8MxKfddQGAdsT6OjoKi6mH21h/mzebPvRKx/g&#10;unUBxDIzu6qqughmV9fu3V30zcLC8FDDklb5RZerq6zM039jo/IBoaVIgJY9zSY/JTSXCSMb2jt5&#10;QrPrXVooViQgPV8Z67zu75XjeA5FVRBQR4DfaIphKbuoYkvti0tuTVXwCWj98MChL9V5itYgAAI6&#10;E6BzS3fdFfE6PwrqKCpidHUGShABip2YMkX6mvvBF6vv+2fR9rwx43okJXk2tOib0UNmIhGlTR0F&#10;hV7l0xkoOpFEAR10ScmSJYze7+NAWtwkaSuGFjwtezrfJRSaD4qHobCWhG1+0ZGzbds8hxL5guCZ&#10;uOcSDYIJ4HSZQ9eE+tNlcciGBDIWNpd8RUis7M9dJuYfe/WaxzYu/e2YQBUj5C67oqLx5alp3dhZ&#10;99oJ6dPeKQo8Xca8Bp/OwemyBE4pugKB+AnQcxvdaMEX4fRSba3/SY6+SyEfK1cimZKfE8mYWbPa&#10;2MRd7I5d7KoF7CqZ6OmgUO/ebMQI1r/3l/1qa9gf3vA3nHRx399PTMkYIHyFBGZQES6Rb2lhBw8G&#10;z0+U3mnqKK/vddd5rj/BHYwxpin0rCBN2Lx5Oh4ni+4QKdGlS4MzDdCMLlqEuZT5iTNJNZwuM3Yz&#10;yum98x8DZafLAjWDKT5WEU6XTapo7PR/69SbpdmeY2TztzQHHBELPF3W5f1n8OmyM+9X5NBXcbrM&#10;6R8fjN/UBOiwCn+EJjc34PwMHXEJOl2Dwy3CdFZV7WZLylh9zPNgdOKLjnvRSTM6lxQeXl1dwBTQ&#10;dDQ1yV8zVJcs00RRL9QXTaAcl6h+PJ3Id8fiNen4Fo9POCtohkJzHDS1ca4TMwzC4T5IT37Gcogv&#10;NMJYX9G7hgQ0UTIa+qOPKSFOJlDJ+GJgWOpvqpq/8PcbpGQE0eILmxGrhf2iPq4LQlE32zAMAvYl&#10;QA+/0qMb/T30WZseePlHKHrUc3ahR8riGW2ZjM7ahdcMFExB4TFCsIpc3RcEWd1DKnVK4ogmKijK&#10;I9RhqkCxUVQZxTNVQXFi9HE4dsxcZEKDZxDDZq4ZiuYNlIx15sqOnjpZyXR1Hd9V+kOK588uffOU&#10;NLlBSqYrTHD/meaqqaEbNbotDygZ3dDCsH0J0OO29HhLciXSczc9Z/MPxSZ5S53waaHHWl738cKA&#10;4JFyoI0XudIl1HlqyScHUCdmJPM0dTRdMbMOkP9Uzbm7NEHwaWpNu8hDXaXZde7MJfyngIoOoWRU&#10;wENT1QScrWS6usQzZj8s3XVcZBmsZM6c3DKfZEt2UeWuFs/WzZmWuscKKDnoqKItR1Tjl2UASkYW&#10;JlQCAYkAf64s5nMz7S/wT+70zO6YQk+JUVKQ0Xt8zdJZhYoZ5cIozPSQnzRvpLiinECjhUAVaJdG&#10;057NvVZCsZt8l4ocDjoFZ2bpZe7JT6R3UDKJpI2+ggk4Xcl0fdFc9RsKl/GfHwtWMpLaCQgBSp1a&#10;FRheo+PSgpLREa5lTdOjGz2D0nt06Q8S1Ponk38YknNGhR7vJDETU/lYds3wjtP6ibQJQxEydXO2&#10;aX/4KOipml6361PI85gn0GiB2P9dvz5bYfpMWqDVsEmitV+RiRiKQ/qAknHIRJt0mI5XMrTJcqBq&#10;Ku2xZEytOuAJ/Q9VMp59mF1VpQUeweMpOUUVLwr7M4kpUDKJ4WyJXujxK3qQgMIXz54IiWJRFVEH&#10;ln5oIOf5c2Uy55UXP/SQbd/39rSEImkYF3M3semeA1s6laBna9LiehbqjR6Jo+zS0LfIBXtKGk3D&#10;k/ScpQi26VMcFNtDP9o02yI0YED27tIkSgZZmE2RdCvxTqjPwpx4n53WI80R/RB02qgx3iAClLWW&#10;rtSQf4NHyFXskYmSabqkgy/UuLraqolQvRmExdHs3s1GjpS7lqZP9/OtqmJ5eXIbWqTenj3s738P&#10;c7NO4d1nJ9T9fcyHLwxiqz1DaWrSceopLzaBlS4zoZtMsrL05kfJft9/33OFyYIF4bui1NyUjvi7&#10;3zUsHbHGBIIgW/fjTGmj58wJSJiekAWj8XQ4wByyMNtbqZp9dM7YkzH7LET3D3sy1p4/1d5HuaGe&#10;3p4Lp8sixT3Te8wYp6uCQt6l3QyL7kvQcPh8ZXHBD4qusfTGVODA6eRh2GRf4iErfj9K530Sj18U&#10;0WLcWT7qPNKWFDllh12aoE80DcnSu070MQz66ZaAJRrXzw1U5t60GgsDaV6N5W9Y71AyhqGX3TGU&#10;jGxUNqwYdEhEeAKkR7HQwGUhPIBOZIQ+s9IXw5+WCrpxhZ4Y+LM4+p0y0m+i+KdUBWdR+IAZomb9&#10;Qg/uYY9X+dPw8roiSpI3bVHQw6ihmpk+LKTwo+Q9Ez5i1itBMsai7yOCuIemASDtbd/zn9ZbdVAy&#10;VpwzO/kMJWP+2YSSMf8c6eQhPYoHyRI5MSzCnRtBT2nhD5kHBYfQMIK0jbWe5vgsZPQoqqzw4BRo&#10;IWWd6tAqUjwMzbl/WEHTncjx8prTONFIkibShpWwRWOlDM62lDHSR4NXvzQ3SNCsww8NxSZNEieD&#10;PRnFM2jthlAy5p8/KBnzz5EeHvLbA8Iv7nifM/krVYQ34AE3SfCR8fy7W/55iASQhd598g/Hik/U&#10;aCKH9FgQsm2GzWQrXOkePJl8UHWCD+0EiSg5KeZkE1BQkaY9yu00wqkzU583tLeMEWY06Gdi7LOz&#10;ChYCmighACWjhBraaEUASkYrkvrZgZLRj61pLYfKGGWCIvRwmv+ye35DJkgk8RrItPfoBU0ef0qK&#10;hqamRCGjxmxC2oYmsCUFS0/hYdYPT8yQY0h8UBN5Ga9S14cnyZUo6QG1vGNHQ/+dIGMEXGH3qTUk&#10;CVOKCEDJKMKGRhoRgJLRCKSOZqBkdIRrStNBVzWqfCwPTRjgOWm24/NokfHURoqusMq2DB8OovLl&#10;Ob9bpfiUWsKXFk1aaCy7Px4myJ+gLRHFW1gqh0nCi4/+V6bXVfoQrnn0DM601kx0w6ZzZIwwU/Tx&#10;DFroEQMBdVgZMBmOAJQM1oWRBKBkjKQvr28oGXmcbFIr6LFEpYyRoNCDV1DITR0rFx8iw74L53eF&#10;tHJCvynixZ8m3vLbMtF10TF6T0znXrq6qrq6KDaH7mKhw9qR/mR669COEVWmVvRHoxI6v/S0HW2T&#10;gx+gsdtuvCfm041CboCwWRPoA2X8kTOnyRjp8xJ0dtbqKdo0+jlglBkoGaPIo18PASgZ868DKBnz&#10;z5FWHtJjE683NHkml3yjZ56gNAB0m7vn7WakYqFtGfnCQ+ZURZJGHZREuKuLbnQkbLlRRUsUPRP6&#10;LbJGmdJI3pAiInlDvcgu5GloDq4YUSf86BKWryzSiIKuyzQ6YCaSm8SMX2XSThL9hbYE6KSeASU0&#10;96BpNrUSQSNUvhuryRMxZpP2ASVj0olxiFtQMuafaCgZ88+RJh4GPdHpkQM5TDrTeW0Rnee3Zcz8&#10;iMAfBtMwC5b/BMvErnUdHqVBeiMufaKmMu3eUI+b6SxNxPkJvQZdbkons+VnCwqYMeqom4yPMTGn&#10;fZiwl/MIWQESF+wT+vPCUTJGmKzQ67CQoFnGMta8ikmUDC4Rd8AtrOGGKN3MKjwu039xo7zZlgJm&#10;xGwzopM/lZVsyhTRdmEhW7mS9eihS1fVP9uZ/0ymZLqsjM2cGaGjiRPZpk2e79Et6Bs36uKNeqPV&#10;1Sw/XzTT2MjS0tSb9Fh4+yN21V8Y+wFjV8k16GKsN2MjIldvZ2wvY27GvFDlllzG8hgbzlg/xgYz&#10;5l0V/KAFO3ST+7x5bMKEWMumpoaNHy92XVzMHnhArhu61uO9otW/erWuvak3TrfPP/UUW7MmjCWa&#10;iIICRh+dQYPU9xPBQmcnmz3b372uPy90G4Q2hgnFihVswQK/NSfT0IZp3FakJ0nhMdKworlEg0FL&#10;EOAXnOAwfcUSnsfj5JEtRaPCf7RSC0o3vN546gxv7UzLm08V5Xjrp+ZUvE/fO9Oyq6q0IFU0kVNU&#10;sSWoSVRnzpza9Vg2G1W05Ug8Pvvr2nFGlJGwc6uge891fLtKphmjIBn+eEzEY2z8YXTT3i0jnYKj&#10;v2hS6IgX7YdE31GRwl12x30eTPSxyduQdl3kBNhwzpx8sGv5zf44eWEe5Vw05OmXP49EOwsqUyNo&#10;QlsywodxJzgltNKBRDlyJt1gq9R25HZB197TPJp4F0v74Ye1yKeOIPTh789KkC8O7EZ6vjJ27PZ7&#10;eDWWp2V6d7qSEfTK1Kpmv5bhZY9Xfpx6szTbp2IkXtmP7QrUP5Gm/Exz1VRPaygZy3woEu9o0HF3&#10;fc/c+86MBYmZ8MfHeM/0OO6mnjUvAVWGWNA5LhIVpIbCapgr2z2ny6gCSZd44ljiGyJZFuQNZQWI&#10;5InXvWOsq551lbOuxXPiOdFknkD/UC5BUWKJO6cV3xSF1hYSnYVGKwkiU0gMoNlogs5TQcZI8xGa&#10;oFnlDwS168JB7aFkHDTZJhyqk5TMpIrGzsApOHOq8ZXSgowAmXFySxEJD79QOXNyy/xUlppdVLmr&#10;5Qtqfqal7rGgJlHm9cyBqqlkH0rGhGvfRC4l9H5CqbPMzKBba8Jvupj8chWeneKdLNqEiRYDU9/F&#10;ijzPpInfwaB9G1I10eNzKKKGZA/VjFmCAv1j1k98BV6XGp6KIP7h0wKkD1FoLmxe0qhaREFiDzIm&#10;aI5C789C2Ez8y1hBCygZBdDQRDMCzlYyHoxnGivoJFlq0ZaTAlRByeRUNIq7NN4tmtT5W076d22C&#10;m0ScjS+aq36Tmjq56D7qAXsymi1amxnij0Xo/vDmPVom/vEeKQsSM2HeHPPx9NomU1M/kSp9ow2Q&#10;SJswgjzY7b2JL5CYeq8VWKBFMvXqriWsa0+UM2+5Xp+jZHY2W6B/WBC8NNUwf4MC6Cqa6HK9ZmiI&#10;vypVpGJ4Zm4aen+WIbe+mhmRDr5ByegAFSZlE4CS4WRJZ2PFpIBwGtIzX71fkZPKCRsv2TPhvhjC&#10;3HuuLGNq1fvve8xCychelE6qGPSOVffj7rxw8R1i4zddwr/k5bZxzDU5fBhPXMd36CAZPfSHVQWk&#10;B2gbhD8/xr9jT/izY+iDGUmaT//kjeQhuRV2CHSnTWjSM14xm1khBB21NHPSvFgfhuinzui1Bc1J&#10;HAuKF6J4Oo8OPyhsJsblSrEmEt+PRcAkSqabYakG0LENCCQlUcozE/2Ri/TL1oan5/9qYQ0b9Yvx&#10;V54XtlV7S+M7rakjhw4I/Yi882Fz+9mIXZ39ZOPvF708YfHDE4fi0yV3QpxXb+lStnOnOOyqKj2T&#10;HQmdbNsmdkb5lUaOFP5OicsofZlQyBn6J2UDCijjxvm/vWePiWaJ0r0JhVKryU9ZVs/YbYzNChwH&#10;5XIjCE2MbaQtWTE/mFhj8mR/1ZdeSuTw3W5G7Pm0TC4XK32NDbyXMUo5tsOTuoFRwrSgQgm1KDnZ&#10;BYxNZ4wGS7PZ1sYWLvRP/T33JHIU8fVFCfsoL5tUKCudqZZcPIOhoeTkeNKwdXSwujrPIuULJQWk&#10;HHIXXMCWLGE00TFKebk/Uxl9ePXLbBjLEWt8n7hTGkMCJRRinZ7OpB8X1hgDvIyfQCzFhe/bkwC/&#10;UoQR0lfiGyqfAsk8fw8YQ+TcZZ7xp2bPr2mRzo4Fni6LcJAszJGzQGjCubLfVDVTaI2w1YM9mfiW&#10;lRNq8xskCQqnj3BQKsbVFCFn0kwxO/y5L5mhvRRMEpqUjDZh6IxZ9CB+Iy4JpTDxoB+oEfcnaIsp&#10;SjgNbd384t0uNlE0Z4ldDv6zYaNoEFqz/Ok5fn5pidHMhN+V5ZeCjWjo/mMkNGyG9lcVR9Pp7q6F&#10;O5CeJI0dA94axy/+0MIGBLIpo3Lti0tuTVXwCWj98MChL8MyOPvpS7+fuW1CuWvihd+0ASQMQQ8C&#10;tO8xZ47f8LJlenQSaJN/tz12LP89enlML3npGgah0C0ZdEODv9C36eIRoZjnvSbdQCKV0aNj4KN3&#10;3kXey1i4aycYjXe3dxOGbmuJfnUPbYUIhTatXn5Z76lqbmbTp/svF6Lu6HV+UxPLIz/DlhTvPlIJ&#10;Y8cYW0c3ywRWok2/py9j7HnPRTYT/s7GRLKi97DisZ+VFbBRuHhxyEZhPNZMU5c2Dun+nmPHGG3A&#10;hm7R0P7T4MGei2hoU8q/L0o310j3TNFA1q/Xf+vWNLxUOkIX+jz7rH8hkbXSUs89PLRFaarSzBj9&#10;MKMfUEnMkx7fZN6ZClUMZ4wVUujdKAL8srD7now/d5mYfyy14LE3/Zsx4hSo35Px5ivjMjtjT8ao&#10;1W3qfvkQjwS9JecDYsK9mAzK7xoQ3h8uwMZIvvw2UcyoD9pyCY0noS/GVRK1LUPbS0FXyCtJv0S7&#10;T+siB9II21C0k2PywkeGmC3bhBboKFSN/1DyWzS0BuhbTc/vCdiYM+2dTlrQ0NEGceM/VPR3fVPd&#10;yxiKsI8aNtrNk4rFYkV6kjTWbwVvpK2k0+CrjgSMvdI17MBiudQtNWvOHytK01+979q7F279NHKw&#10;C+s2YOjIkLtk2NmjB/a0RED65acbS2e+PK784R9diE+VjstOO9MURUCxBML7sIm05+C9gl3nQu8E&#10;pVvp6dUs3cueiCJtp9AGC22zhBR6g0kvg6Wz5bNmMTqcL5ZrrvFXpyP/hpd//9vvwg9+ENEdmkqK&#10;FckP/D7trzR692HiKvy2DN97XEaiVqbX8BQyQbETUugUzcXu3Z7IpXDTFdUW3S5f4A2kefYwY58G&#10;V93kZUKBNDS/+q925YRoo5BfjvwunHKjJmpJoWo0ubRFs26df0dU8I/WAH0AB99x1XTWXMlqaJfO&#10;s49DW1UoCggQN/5HG8G9+mrPT7fgiEAFpuNsssf7K2ai99NHwWy0ReyLkxQN0YYqF5cXp3XHVzdW&#10;SKF3owjwC1/hnoxRrsfRrxAnE3yfjBADw8RoFp+5oCzMYdOURcldJnwrUgnM5ixzBGRMZk1Ui4MA&#10;xUUIV7mHTQBFL62DEljFYTqwqpDAiLZd6C2gL1ERnw0rQS8H+Zs6or7ZDcrL7H8VbqoMZjGdofkN&#10;zU5G0614I4LPqUX7M1qX0Gv9aJHEkdgqkj/iUqP7cOq7cr4On+uM7quJkrtZ65HGZ4+PhqKfhHFl&#10;qIuvJ+Nr03TTzwlp8y8oSoq+Tp9NRHkon6egcEDiS5t+uueL9PpLe6RRbt0Vdozphwrto5r2kxiV&#10;u/TIo3x2tGiJRyUtKFrBRhTN7jQl09V1fFfpDz0R/6VvnpLmTs59Mp70ytwVNPy8Q8lY4VPgUSmR&#10;Mtjyx5CoDtVUU0Jvstu9m08QSs+ZCSqxjpbxboQXM+Y5YBYzAwE9DQTNL/2ThKvKwgdea/pIzR81&#10;FJ5ftTlwyE+ZIEmFMy30zBR63C76XTQq0alpzn9g6FyQA57l65495PJslgWnfBC+Qj80CElinsDV&#10;zJtJ24Zm0pCZLyTe8dDLFPqsUUr0mHdA0Y8mxW9Y4vVKo/qRniQ1Mq/QDJSMQnCWawYlEzBlp94s&#10;zaYtlB+W7joufj1YyZw5uWU+yZbsospdLZSIrEuMsYkjFxniZOR+Suixnx696I8Gr6Ij9Um/XUKz&#10;V9HPP+EmxLC/deixT84F6mF7DDkFf+zqqZmj6Dyj54mEnsp0HGmQP9Ix8ZhRJd6GYcQMrx/oacDA&#10;EkVT0fySa0GPDmq2Yvhh8hdxysMYExJBDVoj9Opds4dU/vV+0FIjsRflg2C2F8N8wq/Eqf+Ys6dP&#10;BV+82jE2sYpVF15PAeDhJQ19ncBoqqn1GZHZrIbdANVEIQtvCuhHEL2iivKyjL5L1RT/WjGaZ8zH&#10;SKMchJIxinyi+425BO14lin86TIvem+6ZBozXYIpJGIOVjJdXaLaCSDHBfT7LsoMOb3mm1oomdiL&#10;nI4+8cG99BuaHu+0f8qnx9wgrSIIGP5tPf0qCnsMIN4AcRo0/+DrexjhX7Xq9CowDG56NpKehmQH&#10;DYcRM9KpOB2OV8VeJVKNSEfLdofsNtB0a/tQzj9Sq16gZCB02WvyQBUsRiMpT1rtYfUMPREQOvW7&#10;WHFMatSqQeeCtNmx0so5Te3QSHn96d1Jo3VCExiUB0JuBmdNvbOPMeLMn/EVXiwpOOkrSBf67UCf&#10;o9yo2y/C+bGYCd+tgDjmY6RRg4CSMYq8Af1G3xZ0mJIhHeJJNcZYxtSqAx4tE6pkPPswu6pKC3zh&#10;LzlFFS8K+zNiEU+UBcfhQMnIXNxBJ+H539Cyn7rldRX00BZdnNB3g16q0Yu0uM4A8C/b6XdkZmad&#10;J8Ja1BQJfbPMn16K5/k7SMysc3GKSLONA3lzJ9UKe7Qs7FYbPQRGvyUmzp491fnFqm5jiuYk6NlU&#10;y9XOR/XEPJFFYo/WdtgzMPQRMEmWs6DMekYtPwVrRn6TGPc6eZ60adFFCqShny3CpTSaiWH5nlu0&#10;Jn9wUfjRTHxl4qNPTWgkXuiHiNQLbdHstvAOTNi5xekyiy55e7rtjIh/a8+dHbWlf0aCnk9Cz1Go&#10;e1zkpp7/rUPPZ3J29kOfj6kh/U6SU/gNGUG11NXleu778J4ru+SreASFnP6i1pF2EuLfSwkSMyTG&#10;DL5gMfRoGT1S0OMC/wxB/5Q5TQrQStsoMRVCBOO05oO2YsiSxmeEFCT5FnJgRJI09PHRD6nMWeCf&#10;O4mgzCdOmcbNUI3f8Ys6QOEgbqQMzsKpM6KV0B8yZgCowIfQTyP9kIz0aaQ3WVHyxEg/gujnD32O&#10;SMCYZ1dTAZl4miDiPx5aqKs1ASgZrYlqb8/GSoZ/cSz89qVfK/QbOuilowY3SdBvFOnXjEwZI81k&#10;aHoAOb+f+KcM7+9F/jGMjr8n9DlMevmvCGWQmGlklAjLm/bHkBJ0tCw0Koa+ovlWDD9SHkf8x5xC&#10;3wKTztV4g4HPM6FAbtHjGumWSDn9jN2i4Z/1FS1mQ9asrE75nxg0a/LWhHDwLEgYBx08owoKjk3J&#10;8tkelej3UGgaAFppghCkHyb085t+qkSP3SfpYvHoFzWTCSWjhh7aqiUAJaOWoP7tbaxk+N/dQQ/G&#10;Qb9ZVL2xpt9H/GOZHB0SNK20gRP0ayxm9IUkHrwbMgGHfVhnB7vWo9gSUxQFyQS5xk9HJutsYtM9&#10;Yibxr3z5o2V/2BA8KfQqNOa8aMJc0S2ZYU/m6xIrxT/uK15mwhYNIQ176kzYotFVMYadqaCXH7YR&#10;M0HbK/JkDE8oegZnQdtgoybap997ANgXTzixi63rGvBhtLRjwueCfrrTB8HxBUrG8UvAUABQMobi&#10;l9W5XZVM0P0coUdF+HffqqJKeBGiIHBfmiX+9T9JoyiPcSHiIeCwD23IJHJPg98FUKE9Al4ZC2JM&#10;l8fwqB8K/5qY3nV54O0oekTFRPKFX5ryIAQ8Jvly6epyPIqP5NFk3yxSljPhSU6rvHCyfhZ6K/Ef&#10;LvocKZZq8nvUu2aQjFE3IlppZC9KLI3wswdX0wTPKr3w2vJF108+7WKdMQSMlCcmrrBJvVeRofah&#10;ZAzF7/jOoWTMvwTsqmT4h/tIv7tDjmjFP10kXaSXyurPQ/E5A6JYC4ywD9Bs1/zHowGEd6QqdEUc&#10;IFQEyQT1wh9iKWTNHQ+tiMMNTaqKHlCsTuBxwQS/Fo3nlsywR1fkyR9FyPhnWFVbmYG9R7mIhuaC&#10;RL6cwDNFAwrTKDh4K1Hbm1r5z9vRVMbwhknx0TILStAVFIhImxBUgX5cabhS9ICko005J8eEnzb0&#10;Az/B61zHYWtsGkpGY6AwFxcBKJm4cBlS2ZZKRuajYGjYfHxTQI9ffHiM+ldoQXmcvZcNhimB2YoD&#10;NNvzbf6EyPFHWcQ3fKG2uiAZvsfg1EqsuemD00pcUtZGXA20oxWoTtVPqwJ/5IXUh4YT63ureOhV&#10;mAqGFr1JlC2aXG+ATWKmg+cvO6pEcxiqDNLHiT8HSCJDHz1B/cjZqCGK5I6+13mp4qVdY0GWR8o/&#10;Lv146U0/q+u7PDlOKDLwWs8+lz4TpN3ADLMEJWMYenRMBKBkzL8MbKlk5GzICFOjaluGT8REv7o0&#10;KfTumY+6Cb0iMvAGyTCaTXprHn8msbhHoEWQDN+pJ5j88q+lN7uZ3/06/iP9cQ9CbOA5JkcPFpyM&#10;SeSJsiCvZaQ5VpPiVSEjRQE8CvvaHTnRWWKCBxSFyCscrObNgt4KJOqYHH1ao19NI3y0SW9TNbs9&#10;twt3hUUP3Kef7aRwhGsrQ6UmoaG3VOqO/2m+lMxgEErGDLPgXB+gZMw/97ZUMvwTV/QpUL4tw+cr&#10;86ZB1qzQa2n+eToo9obef0pP+rt3h9Fs/Jf01gH807RGfXkSZ3+70y9m5KZZUoefHizSDwfLGHUm&#10;1baOvC2j1bV78Xkob5soPpsxa5OeyY2QFYC+Tk+Eum7R8GenLJSXmT5CQYEsCX84JpVCPxui5z2T&#10;VI1VT6DRDw364SxkFYuUXlw6OUY1w56QJEyhl5JifybwJwOUTMyflKigIwEoGR3hamTafkqG3yeQ&#10;c8BKybYMHQPjd040f5ziZRL9LuSPmXHuhj9Ex4szvZMvSc7QL2PtSsdjqylOJnFihmhfdSZAxpgk&#10;MiLcHkjigvv5CZWxR6Td/IdYEo7rRHpYpJfcNF96JDqLdZWkjkNWbJo0BP9kbIKjcURRuJ0m9Ik9&#10;9IIvIQGaRm9FFEOM2pBWI22VRxLY/K0v9HNbzsokQGHv7tHssjN9OCTQKpRMAmGjqxACUDLmXxT2&#10;UzJ8Sl85Qe9KtmX4PGNq8pVFWR9BN5lI2z7S021xccRDdPztirouQc4ZLfupq6O8BQkSM0GikTIL&#10;7fhcy7GosRUYl5Lo4H7ec/5DJef1gJpRR2kb/eJzOtijuQS1Vl7moFwF+kZNKZljkii0fKJcUBN0&#10;WQ1t19DSMzK6RrjvhdYV/ZwnzRz98BjJGFI4kbZfogOj30Nh9YwQXeTsAiXj7Pk3evTOUDJHthSN&#10;4kfq/3tqQemG1xtPneHn4UzLm08V5XjrpOZUvE/fO9Oyq6q0IFVsllNUsSWoSUDzxgqhcbgyqaKx&#10;M945t5+SkZ6u5SeJjW9bhg4J8C/e4iUuv37QQzZpG051dbywVXrHGRwRo8OhrzBe8xJQ22xZ3lig&#10;RIiZYBnj7vrFQ/LnJxE1fauZ7tgpvOtL/jkvcY+p/C5nAoKvYmKlh0t6WIz0Upx2B+mTsjumFdkV&#10;POcdpZtAmOdx05wl6JIscx+HEzZqSNXQg7pMYZPQ6Brh5FhM3SJIF+F0Gekc9fdNRdqfoc+dg/UM&#10;lIw5f+Q4xSunKxlBr0ytavZrGV72jCracqTr1Jul2T4VI/HKfmxXoP6RVsyZKEomdf6WkwGqSc46&#10;s5mS4R+65D9dx7ctw59y0fCBKexs0aM2f4xtI12m5o2ZZazqiZPSc23w7zj9NAbvJP8CWPPjIN60&#10;Sx4x0+9TvY6Z8Rm0PdLUew+P2R4Xdu8mCGWsPugcDj216nJdTNhFyD9pmuo6d2GLhv+ABN2zKURX&#10;qz/8yd+iQzNhNjET+vhLHiZufcj5PROjjnQCLfpNNdKngKoJ2zWkhWhJ0vxoMFzhttboK4rPua/J&#10;0goLJvQIqTByKQGcBqPVYNYSZgJKJmGo0VEYAk5SMqH7IWdONb5SWpDBmFexCOXkliKSLX6hcubk&#10;lvmpLDW7qHJXyxf0/TMtdY8FNYm9sr5orvpNKsuYWnUgbh3jzS8Xuwfr1Ij3aJk0MrnbMvoF+keC&#10;TGJJ+vU5hjYrPNfF0NNtxA0ZwY5O5754J3nWmq8Qn0zyiJk7tE4AQI+2wW9bKWuZ91nBZI8Innjg&#10;AV/wMobmPaFqgt/fU3WDrOZLhDMYU9LQ46nK9+WhB7dMslRC05RZPL6C3orQCieJQj+TacXJia4R&#10;PiD0M09IiRbfexX52y/Cxouyw2PxLn8puXXY8dNQE/pTIF7vNa4PJaMxUJiLi4CzlYwHlbCFklq0&#10;5SSvZHIqGkXN4d2iCdxLCW4Si/iZ5qqpJIYCdn5iteG+bzMlo+BomQBDVpw8vbTL5XSF+ne9Micq&#10;4GoCzzN3VW5dxA0ZwaY+sfgB/kqv6vV4wOWSTXsSABT6E7apjWGmJ9rgt/g+GUMbQaYpoXfFeHK0&#10;XvJxx7G4T5AqHxN/sIq4ywk7U96Z6pbCO/UoWaSEHLiKJU2omDEciAnSlKmettgG4oquCdq9pN8I&#10;9LNQ2LcR/px+27tTJ8S9RNnQk26rpAWjRz6J2OP21qCfhKTqwuoZ6byd4etQ5liUVoOSUUoO7bQg&#10;ACXDyZLOxopJAcEtpGe+er8iJ5X5hY0X+plwX4w0HWcOVE3NYKm/qWr2bOkoKHZSMsqOlknQ+Jyr&#10;4X818OeRdAr0DzuFgQrqC/Y/mReLIRMRwxZ0Pfol/H6VHhl0CgGX7vXLzAx97yz/6GAA0aDAGHqO&#10;edx/YM88rzn5XA7i+2Z2rNFzgx7zPNYkrPAKUiHxhPnKdUSfl93eY0K5UTM4h82KG91fU2UGo894&#10;UJoyu13REjwZ9HOAhkifANp7oR/XMo+i0YdmIusqZ117WFdn0PnD0H8Kcpd+UCTsRZWcj4icBHD0&#10;A5NbAAIr4Y9wdSl9mgmdSbYS5QxaqgMlExcuVNaYgLOVzBctuyqLPDEwwumycErmuOewmX/HRsAv&#10;KBlZQS9nTu16LJsOp5W+eUrp1NlJyfDPfwreUvGH4cM8LtIvNukFHv0lwW/puEtmvmJfXSsGy0QO&#10;69A7VIaHpdPzEy/GKFykw/Pswr9wpX/G91s5KB0cHTDzHDPzbfdomkha6cfRs+0RNEzya/MLX/qf&#10;WRO2N8J/nPTYdlPMKK6GJGmi3/UR72NrUAIAmo7Ex1bRupd0vnSyKr4zVXFBNHVl+sgI19fwupt+&#10;Qi5hXdWsy826mmOqF2+dGtZV5ItGofVOj/5SEA4Zp79L/5QUgvCX0J9C9EUFv4DkUG764HTjstfo&#10;pQb/p4pVS39o27bwyiOh6a2lr5gtyEvOqE2iZJLI14j5lvAN+xJISkrilyD9nb4S72LgbJiCVMha&#10;Prp17m03lzREcC41e/66Zx65NbWb9/ufb5074uaSKyoaX56a1o2dda+dkD7tnaIt+5bddJ6/vdfg&#10;0zlb9j1y03lCswjl7CfV03+U//LtsWtGtqFgRkwxDeGcKCpipaWebxQWstWrlbg5cSLbtMnTMDOT&#10;bdvGevTgjJQzNsv3TzrblaXEvqo2fzjKft9XsPABY2mM5eayjRsjm5QG43KxkhJVXYc2rq5m+fni&#10;lzs6Aklp1FVnJ+vZU7RVVsZmzqS/l5ezWdIseAnQVwYNktEjP31UvYwxstfczAYPFhuvW8cKCmQY&#10;0qsKDffll/1QhW6Ki9k997CUFMbq69nYsWLf9NUHHtDLD8Gu283S08Uu6MPwyiteJyxb2hh7n7Hd&#10;3Ec4dCiFjN3A2JWMjYw1TJqq2bPZmjX+elVVLC8vVjONvl9TwxYuZDt3+s3Rz7uVK3X5DGrkcuLM&#10;NLMjNexbu9l59HmPVeinaAdj9LP8NcY2xqoc8/v0U5ZKba1/ZmhabriBJSeHadrezvbuFb+ekeGv&#10;s317xH7oEyn8blJZjh2z3kdZepKM9+lRJavg5nJUF+rYjwC/DoTR0VfiGmaUVwsGfitwCJGzMGd7&#10;MyrztYWIf99xsgghMYLB2CmVvc1VbcgomJG4pi/BlaUloTjkld8GCHjTym2JeILFDSmed+TNUvR/&#10;fcw8W3wSA80dljYO5Oe6VuADd8BMas2HoAvpfGK8jKbds6D4ftqcEYriBBEKxhK1SdBBIWFcwee5&#10;+HfOOu2DCU7S+2T+2JKdYotpFy5KBmfh5b2c80WhW4Q0Ozq9h5dWTtjYqUSeNtR62Wtgj44IUtAL&#10;nSSUkTH57Kiu9jld7z3W9eKznj2tuNIJGPi8oVXXLuau++6aWD8uNZgTzU1IT5KaW47LYHwPr3GZ&#10;RmUzE3CSkvELDzH/WGrBY2+2BCcTk69kYp8ukyt4oq+QeLWladcbf9xJ8aMXfw9eQAgKH3OvOGJY&#10;JTuX6zT7XRxX0RMF6Xeg5g++6lWjHBqBB8z4J7qgI/IRgzjoQSfoEYe/ZU56XtdVj0UdKc1M6H0a&#10;9IwVRp7xS5zGH9/ROjm4vXWCYpKseBhFzlhJ0shJuZvru50mbFBN6FWG+gUiBCl4IVeX5p9rOeiM&#10;qkNTRj97hWB9OjEoQ7p4flpSTdI51CTyz20hkkQ4Pyb8oQ+gzFtutJIZKu140lLP+so16bjrlkPF&#10;N3xYdcmLdaycP4Hm/12g+D2fUfPOHYMxzgVPz1AyxvI3rHdbKpkQmuEUhXhLTM78LdxdMtQyUMkI&#10;/1QYJxNkSukk20bJ8Kf61Tzj8XbEbRn6DSqdtKbfi0aVzEy6V4TiVgPEzO7I3ugXlK+JapSDkR9C&#10;4CN1aA4AeskaPO/09MnnJqK/87gibsDJ8UyDOvQGPyjYQXg6jRZ2wT866/REwndh7tsVNZgDwYSQ&#10;hzd6OI3wuaM69CTNq5qwu2naRs6QtSDhTgrcCVsxwn4LvUWSKVr4C4tJvdCHXXU0I71Q4NWi8M+g&#10;P1IUjSSEhLQEQQFvvFYR7sMR0kxLc0uzSv+knwm8pgr6O5+ETXAj2o60ED9EFqVXNtZ8MYE9Gc1+&#10;1sGQAgLqlYyCThPeJPzeiHiFZVBWsSD5ETZNmbzcZcLRspyK9xXcIcMjso2SkV6hqXy9HmZbhn4p&#10;Sr8jjdqQOeZJXSX8LlzHixl6Oo+SgkmnRMn862G9T9TwB8wClUpo2HPAiazQNGVBoKQHDWqmRvvG&#10;/xNHSKwa9BZWeDqN4Qi/Oqm94s3HSD7zM5uw1ALxA9Srhfy7EelzJ6gaes0RmqUhtiSVMQIhXVVo&#10;fq64M13I6MskVQT+JF2IbfT8yEEvdIQDgSRHSb2YKueYScBa3A0oGYtPoMXdd7KS6eo6vqv0h3SX&#10;TEBiseCNlHD3yQj3w0hX0IRfA0ImNO7OTaVLxR5Khn93r/5VNf+Uuevv5tiQaWykU87Ss+/JBzmv&#10;6IVlpFePOl1eKamLiEmglS7H0Haxdk5CJQHJt+PLAneuQhHJuj9Iu1H4LEW6HIJelcqVhPyhQW01&#10;WNB9KY46uRQ61cKGgJyNmlxvtQWtXTesFy6u9f+hDwiJw7iyitE6oImgBRF6hUiY2Cntl2jiLNJb&#10;IRIeJD8obk3+aTEhkEk6M0YWFGTTTtwg0ZMGBKBkNIAIE4oJOFvJdHWJZ8x+WLrruMgwWMmcObll&#10;PsmW7KLKXS2eC2HEGJvYEkWbIBnq0R5KRtuQEP7F9xvXcM/E9FvToFJXTHmXxAck8f5G/sQF7RqF&#10;LdpykbpI8FkFqbsIuYD56wEp+yrlQgg4gEdwQpUer/ES8shOnYRGVdCc0pji7p93XuUWpDSn/GVM&#10;5Ja256MM+tRo1i09K9Nnnx64SbTETOnb79MutqeLVXex8i7PFUBebSNc0EhUQw8nSVd+kCiPFJwh&#10;a8NOs+FqbyhItMjByB8VE/ZbaLvGqC1x7YnAYhwEoGTigIWqmhNwupLp+qK56jeUq8x/92VocIuo&#10;dgLS/aVOrfKH1wiHzYJSmcVx50yMWbWHktF870F400+Pxf6b1Oi3r3El97unBCWT2e+0+PKens75&#10;AxhSPi7eST1uleEfeRPzvMsrgMg7FzRlPx4VfHeEe3qE81qJivUXNmHCXuEXIyQmymILChJSvwsZ&#10;dEeKNQ/TJ+jTKaUKiOtx3JN1sKaLLQnetIkZ6G0tDUM/lCTRQm8Q4j0kJuWOo4YkXYJCkhI0wejG&#10;dASgZEw3JY5yyPFKhjZZDlRNzWAsY2rVAU9AS7gw/TMtu6pKCzyCx1NyiipeFPZnxBJWyWgU7k9d&#10;2EPJaB4PIhxXo4vV/K9g+ZxXif0Y86d+qibv8HfO54YmV8N6KD1Ei1s5ql1PZJCM4CyvnaLcNN/U&#10;dfZHAa/MKTuCkM44WHDFOrGmmpHoddhNGOEFfeyQmOhOBGkPNZISMkbxfAsn0ITDUXHFdYg/WI51&#10;MbdX4dAGDu3eTPcfS6NVSx9YNdOqeFAyGwqihX7mkOQQIlti7lZFqkCaUEaGMZl+oZr9CJhEycR9&#10;GaLG19nAnEEENLkZ0yDfndKtDW7G5G9Q1PCGujUr2M/vY+d6F8LZH7BufzNsSfjv62Sntz37Wo//&#10;+pHflXrGfPcler5IZ9BGBvop3SVJ9xvu2KHBGDQ3KMcnCUGk20CbGaObCX23BX45gD14iPG3gdIt&#10;dZMmsdGjvbfCTZ8uXmsY5gJUOd7EqEOXWNIddsIlrUGF7rQcN45laXKt6p497Oqr/fbr6pTYpbtB&#10;6UpH6ZpF3LGoZv4pkI2uO9zH2AnGws1+fLbppsUhjA1kbBhjvhtiPRboTlzNC90cejTEKF0buZ+x&#10;FsYOajEcwXyu1396uUf3RdJ/aVxyrrXVfLwwaCkCJrkZE0rGUqtGO2ehZLRjqZclGygZ/omusZGl&#10;afSb/vhG1ucOEfuOhWzMH/Saguh2+bvdq9jzebsvZiNHBjSpZGyK7wuZjL3CGH8bO9++qYkNUv3g&#10;IImKBNw0L42zuprl54v/2r07mECQnKPL2hex+k88WiL0Vuzcm7/+9ZZnRrPnU+he77IyNnOmVvNK&#10;omDrVkaehuk0l/361z4dpVV/ZKeykk2R5p6uK49TzATJGKIxbRquitdsfjoZa2LsCGOHGaO729Vr&#10;m5ieea+Zj1hIaGlxSXxML8QKEC1ySaFeDAJQMlgiRhKAkjGSvry+baBk+Mc57hIteeOPUmui+Iv/&#10;NGN3jmKbdqk2qMhAwIYMy+7RWBlGq5UzNstnnZ7jV3M9tbWxCy4Q/715M8vJUeSFr5G21uS7wu+7&#10;uVyshNtuqWbMp3E89mj4Kxnr4fkrNXr5ZbZ0qX/Lge/QxT645a8XXnZtT8XijmDs2sXcbnbwIKut&#10;jdCLi9E2kjabMGFxSVtkwnflqxF6ATBjht9pTUWd/Il1Vk3SEkLhtztq/XuJVqUhKKjrvDstQxnr&#10;G/gyxaqjgt9mIQAlY5aZcKYfUDLmn3cbKBnprFDQI64q+Nxr/ue9B5fifd+tqndfY34rwrMhQ45E&#10;0mrTGVvja1bGGL/ToOEuiuY7PPIx8Y/swuYSHYlZGviqmwY+TZQxkmHSG888w157LcxWiVCHjpgV&#10;FHjk4VB6CAssfft6T6N5CykWKnv3svZ2z3/pn6F7L3xrkgYEXrFMkg+GBYkZUk6k9KJsTZLC27Ah&#10;YDMHMiYO3PpUpeORJG+EcoCxdu82znHuQ61Pt7Gt0quBPpxKCWowOPjjFtsgaoBAnASgZOIEhuqa&#10;EoCS0RSnLsasrmR0CpLx3ELpPQ1y+tss+z/sTTrgncs2btRlCiIZ5fc/MilChjZkcgdEdIIe62/j&#10;Xu7yYkbDyBYNTcXLko5CDabnJm+hJ++BMwO2YuiL6xgriGa0+cMvdkx4tfLD720KOH4Xrx8x6gsB&#10;OTfckNhTWkHHzMhHkvWTJwccwxO2kOjPggUBY4CM0XgJ6GZOUDsUihOpCCE6kYoQnRK29GesH2OQ&#10;JbpNHQyrIQAlo4Ye2qolACWjlqD+7Y1XMvQIvopRzIIntpVOKVwT30s+XYJk6InB98zcXMgG+/Y6&#10;ErwtU1TkjxrfzCpzKBom+q7THsa4CHAmiRkNN1I03N5RsLZFItcy9jRjlwYYqGMsZhi9b4fLzYq2&#10;z7qn+uDF0TdVZDpIEpf2P667jvXvz777Xf8ejszmmlWjTaKf/zzMETdaM1QibSGtW+fZkEIBARAA&#10;AbMSgJIx68w4wy8oGfPPs8FKhoJiZweeoKCYdYp8kB2XrkuQDBd28sUH7FzfM7OWp9dirQxeobkG&#10;fFRy6BJPi5ip2YJi34VtCq2CW7SyE2vsEb/vgbKYMZqeC/116EGdllDMBcM7T+Lj2Wdp00TapaDd&#10;Nil9V0zvBOmSkcEGDGCXXZaQ82MxfRIq0AZlRQWbJYVMRW1Gh+qeeCI4d4LMjlANBEAABBJFAEom&#10;UaTRTzgCUDLmXxcGKxk+VF2CFRSzHhWi9kEyJK7G+Y5p0VNySUAYgoa50aIMi55IKVev9GzdxGYM&#10;EqL45YTsB4kZYbNCk72Umho2frzotiZp0OL9eNBe2RVfsBPfEttdcZYt78ZkpjBYssR/qirC5poQ&#10;CcOXI0fYYUo85S0kXXr2NJNuiUSPjuGtXBk+CTQ1IR12yy2e9M3XXJPYA3DxTjbqgwAIgICHAJQM&#10;1oGRBKBkjKQvr28jlUwNY74HY0ZbMVR894GwKm+UfayiS5AM75VXBvBv8xOzLRMQ6F/WljfLl3xM&#10;ppAKvWSmrlx8Va/mVhlJDCQ+ZohWAg1qDp/l6TS75yn2+D2x1oj3+6RR0tPFmomZQllu6VmJPhu0&#10;WvbvZ9spcpyx3r3ZiBFszBgrSDE9scA2CICA1QhAyVhtxuzlL5SM+efTMCVD4TG+53MPpUZv7k4p&#10;Zj30XpRwKHUJkpnou3WBfPDdJMlnhwq9zkTbWQ4+BjXt9R4/vknsoqND7nt0PjcxDeSBt9gdI0Uj&#10;MuVQ6KjoOVjYJ0p8jHhQqmX2qTc720a5GeWkLSly3pDdJG2XCKyBAAiAgGMImETJdHMMcAwUBEBA&#10;HoH3uWqbvRc/U7rbR3xfpAdmSrAbq7z9tr+GNhdi8pfHzfMbpyxQUqFLOOh9t35lFeU/8BXaP+jx&#10;FaVi9ZUe3ntS5BTa0aKIf6EQzIevpJvtxX9SCmEFhbY1pONu/NXyCkzF1YROlJHj/I0xs772/nuj&#10;x8ycOYwOU0UvJEOl0H7SYInIixzXCFEZBEAABEDA7ASgZMw+Q/BPBYGjW+eOpncGYcrAKcv/Wutu&#10;P8sbP9u6Y93c8d7KA8ev3RfwvfYdy2+8JPiLKjwzddPdPu9ox0AKdaC/SNdUUxLkWM+ob7whGhHy&#10;M2lQ6GiZVLL9f6VLRSjYXij0PE+3cehUaJdJypFLg/LcqCicDqIS7yBp00LCsjuJ9SNl4xUzksG4&#10;xsDrH0rRlYBCcrHSm0ROuieHOqVBrOzOqihJtm8yFi+OpiwptkeKgKeTdXSHPQoIgAAIgAAIxEkA&#10;SiZOYKhuDwKtla5JN2b/duOnfr1ytPZ/fn13ifC8PHDk0L7+z8bZT7cuedBVK92OZg8EkUdBD6lC&#10;mRhYh/JQSWVjDAhrfM+4lANXg0IH3qS0T8XB11RPmOAJlhbKlCmxdwIU+EO7C7ThIxW6mcRTpDj0&#10;IUPitkmJvgQjVI5QoPxKj5gp9V6UE2+R9A+5Jd0WGa8R+fVJxFLehSlcA1K8pH6FGz/z8phIh3TO&#10;GrZiRXjDlH5aSlFANaia/E0t+a6iJgiAAAiAgN0JQMnYfYYxPjaporGzK6CcOdX4SmlBRuvaJStr&#10;j4qEPn9789MNLPuxXafOdHXtWnYThYZ4S/u+6vlTb36U3xGwNVN6TpWC++mBlS+UTlfaSSBdQeoi&#10;QuEzTQ0bpgWuWs7ID4IN0jPwQw/5v0jZobQtdGKNdhekA1x0z4d4Xk46GTWQLtyJs9BhNPJTEjPs&#10;XFHM0NZPXIWck/QPXfqod6HgftqKkVYIdUdL4hXGRnId0wTQHotQaBuLrpoJOvNHuzFjx/obUNo3&#10;zw4XCgiAAAiAAAjETQBKJm5kaGB9At2S08bft2BODmt4evPbn/Pj+eb5vXpKH4rP3VvXzr39pvwS&#10;dl/R5FTrD1vWCHyR9J7KoSeVuKAUVhvRHn/cSUpMJav3SJWkbSLae+Efmn31R45kxbRX4y30YE9v&#10;/DUsdGJN2mKi/QbxukJerlEaYAWFxAwlcPafviMx8wRb80V8lv79b3/9KynkRrcinCjjBAijuaCt&#10;mJLgLTLP7gqleJMKzQclrqav0KzQfynNGr8bQ+ExOTKzNes2NBgGARAAARCwLAEoGctOHRzXjMBp&#10;99qfJp1/c0krYzXT0s9JShq/1k2nzs621C1b+PQQV03jc4vGX6RZbyY39LLPP9ouoED/oDKSbr3w&#10;fSly3D9/3EmDQ0MkSzb5Ov11RHz3cFl/Kdpcq9B/Eix0Yk0otNPg3/A5cMDvymDap1Ba+GNmZOOP&#10;1zKKNJGft2DbNr9zpOd0KrQlGXSijKJing2vKj0uUOw+3QwjFdrPys/37MPQf6VgI/pu4jOt6cQH&#10;ZkEABEAABAwiACVjEHh0aySBL1sbnp7/q4U1bNQvxl95XiRPug0cu+QN97o5t6ZFrGLkIPTomx6g&#10;pRjuSCeVpD0EOmIUYetD4+NOkoyhIUc+P6VH6D/JITobJZX167loDmlPhmJ01Mg14ZjZ5FP+bihY&#10;5q7YORXE+pIwELeKtF4WtCSIAF0uxJ8oIxlDUTHRs7XRgTHKqizFzIT6RYfKZgqxNSggAAIgAAIg&#10;oJAAlIxCcGjGkuh+V5P9CT8rG6al9whMX/atgaMLSmpZ9vxH/182xcOcmzb1L10ntxTRAbKcikYK&#10;k9k8Nc3zyTgvbdTwZEfNNHdSiUWK1L+G9iZ8UHiN4fsan3p3+HDV+Cj5shQGTw/QUZ+eNQ/9p3Nl&#10;fJbggHTSb70ljo3uclFZaFBrunsPb3FgKVlzyMX2wf3wQTV85IlKf4TmFAclbMXwaQiEE2UyBQjt&#10;zNAeFqWW43O70cYWHQSkq39wqEyTaYIREAABEHA2ASgZZ8+/zUZPykpmyS6q2FL74pJbU/EJ4IlJ&#10;+Zfpi3SNTNhCj90Fvm/QM25I3P977/mbaZATmM/zy0fphPMtKPSfwvTVFArr4M+VBWcJlkJn6IJ2&#10;9YVcL6ZkC5QfzQeU9kDSGVsSLbNCwAkubQKSvCMhBUX90u2oQVsxlO16Y+QTZeFXSw9PNrOSEtbV&#10;Jf7ZsYM98ADT7yCc+rmABRAAARAAAesQwHOcdeYKniok4M9ddqal7rGCDJZa8Niy/3f3TWnO2m+R&#10;Q++gr1L0S2AmcrZ2Bdvd5fsKnbpSmxOYnur5DZnQuJ2QQdETsrQBQFqjktvnkANAqkMyht/keOKJ&#10;wBNk6sP9Q72hsHhPBgBKzfap/5sLGLuNMYqfDxs5Iw2PdjnUnHCT+iPg5V4FRf3yhYKmmijDclwI&#10;URkEQAAEQAAEdCcAJaM7Ytt20GW+kcVyqVtq1pw/VpSmv3rftXcv3MrdJWO+oRjjkSQbol8CQ+mY&#10;pbj/PwV7Su/chaL+1BV7hjMuO8EVbcVISYBpU0VBHrMgGUNx6cFbCFqF+/PwrqFze1TepHh59gtu&#10;Y4s2Z/K9kTNBUUl0tEzKDO1RQeqKtA8j3dsj2KOJpq0YiuShSUcBARAAARAAAZMRgJIx2YRYyx1S&#10;Dqb6I4de8pj7/vxIDqt59OePbvz0SzktnFKHPyfWP9agpQNmFCpDp6J8pa3NH1gyenQsI9G/T2al&#10;p2raI4p02i3ECG1O0BaKVGhrJS4xEypjwsSlaxXuzzvvOWDmyyS972729hfcbTPe7G2UAXkip2f4&#10;5GCiCoofOG31kECaHm4fhnxp9B4no62Y6MH98XeLFiAAAiAAAiCgCQEoGU0wwoiVCHRLy1tS+kPW&#10;Wl327J52Kzmus6++O0I93fSL1Vc2V2Gr/+/vv+//+2WXxTIS/fv8BZf+GyRl2aQtFNpI4cVMedI/&#10;O5Ou85w2i5qeWZaMIbsahvvzA5K2Vmiz5fNdnrNmlMpYyq9ANQU9Q/FgD37FZlFKPVI2zKN/4j1a&#10;RiqRovkpKVlPr0E+GIkMkm4kDfNAHOpR1qygEgiAAAiAAAhoTQBKRmuisGcBAr1H3fP70mxW63p4&#10;VcMJC/ibGBf3ct3E3AChkBVJXVBkhS+Kg1JSCYXOd1HmKuWFT1kWz4aM1CNtpPBiZhb73mxW1Tyl&#10;jlVUhPWKdpMo4TIfGxPtshNtw/0lhyhzsXQw7qmnPF/OYowujKHzXbyeoa8/8g1v4oXnGTvGuv+a&#10;7ZFBmuaIqtFkTWSM7r+haH4+KZlgQNiHocsuYy4AGR2iCgiAAAiAAAjoTQBKRm/CsG9KAskj75qV&#10;l8r+5nqg2nMJJgoRaPFRkGJgomO52/dtCuTw3af52mviFyfS47Kawu8SzFZoiMRMVa4/uGQNu3Aw&#10;e6J8+ZjmD7/gLdJJsfJydsEFTLoGh74bTcboEe4vOSQdZSOxROqKCp3sovNdYfWM59spbG5vdrUv&#10;Hzpts4T+ocNjtI1D2y9UjQ7shebOJpm0zqOJsA+jcKmhGQiAAAiAgEEEoGQMAo9uDSbwzQsnusqn&#10;ZrCaFcs2fgIt45kNKXGZzPfxtF0gbRR4U4RpFiSzJzBlmeK9nba2vE1jd7NHM9lpabnN+mTM4Eu/&#10;RUKLDpqRgKG/UPriWYFh7uvWRb2zcS+3ezWYdjc0LTfd5Df30kv+v0t6hna95hyJmJuZtllC/wQd&#10;HpOMkmQlAUMGSSbRBo+M1HCaDhXGQAAEQAAEQEAtgaQuSvOP4jwCdFOkNGhhDdBXsBhMtRASPSPS&#10;iqCzTDLz7VJ2YEqrJZQ6T+i4dDqLrndXfrqMdhWkg0+0UaD4CZvEivdGmE527aJ7tpWu+lbM+aUM&#10;zrNnx/J8yRK2wJulmPJMb9wY02bcFaZPZ8LpNTpptm1bmBgYkl+eCzuns7Sb2Q8nsRVxvpCi03q3&#10;MEb5GBSDjXtIaAACIAACIGA3AtKTpLFPj3H+CrTbLOg9ni9bG15aO3e874L5K6Ysf2ZTQ2s8OwBn&#10;2921f10+ZaBogiw8t9X9ud5+w77jCMSVuEyiM4Hblin13NsuFeUyho+Qoah9NU/btOfiLT0Kryh5&#10;/Fu7//CGi30QaWYpbL6x0XOFY2zPtcwzHc6du+8Wv0px/6FRPdXVvvRwq9mj32CPdWMd3uCWzd5w&#10;mih/KHkAVaO3FhQGQymt1YB13McDAwYBEAABEDApAbyG129iPt+3ds5N09a2BveQUVDx7B+nZsi4&#10;lvHL1q2PTr75odpgCznzt6x95KYL1chQ7MnoN/FaWU7ongzpB7oPUSj0vCvzgBlV5rZlqm5nP3nR&#10;Y4B2NkgSKCxabcjQdStXU1yIt2zezHJyWHMzGzy4jU3cxe547Qc/KP17X9rzoO0NyhZNf+Re4kmp&#10;z3pSxIm3VFV5LrDXvFAXlMRMuiuGsi1TJgCheIcg/j3Sjo3m/sAgCIAACIAACIQQwJ6MvRfF2faG&#10;ins9MiajoPSVxlNnaOut61RjTWlBKttbOe3hv7j9B/cjgTj76UsLf04yJqeo6v1TnvZUTjZWzc/G&#10;XSj2XjuGjC6uxGW8h9n+f9zolTFUrot+sWaUAdLWkHSujPJoqdk3+Pvf/f3ccIPn77TbUliYwjbm&#10;sCklR35AZyppc+WBBzwaR66MISN0bE4qGRm6zBWlVF6/3m+ZTuyRKqNCCmcll5p6xYq4ky/r4i6M&#10;ggAIgAAIgIBhBNS81jfMaSt03LbjL/9Xy1JzKjY8ef/4tGQv5+S0W+972BNlzuqeqzsQ64xZ++5n&#10;y0gJpRbNXZA3wreBc15a3n0PFo2iu1D+vHl/LAtW4AQfTUIg3sRlktskNnw3t9BfheNcyp/wV3E4&#10;fqIOjRTBQmnIpOtW+INbfAoy+V3pGu4vuZGW5tnwkQptLlHwDO0FSenVaNtL2qiR7zxqggAIgAAI&#10;gIC9CEDJ6DOfn7+9+ekGin++c+zQAMTdLvrxr6cMZ601z/3zwxhC5Pgn79Db3+G3XnspXYDHld7f&#10;vZZidVtrtr13WB/fYdWJBOJNXMYzmuz/x13ev9JzuJKyhzFvIL2nKLpDxt8ppVGTTmfx3nz3u/46&#10;vCaR7+6+fWJdCveP9z5K+b1QTTq3RnJFKtINNvQVOlc2b15cxlAZBEAABEAABGxJAEpGl2k9e+jA&#10;HoqPGT7mqmHnBnXQ/dJr8lPpgu0dew9/rUvfMAoCCghIZ7oUHAwL3JZ5kRM2cThC9zbO4KorvUNG&#10;NHFQUmaMDR3qt0vHyAp9N3q+7LsEJw4vmedEmlDGjImrnZLKixczSggdVEhBPfFEPOfhlPSMNiAA&#10;AiAAAiBgCQJQMnpM09n25g/fIcNZwwZ2D7Hf8/x+noDhxv0t0UNl+mWMu4axj15984PAVGUn3n9z&#10;F6Nza+Mu66+H77DpQAKkIqSibFVx6uXmDxURXMEY3bApFDpXpfgOGcHC/v1+J4J2iISYGSq0y0GR&#10;J3EVqu9Jf+wtI0bE1VRJZdrzKShgx44xSqxG+zP0X0oPR6fmRo5UYg1tQAAEQAAEQMB2BKBk9JjS&#10;s/850RaSsszXUffvDMsaztipIyejK5lzLxn/X1NTWWvJsuLqfe1i68/d1Y/9oaSBpeb9avwwTJ4e&#10;k+dEm1wQO+unBID7KPunr10P2rSghGZxFbqJRjpXRlsm6vOBbd8u9s8f0BK+xKcj+Pe/43IzEeH+&#10;oQ7RPhLlJaBkcPRfaJj4Jgy1QQAEQAAEbE4AD8M6TnDqgN7fjmj+xKETMd4Hd7swb3XDm08VsZL8&#10;7/YS75M5Pz3/0caC8jcbHsu78Js6ug7TjiJAV8ZLpa+SkVPIyX2M+aU5XZfJX1AT3aTnQk2uxiIl&#10;DgS3qa0VvxKafIC2aCjORCj8DThyuuVDaxQGA8npBnVAAARAAARAAARkEYCSkYVJWaWe/c73XTyh&#10;zMDnH+6t3/p0TVDj1ld3/GPvAd8uTUTLvus4w/9fmUNoZU8CfO4IRYmPKQz+TcYqeDpL5aEKkjHq&#10;z5VRt3y4/3Da/wwpdImMUCor5XnpqyWF+0vBNvG1R20QAAEQAAEQsAaB6I+R/LWExo4HSkZH/h1H&#10;TtLt20qL52LN7Jz7KtOLntrV4r2PxnufzJaKovRXXTn5v63+JEryM/OsMKXDR7sEEpBSMPuC4ePt&#10;W8h4PJOxw7f4mlIKAVIp0Utz4G4MZXNWf66MeuTD/S+6KIwLdO+kUCi/Gd01Kb9I4f5XXSW/EWqC&#10;AAiAAAiAgLUIWOgxEkpGx6XVeujEfyKa7z2gd49ofX++68mFdJ3MpIo/L54yKtU3T+el3XT3g8td&#10;2Wzv2pl/rv0cN8roOH0OMi0l+uqjZND8Fsih33AW6MxYdDHDXfPouZSGlJAm5e23/WboNszQwudi&#10;lsRJzK75cH8cLYuJCxVAAARAAARAQH8CUDJ6MO7e76JLwh1q8fb19Wf76z9irFe/84MTNHOunP18&#10;12tPU9KAnNvGXhJUrVvy1RN+kUOpAGo275Ifi6DHMGHTLgTcvoEourP+/ff9HC6gu464Gx09ATCR&#10;xAydmpRSP9O9KVrJGPJFimYJDfcXPKUYesplLBT5uZgbG/3j5DM722UVYBwgAAIgAAIgIBCgU0BW&#10;QQElo8tMdeuV4lEy9ftbQu+M6Th5xHPmLH3YwGhKRsx+NqB3r9Ap6vbt3gMoACdazgDxMFrk/+ky&#10;bBi1KAFfYmGWrGQAUtg8BdJ7tkDohBhtsEiFxMwe7p+U54L+Wc7YQt8XKfxe22seS30KKTTcX3KE&#10;7p0UCuVipk0lOSVKZmc5zVEHBEAABEAABKxDwCpPklAyuqypbsOuupWkzEc73tofnGpZvDQzZ0xG&#10;/9C7ZiRnSKyk0P2Z4QsleT5EYijW+TRdRgajtiPAP8YPUzK6t94SW2Vn+5rTBgsvZujKS1IvtAmz&#10;hDHS4FczNou7PYZkjKI0A+F95eNewob7C81uusnffBdd0CSjSJmdEe4vgxaqgAAIgAAIgEACCEDJ&#10;6AO5+0XX5I9irO7pF94OTDJ2YvcL1TV0r+Wd37skGvtu542+5RckZV7d+q9Pvwxy8eyH/3yuppVs&#10;jB+t4QOgPhxg1fwEjnIuxp9rj4JHaFdDKPxNLZ7TYpKYoSsvSb2M5y6NkfrU5PYYHvJRbjxhw/2F&#10;yrR5JB0w27BB1ixJWz3S3ZqymqESCIAACIAACICAXgSgZHQimzLmpz/LZq21rmm/Wb7Z3e4NzW93&#10;v7r8t7e7/kYJm+4cOzQG+vOu+el9P2Stf8z/+YNrNzW0irH9X7Y2PD3/VwtJC2XfN3HMeZg+nabP&#10;SWb5y2QGxz1wPngk+DAXiRkKgIlUihnbzNjquHuM0YA/AxY23F9qzx8wI0EWvbilWCLGrrxSa6dh&#10;DwRAAARAAARAQAkBPAoroSajDcXl//TB+TkUfVzpui291zmetNy90nNcla0so6Di9z9N44Nk2huW&#10;3+ipcMnyBn9cTe9R9/15C1moLZk2cfRAr4GkpG8NHF1QUsuy56975r4xioIaZPiOKo4iwF8mEzWd&#10;XlgqfJ6wMAm9FjPGZ3amMHvaqNlNsYSMPUAJLXQA3eJLKS1tuUTqhN9C+ve/Y7jC34mZnq6D3zAJ&#10;AiAAAiAAAiAQNwEombiRyW3Q7cKblmxo3FJVUSQ9r6VmFz2xcVfNk1MzZIkQj4UXW3a9GGKhYcuS&#10;W6XEzHL9QT0QCEtA3WUyb7whGg2fJ4ykEe26kHSh7ZcmxjZ6c5SN1HMmpMtkYiZKpgqUo0Ao27bF&#10;8Em6E5MEUo/4BZ+eI4ZtEAABEAABEHAsgSQL5Vlz7CTpMXD+ziNhDdBXsBj0QK3YZoJmpMiXDZlO&#10;gpXE5yydyerpC62pqmLSca34rGhbe8wYz32XVOQ4VF7OZlHyAW/p6IgmUSSzZWVspoYZo7UdPKyB&#10;AAiAAAiAQIIISE+Sxj49Yk8mQfNtiW6EE2woJiGQoDWj4jKZaEEyCfI+sBuSVoKMoZIsY+NzLKWI&#10;9pUoB8woH5pk9mrKXYACAiAAAiAAAiBgCgJQMqaYBjM4ETNxOCoknkAiFoaKy2RiBMkkwvvAPpro&#10;BJuvyLm8cuRIWQfM3nvPb/a73038sNAjCIAACIAACIBAWAJQMlgYIOBgAuouk4kRJJN4rke4RGyD&#10;5SViKygQ3VywgEXKYCYlLqO4mhSkPk/8vKJHEAABEAABEAhPAEoGKwMEHExAxWUyEW+SMRDnYS4R&#10;m8y4fDkHzCorxTFNnGjg4NA1CIAACIAACIBAEAEoGSwJEHAwARWXyZguSIamcft2cS7DZ1ILN9Ex&#10;D5jt2eMPkhk3zsFrBUMHARAAARAAAdMRgJIx3ZTAIRBIHAEVl8mYLkiGqB0/LqIbMiQOhtEPmNXV&#10;+U1dc00cZlEVBEAABEAABEBAZwJQMjoDhnkQMDOBdp9z/P2V8hyurhbryd//kGdYRa01a8TGAwfG&#10;YSX6ATPpaFlxMW6SiYMqqoIACIAACMgg0NbGR6zKaIAqgQSgZLAiQMDBBPb6xt4nPgiUl3iTL+nZ&#10;LbfE11av2uSTVIYNi6MX/oCZNCqhPY6WxcERVUEABEAABOIgUF9fP3369AsuuID+u4d+3aAoIgAl&#10;owgbGoGAzQj0jm88O3b4648eHV9bvWrT1ZZSkS7slNmZdMCstJRJmcqoLY6WyQSIaiAAAiAAAjII&#10;0A5MdXV1UVER3Vw3duzYNd6jBPTfzz77TEZrVAlDAEoGywIEHEyg1Df2EfFBePllsX5urmnyEu+V&#10;NpgYS0uLbzyTJ/vrS0fU6Es4WhYfR9QGARAAARAIT6Czs5M0zG233Zafn19Kb80Cyw033ABwyghA&#10;ySjjhlYg4FwCdKZXetrPyzMNh5YWv7qK1ym6JaasTGwkbcuUlyNrWbwgUR8EQAAEQCCUAB0kGzdu&#10;HGmYnTt38t/NzMwsKys7duxYD5k3BwBuCAEoGSwKEHAqAT7IMCMOCO+/76983XVxNNS36sGDov14&#10;N2SEZvy2DImZmho2a5ZokC7ERNYyfScP1kEABEDAngTcbjeFwdBBMl7D5Obmrlu3bvfu3du2bZs5&#10;c2YK7lxWMflQMirgoSkIWJoAfy1mPAPZts3/hK9MNcTTm+y6tbVi1Yx4ZJlknn6RSFnYaMtp/Hh/&#10;xytWIGuZ7GlARRAAARAAAQ8BColZsmRJenq6EAwjFNqEqaur27hxY0FBwciRI7EVo36tQMmoZwgL&#10;IGB9An3lDqGzky1YIFaW4uTlNtavHrklbdkPGKCwn8JwuairqlhWlkKDaAYCIAACIOA8AkJIDCUl&#10;WyD9vvRqmKqqKtqEycLvFE2XBJSMpjhhDAQsRICLkGcpcv3+97/9NfmLWOS216leU5Pf8NChCjuh&#10;DabduxmvZyh4xkSRQAqHhWYgAAIgAAIJI0D5lIWQGL7H4uLiV155JS8vD5swmk9EUldXl+ZGYdD8&#10;BCj9n+Qk1oD550sXD+lqS+knrewfA9Oni+H+FDzC52LWxUP5RuvrmaSrKB2zytBJymlw9Cjr29c0&#10;ednkg0BNEAABEAABYwjQVsyGDRumTJnCd+9yuQoLC9NMdBRbMzjSk6Sxj5HYk9FsRmEIBCxGwJfr&#10;i7nkOk6XT0rHfWfOlNsqEfUOH/b3olLGkCGKmaHfOgjBTMTMoQ8QAAEQsAMBiuy/6667eBlDYf0U&#10;ElNSUmJLGWOeOYOSMc9cwBMQSCwBX64v+b1u3Oiv+6MfyW+nf83t28U+pKh9/ftEDyAAAiAAAiBA&#10;WzF00yVF9m/atEmiQanJnn32WYTEJGB5QMkkADK6AAFTEjju82qILPcoqF66KJL0grl2LNxucQxD&#10;5A1G1ohRCQRAAARAAASiEWhubqaoGP6mS4rsp/TKlJoMITGJWTpQMonhjF5AwHwEpLSQA2X59sYb&#10;/vRgubmymiSukvQmbKC8wSTOM/QEAiAAAiBgTwIU3E9B/PxFMXTNJWUno/TK9hywKUcFJWPKaYFT&#10;IJBIAsmxO6MY+IULxWqmuyiSwnekouwymdgAUAMEQAAEQAAERALCXTFXX321JGMorL+pqYmuucRW&#10;TIJXCZRMgoGjOxAwBwHu4Z8Nje3S0qX+DZlHHlGbGyx2f3HVoDxjUunZM66mqAwCIAACIAACcRGo&#10;r6+/7bbb+LtiKEHZypUrBw0aFJcdVNaEALIwa4LRekaQhdl6c6atxxRXku6z2Mja+rJdu9i3v836&#10;9WODBwcLlZoa/5X3dNvK6tXauqLaWnU1kzL3I628apwwAAIgAAIgEIkAyZixgZepUXA/RcU4kBiy&#10;MDtw0jFkEDANgQ6/J8/9g11wgUer0A/n9HRGuxrl5Yzi+4VCN7XQt6SyaJFphiA5sm+f+Ff+Ukvz&#10;uQmPQAAEQAAELE0gSMYIJ8qcKWPMM484XWaeuYAnIJBAAvv9ff3X9OB+Z81i48axoiJG92Dy756q&#10;qpgZN89PnBAH0KdPAgmiKxAAARAAAQcRqKys5HdjKLh/9erVOFFm+ArA6TLDp8AYB3C6zBju5um1&#10;mrF8jzenGeshz6uyMmau2zAlt5OSxL+S0srLkzca1AIBEAABEAABWQQo1fLixYvXSDdDM0YyhoL7&#10;ZTW2byWcLrPv3GJkIGB+Ar6bJJu8rlJW5d27WUeH579hMyxv3mxWGUNZ1aTSv7/5wcNDEAABEAAB&#10;CxEgGUOpliFjTDtl2JMx7dTo6xj2ZPTla37rRYyVerz8gLE0xurqWFaW32mKjdm2jQmHtnr3Zj/5&#10;CUujSuYsdCcmBfcIpbHRxI6aEx+8AgEQAAEQiEhAkDFSqmW69fKJJ57AdTECL5PsyUDJOPQDDCXj&#10;0ImXhj2RsU2efzzP2KOZbMcOy/LgE6shcZllpxGOgwAIgIDZCATJGIrvX7ZsWUpKitn8NMofkygZ&#10;RPwbtQDQLwgYSsArY4Ri7eyRhw6Jw6ALO1FAAARAAARAQAsCoTKGboyBjNECrcY2oGQ0BgpzIGAt&#10;Ai2M5eRYy+VAb/fuFf+dnW3lYcB3EAABEAABsxAIK2N69JCZH8cso3CIH1AyDploDBMEOAJ0Laav&#10;nL7Z4qElFCcjlCFDMMcgAAIgAAIgoJKA2+3mY2PoUBntxkDGqKSqX3MoGf3YwjIImJTAF1/4Hbtu&#10;okmdlOvWJt85uYED5TZBPRAAARAAARAIR4DuvkxPT5dC/CFjzL9MoGTMP0fwEAQ0JnCMuxZzwPc1&#10;Np5Qc83N/u4yMhLaNToDARAAARCwFwGSMfzdl5AxlpheKBlLTBOcBAEtCbTX+60NvFRLy4m2dfSo&#10;v8eePRPdO/oDARAAARCwC4EgGUN3X+JQmSXmFkrGEtMEJ0FASwIdx0VrX/Rm1o5g3M/tLg0apCUj&#10;2AIBEAABEHAMgZqaGn43hmTMzJkzERtjifmHkrHENMFJENCSQM89orW2K7Q0a4CtFkq95i25uQb0&#10;ji5BAARAAASsT6C8vHz8+PHSOAQZY/1hOWUEUDJOmWmMEwQkAkm7xL9+6wKLUzl4UBxAWprFRwL3&#10;QQAEQAAEEk2gs7NzyZIls2bNgoxJNHrt+oOS0Y4lLIGAFQhQ1mIpoKTb9VbwOIqPtbXiN6+7zuIj&#10;gfsgAAIgAAIJJUAyZvbs2QsWLJB63bx5M3ZjEjoHWnQGJaMFRdgAAesQOHCAXejz9lsDrON3qKed&#10;nWznTvHLyclWHgl8BwEQAAEQSCgBQcasWbNG6rWuri7H2hdFJxSgeTqDkjHPXMATEEgEgUOH/L30&#10;sPTzf1OTfyRDhyaCHfoAARAAARCwBYFFixZJMiYzM7OpqSkrK8sWI3PcIKBkHDflGLDDCRzxBcl4&#10;OFj6CpYjR/xT2bevw6cVwwcBEAABEJBJgEL8S0tLhcokY6qrqwch+6VMduarBiVjvjmBRyCgJ4HP&#10;yvS0nkjbhw/7e0tJSWTP6AsEQAAEQMCiBEi3SCH+kDEWnUTebSgZG0wihgACcgk0NwfWtPROxr59&#10;4mBcLrnjRz0QAAEQAAEHEyAZk5+fLwFYsWIFdmOsvhygZKw+g/AfBOIg8MknLCDJl6V3Mj7+WBx5&#10;795xIEBVEAABEAABRxKgQ2W8jKEQf8TG2GAhQMnYYBIxBBCQS4A/kCW3jWnrSTlnRowwrY9wDARA&#10;AARAwAwEioqKgu6NgYwxw7yo9wFKRj1DWAAByxBoaWH+dGWFlnE7jKP8Oblhw6w8EvgOAiAAAiCg&#10;LwE+xJ96ot0Y3BujL/EEWoeSSSBsdAUCRhM4eJANlXzoY7Q3avqnc3JSGTJEjSW0BQEQAAEQsDGB&#10;mpoaPsS/sbERuzF2mm4oGTvNJsYCAjEIuN1chd5WxvXRR6L3mZkMicusPJPwHQRAAAT0I1BfXz9+&#10;/HjJPoX4p6Wl6dcdLCeeAJRM4pmjRxAwjMCmTWyw1Lmlo0v27hXHkZ1tGE10DAIgAAIgYGICJGPG&#10;jh0rOYgQfxPPlXLXoGSUs0NLELAWgbY2j7/nWsvpSN76LjVj1wUkY7PH4DAKEAABEAABlQSCZExZ&#10;WRkOlalEas7mUDLmnBd4BQLaEzh6lF3LW7VunDzC/bVfHbAIAiAAAvYhECpjEOJvn9kNHAmUjF1n&#10;FuMCgWACHR1sHP+1npZFhHB/y04dHAcBEAABvQlAxuhN2FT2oWRMNR1wBgR0JLB/v47GE2oa4f4J&#10;xY3OQAAEQMAyBCBjLDNVGjkKJaMRSJgBAdMTaG9nAemKrZu+BeH+pl9scBAEQAAEEk+gubmZD/Gn&#10;2BgcKkv8LCS4RyiZBAM3rLukwGKYH+jYOAL0/D/QuN617Bnh/lrShC0QAAEQsAMBkjF5eXnSSCBj&#10;tJ3UoMdI+qe29hVbg5JRjA4NQcBiBI4f5xzOtZjzfncR7m/ZqYPjIAACIKATAbfbTTJm586dgn3I&#10;GJ04m9AslIwJJwUugYAuBNasYRmSYeseLUO4vy6rA0ZBAARAwKoEKDYmPT1dkjGFhYXTpk2z6mDM&#10;6ndXV5c5XYOSMee8aO8VLUG+aN8BLJqbQGenuf0j7/jNlijObtsmfjMzk6WkmH5UcBAEQAAEQEBH&#10;AkEh/iRjVq5c2aNHDx27dKppcz5JQsk4dT1i3A4j0NTkGbA/8bJ/d8YEIEjDFBWxwYMZnbulv9TU&#10;sCjCa8EC0eOCAhO4DhdAAARAAAQMIxCaqQwyxrDJMKhjKBmDwKNbEDCCwIVSp8lGdB+pz5UrmRTE&#10;T38ZP57Nnh1ezOzZ47cxdqyZxgBfQAAEQAAEEkogbMJl7MYkdA5M0BmUjAkmAS6AgP4EpMTF+ncV&#10;Zw9ut1/GSE0ppiesmKmr81tPT4+zJ1QHARAAARCwCQHcG2OTiVQ9DCgZ1QhhAAQsQmAi76d5TpeR&#10;aJHKunWMol+EIoiZoPLaa+IXiosZjkFbZOHBTRAAARDQlgDujdGWp6WtQclYevrgPAjIJbB9OzNj&#10;ujKKkJHOlZWVMQp9qa4OEDMUMyMVqrxpk/iv0aPljhz1QAAEQAAEbEQA98bYaDI1GAqUjAYQYQIE&#10;rEfAH/tvqO8bN/q7z8nx/H3QoAAxs3Aha2sT62zd6q8MJWPovKFzEAABEDCEAB0q4++NKS4unjlz&#10;piGeoFOTEICSMclEwA0Q0JcA7XxczvcwSN/u5FqfNUus6XKxNN+mEYmZRx4Rv07XnC1d6vk7ZTOj&#10;7RqhFBYi/7JcwqgHAiAAAnYhIMTG8PfGzJkzxy6DwzgUEoCSUQgOzUDAcgR6mc1jivWXyuTJAd7R&#10;/gzJFaGQCKMzZhUV/qNlkyaZbSjwBwRAAARAQFcCQSH+LpcLCZd1BW4V41AyVpkp+AkCygkE386S&#10;q9yUli35fGqhicgWLfL3RXmZpd0bSglwww1augFbIAACIAAC5iZAsTH89ktZWVlJSQkSLpt70hLk&#10;HZRMgkCjGxAwkIBwLaY/XZlJYv/37ROZ5OaGSURGZ8yqqsJAW78eWcsMXEvoGgRAAAQSTEAI8ZcO&#10;lZGMQWxMgqfAzN1ByZh5duAbCNiagBTuf8st4ceZl8c2bw74FqVplsJpbM0GgwMBEAABECACQTKG&#10;DpVBxmBh8ASgZLAeQMD+BDo6PGP0pyszw2UylFKZovmFcvXVEeeAAmboNkzhkhnKCkBpmlFAAARA&#10;AAScQSBIxhQWFi5evNgZQ8co5RKAkpFLCvVAwLoE9u/3+H6hNIBkEwzlk0/8Tlx0UTSHsrLYtm2s&#10;sZGVlJjAb7gAAiAAAiCQCAKhMgYh/ongbrU+oGSsNmPwFwTsQWD3bnEctN9CITHRS48eOFRmj2nH&#10;KEAABEBADgHIGDmUUIcIQMlgGYCA/Qm0tLCJ/CjNcLrsrbdEj7Kz7T8BGCEIgAAIgIBsApAxslGh&#10;IpQM1gAIOIDAwYPMJOnKRNiUFnrNGvHv113ngBnAEEEABEAABGQRoHtj+ExlFBuDQ2WywDm1EvZk&#10;nDrzGLeTCfhj/w2iIKSFFkqGGXaIDOKAbkEABEAABDgCNTU1Y8eOlRIuQ8ZgdcQkACUTExEqgIDl&#10;Cbjd7HJ+ELHCUnQfMH8nJrIq644bHYAACICABQiUl5ePp3uQfaW4uBi7MRaYNqNdhJIxegbQPwjo&#10;T2DTJtZL/17i6EG6E7OwMI5WqAoCIAACIGBHAp2dnUuWLJk1a5Y0OLr+8oEHHuhB6V5QQCAqASgZ&#10;LBAQcBiBXBOM98QJ0YmLLzaBN3ABBEAABEDAMAIU33/XXXctWLBA8qCurg7XXxo2H1brGErGajMG&#10;f0EgTgJ0BSUVfzCKGWL/S0vFQYwYEedoUB0EQAAEQMA+BCi+f/DgwZvo5ICvkIzJomvEUEBAHgEo&#10;GXmcUAsELEugo8Nkrre1+R3q399kzsEdEAABEACBBBEgGUPx/VJnmZmZTU1NkDEJom+XbqBk7DKT&#10;GAcIRCXgT1dmeKqwo0f9nvbrh3kDARAAARBwIIEgGUPx/du2bRsU86JkB5LCkKMSgJLBAgEBmxM4&#10;cMAzwAulUSYbPV4kLjN6BtA/CIAACBhLoLKykt+NoRNliO83dkas2zuUjHXnDp6DgCwC7e2yqiWu&#10;UkuL2FeuGZIPJG7c6AkEQAAEQIDSlFG25SlTpkgoqqqqcKIMC0MxASgZxejQEAQsQ2Ai76nhp8sO&#10;HhTdwU0ylllBcBQEQAAENCBAacpmz57NZ1tet25dXl6eBqZhwqkEoGScOvMYt2MIbN/OzJCuzM+7&#10;tlb8e4bhosoxiwADBQEQAAGjCdTU1JBoWbNmjeQIHSorKCgw2i/0b20CUDLWnj94DwJxE+gbdwst&#10;G3R2sp07RYMDBmhpGbZAAARAAATMSoBOlI0fP36n7+c/pSlrbGzEoTKzTpeV/IKSsdJswVcQUEbg&#10;Or5ZijIbGrVqavIbGjpUI6MwAwIgAAIgYFICFBgzffp0/kSZy+V65ZVX0nDA2KQzZjG3krq6uizm&#10;MtzVgkBSUpJkBmtAC6LmtUFTXc3YHf75NtTVmho2frzoAd1006OHod6gcxAAARAAAR0JuN3uoqIi&#10;/uLLzZs35+Tk6NglTCeKgPQkaexjJPZkEjXh6AcEjCPgv37SZZwTQs+HDokeZGZCxhg9GegfBEAA&#10;BHQkUF1dnZ6eLskYOlG2e/duyBgdiTvSNJSMI6cdg3YMAQpLoWKi6yely2Sysx0zCRgoCIAACDiL&#10;AG3FTJw4MT8/Xxp2bm4uCZuRI0c6CwRGqz8BKBn9GaMHEDCOAB+W4vFiiHGuCD273aIHQwx3xWgU&#10;6B8EQAAEbEegra2Ngvv5rRgaYnFx8bPPPjto0CDbDRcDMp4AlIzxcwAPQEBvApdKHQzUu6tY9jdt&#10;EmsMNNyVWK7i+yAAAiAAAvEQoF2X2267jQ/uF06UPfDAAz0QFRkPSdSVTwBKRj4r1AQB6xGgoHoT&#10;FWlDhnzCZTImmhi4AgIgAAKqCNCVl5SgjI6TSXmWyVxZWdm2bdtwokwVWTSORQBKJhYhfB8ErExg&#10;/352Le//MEMHw+uqnj0NdQWdgwAIgAAIaECAkizTVkzQlZeFhYV0XczMmTOxFaMBYpiISgBKBgsE&#10;BGxOYBw/PmPlA+kqqeDAtM3XHYYHAg4lQE/2FO8uFPq7jSnQ6CgkZty4cfxWDB0nq6urW716Na6L&#10;sfHUm2pouE/GVNOROGdwn0ziWBvaU3k5a5rFlkk+0L2UBoZckjezZnl8yc1lGzcaCgadgwAIgIAq&#10;AvQcT9sOb7/99t69e0m08FemBNmliyCHDBky0BccOGzYMAqIt/pmBe3DLF26lD9LRqOmkc6bNy8l&#10;xdgLmFVNKxrLJ2CS+2SgZORPma1qQsnYajojD6aoiGWUsgKpgrEX4ZI3paUeX1wuVlLikCnAMEEA&#10;BOxEgAJCtm7d+sYbb6xZs0bNuOj81YQJEzIyMqy1d0GpyWpra0M1DCVZLigooDNmapigrbUIQMlY&#10;a77s5i2UjN1mNMJ4SDtcX8ruMImSGTOG7dzp8aWqiuEXnkOWIIYJArYgQDswpF7+9Kc/Rdl7UTxQ&#10;OpFFt6+M9hbTbmjQvlNNTQ2fl0wYL2kY2orJyspSPHw0tCgBKBmLTpxN3IaSsclExhoGaYfinexW&#10;oVohY6tjNdD1+0lJovnNm1lOjq5dwTgIgAAIaEWAnuAXLlwYdJJKMh50eKx///79+vXr27fv0aNH&#10;jxw5cvjw4e3bt0uVS4V96ciFhAHtbFx55ZU9e/Y0yXZNfX09uR0q4UiAPfLIIzn4Ya7VOrOaHSgZ&#10;q82YvfyFkrHXfEYcDWkHuopSvE/GxZiBR7ooBXN6uuhoYyNLS3PIFGCYIAAC1iVAZ8koAVfoQzyd&#10;Dbvhhhuuu+46BWKDNjdI28g8nyYcQhszZkyCr5UUTpGRn2Gll7APc80111g92se6K9MMnkPJmGEW&#10;nOsDlIxD5t5ESqa+no0dK2I/dowhJNQhSxDDBAHLEqCgdsrKxbtPuxAU0Z6dna3JGTBSC7RvQwkD&#10;WlpaXnvttejn1qhrCkS5+uqrv/vd72rSe6Rp2bNnzzPPPBNp76i4uPgnP/mJAv1m2VUAx6O8KhXP&#10;WXR1GRmDi4h/h65RKBknTLywC0JJQM8VRlvFmIHRmNXVTHomMPSnnhOmHmMEARBQQ4A0xty5c/mY&#10;fkHD6BrRTvs/77333oYNG+TkEqAtkd69e48YMYIyoak5h0bxP01NTdIpuEgChoZPe1M/+tGPdBVR&#10;aqYMbRNPAHsyiWeOHv0EoGScsBoEJeN/VWKsklmyhC1Y4MFeWMhWGxuv44TJxxhBAAQUEqCwkDlz&#10;5vBRMbQRQV9J5EkqYbtG/iE0GiqJDdosEtI9C7E6Ycd/4MCB9vZ2IXQnZtCOcIiOgnZskDZa4WpA&#10;s8gEoGSwOowkACVjJP1E9b1nD7v6ak7J1DFmYHYZpGBO1LyjHxAAAcUE6KpHPj0XyYMVK1YYm5iL&#10;VM3777+/bdu2jRs3Rso6oHi8kRqWlZVROrUEB+doPgoY1JUAlIyueGE8BgEoGScsETrP9WY+dy1m&#10;I2MGhtlLicuQgtkJiw9jBAGrEaBzVosWLeK3KWhHYtmyZaY6TyWcQBM2VY4fPy7nHJr8eaATa3S/&#10;DXZg5BNzeE0oGYcvAIOHDyVj8AQkpHsTKZnOTtazpzjoujqGmwcSsgDQCQiAgEwCJGNmz57NC4Oq&#10;qipdo2JkOhazmnAOTTozJlPeSGE2wjm0wYMHJ/LsXMxBoYIlCEDJWGKabOsklIxtp5YbWHk5S5rF&#10;fiN9xcDkIkjB7IQFhzGCgDUJBMkYM5woUwlSkDdhjUC0qGSL5hIBKBksBiMJQMkYST9RfVNkyvWl&#10;7A4zKBk+BXNHB+vRI1EM0A8IgAAIRCMQKmMo+TLiQ7BoQCAmAZMomW4xHUUFEAAB6xJIllwvNHQQ&#10;H30kdp+ZCRlj6EygcxAAAT8ByBisBhCwOgFLK5mzp0+0fvze7oZY5d8fnzDoWM2XrQ0vrZ07nmSr&#10;t1wxZfkzmxpaz8a1as62NmxaPffGgYKJgVOW/3Wruz0uC6jsVAK1tWyoNPY+hlLYu1fsPjvbUD/Q&#10;OQiAAAiIBCBjsBRAwAYELHoz5pn2/VvWlv73ylU1vje90eZieOmuffeP6p7o6fp839o5N01b2xrc&#10;b0ZBxbN/nJrhf1ke2bGzra8unDzl0dogG6nZ89c988itqSp0KE6XJXo5GNEfZQtrZuxCoesyxmYa&#10;4YTQ55gxbOdOz1/WrWMFBcb5gZ5BAARAwEMAMgbrAARUEsDpMsUAu77a/9fZt+X/Vp6MUdyNuoZn&#10;2xsq7vXImIyC0lcaT53ponKqsaa0IJXtrZz28F/cp2Pbb9/71Lz7Hq29oKC0alfLFx4LXScbq+Zn&#10;s9baR+9buPGT+PZ2YveHGjYkIMoYGtlA40ZHicsEGUNlwADj/EDPIAACIAAZgzUAArYioOKtvlEc&#10;uo688cTKJz8w+QGrth1/+b9alppTseHJ+8enJXs5J6fdet/D5VMzGKt7ru5ALB3y5ac1qxZW7mU5&#10;cxbclzcq9Zte3uel5T20vuo3JIfW/nnLh7FMGDVF6NcMBChbWECRswmok99NTX7DQ4fq1AnMggAI&#10;gIBMAhUVFVLCZcpUhhB/mdxQDQRMSMCCSub47hee+KcJUQa49Pnbm59uYGzsnWOHBiDudtGPfz1l&#10;OGutee6fMXTI2f2b/1xNWzpTf3XzJQEmvnnhLXm/SGWsZsfew1+bnQP8M5RAEd+7gQriwAG/I4MH&#10;G4oEnYMACDidQGVl5axZswQKkDFOXw0Yv/UJWE/JnGlq/MdxEXzyjfOf/ef7B4+c+sp79CpS+TDh&#10;QTJnDx3YQ7Etw8dcNezcoEXS/dJr8uXokMPvbatpZam3/+yWwcGTdN5Ny1porKvyUhMe+2P9Fe+c&#10;EVCu44Diu5fSAAKHDomdInGZAfTRJQiAgJ9AfX39lClTpH9jNwaLAwSsTsB6Sqbr6y8/F6nnlZYv&#10;+K/rRwzum2yyJ/qz7c0fvkNOZg0bGOpZz/P7eZ4pG/e3RAmVOfv5+7tepVq3jv7uedabI6t/Kuzh&#10;//797HJ+JIOMGxYSlxnHHj2DAAhIBJqbm+fMmSP9s66uDvfGYHmAgNUJWO8p+ZyU/hRo4inDr89M&#10;+7YpJ+Dsf060haQs83na/TvDsoYzdurIyWhKRrAw/IqL+rGAVM7IwmzKGTepU71M4hdlgxZKhvjZ&#10;NYlfcAMEQMA5BChZ2eLFi3f6so+sW7cuKyvLOcPHSEHArgSsp2SSLrzipu95r8boaDvZYeqY99QB&#10;vSMrrROHTnRGXlVfnzrR5v1u2761944affu0khqhcmula9LN2bc/8Gqct9LYdQFjXBEJtLSwYdI3&#10;XcaBQuIy49ijZxAAAYnAhg0bpCh/l8tVgHTwWBwgYAsC1lMy7JuXT5p/96Weh/rn17/WbNCVl7Im&#10;v2e/85XGJnx9qu2IR6z9bcmvpu24Vcrj3PVFy67KomxW++iUyY/tMHn6NlmMUEk3AgcPMqXLT1Of&#10;kLhMU5wwBgIgoIDAnj17pPAYivKnzRkFRtAEBEDAhAQsqGTYN1Jvu+/x309IZvuenPdQ+RsHT5tV&#10;zXQcORkUdB3vCmitbfxmacUfpTzO7Jupo37x6J8fyaErZR7buOPziFtSdF1R9BKvJ6hvRQIXSE4b&#10;eKoLicusuHTgMwjYiACdK5sxY4Y0oPXr1/fo0cNG48NQQEB7ArGeIj3f175XRRYtqGS6Tnz89uHe&#10;t/1yzo2D2QdPzv7+Rf0yf/SLe+YWL49Y/mfzx2cU0VHZqPXQif9ENNF7QO8oP0m790rp52maeveD&#10;M0YHXQTS7ZLv3ZmTSpmcN+8STqChgEAYAhSckiJ92cDLZJC4DMsTBEDAUAIrVqzgw2PS0tIMdQed&#10;gwAIaEogavpiU37zq12lFDAfTxleuit6mmbNxyn6WFDlyZYcVMTvZZfuOhW5369aqn7lGWJOReOZ&#10;0FqndpVmUzqAgqqDkSzEg4dpPnwYNAOBa2lipT+7jfPI5aJNU88f+gsKCIAACCSWwObNm6VfiLm5&#10;uR0dHYntH72BgFUJyH+SNHaEFtyTkY/WuJrdeqV41Fb9/pbQuys7Th7xnDlLHzYw+KoZzt/u/S66&#10;xGPho7ZTYU6QnT555FT0wcVcVcaxQc8JIjCO78fAiBkkLkvQhKMbEACBYAJtbW0LFy6UvlpeXo5z&#10;ZVglICCTgFWeJKFkZE5ofNW6DbvqVhIiH+14a39wqmXx0sycMRn9o92CI16gGc4CO3v0wJ4WxgZf&#10;cZE3hxsKCIQQcLtZb/6LfQ1iRH74cp6y4XHupRrkMroFARCwDYG5c+dK58qqqqpwe4xtZhYDAQGJ&#10;QBJJLovhOPPx5rKqd0L3OiIPo/sV+bPGX3xOQsd5dOvc224uacku3fji/WO4IIUTDct/Ptr175yK&#10;rS9PHRFVR0aywM66105In1aT/diuF387KlmhFuVDtay3BhI6lZbsjBTEu+nsDsl3oz7llZVMuk67&#10;o4MhytaSqwlOg4AlCVRXV+fn5wuuFxYWrl692pLDgNMgYFYC0pOkwY+RMTePUEERgTOndj2W7Vl8&#10;GQVSDuVTjTWlBameL06qaOyMafZMc9VUT23OgpiFmb6aMbXqQJgImphGfRX4z4XsRqhoGQKNjV3V&#10;viCZs1cb53ZhoRgkQ39BAQEQAIFEETh27BhlWxZ+09Ff6J+J6hn9gIBTCPhflho6YgvuyZhVmwb7&#10;dfbTrQun3vyoeKMl992Mgopn/zg1g9uoaW9YfvtoVy2j1AT77h/lP3R2tn3f07+56e7K1iDbGQWP&#10;rVr626xUhfsxHmvYk7HKOlLmZ00Nu3g881y7RIWuxSxRZkZdq7Y2doEvEXRVFcvLU2cOrUEABEBA&#10;LoGioqLS0lKhNgX95+TkyG2JeiAAAvIImGRPRsWzsLxxJqJW1+kTrR+/1+At7x040h7PyTP9/Ot2&#10;4U1LNjRuqaookn6ApmYXPbFxV82TATImigfdkkdMWedu3LJB3MqhrMyihTmqZIx+g4ZlkxBo569N&#10;7W2QU++/7+84w8AbbQwaProFARAwiEB9fb0kY1wuF2SMQfOAbkEgEQQsvSfT9fWJD/7xwl/Wlf+p&#10;cie/bXHpjffM+NWUn+ZeO+Rcs9zbk4i5jKsP7MnEhctylaurWZ54PpyxKsYM2Q4pL2ezZnnQ0RmP&#10;HTssxxAOgwAIWJEA3YM5btw4KdC/qakJgf5WnEf4bH4C2JNROUdn2t99ZlZO9s1THgyUMWT2g9dX&#10;uf7r+rET7nvuvXZDrsRUOTQ0BwG1BAL2ZNQaU9qewv2FMnGiUhNoBwIgAALxEeDvwUS+svjYoTYI&#10;WJCARU+XkYxZP+uOe1YFbMUE4W+q/Z/CibPWvwsxY8F1CZdVEuj4F2fAkINdzc3+/MvjAu62UTk0&#10;NAcBEACBSATcbveCBQuE79I9mHkIz8NaAQG7E7Ckkuk6Xlf6yzlPfcCHAoSdqPYPnnpw1sp/HTcq&#10;Ba3dVw/GZ1oCPQ0PFtu40Q/nu981LSg4BgIgYBsCdK6MAv2l4ZSUGJLqxDY4MRAQsAYBKyqZjg+e&#10;f+Kxncd9gFMzCx5e89zL/9i5i8rOf7z83JqHCzK9uY49pen1Rx9//oMOa8wGvAQBjQik8Et+sEZG&#10;5Zvp7BQjZKiJy8VSUuQ3RU0QAAEQUEZgw4YNmzZtEtquW7cuLS1NmR20AgEQsBABC0b8n9m7Kvv7&#10;99Z5lUyfvOIN/33fTUODIvu7Th/Y+tjvJi2oFiqNffwftfdkJPZmTLOvAUT8m32G1Pn30qXsRx/6&#10;TCR+T5KSQI8fL3ZfV8eystSNBq1BAARAIAYBOleWnp4uVKILZLZt29YDV/Fi1YCAngQQ8a+QblfL&#10;u7WCjGEj7n68pOjmYBlD30g6d+jNRSWP3z3CW+14Xe27LYl/mFM4PjQDAQ0IfOWTMZ1jNLAWt4k/&#10;/UlskpsLGRM3PTQAARCIk0DQubInnngCMiZOhKgOAlYlYL3TZWc+a9ol0E694xcTLvZfIxk0Bd0v&#10;nvCLO8RDZruaPkMOM6suUfithIAU5P/FRUqaq2rjdjPfAQ9WUKDKFBqDAAiAgAwC/Lmy4uLikSNH&#10;ymiEKiAAAnYgYD0l46feM+X8nlH879bz/JSedpgjjAEE4iNAUSpS+db58bVVW5tSlvnu1faYys5W&#10;axDtQQAEQCAqATpXNmXKFKEKnSubM2cOgIEACDiHgPWUTLdeKcOF+Tn8/octX0aeqi9bPnz/sPDt&#10;4Sm9rDdQ5yxCjFRjAk1N7AKfyc6rNDYezRzJGMp5umaNWKesDLH+CaSPrkDAoQTWSD9zGFu/fj3O&#10;lTl0HWDYTiVgvQf8bhdeeq2Qi6n9+f/+09bWr8NGwHR93br1T//9vJCnefC1l15ovYE6dUli3FoQ&#10;MCBZWH29R8bs3Cm6TxEykydrMRTYAAEQAIGIBOrr60t9+8B0rgz5yrBWQMBpBCz4gP/ty269e6x3&#10;no7vXDbjZwufa2jtCFAzXR2tDc8t/NmMZWKm5rF333rZt502sRivgwmcc9o/+OTLEgKCZMzYsX4Z&#10;U1jInn0WGzIJQY9OQMC5BCjQnz9Lds899ziXBUYOAk4lYMEszKzr9Lur77zuVy/4L8a8NPvO224Y&#10;NeS8JNb1+cGGN155rvYDaUKTcysaNvwy7RtJTp3i8ONGFmYbr4eGJ9moqb7xNTKm950KgoyRCl0g&#10;s3gxQ/5TG68wDA0EzEGguro6Pz9f8KWqqiqPtoVRQAAEEkXAJFmYrahkGOs68Vb5jLGzN/i1TKRp&#10;S84tfX3t70anQMcEEYKSSdQn3YB+6stZ1ixfv02MDdLTB0ovMG6cfzeGYmNmztSzP9gGARAAAQ8B&#10;2pAZN27cTu+J1tzc3GeffRYRMlgZIJBIAiZRMhY8XUazlNT7qnsf21ScL4b+R5QxE36/sfz/QcYk&#10;cl2jLxMQ6P0Z54SuMob62bABMsYEcw4XQMBxBCoqKgQZQ8XlckHGOG4FYMAg4CVgzT0ZYfK6/tNU&#10;v6F86bKSv+0Lmc3UzLvve/D+X064/IKIF844ewVgT8bG8//ubHZ5mW98ut4J29bGLvClSaMQ/40b&#10;bUwVQwMBEDAPgba2tgt8P3xoQ2YjfviYZ27giWMImGRPxspKRtQzp49+8FbDnncbD7Z5UjIn9x92&#10;8bD0y65IH3weNEyUTxOUjI1/1DT8kI36u2d8R69kfd/Sc6Dl5WyW7xxbXR3LytKzM9gGARAAAZFA&#10;eXn5LN8Pn927d+MqTKwMEEg8ASiZxDNHj34CUDI2Xg3N17JBOzzjax7DBr2p20D5DRmK8i8p0a0n&#10;GAYBEAABP4Hm5ubBg4XbGDznykrwwwerAwSMIGASJWPNOBkjJgx9goDlCHQboqfLL73kt05pl1FA&#10;AARAICEEVq5cKfVTiB8+CWGOTkDAtASgZEw7NXAMBBQSEDZkqLRfrNCCrGZvvCFWoyeJNL0zPcvy&#10;CJVAAARsT8DtdktXYdKGDK7CtP2MY4AgEJ2A2eNkzny8uazqna89g+je/8Zf/GLUBYz7kszZ7X5F&#10;/qzxF58js7YzquF0mZ3n2Zd03O1iaTqd+aLkyz17igyrqhiucbDzesLYQMBEBKZPn75mzRrBoWPH&#10;jqWkpJjIObgCAk4iYJLTZWZXMl83LB8x2vWRZ2UML6h6fV3eYMZ9SeaCGV66a9/9o5AAgMcFJSNz&#10;8VivWhtjvnRiDWvZqF/qMwK3m6Wni6Z372YjR+rTDayCAAiAgJ9AfX39WN89vGVlZTNxexVWBwgY&#10;R8AkSgany4xbAugZBHQgcMqr+4XS/0IdOhBM7t3rNy1JGt16g2EQAAEQIALSuTL6++TJk8EEBEAA&#10;BKBksAZAwFYETh73D+er3roNbft20TQFyfTooVs3MAwCIAACIoGamppNmzYJ/6iqqsK5MqwMEAAB&#10;ImD202WIk9FpmeJ0mU5gDTfbVs5SfFe8uBt1C8VP8sXirFvHCgoMHzUcAAEQsDeBzs7OcePG7dy5&#10;k4aZmZm5bdu2HniHYu8px+hMT8Akp8vMrmRMP49WdRBKxqozF8tvXsl0duizX4IgmVizgO+DAAho&#10;S6C6ujo/P1/akMlDlhFt+cIaCMRPwCRKBqfL4p86tAABExPoeEt07gOmj4wh8wiSMfECgGsgYD8C&#10;bW1tS5cuFcaVm5s7YcIE+40RIwIBEFBGAEpGGTe0AgGTEuh5VH/H9u0T+8jN1U0t6T8K9AACIGAR&#10;AqtWrRLOlVGhO2Rwrswi8wY3QSARBGynZL5ub3W/3dCw+70Dbae7EkEQfYCAOQkcv0g3vzZuFE3f&#10;cotufcAwCIAACHgI0FWYCxYsEFgUFhZmZWWBCwiAAAhIBCysZLpOf9qwcVXZ1k99guVM+3sb5k3M&#10;HJh+1ejR11x+ccb3py5/yX0ScgbL3VEEUnwq46uR+oyb7sT0vRzVLZ+APp7DKgiAgAUJ8JmXaUPG&#10;giOAyyAAAjoSsKiSOdPurp7/g+tH33Hv//770Bkvn6622kfypy77m+/cC2vd+ZTr9h+5nnwXYkbH&#10;BQTTjiPQ1OQf8tChjhs+BgwCIJBAAnQV5po1a4QO6SrMtLS0BHaOrkAABCxAwJJKpuvI68U/L1z2&#10;uueJ6vCHrd77M9rfXr9i2b72YOQfrP7tnMq3O7AxY4G1CBc1INDmt/FRPw3shTFx4ID/i4MH69MH&#10;rIIACICAh4C0IUOZl3EVJtYECIBAKAErKpn2t5/9n6U7xfv/2g8dbyed0vHOS6u3hZ3g9lfXPbP9&#10;GOYeBBxBgAv3H36VPiM+dEi0m5mJcH99EMMqCICAhwBtyEhXYc6bNw9XYWJZgAAI2ELJnDnwrw3/&#10;FEdy6eTiu6/uzbq+eL9+w17fhswI14ufdn7VtuvxOy/1Vmt4tvb9/2DyQcBhBP5znj4DllIwZ2fr&#10;0wGsggAIgICHAL8hg8zLWBMgAAJhCVhwT+Yz97/qhA2ZnOLKsvkTM/okffHJWzt8t2iwwZNuv3Hg&#10;ud37XD15xk9SvfWa3j7wGc6X4RPgBAJ7/YNsT9ZnwHQtplAyMvTpAFZBAARAIHhDBpmXsSZAAARs&#10;omS+btlfLwxl7B0TM1OSPH9rc+94xze8S28eeVFPzz+69br0qu8LX917uE1IC4ACAo4hMGyYPkPd&#10;tEm0m6yTVNLHbVgFARCwDoHOzk5syFhnuuApCBhJwIJ7MhKuYd/pc473H//5aMffpZRll107oq9X&#10;3rCk7t/4lpFs0TcIJJrA53vEHj9grKdX0GtcpA0Zsos9GY3hwhwIgIBI4OWXX+YjZLAhg5UBAiAQ&#10;iYCVlYxvTGc+edebxsxbBo+8/KIewl/Pnjrhi03GAgABRxD4RqvOwzxyxN9B3746dwbzIAACTiTQ&#10;1taWn58vjJxSliFCxomLAGMGAdkErKdkuvVKGS4M7639LV9Q+Mvpj7ZvrfMNuE/e9Zd/W9iS6fiw&#10;bouYGSBr2MDuspGgIghYnwAJDl2ExuHDfjYpKdbnhBGAAAiYjsCqVaskn1asWIENGdPNEBwCATMR&#10;sKCSGTB0pBDI/9arr+z47HTbjg1rXvMhzbjzlow+9I+ujtbt6x9d+oI3nVmfsdenfcdM0OELCOhE&#10;oId4gxwjwaGL0Ni+XfQcN23rNIUwCwLOJuB2uxcsWCAwcLlcWVlZzuaB0YMACMQgYD0lw3ql35Ar&#10;JE2qWfj9AT0uGLfwX+LdMqzPzT8c0z+JnXY/OTXt+l899YGQl/na3MzBQkANCgiAgCoCx32ftSFD&#10;VNlBYxAAARAIIUCB/kVFRdKXZ8+eDUggAAIgEJ2ABZVM0sCbCu++PsywkkfMuP17/egYWfdevXv7&#10;LpdJvvTeX//smvOxDkDA/gTa/EPcf7M+w13j2/QZOFCfDmAVBEDAuQT4QP9169YNGjTIuSwwchAA&#10;AXkELKhkWFLPawpXV0wXrr2USvKN8//8u3HerMznnNdvwGDvN5JvnPv4gzmpQuAMCgjYm8BR//D6&#10;XazDUJub/Ub1yvGsg9swCQIgYAUCQYH+kyZNsoLX8BEEQMBgAlZUMpRf+fzLf7l889aKBwtupOj/&#10;5FETf1v6fN1zv/u+Z0OGStK556X0ZamZv/pzzf+5bk5FKmaDFxm6TzyBDj1SXBzlpJIu+QQSzwk9&#10;ggAImIXA0qVLJVcQ6G+WWYEfIGB6AkldXZT+y3al/UDD/m9dfkXqudiNiTC3SUl+NPZcA7Zb1LEH&#10;VM2YmLmULSlmDzwQu0V8NaqrmS81KrPlz434cKA2CICAZgQo0D89PV0wR4H+JSUlmpmGIRAAAX0I&#10;SE+Sxj5GWnNPJuaUJA8ddSVkTExMqGBbAiNG6DC0lhbRaG6uDtZhEgRAwLkE+ED/efPmORcERg4C&#10;IBAnAdspma/bW91vNzTsfu9A22k77jbFOb+o7iQCPqHxqU6DPnhQNJyWplMPMAsCIOBAAvX19Zs2&#10;bRIGXlZWlqJLCnkHcsWQQcARBCysZLpOf9qwcVXZ1k99guVM+3sb5k3MHJh+1ejR11x+ccb3py5/&#10;yX0ScsYRCxmDJAI+odGhE43aWtHwddfp1APMggAIOJBAaWmpMOrMzMzJkyc7kACGDAIgoJiARZXM&#10;mXZ39fwfXD/6jnv/99+HznhH39VW+0j+1GV/2+dj0brzKdftP3I9+S7EjOLlgYZWInD2a9FbUjIZ&#10;wpVL2padO0V7ycnaGoY1EAABxxKoqamRNmToXBk2ZBy7EjBwEFBGwJJKpuvI68U/L1z2ehON+fCH&#10;rd67+trfXr9i2T7fLTISjA9W/3ZO5dsd2JhRtjzQylIEXhO93a+H12633+rQoXr0AJsgAAJOI0BX&#10;YS5cuFAYNW3ITJgwwWkEMF4QAAGVBKyoZNrffvZ/lu4U7xpvP3S8nXRKxzsvrd4WlkX7q+ue2X5M&#10;JSY0BwHzE+j2jp4+Hjnit44UzHqShm0QcA6BioqKnb7NXtqQ6dGjh3PGjpGCAAhoQsCCSubMgX9t&#10;+Kc4+EsnF999dW/W9cX79Rv2+jZkRrhe/LTzq7Zdj98pXJ7Z8Gzt+//RhBaMgIBpCXT6PaMTloOF&#10;q2E1LIcP+40hHldDsDAFAk4l0NzcPGvWLGH0ubm5eXl5TiWBcYMACCgnYEEl85n7X3XChkxOcWXZ&#10;/IkZfZK++OStHW/5IAyedPuNA8/t3ufqyTN+kur9YtPbBz7D+TLliwQtrUDAc9ZSLCcY0/7N5j5f&#10;BFphoRVwwEcQAAGzE1i5cqXkIi6QMftswT8QMCsB6ymZr1v21ws0x94xMTPFe79jm3uHdLDm0ptH&#10;XtTT88VuvS696vtCzb2H24S0ACgg4AAC4slLbUd6gvSRt/Tpo61hWAMBEHAggT179kgpy+gqzDTk&#10;dnfgIsCQQUALAtZTMv5RD/tOn3O8//rPRzv+LqUsu+zaEX2F6+uTun/jW1owgg0QsACBA34fP9Pj&#10;4kpfmlSGFMwWWA1wEQTMTuChhx6SXMRVmGafLfgHAiYmYGUl48N65pN3vWnMvGXwyMsvEkMGz546&#10;ccjE6OEaCGhJgMvbp/3LzU4uCqd/fy3dhi0QAAHnEcBVmM6bc4wYBPQiYD0l061XynCBxlv7W76g&#10;8JfTH23fWufj0yfv+su/LWzJdHxYt0XMDJA1bGB3vQhaxW5SYLGK2/AzXgJt8TaQU7+Ji8Lp109O&#10;C9QBARAAgbAEKPMyfxXmtGnTAAoEQMASBMz5JGlBJTNg6EghkP+tV1/Z8dnpth0b1vju0WAZd96S&#10;4TnF39XRun39o0tf8L6n7jP2+rTvWGKNwEkQUExgu9iSMo737q3YSoSGfApm7dOiae0t7IEACJiY&#10;wMsvv8xfhYnMyyaeK7gGAn4CJGPMicN6Sob1Sr8hV7jAvGbh9wf0uGDcwn/5Ipz73PzDMf2T2Gn3&#10;k1PTrv/VUx8IB26uzc0cLATUoICAEwiMGKH1KPkUzNqnRdPaW9gDARAwK4G2tralS5cK3uEqTLPO&#10;EvwCASsRsKCSSRp4U+Hd14eBnDxixu3f60fHyLr36t3bFzWQfOm9v/7ZNedbaU708bUrsOjTCawa&#10;R8Atdr1XDxekFMwulx7mYRMEQMAhBFatWiVdhblixQpsyDhk3jFMGxAIeoykf5pkUBZUMiyp5zWF&#10;qyumC9deSiX5xvl//t04b1bmc87rN0C4GDD5xrmPP5iTatINMZOsAbhhCwKbuM9CstYj+vhj0aL2&#10;B9e0dhX2QAAEzErA7XYvWLBA8K6wsDArK8usnsIvEAAByxCwopKh/MrnX/7L5Zu3VjxYcCNF/yeP&#10;mvjb0ufrnvvd9z0bMlSSzj0vpS9LzfzVn2v+z3VzKlIxW2Y5wlH1BFoYGzpUvZlAC2vWiP/W/uCa&#10;1q7CHgiAgFkJSIH+5CDdIWNWN+EXCICAlQgkmWd7SEts7Qca9n/r8itSz8VuTASsfOSWPdeAluvJ&#10;9LboaFm66ORcxqY1Mi0TMbe1sQsuEK3X1TG8RjX9coCDIGBCAtXV1fn5+YJjZWVlM2fONKGTcAkE&#10;QEA+AelJ0tjHSGvuycTEnDx01JWQMTExoQIIyCBw9Ki/ElIwywCGKiAAAkEEKNBfkjEU6D958mQg&#10;AgEQAAFNCNhUyWjCBkZAwCoEOvyObqPrYYUoMa3KgQN+S1ru9WjlH+yAAAiYnYCUr4wcfeSRR1JS&#10;UszuMfwDARCwCAGzny478/Hmsqp3vvbQ7N7/xl/8YtQFjPuSTMjdr8ifNf5iJGLmceF0mczFY41q&#10;1YyJpzYYHajUOKFIZSWbMsXDITOT7dhhDSDwEgRAwDQEampqxo8fL7hD4TElJSWmcQ2OgAAIKCdg&#10;ktNlZlcyXzcsHzHa9ZGH8/CCqtfX5Q1m3Jdk4h9eumvf/aOEbAAoAgEoGVutBJ+SOc1YD82VTFER&#10;Ky0VnkEYHkFstW4wGBDQnUBnZ+e4ceOkzMvHjh3Dhozu0NEBCCSEgEmUDE6XJWS20QkI6Epgn2i9&#10;ibHcXK17cvuuqskQbqRFAQEQAAG5BOjSGEnGVFVVQcbIBYd6IAAC8ghAycjjhFogYGYCJ/zOaR/J&#10;ssl3VU2y5vfUmJkpfAMBEFBLgL9AJjc3Ny8vT61FtAcBEACBQAJmP12GOBmdVixOl+kE1hiz0xnz&#10;3vjyT8Y2ansEjDZk0n0Jnhu1ze5sDCr0CgIgkBgCdK7srrvu2uR7FdLY2Jim/YuWxAwFvYAACIQh&#10;YJLTZWZXMlg7OhGAktEJrDFmffcmPc/Y+8XsgQe082LPHnb11aK5Y8cYMg5phxaWQMDeBCorK6cI&#10;yUJwgYy9ZxqjcyoBkygZnC5z6gLEuG1KYMQITQe2f7/fHGSMpmhhDARsTKC5uVmSMXSBzLRp02w8&#10;WAwNBEDAQAJQMgbCR9cgoAWBNr+R7VrYC7Cxz5dMoLBQc9swCAIgYFcCixcvlob2xBNP9OhBWRVR&#10;QAAEQEB7AlAy2jOFRRBIKIGjevZ24oRovU8fPbuBbRAAAfsQqK6uXrPGG7rHWHFx8ciRI+0zNowE&#10;BEDAZAQsGyfT1dH679qX63c3vvfhoc6z0al+65a5j//iMtyMyVNCnIzJPokq3KEkyb6Y/DsYW7Sb&#10;afnYkOQLwamqYsg7pGKW0BQEHEKA8pWl+9KE0LmyV155BZmXHTL1GKbTCJgkTsaaSubr5i1/mDHx&#10;4Zfb5a0a3IwZyglKRt7asUIt37WY5CvJDi0TjLW1sQsuEBHU1bGsLCvggI8gAAKGEQi6B7Ouri4L&#10;PzcMmw10DAL6EjCJkrHi6bIOd+Vc+TJG32mEdRCwMYGj3MG1fv1sPFAMDQRAQBMC/D2YZWVlkDGa&#10;UIUREACBKAQsqGQ63tqw4gWZuzGYexCwPwHfh+FT71D79tVuxAcO+G0NHqydXVgCARCwIYGampoF&#10;CxYIA6N7MJGvzIZzjCGBgPkIWO902Zn3VmVffm+dgDI5c9K9d9x0xaXf+XY0SXbORdffPirVgqJN&#10;x/WC02U6wk2w6SLGSj1dfsBYGmNdXdp1X17OZs0SnkrYxo3a2YUlEAABuxFoa2u77bbbdu7cKQys&#10;qalp0KBBdhskxgMCIMARMMnpMuspma8blo8Y7frIg/LG3//juYdu6OcLScb6ioMAlEwcsExe1adk&#10;3mJspLZKZvp0JiQgcrlYSYnJMcA9EAABAwlMnz5dyldWVVWVhwQhBk4GugaBhBAwiZKx3kZFt14p&#10;w4UZGnrLhDF9IWMSslzRiYkJUO4yb+HusNTIW18eVXbddRpZhBkQAAEbEuDTLrtcLsgYG84xhgQC&#10;ZiVgQSUz9Joffs97tcUX7R1faHiSxqxTBL9AIDqBTf5v096JZsXtU0hkcdgwzczCEAiAgL0INDc3&#10;5+fnC2OitMvz5s2z1/gwGhAAAVMTsJ6SYd+8fNL8uy8lqq1/feLZd9qhZUy9wOBc4gi0aNvVkSN+&#10;e0OGaGsb1kAABOxBgNIuz5w5UxoL5S7D7TH2mFmMAgSsQsCCSoZ9I/W2+x7//YRk9sFz90wpfHTD&#10;G+9+3HriNBSNVdYc/NSSALdxclBLu4x95A1G875lZSkp2tqGNRAAAXsQqKio2LRJ3BcuLi5G2mV7&#10;TCtGAQIWImBFJcNY90E3/b+592XSGbO3nlvw0+9nDBvYp0c3ijyKUC5Z3vC1heYEroKAUgIZGUpb&#10;hrbbu1f8Wna2dkZhCQRAwD4E9uzZM0tIb+g9VzZnzhz7jA0jAQEQsAgBSyqZruP/+u+773l453GL&#10;QIabIKAbgQ6/5W2UljxZu45KvamdqWgpj7RzD5ZAAAQMJUDnymbMmCG5sH79+h49ehjqEToHARBw&#10;IgELKpmuz15fdr/rhX1OnC6MGQSCCHAJy97UEE5bm9/YcDFZoIbmYQoEQMDqBBYtWiTdHrNu3bq0&#10;NLrOCgUEQAAEEk3Agkrm+O4XnvhnojmhPxCwAoH+/TXy8iAXdHPRRRoZhRkQAAGbEKipqSn1bdsW&#10;FhZOmjTJJgPDMEAABKxGwNI3Y7LkzKm/n5k7Km3g+d+Idq9MUsrwqy/ujZtn+MWJmzGt9lGN4G85&#10;Y95j6h8wRm9EGxuZNi9Gq6uZL60q60I2DZssFgwDBDQh4Ha709PTJVNNTU2DBg3SxDKMgAAIWIiA&#10;SW7GtLKSSZ5c0bB6alpPC826eVyFkjHPXKjypIgxbzyLxkqmqIgJL1zphpqSElUeojEIgICNCFB4&#10;zLhx46RzZZs3b87JybHR+DAUEAABuQRMomSsd7rsnIHDbhDCmvtffdUwyBi5Cw717E2Ai/zXYqC1&#10;taIV3CSjBU7YAAHbEJg9e7YkY8rKyiBjbDOzGAgIWJSA9ZRM0oDRt08a4cHd1tzahuzKFl14cFsj&#10;Aj7FIUT+a3O0rLOT7dwp+qeNRY0GCzMgAAKGEqisrFyzZo3gAoXHTJs2zVB30DkIgAAIMOspGZY0&#10;+Ae/m/Nj2pY5Xr2ysuFznOHHMnYyAZ/i0JJBU5Pf2tChWlqGLRAAAcsSoNtjpkyZIrhPt8dQ7jKk&#10;XbbsZMJxELAPAevFyXjZf9G6pfRnEx98vX1w9j1z7vnJ9SMGD/xOr29EmpakHn369z4XEf88H8TJ&#10;2ORD7FvWf2RsJtMoOB/h/jZZHBgGCGhGoLm5OS8vTzpXVldXl5WVpZl1GAIBELAgAcTJKJ20M+89&#10;PWPGvMo9Xf1pX6apdtV9/3XL9SPTLxoYuYxd8+4Zpb2hHQiYl4Db7xplTS4s1MjTfb7LmjSzqJFj&#10;MAMCIGAEAYryX7x4MX97DGSMEfOAPkEABMIQsODpsq7Ow1vpsG5V7UftmFIQAAGJQJ8+GsHYsUM0&#10;dPHFGlmEGRAAAQsTqKio4MNjCgoKLDwYuA4CIGAvAhZUMvaaAIwGBJQT4BKWaZkpedMm0aUR3tQa&#10;KCAAAg4mQJdgzprlvbXKGx6zcuVKB8PA0EEABExHAErGdFMCh0BALgEhYZmvaJMw2c0dWcvIkOsJ&#10;6oEACNiRQH19/fjx46WRrV+/HlH+dpxnjAkELEzAghH/XadPHD7eGU/KMkT8h65QRPxb+FMruV7N&#10;WL7nH6cZ68FYVRXLy1M9rJoaJj24dHSwHmQYBQRAwIkEgqL8cQmmExcBxgwCkQmYJOLfgkoGq0oL&#10;AlAyWlA02sYSxhZ4fPiAbpLRSsmUlzPhJElmJpMCZoweKPoHARBIMIEgGUOXYM6cSfkRUUAABEBA&#10;JGASJYPTZViRIGBZAicCPO/fX4uBvPWWaCU7WwtzsAECIGA9AkHJyoqLiyFjrDeL8BgEnEHAdkrm&#10;6/ZW99sNDbvfO9B2Op4TaM6YbozSngSOeIfVr58Wo/Nd4M2uu04Lc7ABAiBgPQIrVqzgk5XNmTPH&#10;emOAxyAAAs4gYGEl03X604aNq8q2fuoTLGfa39swb2LmwPSrRo++5vKLM74/dflL7pOQM85YyY4c&#10;Zak46sNajb652W9p2DCtrMIOCICAhQhQsrIFC7znVn3JyhDlb6Hpg6sg4DQCFlUyZ9rd1fN/cP3o&#10;O+79338fEm697GqrfSR/6rK/+S71Y607n3Ld/iPXk+9CzDhtVTt0vH37qh74J5/4TWiTCk21SzAA&#10;AiCQQAJ79uxBsrIE8kZXIAACaglYUsl0HXm9+OeFy15votEf/rD1uAdC+9vrVyzbF3JX5gerfzun&#10;8u0ObMyoXShobzoCnX6PBPmekqLax48+8pvQwJxqf2AABEAggQQoyn/GjBlSh5SsLC2NkomggAAI&#10;gIB5CVhRybS//ez/LN3p1S+kYA4dbyed0vHOS6u3hcXc/uq6Z7YfM+8MwDMQUEbAI+TFckKZhdBW&#10;e/eKX3O5tDIJOyAAApYg0NbWlpeXt3PnTsFbSlaWk5NjCc/hJAiAgJMJWFDJnDnwrw3/FOfs0snF&#10;d1/dm3V98X79hr2+DZkRrhc/7fyqbdfjd17qrdbwbO37/3HyJGPsDiBAOZM1KLW1ohHciakBTZgA&#10;AcsQoGRlc+fOlWSMy+VCsjLLTB4cBQFnE7CgkvnM/a86YUMmp7iybP7EjD5JX3zy1g5f7lg2eNLt&#10;Nw48t3ufqyfP+Emqt17T2wc+w/kyZy90G45eSFjmLSWMaZAzubOT+V7HsgEDbEgMQwIBEIhAoKKi&#10;gk9WtnjxYqACARAAAUsQsJ6S+bplf72AduwdEzNTkjx/a3PveMeH+9KbR17U0/OPbr0uver7wlf3&#10;Hm4T0gKggIBtCGiWsMxHpIk7rzZ0qG04YSAgAALRCdTX188S7sP1JitbtmwZkpVhzYAACFiFgPWU&#10;jJ/ssO/0Ocf7r/98tOPvUsqyy64d0dcrb1hS9298yyrzAD9BQCmB096GvXsrbS+1O3DAb2LwYNXm&#10;YAAEQMACBCjKf+zYsZKj69evT0G2DwvMG1wEARAQCVhZyfgm8cwn73rTmHnL4JGXX9RD+OvZUycO&#10;YaJBwK4EfOJdWPsjRqge5yHfx4VibnqIHyLVRmEABEDAvAQoPIai/CX/qqqqkKzMvLMFz0AABMIR&#10;sJ6S6dYrZbgwkrf2t3xB4S+nP9q+tc43tj5511/+bWFLpuPDui1iZoCsYQO7Y/5BwF4ETmg9HClx&#10;mQYxN1r7BnsgAAI6EFi0aJEU5V9cXMyrGh16g0kQAAEQ0J6ABZXMgKEjhUD+t159Zcdnp9t2bFjz&#10;mg9Mxp23ZPShf3R1tG5f/+jSF7zpzPqMvT7tO9qjk2Pxy9aGl9bOHZ8kliumLH9mU0PrWTlNw9Zp&#10;37H8xoFJlyxv+FqxCTS0GwEu8l/d0JC4TB0/tAYBaxEoLy8vLS0VfC4sLJwzZ461/Ie3IAACIEAE&#10;rKdkWK/0G3IzvJNXs/D7A3pcMG7hv8S7ZVifm384pn8SO+1+cmra9b966gMhL/O1uZmDhYCaxJbP&#10;9629d9To26eV1Pj63Vvp+tnE0Tm/XCtljI7LoxMNqx521bbG1QaVbUugVhyZEPmvNm0yEpfZdqFg&#10;YCAQhkBQlD9tziDKHwsFBEDAigQsqGSSBt5UePf1YWAnj5hx+/f60TGy7r169/ZdLpN86b2//tk1&#10;5yd8bs62N1TcO21tK8soKH2l8dSZLiqnGmtKC1LZ3sppD//FLcRpyy9k8Mn7XX+T3wA1bU5AvL9O&#10;o1EicZlGIGEGBMxPgGQMH+W/YsWKQYMGmd9teAgCIAACoQQsqGRYUs9rCldXTBeuvZRK8o3z//y7&#10;cd6szOec12+AkHop+ca5jz+YkyoEziS0tO34y//VstScig1P3j8+LdnLOTnt1vseLp9KG0p1z9Ud&#10;iO+MWfuuVfeX1iZ0COjMGgSktH2q3EXiMlX40BgELEOAkpXxB8k2b96clZVlGe/hKAiAAAgEErCi&#10;kqH8yudf/svlm7dWPFhwI0X/J4+a+NvS5+ue+933PRsyVJLOPS+lL0vN/NWfa/7PdXOqEamYP397&#10;89MNdOXNnWOHBiDudtGPfz1lOGutee6fH8YhZYRzZdeUVj1egBUMAkTA7adwwvvXtDR1XJC4TB0/&#10;tAYBSxAgGUNh/VKUf1lZWU5OjiU8h5MgAAIgEJaANZWMR62cd/GNUx9et/VDOrS16/n/uX/iVf38&#10;iuWc4T9e/VbDPx6fcb0hMoYSQB86sIfiWYaPuWrYuUHcu196TT5lLKjZsfewzLB94VzZv7NLf3/P&#10;9QZlLsCnx/YEkLjM9lOMATqeAOVcXrx4sSRjXC7XzJkzHU8FAEAABKxNwLJKJjr25KGjrkw914BD&#10;ZYJbZ9ubP3yH/h82+3PP8/v1pO817m+RFyojnCvLdi2/Z3SytRcbvNeOQIff1DZNrCJxmSYYYQQE&#10;TEyA4mHWrFkjOEjJykjVmNhZuAYCIAACsgjYVMnIGrt+lc7+50RbxBRj3b8zLIvOxJ06clKOkvGd&#10;K1v+y1FCsA0KCBCB/X4KbzLmcqmGstOXQGDAANW2YAAEQMB0BKqrqxcsWCC4lZmZuXLlSiQrM90k&#10;wSEQAIH4CVj64fjs6ROtH7+3uyFW+ffHJ+gGzcSX1AG9vx2x1xOHTnTGcknMV5Y6depdV/eOVRnf&#10;BwGlBNxc2M3QoUqtoB0IgIBJCbjd7vz8fMk5UjWQMSadKrgFAiAQJwGLKpkz7ftrVt47IaPPwGGX&#10;XzM6Vvlp1Udn4uSiSfWe/c73nCNTXIRzZam/KX/4RxfGOVG+uzgj/l+xU2hoCgItohcfaOJNB3dY&#10;rW9fTUzCCAiAgEkIUJT/z3/+c8mZuro65Fw2ydTADRAwMwGrPEnG+YBsCuRdX+3/6+zb8n+7quYj&#10;U/gT0YmOIye5J8R4fRXOlV0wtdw18cJvxtsY9W1O4GDA+NRei7mfO6yWkmJzdBgeCDiJQGiyMuRc&#10;dtL8Y6wgoJAAyRiFLRPezIJKpuvIG0+sfPID39WXCUcmv8PWQyf+E7F27wG9e0Q2JZ0rW/zwxIss&#10;OEnyIaGmKgKCVE5WmQui3fdpys1V5Q0agwAImIlAkIyhKP9p06aZyUH4AgIgAAJqCVjwIfn47hee&#10;+Kfacevbvnu/iy6hoP7w5evP9tfTZlKvfucHJ2j211dxrkww0hWr6AsA1vUmUCt2wG2mqOhSSsGs&#10;9lYaFT6gKQiAgKYEKOcyJVmWci6TjEGUv6aAYQwE7Ewg1lOk5/smGb/1lMyZpsZ/HBfpJd84/9l/&#10;vn/wyKmvoiL/8P5RwpWZCSvdeqV4lEz9/pbQO2M6Th7xvEhPHzYwopL5uvEfq2pbWesf8wd9K+Cc&#10;4sD8Smr6kWv0N+jLNy5vsMDGVMKYO6sjX6YxYdTDhqkbvRTxP2SIOkNoDQIgYBYClHN506ZNgjeQ&#10;MWaZFfgBAiCgNQHrKZmur7/8XKSQV1q+4L+uHzG4b3KChUrMWeg27KpbScp8tOOt/cGplsVLM3PG&#10;ZPQ3m9cxh4UKpiMgRP73VJVZgjHf4w4bONB0I4RDIAAC8RPYs2ePlHM5NzcXuzHxI0QLEAABaxCw&#10;npI5J6V/hsB2+PWZaZGzHBvLv/tF1+SPYqzu6RfeDtw3ObH7heoalppz5/cuicy++6j7Pwy7y9RS&#10;VeAZeOkuzybU6/ePUhkeYSwj9K6UAJczOTDyX5HBtjZ/M7WbO4ocQCMQAAFNCbS1tc2YMUMyWVJS&#10;gpzLmgKGMRAAARMRsJ6SSbrwipu+18eDsKPtZMdZE7EMcCVlzE9/ls1aa13TfrN8s7vd62e7+9Xl&#10;v73d9TfGxt45dqj10JuVNfwaPFgFg6NH/Y3Vbu6ocANNQQAEtCBA4TFz586VwmOqqqrSEP+mBVjY&#10;AAEQMCcBCz5Of/PySfPvvpRwtj6//rVmswQcBU9vt+Srf/rg/BzG9la6bkvvdY4n3KVXeo6rspVl&#10;FFT8/qdpfJBMe8PyGz0VLlneEBpXY86FA68MJMDl9t7mdaNHlDR4Mf08csRfRZUkitkTKoAACOhO&#10;oKKiYs2aNUI3FB6Tl5ene5foAARAAASMI2BBJcO+kXrbfY//fkIy2/fkvIfK3zh42pxqptuFNy3Z&#10;0LilqqKI9IxQUrOLnti4q+bJqRk4Fmbcmrd+z1zCsjfVj+bwYb8NVZJIvSuwAAIgoIpAfX39rFmz&#10;BBOZmZnLli1TZQ6NQQAEQMD0BJLMk0ZNLquuEx/v/qjti/2bFvzuD683UavkUT+cOPryEZf0+1YE&#10;E92vyJ81/uJz5HbgiHr8nUfWWwOOmKLIg6xmLF/8Lt1c5XKxkhIVRJYsYQsWeNoXFrLVq1UYQlMQ&#10;AAEjCdDtMYO5bdXGxkacKzNyPtA3CNidgPQkaexjpAWVzNcNy0eMdtGNLLILRcjvS3giZtneGVMR&#10;SsYY7pr0Sqm4p3gMfcBYmnolU1TESks95tRKIk3GBiMgAAJKCFB4zF133SWlXabwGJwrU8IRbUAA&#10;BGQTMImSseLpMtmMUREEbElgr6ajqq0VzV13naZ2YQwEQCBxBBYtWiTJmOLiYsiYxKFHTyAAAoYS&#10;gJIxFD86BwHVBNQKkJ2Bt2yq9gcGQAAEEkygpqamVNhZZYxuj5kzZ06CHUB3IAACIGAUAQueLjvz&#10;8eayqnfiyfGFOJnQ5YXTZUZ95DTodzpj3tREzzNGaYmqqpjy7ETNzUw6WN/YyJCtVYPpgQkQSCgB&#10;PjyGovyrq6sHDRqUUA/QGQiAgCMJmOR0mQWVjCOXi+aDhpLRHGniDFKYv7cISmbzZpYjpceL1wm3&#10;m6Wni42gZOKlh/ogYAIC06dPl9Iub968OUf5jwMTDAYugAAIWIeASZQMTpdZZ8nAUxAIR2DoUBVc&#10;9nIxN9iQUQESTUHAEAKVlZWSjHG5XJAxhswCOgUBEDCQAJSMgfDRNQjET6DN32R7/K0jtsjM1NAY&#10;TIEACCSAAN0eM2WKN4+h9/aYefPmJaBTdAECIAACpiJgeyXT9fUJ97aGT8+YijqcAQHFBI4Gt+zZ&#10;U7EtxvbtExtnZ6uwgqYgAAKJJkDhMXxk/xNPPJGSkpJoJ9AfCIAACBhNwLpxMl1ft3/qbmw61Hr4&#10;xJdnw2E8+5/PPjm4f+fzjz93YhHukwkmhDgZoz96Svt3M+YLbJnLGF2J2dWl1BS1w2UyKuChKQgY&#10;RYBuj5k9e7Z0rmzdunUFBQVGOYN+QQAEnEnAJHEyFlUyX7Ru/d97ZvzhhY/a5awe3IwZSglKRs7K&#10;MWOdesbGin4Jkf+qlMz06WyNNw/aunUMT0JmnG/4BAJhCFB4jHSujMJjSkronQYKCIAACCSUgEmU&#10;jBVPl3V1vPXElNy5MmVMQmcVnYGA3gQOB3SgNrxFkDFUkpP1dhz2QQAENCGwZ88ePjxm8eLFmpiF&#10;ERAAARCwIgELKpmulq2rnnhV1maM8IiWed2gXr68tVacI/gMAhEJaBbeAiWDVQYCViBA58pmzJgh&#10;eUrhMT169LCC4/ARBEAABHQhYEElc6rxjU1S6tjk4dn5BZOyhwuaZdQPf06HhQvys4f7XjBfOudF&#10;d/36/0o7Rxd6MAoCCSfQIvb4gfqe6TIZqajK5azeFVgAARCQRWDRokU7d+4UqlJ4zMiRI2U1QyUQ&#10;AAEQsCkB6ymZs4cO7GkVZmNEQcW/9mz967r/7/EHclI9X0j7RfFT9LP9r6/v+6TxhUU3kpz5YLWr&#10;dMtnakKibTrxGJZVCRwMcHzIEKuOA36DAAjES4DCY0pLS4VWubm5kyZNitcC6oMACICAzQhYUMmc&#10;avtImITUO6b85LJkOjfWbdCoH15DX2h/Zef7x735lrunpN0+p3TRbfS1fSv+t/LfJ202bRgOCHR4&#10;EQwcqILEkSP+xrgWUwVINAWBBBAIuj2mvLwc58oSgB1dgAAImJyA9ZSMH2jPlPN7Cv73vDjjSs+m&#10;zPG33/n4P74K51/940k5nn+88thfGj43+TzAPRCQScB3Imy/zPpRqh0OzB6g3iAsgAAI6EMg6PaY&#10;FStWDBo0SJ+uYBUEQAAErETAykqmo+1kh3CTTLdel171fc9f9r76Vot0uUy3Xr0HeL/d+k93M67G&#10;tNKyhK+RCWwK+Fb//lqwys3VwgpsgAAI6EVg5cqVfHhMVlaWXj3BLgiAAAhYioD1lEz3gcPEH+Gt&#10;zz/94genvTEwSQNHfO9qCotprfn/tu37SgiLOX3wHzUvCpPR2t6JUBlLrUs4G5PAKW+Nfv1iVoxc&#10;Yft28Xs4WqaCIpqCgN4EampqpPAYuj0Gl2DqDRz2QQAELETAekqGfSft+rF9vIj3PfXziT+57//e&#10;aj/Lzrkw41bvzeevFs988Nl/7PrXlsqH7i7883FhKlKTeyANs4VWJVyNRKDN/413QQkEQMABBNra&#10;2hYuXCgMNDMzc968eQ4YNIYIAiAAAnIJWFDJnHPpD2bmC1KGxMzfNn7S+Q2SKb0zbhD0TdPry342&#10;LvN7t0xZ9rrvzpnU76UNQhpmuUsC9UxM4Giwb4MHq/C2tlZsfN11KqygKQiAgI4EVq1aJZ0rIxmT&#10;kpKiY2cwDQIgAAJWI2BBJcO+NSSv6PFfXi2iThuQ4lEy3b/z/byZI8LdU548cd7k0edZbWLgLwhE&#10;JyDsN6q6E893KwVQgwAImJPAnj17FixYIPhWWFiYl5dnTj/hFQiAAAgYRcCKSoaxb1z60z9t/Mfj&#10;92Yms+SLv9NHGMR535v15/meO2QCytV3/+/iqVdCyBi1wNCvpgS4tMmrVRru7PQbGDZMpTE0BwEQ&#10;0JxAZ2fnjBkzJLN0J6bmXcAgCIAACFidgDWVDIX4nzvkhnvK//Fx45bZYy4QJ6F7v++7qhs2Pz63&#10;IHs4SZxRP561pPKNjY//8krPnTMoIGADAoFpkwsLVQypqcnfuGdPFYbQFARAQBcCGzZs4POVIe2y&#10;LpRhFARAwOIEkrq6LJfV6/O3nn5iW7fLrhl55cj0C5O7Q6YoWYNJSX5uFlwDSoZshzbVjOV7xnGa&#10;zpUx5nKxkhKlw3K7Wbo3SQYVUjW4m0IpSLQDAT0IuN3udN8nNDc399lnn8U9mHpwhk0QAAHFBKQn&#10;SWMfIy24J/P5rmfmun778x/ekDG412W/e6n1K8VzgIYgYDEC+3zSQ73fBw74bUDGqOcJCyCgKYGi&#10;oiLJXklJCWSMpnRhDARAwD4ErKdkzny899VWcQL63HzTmAHfsM9sYCQgEJ3AiYBvq0o51u5L7Qfm&#10;IAACJiNQXV29aZN4CW5xcXEabnwy2QTBHRAAAfMQsJ6S4dmlDE9NweEy86wmeJIoAh3qO5KUjKpo&#10;G/V+wAIIgEAAgebm5vx87ylS7wUyc+bMASAQAAEQAIFIBKynZM65eOSPfNmWD//7wxbLhflgMYKA&#10;YgK1Ysv9ii1IDffuFf/ax3c5k3qbsAACIKCawMqVKyUbK1aswLky1URhAARAwM4ErKdk+GzL7c8u&#10;e7C89uP2r+08RRgbCEgEdgawyMjQAk3v3lpYgQ0QAAENCNTX15eWlgqGXC5XVlaWBkZhAgRAAATs&#10;S8CCucu6Tp84fOyzd//y+3t//9wH3rP+w7Pv/NENowb16dV/8He+HUabnXPR9bePSrWgaNNx3SF3&#10;mY5w9TPtO0v5R8ZmMtbYyJSfn5eS11VVMVy3p9+UwTIIyCZAF8jcddddUoTMsWPHUlJSZLdGRRAA&#10;ARBIKAGT5C6zoJL5umH5iNGuj+KYreGlu/bdP6p7HC3sXxVKxnpz7GbMlzZ5LmOUfllV8mQoGeut&#10;AHhscwIU6C9FyFRVVeXhFYPNJxzDAwFrEzCJksFGhbWXEbx3MgHlyZPb2vzctDmj5uR5wNhBQAMC&#10;bW1tS5cuFQxRoP+ECRM0MAoTIAACIGB3AlAydp9hjM82BLiEZdtUDuroUZUG0BwEQEBbAqtWrdq5&#10;U4yEQ6C/tmxhDQRAwMYELHi67Mx7T9+77LUv4piUb90y9/FfXHZOHC3sXxWny6w3x9WMialZGcXL&#10;5OayjRuVDsLtZr7rw9mxYwxn8ZWCRDsQ0ISA2+1O930kCwsLV69erYlZGAEBEAAB/QiY5HSZBZWM&#10;fnPiJMtQMtabbZ+SOc1YD09eI1ZCsTLKSnU1811YwbqQyFwZRLQCAc0ITJ8+fc2aNYK5xsZGXIWp&#10;GVkYAgEQ0I2ASZQMTpfpNsMwDALaEtgnmmvS1iysgQAIGEqgpqZGkjFlZWWQMYbOBjoHARCwGAEo&#10;GYtNGNx1LoETAUMfMkQFiX0+VUQ7OyggAALGEaDMywsXLhT6p0D/yZMnG+cLegYBEAAB6xEwu5Kh&#10;lMuX0PaVp1wypRovo623wuCxZgSOi5YOeP8/cKAKwycCVZEKS2gKAiCghsCGDRukQP958+bhAhk1&#10;MNEWBEDAgQTMrmQcOCUYMgiEJyCeomfe62DVleM+VYQUzOpAojUIqCHQ3Nw8ZcoUwUJubi4ukFED&#10;E21BAAScSQBKxpnzjlFbnsCwYSqG4IstZsnJKqygKQiAgCoCK1eulNo/9NBDqmyhMQiAAAg4kgCU&#10;jCOnHYO2HAHuKsvtXud79tRiDFAyWlCEDRBQQGDPnj2lpaVCQ5fLNXLkSAVG0AQEQAAEHE4ASsbh&#10;CwDDtwgBDa+ybG72j3noUIuMH26CgK0IUKA/vwlDETK2Gh4GAwIgAAKJIgAlkyjS6AcENCLg9toZ&#10;PFipuY4OpS3RDgRAQBsCL7/88qZNmwRb69atQ6C/NlhhBQRAwHkEzH4zJuUuGzHa9ZFnYoZOqvjr&#10;/05QkrApqUef/r3PpWvRUSQCuBnTYovBdy0muS2sZOUXWtbXs7FjxeGTqulB12yigAAIJI5AW1vb&#10;bbfdJqQso8zL27Zt64GPYeLwoycQAAFtCJjkZkwLKRnl3IeX7tp3/6juyg3YsCWUjMUmVUMlU13N&#10;8vPF4SvXQxbjB3dBwDwEioqKpAiZurq6rKws8/gGT0AABEBAJgGTKBmcLpM5X6gGAoYSaBF7/9T7&#10;f20utMzNNXRI6BwEnEigpqZGkjGFhYWQMU5cBBgzCICAdgSgZLRjCUsgoB+Bg6JpDWJctgvJzxhL&#10;S9PPX1gGARAIJUDnyhYuXCh9fdGiRaAEAiAAAiCghgCUjBp6aAsCiSYgKJnevRPdL/oDARBQT2Dp&#10;0qVCeAyVqqqqQYMGqbcJCyAAAiDgZAIWipNJzS5aPOvaCxTM1jkXXX/7qFSINh4d4mQULCQjm4xh&#10;zPv88zxjeZ5nIJZH/1NWJk5kQtIkVVaU9Y1WIOBcAvX19WN9yTboXNnq1audywIjBwEQsD4Bk8TJ&#10;WEjJDC+oen1dnuLUs9ZfMpqOAEpGU5z6G/Ol3tNAyST5bEHJ6D9v6AEEJAITJ06UMi83NTVhQwZr&#10;AwRAwNIETKJksFFh6VUE551BoNM/zH3evyYnKx14J2erf3+lVtAOBEAgPgIU6C/JGJwri48daoMA&#10;CIBAZAJQMlgdIGB6Ak1+D094/zp0qFKfmzhb/foptYJ2IAACcRDo7OyUAv3pApkJEybE0RhVQQAE&#10;QAAEoGSwBkAABIIJ9OwJJiAAAgkg8PLLL0uB/vPmzcM9mAlgji5AAAQcQgB7Mg6ZaAzTygSO+J0v&#10;8f51sOJ4sQMH/LaQN8nKiwK+W4UAZV6mlGWCt7m5udiQscrEwU8QAAFLEICSscQ0aeAkBWbxRQOL&#10;MJEwAoeDe+rRQ2nf7e1KW6IdCICAEgKrVq2SNmRcLhc2ZJRARBsQAAETEDDnk6TZlcw5w/P/skso&#10;f5l7vZIUzCaYergAAtoQaPOaycxUYU1SMoWFKqygKQiAgCwCbrd7wYIFQlXKvJyVlSWrGSqBAAiA&#10;gMkI8DlvTeWa2ZVMUu+LrxkllGsuS8WxflMtHjiTKALbxY6Oef+fna2i3717xcZ9+qiwgqYgAAKy&#10;CJSWlkr1aENGVhtUAgEQAAEQkE3A7EpG9kBQMQaBrsACXk4n0Lu30wlg/CCgMwG6CnPNmjVCJ2Vl&#10;ZWlpaTp3CPMgAAIgoBeBoMdI+qdePcVpF0omTmCoDgKJJ3Bc7FLYT8nIUOFBba3YeMQIFVbQFARA&#10;IAYByrw8Z84coRJlXp48eTKQgQAIgAAIaE4ASkZzpDAIAloTEN/qimaVX4tJBnbu1No52AMBEAhD&#10;YMOGDXzm5ZSUFGACARAAARDQnACUjOZIYRAEzEqgs9Pv2bBhZvUSfoGA5QlQ5uUpU6YIw0DmZctP&#10;JwYAAiBgYgJQMiaeHLgGAkRASFjmLULkv/LTZU1Nflu4FhOrCwR0IyBdIEM9PPTQQ8i8rBtpGAYB&#10;EHA6ASgZp68AjN/sBI6a3UH4BwIgwBOgzMtSyjLKVzZy5EjwAQEQAAEQ0IkAlIxOYGEWBLQnIET+&#10;9+2r1PKBA/6WSKOklCLagUB0AlK+MqpGd8gAFwiAAAiAgH4EoGT0YwvLIKAFAU59rPbaUx45LF2L&#10;qYVfsAECIBBKYM+ePdKGDDIvY4WAAAiAgN4EoGT0Jgz7IKCOQLu65mFb5+bqYBQmQQAEPFExEgVk&#10;XsaCAAEQAAG9CUDJ6E0Y9kFAGwJC5L+qW8K3CykDGMPRMm3mBFZAIIBATU3Npk2bhC+tW7cOmZex&#10;PkAABEBAbwJQMnoThn0QUEdgn9j8mDozaA0CIKArAboKc+HChUIXdBXmpEmTdO0OxkEABEAABIgA&#10;lAyWAQiYm8CJAPeGDFHhrdstNr7uOhVW0BQEQCAMgYqKCv4qTGRexioBARAAgQQQgJJJAGR0AQIa&#10;EDjitTFwoApTvnMvKkygKQiAQBgCzc3Ns2bNEr5BV2Hm5eUBEwiAAAiAQAIIQMkkADK6AAEVBErF&#10;todV2Ahu2r+/hsZgCgRAYOXKlRKEkpISAAEBEAABEEgMASiZxHBGLyCgDYFhw5TakY6WkYF+/ZRa&#10;QTsQAIFgAvX19fxVmGnIqIE1AgIgAAKJIgAlkyjS6AcEFBDo9LcRIv979lRgBU1AAAT0IkCB/nPm&#10;zJGsz5s3T6+eYBcEQAAEQCCEAJQMFgUImJhAk9+3EyqVzBEh0MZb8M7YxHMO16xF4OWXX5YC/auq&#10;qpB52VrTB29BAASsTgBKxuozCP+dRWDQIKXjPaxloI1SJ9AOBGxFoK2tLT8/XxgSBfpPmDDBVsPD&#10;YEAABEDA9ASgZEw/RXDQyQS4fRTNgohzc51MFGMHAQ0JLF26VLLmcrmQeVlDtjAFAiAAAnIIQMnI&#10;oYQ6IGAQgcB9lMJCFW5s3y42xtEyFRTRFAQkAm63mw/0z8rKAhwQAAEQAIEEE4CSSTBwdAcCSgic&#10;9jbq00dJW7QBARDQg0BRUZFkdvbs2Xp0AZsgAAIgAALRCUDJYIWAgIkJtIi+CZH/vXurcFXKwnzd&#10;dSqsoCkIgICHQHV19SbfVbNlZWWDlEewgScIgAAIgIByAlAyytmhJQjoTuBgQA8jRqjo0PfUpcIE&#10;moIACHgINDc3S4H+mZmZ06ZNAxcQAAEQAAFDCEDJGIIdnYJAfAQ64qseUruTu5imf3+VxtAcBBxO&#10;YPHixRKBRx55BIH+Dl8PGD4IgICBBKBkDISPrkEgFoFascJ+7/+Va5Am7mKafv1i9YrvgwAIRCRA&#10;58rWrFkjfJvyleXk5AAWCIAACICAUQSgZIwij35BQAaBnQF1tNEgPXvK6BhVQAAEwhDgL5Chc2Xz&#10;5s0DJhAAARAAAQMJQMkYCB9dg4BcAr7If7n1g+sdOOD/CkKTlVJEOxBYtWqVBIHOlaWkpIAJCIAA&#10;CICAgQSgZAyEj65BICoBt/+7QuT/4MFKibW3K22JdiAAAiIBukBmwYIFwj9wrgzLAgRAAATMQABK&#10;xgyzAB9AQBaBHj1kVQtTqcW3qeNyKTWBdiDgdAJSeAyBKFR1T63TSWL8IAACIKAVASgZrUjCDgho&#10;TYBLWLaNscxMFfYPBqZzVmEJTUHAmQT27NlTWloqjJ0ukElLS3MmB4waBEAABExFAErGVNMBZ0CA&#10;IyAkLPOWNxnLzlYB5/hxsXFGhgoraAoCziXw0EMPSYOfPHmyc0Fg5CAAAiBgJgJQMmaaDfgCAjoR&#10;8CWNZcnJOvUAsyBgYwKUeXmT725Z2pBBoL+N5xpDAwEQsBYBKBlrzRe8dRIBX2zLB95BDxmixdiV&#10;X0mjRe+wAQIWJBCUeXnatGkWHARcBgEQAAF7EoCSsee8YlR2IBAY2zJwoNIxubkkaNpcSaPUE7QD&#10;AQsSWLp0qeT1ihUreijPvGHBwcNlEAABEDA3ASgZc88PvAMBxo4AAgiAgEEE6uvrpUB/yryclZVl&#10;kCPoFgRAAARAIAwBKBksCxAwKwExTxI77HVw2DClfvLXYiLhklKKaOdAAp2dnXPmzJEGPm/ePAdC&#10;wJBBAARAwMwEoGTMPDvwDQT8BHr2VEoD12IqJYd2Difw8ssv79y5U4BQVVWFQH+HrwcMHwRAwIQE&#10;oGRMOClwCQQY6/RD2Of9q3IlI12Libv8sLJAQDYBPtA/Nzd3woQJspuiIgiAAAiAQIIIQMkkCDS6&#10;AYH4CDT5q5/w/nXQoPgM+GtL12L26aPUBNqBgOMI8IH+FCGDQH/HrQAMGARAwAoEoGSsMEvwEQTU&#10;EJCuxdQmkbMaV9AWBKxBwO12I9DfGlMFL0EABJxNAErG2fOP0ZuWAJewrISx3FwVjkrXYipP5Kyi&#10;dzQFAQsSKCoqkryePXu2BUcAl0EABEDAEQSgZBwxzRik9QgICct8RZuUY8nJ1uMAj0Eg4QSqq6s3&#10;bdokdFtWVjZI+cnOhLuODkEABEDAYQSgZBw24Riu1Qi0qXSYvxZz6FCVxtAcBGxPgAL9pQiZzMzM&#10;adOm2X7IGCAIgAAIWJcAlIx15w6e25qAkLCMsWPe/2Zk2HqwGBwImIbAqlWrpMzLjzzyCAL9TTMz&#10;cAQEQAAEwhCAksGyAAFTEjgR4JXyc2FHuIAbbc6omRIXnAIBLQjs2bNnwYIFgqXCwsKcnBwtrMIG&#10;CIAACICAXgSgZPQiC7sgoIrAcbH1AVVWGDscGHCj0hqag4B9CXR2ds6YMUMa36JFi+w7VowMBEAA&#10;BGxCAErGJhOJYdiNwBpxQO3e/ys/XYZrMe22MjAevQhs2LBBOle2bt06BPrrBRp2QQAEQEA7AlAy&#10;2rGEJRAwIQFci2nCSYFL5iNAF8hMmTJF8Cs3N3fSpEnm8xEegQAIgAAIBBOAksGaAAHzEeASlm33&#10;ete3r1InpWsxlW/rKO0a7UDAOgT4C2RKSkoQ6G+dqYOnIAACjiYAJePo6cfgTUrgaLBfKSlKPZWu&#10;xVSeNEBp12gHAhYhwF8gU1xcnIbcGBaZOLgJAiAAAlAyWAMgYGoCbjXedXb6W/fvr8YS2oKAXQk0&#10;Nzfn5+cLo6MLZObMmWPXkWJcIAACIGA/AlAy9ptTjMj6BA74h7CRMZdL6Yiamvwt+/VTagXtQMC2&#10;BChf2cyZM6XhrVixAufKbDvZGBgIgIAdCUDJ2HFWMSarExASlmlblIfaaOsHrIGAiQhUVFRs2rRJ&#10;cIjOlWVlZZnIObgCAiAAAiAQiwCUTCxCqr7/ZWvDS2vnjk8SyxVTlj+zqaH1rHybZ1sbNj2zfMoV&#10;PgsDb5y7Oj4L8vtCTfMQ8CmZT70uKY/V37vXPybloTbm4QJPQEBLAvX19bNmzRIs4lyZlmRhCwRA&#10;AAQSRQBKRj/Sn+9be++o0bdPK6nx9bG30vWziaNzfrl2r5x37mdb61f8Mmf0xJ+5KqXn0dbakhkT&#10;R4+6+YFX49FD+o0RlvUh4JvwDq95DWL1MzP1cRRWQcCqBOhcGR8Ss379epwrs+pcwm8QAAEHE4CS&#10;0Wnyz7Y3VNw7bW0ryygofaXx1JkuKqcaa0oLUtneymkP/8V9OkbHZz/ZuPCe+0jDZBdVbGk85Wnv&#10;sbCloiibtdY+et/CjZ/Esbej0yhhVmcCapXMdiGHM2PZ2Tp7CvMgYDECFBIj3YNZVVWFfGUWmz+4&#10;CwIgAAJeAlAyOi2Eth1/+b9alppTseHJ+8enJXs5J6fdet/D5VMzGKt7ru5AdB1y9sMtf167l6X+&#10;pmr9H6belJYsuJmcdtPUP6yv+g3JobUz/1z7ObSMTtNntNla0YH93v8PHaran969VZuAARCwD4E9&#10;e/YsWLBAGE9hYWFeXp59xoaRgAAIgICTCEDJ6DPbn7+9+ekGxsbeOXZoAOJuF/3411OGs9aa5/75&#10;YTQZ8vXhvTs8h9Juven6C78Z6OI3L7wl7xepjLV+eODQl/p4D6tGE9ipkQO1Pkk0YoRGFmEGBCxP&#10;gM6VPfTQQ9IwXMqTA1oeBQYAAiAAAlYnACWjywyePXRgTytjw8dcNezcoA66X3pNPumQmh17D38d&#10;ue/uqXmrPMfJ1uVR3eDS8/x+PelrR9pORbGgy7hgNBEEuDtg9nn7GzxYabc7tZJESh1AOxAwHwE+&#10;X9m6detwrsx8UwSPQAAEQEAuASgZuaTiqXe2vfnDd6hB1rCB3SPpkMb9LbFCZSJ1eeSTdz6i76UP&#10;Gxgsk+JxEnXNSoC7A+aE18cePRS52tzsb6Y8/ZmirtEIBMxKgM6VSfnKcnNzJ02aZFZP4RcIgAAI&#10;gEBsAlAysRnFX+Psf0600ZZM+NL9O8OyhjN26shJZUrmy0//tfVVMp0zJqN/qE6K31m0MDEBN2O5&#10;uUr96xDyBaCAAAiIBOhc2YwZMyQcJSUlyFeGxQECIAACliYAJaPj9KUO6P3tiOZPHDrBnSKS7cXZ&#10;T1/6/cw/Ukq0qb+6+RLMnmxuVqrI3QGzkbG0NKW+Hznib6ncitLe0Q4EzEeAz1eGc2Xmmx94BAIg&#10;AAJxE8CzcNzI5Dfo2e98TzyLhqV971MPLKLUzqlTFz888aIok+e7STPi/zV0CqZMSuDwYZM6BrdA&#10;wAgCQfnKcK7MiElAnyAAApYhYJUnSSgZHZdUx5GTWp7vOfvp1iW/m1a5N7Xgqa3/O/FCTJ2OU2eo&#10;6Rax9w+8/7/uOqXOtPgMFRYqNYF2IGATAkHnyhYtWoRzZTaZWgwDBEBABwIkY3SwqotJPA7rglUw&#10;2nroxH8imu89oHc8cdwkYxZOvfnRGpb90Pqld40QLqhBsSWBgxqN6qDPUJ8+GlmEGRCwKgHKVybd&#10;g0nnygYNGmTVkcBvEAABEAABjgAeiPVYDt37XXQJBfWHL19/tr+eUo/16ne+7Mxj7XvX/vI2QcZs&#10;eWb+TalBN8yE6ceTwTlq0WPYsKkNgeOiGSHMpX9/pVaP+wwhcZlShGhnDwJutxv5yuwxlRgFCIBA&#10;YgjEeor0fD8xnsTsBUomJiIlFbr1SvEomfr9LaE3vnScPOI5cyYzh/LZdnf13NtzvIfKyt+UJ2OU&#10;eIw25iGwRnRFCHPp10+pZ2t8hpKTlZpAOxCwPAE6V/bzn/9cGgbylVl+RjEAEAABEOAIQMnoshy6&#10;DbvqVpIyH+14a39wqmXx0kxZOZS/bN36h9vT80tqWXZRVe0f7x0jYzdGl/HAqBEETnk77aksa0Qn&#10;lxlP+baOEcNGnyCgKQHkK9MUJ4yBAAiAgLkIQMnoMx/dL7omfxRjdU+/8HZ7QA8ndr9QXcNSc+78&#10;XqwcyiRjHp1880O1LDV7/rpnHs1LQ2yMPnNlLqvcbZbvej1TeJ6/ibtfU/m2jrnYwBsQiJdAfX39&#10;ggULhFa4BzNeeqgPAiAAAuYnACWj0xyljPnpz7JZa61r2m+Wb3a3n/V00+5+dflvb3f9jbGxd44d&#10;Gh093Ruz8OckYyjhcvn6R25NxUTpNFFmM6tltjvf2BRu65gNDfwBgfgItLW1zZkzR2pTXl6OfGXx&#10;EURtEAABEDA9ATwg6zRF3ZKv/umD83MY21vpui291zmetNy90nNclXSpZUHF73+axof7tzcsv9FT&#10;4ZLlDWJczekPN/9/dG8Mlda1+YO8rUPKJVOquffuOo0DZhNMgLvNchtjyvMn7+Xu11S4rZPgkaM7&#10;ENCYwNy5c6V8ZVVVVchXpjFfmAMBEAABExCAktFtErpdeNOSDY1bqiqKSM8IJTW76ImNu2qenJoR&#10;KwT7yN5t/9bNMxg2MQHuNss3GUP+ZBNPFVwzNYHq6uo1vqQXhYWFeXl5pnYXzoEACIAACCgikGSe&#10;NGqK/EcjhQT4O4+wBhRC1KNZNWP5HrttjF3AWHExe+ABRd2Ul7NZszwtXS5WUqLIBBqBgFUJNDc3&#10;Dx48WPA+MzPzlVdeSUlJsepg4DcIgAAImJKA9CRp7GMk9mRMuTrglGMJbBdHfsz7/xEjlIKQrsVU&#10;agDtQMCiBCjtMr8D88gjj0DGWHQq4TYIgAAIxCQAJRMTESqAgAUJ4FpMC04aXNaEwKJFi6TwmOLi&#10;4pwc6XyvJuZhBARAAARAwEQEoGRMNBlwBQRYrchACNjPyFCKBNdiKiWHdpYmUFlZWVpaKgyBwmP4&#10;3GWWHhecBwEQAAEQCEsASgYLAwTMRGCn1s4kx8ouoXWHsAcCRhFwu91TpkwReqfwGNqcQdplo+YC&#10;/YIACIBAYghAySSGM3oBARkEOv119nn/6gtaltGWr+J2+/81dGicjVEdBCxJgMJjioqKJNdXrFiB&#10;tMuWnEg4DQIgAALxEICSiYcW6oKArgS4+4FOeDvq0UPX/mAcBOxDoKKiYtOmTcJ4KDwmKyvLPmPD&#10;SEAABEAABCIQgJLB0gAB0xDo8HtCuyq5uUodO8Ldr5mWptQK2oGAZQjU19fPEtKOez44uQiPsczM&#10;wVEQAAEQUEcASkYdP7QGAQ0J7Pfb2siYcg1ymLtfU0P3YAoETEmAbo/hpUtJSQnCY0w5UXAKBEAA&#10;BLQnACWjPVNYBAGFBNrFdnQtJpXevRWaYe0+Q8q3dZR2jXYgkFgCFB4zc+ZMKe1yVVVVmvJ3AIl1&#10;Hb2BAAiAAAioJgAloxohDICAVgSE1MuMqb0Wc6/PEB7ptJoa2DErgdmzZ0vhMS6Xi78T06wuwy8Q&#10;AAEQAAHNCEDJaIYShkBALYHjogEuzEWdSeXbOur6RWsQSAiB8vLyNb6rkyg8ZvHixQnpFp2AAAiA&#10;AAiYhQCUjFlmAn6AAFsjMhDCXJRfi1lbKxoaMQJUQcCuBOgSTCnKn26PIVWD8Bi7zjXGBQIgAAKR&#10;CEDJYG2AgDkIcJfJtKj0aKfm92uqdAjNQUBjApSsTLoEk0w/8cQTuD1GY8QwBwIgAAJWIAAlY4VZ&#10;go9OIMBdJnPQO16FQS5tQr4Ab1G+reME4hijVQlQsrKxY8dK3tfV1Y0cOdKqg4HfIAACIAACKghA&#10;yaiAh6YgoA8BX7yMIutHjypqhkYgYA0CQrIyyVdKVoZLMK0xc/ASBEAABHQgACWjA1SYBAEFBHz5&#10;xqjpasYKCxWY8Dbp4O7X7NtXqRW0AwGTEli0aBGSlZl0buAWCIAACCScAJRMwpGjQxCISuC097t9&#10;+ijFtJ+7XzMlRakVtAMBMxKorq4uLS0VPEOyMjPOEHwCARAAgcQSgJJJLG/0BgKRCGwXvyHEywwZ&#10;oppUZqZqEzAAAiYisGfPnvz8fMkhJCsz0dzAFRAAARAwiACUjEHg0S0IRCAgHA4bOFApoH37xJbZ&#10;2UpNoB0ImI5AW1vbjBkzJLcoyh/Jykw3SXAIBEAABBJOAEom4cjRIQiEJSAemWHC4bDkZKWYTpxQ&#10;2hLtQMCkBCjKf+7cuTt96cXLysoQ5W/SqYJbIAACIJBYAlAyieWN3kAgFoFT3gpDh8aqF+n70rWY&#10;112n1ATagYC5CFRUVKxZI14cW1hYyOcuM5ej8AYEQAAEQCCxBKBkEssbvYFAWAJu/1ffVYkI12Kq&#10;BIjmJiNAl2DOmjVLcCozM3PZsmUmcxDugAAIgAAIGEYASsYw9OgYBMISEC6TUXgtZnOz3yauxcQK&#10;sz6BoEsw169fn4KMfNafVowABEAABLQiACWjFUnYAQEVBAIvk1GedYy/TEaFO2gKAmYgEHoJZppC&#10;iW+G0cAHEAABEAAB7QlAyWjPFBZBQDEB4TIZ5VnHjhzxd41nPsXTgIbmIMBfgllcXJyXl2cOv+AF&#10;CIAACICAWQhAyZhlJuCHowkEXibTu7dSGIcPK22JdiBgLgJ0XQx/CeacOXPM5R+8AQEQAAEQMAEB&#10;KBkTTAJcAAEhOIYx4TKZESOUEmlpEVsWFio1gXYgYDyBoCh/XIJp/JTAAxAAARAwJQEoGVNOC5xy&#10;GgExwax4mUz//krHf/Cg2LJPH6Um0A4EDCZAMmbs2LGSEytWrMAlmAZPCboHARAAAbMSgJIx68zA&#10;L+cQaPMPVdhS6ddP6eDdvnTOSFymFCHaGUuAkpXxB8k2b96MSzCNnRH0DgIgAAJmJgAlY+bZgW/O&#10;IHDUP0xhS6VvX6UD37RJbJmcrNQE2oGAYQRIxlBY/07fnUhlZWU5OTmGeYOOQQAEQAAETE8ASsb0&#10;UwQHbU/ggH+E27x/VXhhRhu3uTNsmO2xYYA2I0A5lxcvXizJGJfLNXPmTJuNEcMBARAAARDQlgCU&#10;jLY8YQ0E4ifQ7m/yJmPKY/WPcps7PXvG7wdagIBhBEjGzJ49e80aMWKssLCQVI1h3qBjEAABEAAB&#10;ixCAkrHIRMFNGxPYJ47tA+//lcfq89diKj+gZmPQGJpJCQTJmMzMzJUrV/bo0cOk7sItEAABEAAB&#10;0xCAkjHNVMARxxI4IY5cSMGsPFZ//34/QoUH1Bw7Bxi4YQRCZUx1dTVkjGHzgY5BAARAwFIEoGQs&#10;NV1w1pYESsVRCUJEeax+u++YWm6uLTlhULYkwB8qo90YkjHIuWzLicagQAAEQEAPAlAyelCFTRCQ&#10;TaDTX1NIwax8T2bvXtFWWprs7lERBIwkQFdeSrExkDFGzgT6BgEQAAFrEoCSsea8wWvbEGjyj8R3&#10;q6XSsR0/LrYcMkSpCbQDgcQRIBkza9YsoT/ImMRxR08gAAIgYCMCUDI2mkwMxYoEjvidFlIwK99Q&#10;8eV9YgMHWpEEfHYUAV7G0MDXr1+PQ2WOWgAYLAiAAAhoQgBKRhOMMAICSgkc9jekFMzKSyd3TK1/&#10;f+V20BIE9CcQJGPq6urSlCt4/d1FDyAAAiAAAmYlACVj1pmBXw4hEJiC2eVSOuwm7phav35KraAd&#10;COhOgGL6pUNl1BnJmKysLN17RQcgAAIgAAJ2JAAlY8dZxZgsROBEgK/KI1xwmYyFJt3BrtbX1+fn&#10;50sAIGMcvBYwdBAAARDQgACUjAYQYQIElBPwpWAW8o4pj3DBZTLK5wAtE0SAZMzYsWMhYxKEG92A&#10;AAiAgAMIQMk4YJIxRNMS4GJbTnmdHDZMqa8tQg5nxnCZjFKEaKcrATpUxsuYsrIyHCrTFTiMgwAI&#10;gIATCEDJOGGWMUazEuBiW971+ti3r1JXD/pyOCNyWilCtNOPAIX484fKSMbMnDlTv+5gGQRAAARA&#10;wCEEoGQcMtEYpikJHPB7JaRgHjRIqZ9ut9hS+c2aSrtGOxCISiAoUxlkDNYLCIAACICAVgSgZLQi&#10;CTsgED+BQ2KT04xRCmZV58I2bRJtJSfH7wdagIBeBEITLmM3Ri/WsAsCIAACziMAJeO8OceIzUNA&#10;CPNnTDhlpvxcWFubf0zKQ23MwwWe2IRAqIxBbIxNphbDAAEQAAFzEICSMcc8wAtnEqgVh33A+//r&#10;rlNK4ehRf8uePZVaQTsQ0JIAZIyWNGELBEAABEAgHAEoGawLEDCIACUu2yl23er9f//+Sj05IEgh&#10;b1G+s6O0d7QDgUACnZ2dS5YswfWXWBcgAAIgAAJ6E4CS0Zsw7INABAIhicv69VPKqr1daUu0AwGN&#10;CTQ3N991110LFiyQ7OL6S40RwxwIgAAIgICPAJQM1gIIGETggL9fIXHZ4MFKPdm3T2zpcik1gXYg&#10;oAEBuvty8ODBm6T8E4xBxmiAFSZAAARAAAQiEICSwdIAAYMIBCYuy8xkPXoo9eTECbFl795KTaAd&#10;CKglEHT3ZWZmZmNjI0L81WJFexAAARAAgcgEoGSwOkDAIAKBicuys1W4UVoqNh4xQoUVNAUBhQQo&#10;MCbo7kuXy7Vt27Y0RG0pJIpmIAACIAACsghAycjChEogoD2BWtHkAe//hwzRogdcJqMFRdiIiwDJ&#10;mNmzZ/Px/evWrSspKemhfJMxrv5RGQRAAARAwLkEoGQcNPdJXHHQsM051JDEZQMHKnXU7fa3HDpU&#10;qRW0AwElBIT4/jVr1kiNKTCmoKBAiS20AQEQAAEQMDEB/jGS/m4ST6FkTDIRurthnjWn+1At0UFI&#10;4rKMDKV+d3T4W+IyGaUU0U4BAbfbnZeXJ8X3IzBGAUM0AQEQAAFLEDDtYySUjCXWD5y0HYED/hEJ&#10;icv69lU6xv37/S0HDVJqBe1AID4CNTU16enpO3eKlyLl5uZSxD8CY+KDiNogAAIgAALqCEDJqOOH&#10;1iCgjEBI4rKUFGWGGJMuk8nNVWoC7UAgDgK0FTNx4sTx48dLbQoLC5999tlBENJxUERVEAABELAS&#10;ga6uLnO6CyVjznnR3itagnzRvgNYjIuAhonL9vpsIU9UXFOAyvEToOD+yv+/vbOBj6o68/8hpcg7&#10;iKYwAYQNEYQNgiTiC7gMComub2wi2mpJ3KDVLmg/siQUu+2qRVyS/NNPBfxbMVkIFas4+aPVCgPB&#10;0A22SSe8SLZhIklRQwYajXnjRSTD/7lz79y5985MZu7Mncy9M7/76aeSmXOec873nDlzfnPO85zy&#10;ctqKkd4Ys3Hjxpdffhn+/epxIgcIgAAIGImAPleSUDJGGkOoa+wQcIdN5lXIzTeH0bKqKiFz6K42&#10;YZSOrHFDgJz7KUZZbm6u2GJyjLFYLCtXroSMiZtRgIaCAAiAgL4IQMnoqz9Qm7gg0OJp5XHXP5OT&#10;w2i321GBjRsXhhVkBYG+CJBXzMSJE6Uxymgrhm6MIY9/gAMBEAABEACBaBGAkokWeZQbxwQ+87S9&#10;1vXP0C+TQQjmOB5H/dP09vb2goICqVcMbcUcPnwYWzH9wx+lgAAIgAAI9EEASgbDw3gE2ttZRQWT&#10;ruEN1oYmob4XGNvF2I03stDd/dvaPG0PPfyZwfihuv1DgPeKueqqq4qK3KchGcvPz6etmNmzZ/dP&#10;HVAKCIAACIAACEDJYAzEFAGbjWVns2nT2KZNxmyXhu7+Z854EISuh4yJEbWOGAHSMBRSecGCBVKv&#10;GCptz549hYWF8IqJGHgYBgEQAAEQUEcAezLqeCG1HgiQkuGfp54y5s6Mhu7+x3lHG8Yee0wPXYM6&#10;GJ2AqGGys7PFu2KoUbQV88UXX2RkZBi9gag/CIAACIBALBGAkoml3oyXtjzwgKelBQVGa7WXu//Y&#10;sWE04W9/EzL/wz+EYQVZQYAjcPDgwR/84AcKDUNXXpJXDG3F4LoYjBIQAAEQAAG9EYCS0VuPoD6B&#10;CdC9KRs3CsnefZfzmTHSI3H351XIpElhVP/114XM110XhhVkjXcCdNklufXPnz9felEMaZjq6upd&#10;u3bBKybexwfaDwIgAAJ6JQAlo9eeQb36IHDkyPKt99844SKfhHxmDh40Di+3uz/VeIur1qFfjE6h&#10;D8QnrJ0d49BDTbUmcOTIEdIwdNml1K2fopPxGmbevHlaFwh7IAACIAACIKAZASgZzVDCUP8R+OST&#10;IXXvvdbyf8QS5883jsOM293/U1ft8/PDwPbll57MiYlhGELWeCRA+zCPP/74DTfcINUwBIIuu6To&#10;ZNAw8Tgm0GYQAAEQMBoBKBmj9RjqSwS6uuj/ZrNnN7KPRR4//CFrkbig6JeT293/pKuKN98cRk3r&#10;3aqIbNCROzwgEAQBuh+G/GH4fRjpTZeU9cUXX/zqq6/osktEJwsCJJKAAAiAAAhEnwCUTPT7ADVQ&#10;TeDhh/ksK1nRzulC8C666b68XLWl/s5wxFNgo+ufc+eGUYWeHiEzXUmDBwQCEeAPktH9MOQPo9iH&#10;2bhxI4Ume/bZZ8cglncgjHgfBEAABEBAPwSgZPTTF6hJ0ARosbVtG2PrGXvzgYbrzlzj5HP+7Gfs&#10;/PmgjUQlYbWn1O2uOzFDd5IhS+KejNkcldagUEMQoE0YuuByyZIl3gfJqP6kYWgfZuXKlQhNZoje&#10;RCVBAARAAASkBAZcvnwZROKQwIABA8RWG3IMtF9g1zB2djDfCjpkxjsmHz7MdH35OO3A/IWr51Hu&#10;dBwd5mHPPhvG6KMNHdqKood0XU5OGIaQNQYJtLS07N+//3/+538UR8j4ppJPf05ODt0PMxXnEmOw&#10;89EkEAABEIg4AXElGd1lJJRMxHtanwUYXsnQNTJuhxOe8GbusBkXnXkl/UefzxHGbhBqxtd2zx4W&#10;+k2DtP00dKhgzmJhWVn6bDRq1W8EaO/lyy+/rK+vP378OIUdk95rKa0DbcLQ/gx2YPqtX1AQCIAA&#10;CMQkASiZmOxWwzTK2ErGylimD9RrGLPfz3bt0msvbGLsKaFu5Odfw9hXX7HQvRIaG9m0aYI5ux0e&#10;/3rt9YjXi7xfPvnkk4qKCulVMN6lPvbYY0uXLr3tttvgzR/xLkEBIAACIBAHBKBk4qCTddxEYysZ&#10;8uzPFeHSybJb+T/odpWrGPui9syEG8fqkb38aNn9YYouuhCUbtLhn3Pn2JAhemwy6hQBAnRsrLa2&#10;trW19fPPP1c47vsUMHfdddfcuXOxCROBroBJEAABEIhfAlAy8dv3emi5sZUM3YM530Ux5X124l7G&#10;jjA2i6f6/xi7nPJ+1kezw3Olj0AXUR3lR8vCPQi3fj0X4oCexx5jW/g7NvHEDoHz589TMLG2trYz&#10;Z87QabGOjg6+bVVVVf6OjYmNv//++xctWkT+/dOnT0csstgZE2gJCIAACOiJAJSMnnoj/upibCVD&#10;Acq+YmwCYwUFrIjcZW5i4/7ITg+ibrzA2AZ25j/3HA3DASUyo8HraFl1NQvr/nTR3T9cSRSZ9sJq&#10;0AS8RUswckVhPj8/n9TL5MmT4cEfNHgkBAEQAAEQCJ0AlEzo7JAzfALGVjJi++kGmVzXObOpv2ON&#10;D/EvU1iwxF+8l/T8ffRvuivzqqv0cfBKfrSM4i/X1obRje3tXMP4J6y4AWHUAVnlBOjQ1zk65uf/&#10;oXebm5t7enrIKb+xsbFvt5aAdGnjhURLamrq9ddfT3dcwvslIDEkAAEQAAEQ0JAAlIyGMGFKNYEY&#10;UTJWK8sUfP/PX/nlkK+Fxf2Fgazpx+xf/8zFKNbF2asjyqNl4QYbO3KE3eA+rGZwd39a01999dU+&#10;D0GRLzst/Wlw03pdutUgBunix/3YsWMTExNJHvB/Dh8+nLYmVH0kTp48SQLDX17RsmgzOTmZKvbn&#10;P/85oJuKqmr4S0z7LeJb11xzDY6NaUIVRkAABEAABMIhACUTDj3kDZdAjCgZafwuRoGZN0i57GUs&#10;w/V39C+Z0TZqGTVJ6u4fmSuhSGD4HGRDhw6V+o7TRoT4Jy8weNcOMS+vK0gq7Nu3j16khfjDDz9M&#10;/7C5np/xrj6u+xnp4vmzZ8+KbiEKkUD3n5jN5tGjR//tb3/zeUFKuB8JfeSnCGNXXnnlzTffzHPz&#10;p/H0UVnUAgRAAARAIH4JQMnEb9/roeUxomSkd6owdpGVXmaPXsESeMLkM8PH84r+vZEaXYjJB62i&#10;Ne5tO3cOef11rm30a31hob8RRen/+te/kmDg/cVpfcwHvOLT05/8P/jzTqKRgPsMvKj4+uuveUVB&#10;f9L9JLEtMDT8zIqnwqgfebP8nhJEi4aQYQoEQAAEQCDSBKBkIk0Y9vsiECNKhjHn7NkJR8k1RnjO&#10;s5tq2F4zG8H//SPGKKpXuPGOwxxKR5RHy7yPg5HP96FDhw4fPlxeXs5HpuLXu3zJtBFx3XXXffjh&#10;h+JexGV3lWoWLHjq3DkxmBUdQwqoQ8Jsja6yEyWptwlpKqpewNBe/ppA2f3l5cUbZZT6t9D+CV3P&#10;IgoSOgLXNxxoFV0NHlQGBEAABEAgHAJQMuHQQ95wCcSMkul48MHRO3fKcSxxRWPmHvGAGd1BSReu&#10;fPFFf1wgyR+yotKFlav8aNnwOy49/3yNNLSuuLkRZKc+zthr7qSbGVsZZLZoJyPVQTsP0oNhYrDg&#10;AwcOiMfMqJriCStyRyFfdnqFZB4RI78UvhG0myS9IIV04FdffSU98+bvaJw/BlInHO+83tHAaLPr&#10;qquugpN9tMcUygcBEAABEIgaASiZqKFHwUQgZpTMXx555MYdO7z6tIWx8fQif1cmPRSpmOKc0W6H&#10;4jSWGG9K4f7hc5DQhsmmTZvoZ/sXX3zxySef9HZSpyU17ZxkixdWuqycZ+cHs8H0D9o5ms29EK76&#10;IGW0wl2/f2FsV6ABLW7vUGzfWbNmkRsGbfLQeTMx1C+/4UAeLElJSbyxPpzmyQ2GhAd/XI12IcaN&#10;Gyc9vUavTJw4UbHEl/r007/pJBvZnzFjhlR78PLPO2+gxuF9EAABEAABEACBKBCAkokCdBQpEogZ&#10;JVM6Y8byhgaxXRfHjRt0+jR5xDNGi3zu8V7rv/nmpYkTa7Zu3ereHyBpQKfRXmGshk5nkT/67Nmz&#10;eYUj/THearVmuuOkkVla/f/0pz+l29NJvezYsUM8FaYYYxWs4l/cNXEpmFOue3B8P7zDyYIFC2j/&#10;wdt3hd5duXLlPffcM2rbtu+sWkUmLqWkvLeBC3JAwmDYsGGin71Uh+BEEz71IAACIAACIAACmhOA&#10;ktEcKQyqIBAbSob0xsaJE6UBy+onTEilS2SY5wTWp4zRHR8UyrfcvX0xbNiFs2d/4P7LythiFzjS&#10;GNkkZqQQSTysW7cuIyODdgzuvPNObyeKvh0zHmePv+Y+CEbhB8yc9TWMCQ760tC6dFxKEWi4r74U&#10;78R88UX27LMqeh1JQQAEQAAEQAAEQEALAlAyWlCEjVAJxIaS4fdJRPd3gkFCwS1svmJsjBSPXKl8&#10;zNg8pgzcTEmed8UIkD10Oov+Fj3L+/AL57NRelIp5BMy/pmJw/7Ah0/jjpSd3fBNQcEVofaYO580&#10;8HR1NZtHrcADAiAAAiAAAiAAAv1KAEqmX3GjMAUBQyuZgwcP8rqC95WXSpYBFF2KsWu51oqbLZ6m&#10;H2Xfzmbf5f+eOvWt4cPvPXRoqNfYoO0Tu0t6KCUNpSRn9C1btpCCeuWVVyRRs9YvWnTLLbckzpjx&#10;t4kTr5wzZ86Q80O+/RX77jrBNu0LPXIj272bjZFpq5BGJbn75OYKOelGeYpjgAcEQAAEQAAEQAAE&#10;+pcAlEz/8kZpcgKGVjIVFRVSr3q3dBF8UNwuMsqLMnkAdMbMrQM8RCh4ryv0seeZOdP51FN/3LKl&#10;QHqibObM51evzh8+fAjF4yVNQoKKfN8/+uj+ffv+kc/52GPs0UfZsHfZ9C3sig7BGgmjFTew599j&#10;E/w6yKgZnY8/zvibZKiwLT60lhpbSAsCIAACIAACIAACoRCAkgmFGvJoRSCWlMwSxrbfeaezoWH1&#10;Z5/R0v4mxoRgvaziPEs9zNoOsN617DYRnSIGwH9msH9fx557hZVsldElebNx40VRyVRWTt+1y7Ol&#10;QsHQMjLYyZNMEgWAyy4NLMabK53OMq0ayZj2dnYVH4yNMYuFZWVpNR5gBwRAAARAAARAAASCJwAl&#10;EzwrpNSegKGVDIULe/rpp6U3k5z69NM//P73j7sietFzkLFb3cx4F/ttbFsOy+Ffa1/CrtrF/WOJ&#10;6y3XUTTuOf8YO53EDh1mv/194NDG0i4h7fRvrvBn3cxdhuttcrv53R3soa0ayRiuYQfZ/PlC0XQ5&#10;jja7PNqPLlgEARAAARAAARCIbQI6UTIJsU0ZrYtJAnRdycsvv0wuK3zr6B9JKSnX/KNwxIteeeeu&#10;u8SGr1my5O3c3OtfbOnN/Dv/4phd7MvdrPp+9uYwj4yh14e8zv7hBZb9e+5aTdpaCfKhKGm0BUQi&#10;ibZ6BKnkytmSzy5/wf59n6Zy48ABoVa0YQQZE2QPIRkIgAAIgAAIgECMEhhw+bI08lOMthLN8iJg&#10;6D0ZvjW0M0NXvzc1NS1dupS0DV25yN8HT091dfU8CglQVCRvtyc0czAjgpSJw7XZMosxCgtA/zv9&#10;z8z0a9bj5BxVRNsnxrEpdIGN4tnI3R2j8XP+PBvqjk9Ah9tWal6AxvWFORAAARAAARAAgVgloJM9&#10;GSiZWB1gAdoVA0rGu4Xkgj9//nyLxZJFDiTSaMWepNJzZ+5XaWvnUcaaGKtnTKp98ik4GmMu73rP&#10;c6NLogx3vTCWsTOuS2gUD2UU7ozRdHRJj5YdPsxmz9bUOoyBAAiAAAiAAAiAQLAEoGSCJYV0kSAQ&#10;k0qGQNFGDe3PCMRo6U9bJ654ze6HXFqqGBss/En3xNCeS4YcMMU8U+zlBNkBFLq5jbFJjGkSo8y7&#10;0PXr2c9+xr1MR8tqa4OsFJKBAAiAAAiAAAiAgOYEoGQ0RwqDKgjEqpLxjaClhTuXRbevTJzo8vP/&#10;FzZuHntjIrt9kI/07Yy5w4MJ79I+jNl1T41UEylyWhiLaCAxHC1TMbqRFARAAARAAARAILIEdKJk&#10;4PEf2W6GdV0QIOd4uv+F/n/bNsaFJctlp1PYT+dzJ9C8H4q0TLJEfOjsGbnZ02kxykev0zaO90Mv&#10;RlTGUImHDnmKFcOX6QIuKgECIAACIAACIAAC0SEAJRMd7ig1OgSWLmX3u7UI3YVJEQIq6CJNr4dk&#10;CUke2oohx/2XKaiZOwG9TnqGYmTw/zvs0jb0//RipB/xjBwdLYOHTKRpwz4IgAAIgAAIgIARCMDj&#10;3wi9FIE6xtfpMilAOmlGUb+kzjN8HLAjR1hzM0tO1qNOkF6IiahlEfg4wCQIgAAIgAAIgIAqAjo5&#10;XQYlo6rXYidx/CoZ6kPyOSktZU895bs78/PZ00/LbmshIfH++2zcODZjRnRucbFaWWamUFtciBk7&#10;n0K0BARAAARAAASMSgBKxqg9Fxv1jmslw3ehNKixd6fStZu33caGD2c9PWzTJkZH0fjHbmdTp/br&#10;GCDdtWCBUAE6GrdrV7+WjsJAAARAAARAAARAwIsAlAwGRTQJQMlw9OlE2Y9+5FEpwXQIaYk332Ri&#10;oOdgsoSZRgy+THYsFkZX5eABARAAARAAARAAgagSgJKJKv64LxxKRhgC5DZDuxyff85uvpnNncte&#10;fpm7gqbvR5QTtKtD/jbXXMMomBjvhU/W6KYX2sapr2epqdyWDtmkmGnBPGTtzBl2110ymURa64Yb&#10;hNz9L6KCqTbSgAAIgAAIgAAIxB8BKJn463M9tRhKxm9v8Grkww/Z6697JAQ5zzzzjGf3hv6kCM7S&#10;sAF06oy8WXz63gSzkSJuvNCpti1buHLpUBnV4b/+K5oH2/Q0YlEXEAABEAABEAAB/RCAktFPX8Rj&#10;TaBkVPe6dHtEbebDh9nZs9xujyh+SLFceSW3EWQ2M5vN49BPlqur2aRJygBrwcghtbVCehAAARAA&#10;ARAAARAIiQCUTEjYkEkjAlAyoYCUuqz0kZ+ufCF9UlUVrAcOpRcjCpBZ+pMe6SviRk0olUYeEAAB&#10;EAABEAABENCYAJSMxkBhThUBKBlVuDyJeW+W48dZRwfnCXPPPWzNGs85NEpHOyrz5gnpKeiZv1jP&#10;QRZPquZXv/IYDDIXkoEACIAACIAACIBAJAlAyUSSLmwHIgAlE4hQ0O+TXw3FE+O3UKQyhjfw+OMy&#10;nbNtGxcGgJ7WVnb0qOwt2nhpa5P53tArFIGgP+OkBd1oJAQBEAABEAABEIhnAlAy8dz70W87lIyW&#10;fUBXZ9JZMp9hyugt8tr/+mtOpRQWKu+ioR0ecp4hVbNkCXvySS6EmhipDDJGyx6CLRAAARAAARAA&#10;AS0JQMloSVOvti466qwfvr1xeaHVVcPUnKK1WQsX3ptmSgi2xuFb8F0SlEywPdDP6SgA2s6d3KWc&#10;S5diN6af2aM4EAABEAABEACBIAlAyQQJyrjJuo6XPXP78jKHsgWpOaVvbs5LdZ0x6vsJ34Jf+1Ay&#10;geDjfRAAARAAARAAARAAgQC/iV++fDmKjILeG4hiHQ1ZtLOnrvTHnIyhfZjd9u5e6ubL3XZrUY6J&#10;1Zcvf+HtxguBmhW+hUAl4H0QAAEQAAEQAAEQAAEQMCwBKJkIdV177dtvVDFTRunO/16dOXW4i/Pw&#10;qYtXvbApL5Ucw9+qPukMUHL4FiLUNJgFARAAARAAARAAARAAgegTgJKJTB90fbJnex1j8x+aP1mG&#10;OGHSff+WO4U5rG99fKJvKRO+hci0DFZBAARAAARAAARAAARAQA8EoGQi0gvO0yePkH/MlLmzkgcr&#10;Chh47ZxsE2PW2vozl/ooO3wLEWkYjIIACIAACIAACIAACICAPghAyUSiH5w9LSeOkeF5yUkDvewP&#10;HZU4lF60N7f24SoTvoVItAs2QQAEQAAEQAAEQAAEQEAvBKBkItETzrMd7V4hy9wFDfxe8rwpjHW3&#10;dfalZMK2EIl2wSYIgAAIgAAIgAAIgAAI6IUAlEwEe8I0bvQwv+Y7TnecD1h2+BYCFoEEIAACIAAC&#10;IAACIAACIGBIAlx0YDwaE/i21fIEjYYpRbZvfVj+3JJDezJTciyf+y82fAvRjO1tyE8CKg0CIAAC&#10;IAACIAACIKCSgMaLaJXmsCejsrvUJD/X1nlOTXrvtCFbkF58GV4VkBsEQAAEQAAEQAAEQAAE9EgA&#10;SiaCveI43XHWr/nR40YPCVh2+BYCFoEEIAACIAACIAACIAACIGBEAlAykei1gYmTUugAme/n0t+b&#10;DzYxNiJxlDJAsyR9+BYi0S7YBAEQAAEQAAEQAAEQAAG9EICSiUhPJIwYwymZg82t3nfGnOts486c&#10;TUtO6kPJsDAtBDxkKG12wMR6SxAbldcb1WDqI5IPJrGu0mDMRKs7MGaiQt642AmXcSuPeSa6o534&#10;R6UC4RQaG2MmIivpoI1CyQSNSk3ChORZi0nKNNUebVaGWhauvMyYmzrW+64ZTxnhW1BTX6QFARAA&#10;ARAAARAAARAAAYMRgJKJTIcNnDQnO42x6u3vfdIjK6Hj8HsVVmbKeOjWlL7Zh28hMi2DVRAAARAA&#10;ARAAARAAARDQAwEomQj1wpi5Dz5iZo6q/OUrivc09ji5Ynoa9xb/5N78Dxib/9D8yYHQh28hQk2D&#10;WRAAARAAARAAARAAARCIPoEB0jOp0a9OLNXAeWr/f+Td8ZLVq02pOaVvbs5LHe55o6eu+N70/Cru&#10;Aprjq9PEQ2cqLKgGJw3TbLgxEBuVNxx2GmQiecNVHmNG9RyhUQaMGY1AqjNjXOyYZ9T1tHapjTtm&#10;YmN6p5407hdrdGseaGNAuw9J3FlKGH/7+p32SktpQYa77SZzwWu7bNb/lskY/2DCt+Dftjjsojv+&#10;4m5UGHCqio0+woCPbj9inuln/jxwYI8KdpAH9n4mEK3idDLDYE8mWgMA5YZOwNA/wITebB3kNO6P&#10;djqAF3oVgD10dmHkxDwTBrywsmLAh4Uv1MzAHiq5sPJhngkLnysz9mTCZwgLIAACIAACIAACIAAC&#10;IAAC/U0ASqa/iaM8EAABEAABEAABEAABEACB8AlAyYTPEBZAAARAAARAAARAAARAAAT6mwCUTH8T&#10;R3kgAAIgAAIgAAIgAAIgAALhE4CSCZ8hLPQ3AcSh6m/i8vJ0Eq4kuhD6s3TEoepP2mJZmGeigp0K&#10;xYCPCnlgjyJ2cdhHpQ5GLxSxy4zeg6g/CIAACIAACIAACIAACMQjAezJxGOvo80gAAIgAAIgAAIg&#10;AAIgYHQCUDJG70HUHwRAAARAAARAAARAAATikQCUTDz2OtoMAiAAAiAAAiAAAiAAAkYnACVj9B5E&#10;/UEABEAABEAABEAABEAgHglAycRjr6PNIAACIAACIAACIAACIGB0AlAyRu9B1B8EQAAEQAAEQAAE&#10;QAAE4pEAlEw89jraDAIgAAIgAAIgAAIgAAJGJwAlY/QeNHr9Lzrq/vBOcW7SAPezcE3Zu3UOp892&#10;UeL3y9ZkupPOzC3e4Tet01H37pY1C92Gk3KL3/lDneOi0XlpVn/iU+HhzuHZ39jjz7oamFzasjUL&#10;3Z3EWfbbSZq1xqiGemqLaYimFNdd8tUCYNeqX7v2r/FMMeJc4/qHL/hqxrCaSUmr5hjLjnwY9zXV&#10;YMCH27OXHBVPyse3918puRVfyMtRM4bV9FG4rTFk/q7G/W8V584UuHPDvaqxx/eCBvOMZj1Mt7ri&#10;AYHoEOhtrSnJMfkcy+bnKlu/kdeqs6E0z1fi1JzSY92KBnQfK81J9WHYlFfa0Bmdxuqp1N5W61qz&#10;N0uTea21tderoipg9nY3bPXZo6acrQ3d3qb1BCUKdfnaVnQ3N0qnFNm+BfYIdkCvvTTD33emEr6q&#10;MaxmUopg+/RrWsVUg3lGg278ttXyRKDV4ZQcy+eSotSMYRV9pEFjjGeit6Vyra+Zxsd6BvOMlt3L&#10;tDQGWyCggsA3LZYVrtV0RkFppV1Y5nbaK0sLXItsU56lxbP07e22lZi5xKk5RbuFxN12axG/bF5a&#10;aj8vKdm9QDTlFFntLpHT223fXcRrm4xSe5yvqHtPWvI4FKacEqud13WddiuvKU3mohq5LFQDs7um&#10;iO87X5YzShviHLz8wyEOaZ9KBthVTCWBkvZ2Vq6lcelTMCrzqhjDqialQHWMyfeFhS9N2hab8MtU&#10;p92ylp/J8ywnJRMCBnyER4A47eOLNVKk3Usa81qL8MV6+XJ3g6WA0zby9Qy9Hvx3JeaZwB0GJROY&#10;EVJEhEBvQ2kGrS4U32cu2dFicW2+pBVUtrmLbqssSKPZQLkaFmZn+eudlQVcdoW8Ec0qX49I63Rs&#10;VPh92rTC0iLd9RJWe8y0trJTssBQAdNtQakV3fM7NKR0VLi/yXzvyQC7lp+g8/bSpfL5xJ91VWNY&#10;zaSkZXOMYsvfB9/X6xjwke1VN3PltK9mDKvoo8g2RqfWv7UVTVGsW/jfCb0XJJhnNO5DKBmNgcJc&#10;sARaLTncIu4JS6v3wRqv6dXPHEplCbOHZ5Xsb46gtN22Ivo10EsOBVvj2EjHr+qYqaBSecxOxYTr&#10;E6afL0VPJ8W7hpQMIP4X6LuLLP+X+xR4HXDi9xB87R96j2FgD/jB/NySQ0sMn1ONIq8amCompYA1&#10;jMUE/n+rcq/txB5RNWmr6aNY5BpCm9w/Dnr9bqhiDKvqoxDqaPwsfpc0/PwjPdSnZgyr6CPjMwy1&#10;BfD4D3SmFO9HiIApaxs3al/NMg30KmHwqMQRjDma2s/yjnLO0yePOGgqmDsrebAi8cBr52TTos9a&#10;W3+Gd5q+ePrkCS7t4lnJytE99No5t5iYw3rgr2ci1CgDmB08Ne9t4t664faRgWurBqbzy5NHWhmb&#10;tnjWBCX4gZPmZNOW2qED9W2By4z9FM6euv9enX/IXPSLJ2/5nq/mArumg+DS35sPNrGMualjvaca&#10;eUFqxrCaSUnT5hjF2Jm/HrA6mOneRxZNVE4II2/f0Cqd/DHgI9qpX1a9vL6MuiLv+ReW3vNRpAAA&#10;IN5JREFUTJL2hZoxrKaPItqaGDCOeUbrToSS0Zoo7GlA4OvPjlFwlSnzkr/nWno4e1pOHKP/zktO&#10;8l6KDB2VOJTesze3XnCV3NNib5bkldYmYeioMVzag82tPkNFaVBz45q4eGpfxXaSgBl3zk8R5aIa&#10;mD2t9mOUf1pyklJtMsZL06aDzX8HeNZje3V1UZU5v/jJ9OG+xwuwa/k5cjYf3dvETLNHdlRJYgr5&#10;jJGoYgyrmpS0bI5BbDm7Gmx7qa6L06ePDLjMwICPYK86G9/bUFhHx63Xrfnn8bKuUDWG1fRRBFuj&#10;Y9NjZyzgDszbaho6ZLXs+rSGJiA2Z0FqovA65hmtuzHgFKN1gbAHAoEIOE/95QPZJ995tqOd1si+&#10;n4HfS55HW7fdbZ28kjnfcVo+j0iyDUxKnkd/nmvvPOc7KmKgqsXo+z2N+8t+/sPszQ4677Q+a6pn&#10;VlAD82zHab+dNDgpeRoHvq3zXIwiDLpZHXWvvpBfNaeo+F/ThvubfoE9aJyBEwrLNUfh0pvu+H5+&#10;eb2Qo6pw+ZL0pDue3y+NzK5iDKualALXMuZSCHymzJyUyGRBfn1FYcaAj1z/f1lV+oqVO0785ANT&#10;Fb8xqRrDavoocq3Rs+WE5MwnskysrvCXJRWNXW7RcrzixQ2F3IbY9zPFnwgxz2jdj1AyWhOFvTAJ&#10;OD/b9Yv/dG2FSz75LpumcaOH+TVO+uW85M3R40YP8ZvW0d4hHFsLs67Gz+6oyKW49yOm3bG8sIqL&#10;uLJjddpor1apgWkaM3qY31nFcbrjrPGZhdEC/lzZB6a8vB/c4M1ZYRjYwyDtySqciuHCHpZUi0HG&#10;e1ttFop8WPXcHQ9vrlPc9qBmDKuZlDRpjlGMXOruaHfVtf142Y/T0u9dXkjLae5xlOcvvcN877N7&#10;vS4Nw4DXvnM9GzLLb/V3nFjNGFbTR9q3RucWB43PKqmzlRewrdnTRgn3yYyYnl3YSjNP3ZYs+YYY&#10;LWhUfFeq6SOdU4pI9aBkIoIVRkMl0HV86wsry+qZacWmF+5RfPKHJo7izoYF9YxIHOV9ximonHGV&#10;6FJr80GxwVUvZZufKt7rfT+mGphDx4wailnFzyDiz5X5Gtu+MgC7Jp/FtvoDh7jw4mtL/usn80zu&#10;sZlgSsta9cImCkdeVfaK9QvZFq2aMaxmUtKkOUYxcqm7nXOKO/fB+ieW1y4WQ+df/qaVlnpmVvVS&#10;7sMltfKreDHgNe/cjsPvVXAKUnZmWFmKmjGspo80b43+DfacrP9o3/YqxeGE+r1HautPuHdpxFZg&#10;ntGuQ7Hm0I4lLIVL4KJj/69+vLzMQfdX7l+fNX6Qwp6as0niYbNw6xTb+QemrT4hRAv5prVmUw4r&#10;z8/I/knFZ/Kzd2pg4uSe3xHDnyu7Km9T/hKvse0rE7Br8uGbmLWNxnjrR+sXizJGsJsw/pa76bRp&#10;fdm7dbIQIGrGsJpJSZPmGMyIo8o+qKh08+rMqcJZykGmtGUv/WZdBnNUleyq7ZLONBjwWndu16G3&#10;Sz7g4o+vuU9yZlhZipoxrKaPtG6N3u311JetyM7I3zutoNx9exIFTOVuyJtWvirD/GzFqYuyJmCe&#10;0a5HoWS0YwlLYREgGfPSw3c8V8Uy1v72hUev87ET3ufZJMWut+Kwmbxmfe7qhtUIA2ceZJr7+PpN&#10;dFdpfdlvKk/IpIwamH2e3Otzi9zA7IKouniuTBk+yH9eYA+Ca1hJBiZOSuFugFCEAFEzhtVMSmHV&#10;1WiZB44Y4/JvNj368x8pI1skpNz6EPlGO6x7bPwJNP7BgNe2k51dtn1cEBdTRmb6mD5MqxnDavpI&#10;29bo3Zqzq3bHf5AbXsa637y0LM3k/h12+NTb89YWU8x9x+aVL1fL9mUwz2jXp1Ay2rGEpdAJdHFn&#10;qXkZU1m27nbFsTL3gsOnfT7EKhN3va+cNHOiv4oIh6nU7OqG3ibj5Rw0flHWMi6k9e7qE3z4BDUw&#10;EyfN5FaFPp8Lrc12ekPNMQbj4eurxurOlQF7lHpfxRhWNSlFqTnRLHbgiNGu1fPMlAnekS0SJsxa&#10;TCFAxGUxBnwkuurcp4f+xAmZZYvSfYePUzWG1fRRJFqjd5vttj1c0PGMh25NUS6rR99wX1YGeYht&#10;32fjNyExz2jdm1AyWhOFPbUEeo5XrFk6nTtUllNSs9VLxnDmEkaM8fHTKV/Quc42Lh6WGPyX/y3Q&#10;Z8Bf57nOdi6tz2jOaqsdk+mFkNZt7d18tGQ1MBOGjZlCMkgMhy0FdKGzrdtPaOyY5Khs1CX7H1+l&#10;w9OOzdkTrhA8Qfn/JGWXU9qm/PTv0h8Li+t4xwFg799RMWXMCP6bUM0YVjMp9W9zdFGae5Xc1N7t&#10;I04kPyGIDwZ8BPrM2XJ0L/1+lLYs83p/vv5qxrCaPopAa3Rvko/tNpTCEnmvqhNGjB5HDRA3YTDP&#10;aN2dUDJaE4U9NQScjr3P3nt7NoW1ocBZVRufmas8ys4bS0ietZikTFPt0WZ+r8DzCHd7ea69G5w8&#10;ay6Xdu/RZuU3KB/FyJSxYMZYNZWMrbRfVOSm0Ao6s+y49wKDv3lDIgvVwBR+Z7XvPdqitCxcBCYJ&#10;qB9bTLVuDbBrR5SPzjfgwbJG5dTB2IXmo7U03k2zJ48TlAy/VxDUGFYzKWnXHONYEu4s9jVpM2FC&#10;mDhz0pWuBmHAR6Bf+ZtJWfK0CX6urcIXq5bUh9ABd3/2nN0dp+k98Vi7mu9KzDPB9BKUTDCUkCYi&#10;BEjG/MfDuS/Rb9Xm5yp3PJc11f+l88Il8dXb3/tEHu6Gj80i29IVvkGtFe8d7pDVu+eT97ZXMzb/&#10;ofmT43jcJ6YumEO/Dlnf+ljuDEOohEA3pryMm9y3oauBOfTaObdwh9+3f3hYFtbW2XP4w+30ndpn&#10;/JyIjDDdGJVEVhACLAj/abXkUCWnFNm+pRc+Wp0mrDmAXbOuE66rq36r+qRSYAsTwtJ1ngC1asaw&#10;mklJs+YYyNDI6zOXpTHmPWkz54mP36IJwXzfwmlCNEoMeM07VjhKPWXurGT/YTzVjGE1faR5a/Rv&#10;cEx6Jvl+Ne394C+nlBPNhRPVu7krfTzH/DDPaN2h8u9V/AUC/UWg96SFQqByP1SssLR8E6jU3m5b&#10;iZlLnZojBvTstlvpRgjuxaWl9vMSC1/byMGOs5xTZLV3c2/0dtt3F+W4issotfcGKi223++uKTIT&#10;NpPZK8QKR5gCxzV0hghTsEzgS6x23kin3Vri6iRTRmlDnIP3MaxkSkb6vpoxDOx9fWDFqSOjYGuN&#10;+z4ZmhAopBCdXTeZi2pcU4T7UQFT1aQU23OK79b1tljyuM++ZNIWojDTq6l5lpOSCQEDXtsR8m2r&#10;5Qnu+y7H0hrUpwNfrGHz93yxvrbLJs40rbatFHWcnruLbF9jngmbsm8DLEJ2YRYE+ibQay+ldUSA&#10;RzoL97ZUrvWZIzWn9JhsLULCpdW6llusez3KZXp89hIt4ywFvvmQq5J4eaAARw3Mb1orn3PN2srH&#10;lLO1oRtCxmu8+VUyqsYwsPf9Qe5sKHWtqL1GpXmtVTncaakd/BhWMynF5VzT292wlf+1Sf7Ibinl&#10;yWCe0XSEdNuKuJlY2O7tw7SaMaymjzRtjUGM+eXDhTJqkX//YZ7RslOhZLSkCVtBE3D/YtS3lFH+&#10;ntRpr7S4fknlH9pVkPz4oSibfnS1vCZZr2cUlP7eE+U96IrGbELis1PY0nKxzCna+ZHdn9hQAZNk&#10;0kfUSR49Yy4o9fxCFbM4Q2yYfyXDGQT2ELF6Z+OGpXK8V/Ibtr4TBz2G1UxKmjXHUIZkU41Wkzbm&#10;mb7HQNBKhjOjZgyrmJQMNUq1qmxvq21XkAsPVWNYTR9p1Rbj2BlAVQ30wzjeBwEQAAEQAAEQAAEQ&#10;AAEQAAF9EYhjz2d9dQRqAwIgAAIgAAIgAAIgAAIgoIIAlIwKWEgKAiAAAiAAAiAAAiAAAiCgEwJQ&#10;MjrpCFQDBEAABEAABEAABEAABEBABQEoGRWwkBQEQAAEQAAEQAAEQAAEQEAnBKBkdNIRqAYIgAAI&#10;gAAIgAAIgAAIgIAKAlAyKmAhKQiAAAiAAAiAAAiAAAiAgE4IQMnopCNQDRAAARAAARAAARAAARAA&#10;ARUEoGRUwEJSEAABEAABEAABEAABEAABnRCAktFJR6AaIAACIAACIAACIAACIAACKghAyaiAhaQg&#10;AAIgAAIgAAIgAAIgAAI6IQAlo5OOQDVAAARAAARAAARAAARAAARUEICSUQELSUEABEAABEAABEAA&#10;BEAABHRCAEpGJx2BaoAACIAACIAACIAACIAACKggACWjAhaSggAIgAAIgAAIgAAIgAAI6IQAlIxO&#10;OgLVAAEQAAEQAAEQAAEQAAEQUEEASkYFLCQFARAAARAAARAAARAAARDQCQEoGZ10BKoBAiAAAiAA&#10;AiAAAiAAAiCgggCUjApYSAoCIAACIAACIAACIAACIKATAlAyOukIVAMEQAAEQAAEQAAEQAAEQEAF&#10;ASgZFbCQFARAAARAAARAAARAAARAQCcEoGR00hGoBgiAAAiAAAiAAAiAAAiAgAoCUDIqYCEpCIAA&#10;CIAACIAACIAACICATghAyeikI1ANEAABEAABEAABEAABEAABFQSgZFTAQlIQAAEQAAEQAAEQAAEQ&#10;AAGdEICS0UlHoBogAAIgAAIgAAIgAAIgAAIqCEDJqICFpCAAAiAAAiAAAiAAAiAAAjohACWjk45A&#10;NUAABEAABEAABEAABEAABFQQgJJRAQtJQQAEQKAfCXy5f036APeTtGZ/l4+yLzSWPSimcf3jwbLG&#10;C14JnV37n00S06UU113qx3aEXlRPXfFC49W6j/b2HK8oq3IoEjgqcj1duLC4rid0YD5zOj+rWD7T&#10;/9jQuLRQzDmPl2W6hmfSyopTF0OxgDwgAALxSgBKJl57Hu0GARDQO4HR029KF+vosBz61Ft+OE9W&#10;v1Utb0ezvcV7Kdxu22MVF9Cm7DnXDtR742OufhcdtZtzp07PPtDev027eGpX0cqyeq7QjDvnpwzu&#10;39KDKy1h8vyH5nNJHZtX/uL9U87gciEVCIAACDAGJYNRAAIgAAL6JDBwbOrcDLFqTbVHm702W878&#10;9YBHofBJ67bv+US5e+P88uSRVrcl08xpScP12eJYrVVP497ix9NuWlmu3I6JfIO7ql9eudlVbFrB&#10;mvum6vQ7f3BK5vfzTC4tU7b+5aovI88FJYAACMQIAZ3OajFCF80AARAAgTAIJCTPWjxFzO+92eLs&#10;arDt9bLvOHLytOJXbZngoZ+/J2PqD6Nb1Ga95LCWZORHQcUw1lH3WkkhL59MGZnpY9RWvd/SJ4z/&#10;p0eWpfFSvPCX2+t6sC/Tb+xREAgYmwC+zozdf6g9CIBALBMYOGlONr+841Z4lkOfyc+Xyc6MeThY&#10;d1efkO7eyAWPKWXyuEGxDA1tEwl0HXq75AP+L9OyRekj9fyNPyY9M8O1K8NY1Rtv1/bzGTwMGhAA&#10;AaMS0PO8ZlSmqDcIgAAIaERA5irTtPdos/SnaumZsYyfF60SNY9i9+bi6ZMnPE4yel/RakQOZtiF&#10;xndeFTZkWNqyzOtH6ppJwsj0RcsEKVNXuOG9RuzK6Lq/UDkQ0AsBKBm99ATqAQIgAAJeBOSuMsdO&#10;tEhO3ThPfPyW20nGNPu2h+52/6St3L1pqz9wyG3Zp5NMV+P+d98pzvUEN3OFkVq4ZkvFu3UOyYLS&#10;2ViW6Qmm5ifMVE9t8ULRUvqa/Qqfh4uOuj/Iylq4pqziD3WOUCNWOR117+4ozuVjc/mutoeqNEqY&#10;EMCN2l5RtkZs1szc4h3yRiv6xNnTWEUZ3CHVOEp8+kt1xSkinNwKl3S85Kh4csCA7yZl/8ZjpTxb&#10;oNNXBDnvWr21v9FX7Lo+PjOyaBDpN00fLUsbOgppQDk+0pqiTz1MXCXSu+9LCGeuKXvfd3ePvPYm&#10;8TClcl8RcwMIgAAI+CFwGQ8IgAAIgIBuCXxrK/K4ypiLbN3ump63ly51z+tpBZVtvfZST3iAjFJ7&#10;rzthZ2WB8FM3JV9aaj8vbWtvq3Wt2fO2jy8K83OVrd8IWXobSkW5RI4XpQ1iIW6bvZ2Vaz3mTGsr&#10;OyVJuo+V5qT6+S7KKLA0iG1zW+u2FZnF9FOKbN/Kuqm3u2Frjr+6m9da7J3KXm215EjM1XxeXeK7&#10;Pqk5pce8KkPGOhtKeb90xWMyF1j+t/IlT0flWFq5sr9ttTzhd/UhtkdaK2YuqqyxFHh6UpLdX618&#10;j12/44FPHjoKaacEqm13g++2mPJKG7x657J0SPscXbr9lKJiIAACUSPAolYyCgYBEAABEAhMoK2y&#10;QDw2Jl3eSV936ROZzHjC0ios+2UrWqW0qCnqW8bw62iPLpKuNaWvi82Q1oqZCio9y9XugGV5r9T7&#10;UDK93bYSj8rxKRe8l8vS5bvpVvOtfUi4u4tsX8s7x5+M8VV26Eqm759dvWvlbwDJespLBMqVjDoU&#10;sk7ps7ppZrNH3HmpP7nKdbVDJtulajzwxwQpQAAE4pQATpdhtw4EQAAE9Exg+IRpye76OY7ZW4XL&#10;Yro+2bO9Tnidvyck4erJs5PcKW01DR2uf186U19rdb8qd/t2dtXuKhHvaTTllNS0Chsoip/SPUd9&#10;Bk994EnPDo/3ESBprdjSdctvdftmdNS9+kK+WJa5YKuNL6vTblnrFiT15ctfeNvHtZ6+eqfH9urq&#10;oirhHdoSKbfxG0fSmjvKlv/kHb/uFo6Pqz52MN81IbsflLx9SHqcy9n4zk+Wl3ncjXJKrPyeT2+r&#10;bWuBH0010JT1qnJnRhA5ly+fWJ3m51Yf6grBuIyPj1r5H7jSI4VT5iV/r68LhFSi8NIkOUVWu2sL&#10;SyH26qqqmpjJ/W5va02JZAvNYd1jU7r1D0xKnidat9bWnzHGBa56nj5QNxCIfQJxquDQbBAAARAw&#10;CAGfmyrSX6/dv7jLTna5X/S3pcM3/ptW2wcWyxtFOWnKo2KyM2nSU20yg+aiGskpLPnRMslv6vIm&#10;rLC0uI+ruerQYlkhbo7ItnEu+9uTkW04mPIsLdJTbr0nLXniGTbu3J2nn2XnuCiel6Imsg0lJtvI&#10;kL9lLrF1S4uUNYFbN4hyxbXTIDtjJnvLVTVVtQpyp8Jv97lhqCpUhkKxJyMnLNsYJBB9vetjp8jv&#10;WUqDfFZRTRAAgX4ngD2Z2BeraCEIgIChCSSMmzxbXOk7Tpw8Tc7xF5qP1jYJrUrLnjPJ9Yt7wvAJ&#10;KTPdTRUCncnuxPS+SWaQKe2fs7IeXr3NtifvOtn3wdBRiUNFbF8c++xr9x+SaLnMUVWyq7ZLjAkg&#10;jQptynjo1hTB4oUT1bsl+0JZi8ZLw0APGr8oyx20ijm277N5DPrpN5kve9qyR/5pvLTqCRMXPXKv&#10;G5ive0LdVqes+tf7ZDWRRYqTlX3ps0MW9w4YOQgtu+uG4dIiB41fsnKdx4MorOEWoFZN7d3BBPU6&#10;23Hacwtn4pgRfW3JUHVVoFA0bsr3H/ynqz2vJQwbPc4zbpSX2Cje9eaUMGzMFHGsS0ddWEiRGQRA&#10;IIYJQMnEcOeiaSAAAjFBYOT1mcKlgdScQwfq25ifsFQJKbc+JK6n+cM50jsxg7pJhotDVVGxo3j5&#10;o/luqSSHmDDSnONZtUvPCEmPlpkeXfOAeKF8T4u92W3EV/A0adAqx58OfXouQLf1tNqPiev05GkT&#10;hitrOD19sfslh+XQp77PKAU6cyU12vbZMQ8NX1eLyo72hTPq1NTKfzmXWpsPet4dMzqAkgmj0HnJ&#10;STKVNGT0uNGekhenT5ddYnPlpJkT+6IjkzpNB5v/juNl4Qwm5AWBeCAAJRMPvYw2ggAIGJqA1FWm&#10;aW/Np13SpXzG3NSx7rWk0lWmvavBtlfUEP5ukuECGVe4IwtfkZR+d3b2I/nl9X6RJUymtbz7XXHT&#10;w9ll27fdrS9kDjmyfSGHdfn074jRioV/XJNdLgqFwL/EO0+fPOLZcNi5fNoQpb2k7HKx9k0nPmvz&#10;uR6mJfcQeRsHJk5K8emiHoQwkPZROINt4sxJV4aTP6S8KlAEsj94VOKIQGnwPgiAAAhoRgBKRjOU&#10;MAQCIAACkSEwOGX+nWJcXseRpuM1Hs0wZfGsZM9ELj0fVWc5ZG/x3Inp8yaZi47azbkTktKXZGcv&#10;L6wKtvby+hS++g656ZNH/Iatbn0hv4fReba9yaM8gi3Efzpnd7vv7SJ1pkckjhqsLkdfqQeOGD1G&#10;O2v9bCl0FFNmTkr0X9m+3+3nRqI4EACBmCQAJROT3YpGgQAIxBQBmauM9Tdr1r8taga3kwzfXtlN&#10;mk17LdsqxTsxpy2eNUE+4zt76jY/fNPKcqnKMBeUWuj5yP51jeQeGyXMhKn3rfHEhm62t/TIjrGZ&#10;H3lwrmRZL3N+0KBfEkaM8R/cVwP7IZm41N2hjMQVkh1kAgEQAAEQUEEASkYFLCQFARAAgegQkLnK&#10;uILbCo/y7vaE5FniPenM+uvCHe6UplvmXCtxxabszsa3nxUDGVOw3E01FMj4ow15WfSYpw7/jqSl&#10;3qePpH7/dMDs8BeeY2xeDvEy54cpOZbP+4xtc2JbVp+uFBTZYMTocZ7KeW7O8WP21SxTAH/3gH0q&#10;iw7M2ju6vY+rSX2BAtpDgmAImKaMGYY1SjCkkAYE4pkAZol47n20HQRAwCgE/LhhSJ1k+KYMnDQn&#10;W7xJU9I6pe81k+2i0N0vP1s+1yQJKXaus83jeO99+ihh5Nwlq9y3ajqONPyl6YR7a8fbIT4xdcEc&#10;d1Vcfj5hUh87Y4EnUJh4c06YRvvMnjhppmcbqPqt6pPK+GE9zYdqWyNZA3W2g5Be6gz2U2onxVwT&#10;h13S7MlXY43ST+RRDAgYlgBmCcN2HSoOAiAQRwRkrinudksjHYssfIYSNmUsmDFWBa6Lp/ZViO77&#10;jHW3dV5Q5h5+/X3L3H7/1vKNO4RjbKa872fSNZ2yR+5Xs71i3ykKJB3Gowg58MYfTwUTmDiMAuX6&#10;0GHd/uHhHmmRF09Zyz13jIZTkFZ5ZdKrrd3HJpJWJWlqR+ZS5R2VTtOyYAwEQCAmCEDJxEQ3ohEg&#10;AAKxTkDmKiM01ueP1jJXGTcVbycZxujmD/HqDrZz+RMvVDS6Nkt6GveX/fyH2Zsl7jMdpzvOewGW&#10;6hPxwJvX7S6ubAkpdzwh3lbp2Jz9w59vq3MIUqCncW9xblJSbvE7FRUVVY0yheCvUwenZH4/z115&#10;R9nKH67dXufg1ZGzp3FPce5Mwd7+xh5tBsbV5uX/JgZdYFWr7l3x6708Lor8tk2BS1GkPCTa3v1/&#10;4oTcRcfhejcCbaoosyLbmgscDi4CNQjJpDTadVBBw0MqBZlAAARiiACUTAx1JpoCAiAQwwRkrjKu&#10;dpoyMtN9xMuSucrwQLydZOjFkXMeXHW3B1jVS9nTRnHhjEdMu0MZx+zc6Y6z3tseMn0iFOS7Sixh&#10;0pJ1JWvdp9FYVeGj6UlCLOYR0zLyyx2O8vyl2dnZC80rth8PQswkjL9n3W+fMwu1d1QV5qQnXeGK&#10;xfydEdPupBDSgr07sleU1WsiZhKmPvDrUlE9MUf5qgwe13eS0h8NEPZNdtaLhNwEquoVSUt3t0Zw&#10;K0kWudsoF7PIol17n4eM4U83mgYCIBAqASiZUMkhHwiAAAj0KwEvV5mZKRNkN827a+PtKuN7UTg6&#10;7cliS4Fnp0HSGpO5wPK/lS+5fUMc1rc+PuFDykxc9Mi9nn0dZjKvWjJXdhOix2SCafG6HTtLclL9&#10;M+MKrdq87DqfjVJmG2S6fe2Omk05kuK9LGcUWHZuzktVXJwZaqeNvO7RdbtKfBaYmlPykW3nE34t&#10;m25/ukgiGvl0fi+6CbWCsnyyE31Ne482R1A1aVJhMnKh+WitGKFC5XlIreoAOyAAAgYjACVjsA5D&#10;dUEABOKVgMJVxqeTDM9G4Srj30lm+HVZG3baK39X5BEYqTlFb+yy1VVuyJqRPjdb1AnW3dUnvFxl&#10;WMLI9EXLPFpi/rL7ru9DNiSY5j2z7aC9ctfOIrke4EI/76q0H/9oQ9bUoGQM38xBprkrtjXaKy1v&#10;SOpPr5Mieo0LJN394Yas6zSSMa4CE0xzn9lSZ/tAUn/C9btK+8Ftz6Szk3b/I3N02qottl2vFYi7&#10;UiyjoPTB1BER/ApOSLn1ITEuwrETLUHsdEX7kyWN/+YdNyLatUP5IAACuiQwgMJW6rJiqBQIgAAI&#10;gAAIGIVAT13xven5VXx1pxTZjq9OCzf2c7hNv9BYljNt+U6XmbSCyt0bbr86XJMRzd+1f811dxTy&#10;7lkZpfYP86ZGUOhFtCUwDgIg0H8EME/0H2uUBAIgAAIgYEwCX1Tkzly4ZgsFJah4VwxWIG3Khc62&#10;bvffU+Ylfy/aMobqMnjqA08WCDtmdOfPJ+EGv45szzm7bPvc4fLSCtbcBxkTWd6wDgKxQgBKJlZ6&#10;Eu0AARAAARCIFAG6Emd6VeGPKChB9hIKVjAzVxpIgIv2VvTLwjp34XMWpCZGqiKq7EqCOji277N1&#10;6dlXpt22xyqEyzM/8uBcH6EsVDUdiUEABOKEAJRMnHQ0mgkCIAACIBAyAVncZ8bqy5fPHOGKleYV&#10;7c1kLlr94FTFjTohlxtmxtFpP1olbMs4rHts7WGai2D2rk/2bOelYGreU1k3qHCXimClYBoEQED/&#10;BKBk9N9HqCEIgAAIgECUCXBxn3f1HSqNW4XnlOzcsWqulmEGwmz3yPlPb1rhOmKm5wNmnqNlprzn&#10;X1gyCUuTMLsd2UEgfgjA4z9++hotBQEQAAEQCI8A3YP5+z/97dN3n6Y7cKSWKPzaU7dOTl14+9SR&#10;4RUQgdzO42V33b6cO7q1tNRenqeX/SJJSz01vLvI9tvVaaMjQAEmQQAEYpMAlExs9itaBQIgAAIg&#10;AAIgAAIgAAKxTQBbuLHdv2gdCIAACIAACIAACIAACMQmASiZ2OxXtAoEQAAEQAAEQAAEQAAEYpsA&#10;lExs9y9aBwIgAAIgAAIgAAIgAAKxSQBKJjb7Fa0CARAAARAAARAAARAAgdgmACUT2/2L1oEACIAA&#10;CIAACIAACIBAbBKAkonNfkWrQAAEQAAEQAAEQAAEQCC2CUDJxHb/onUgAAIgAAIgAAIgAAIgEJsE&#10;oGRis1/RKhAAARAAARAAARAAARCIbQJQMrHdv2gdCIAACIAACIAACIAACMQmASiZ2OxXtAoEQAAE&#10;QAAEQAAEQAAEYpsAlExs9y9aBwIgAAIgAAIgAAIgAAKxSeD/A4NB2zvgJKT9AAAAAElFTkSuQmCC&#10;UEsDBAoAAAAAAAAAIQCcO5VY7HgAAOx4AAAUAAAAZHJzL21lZGlhL2ltYWdlMi5wbmeJUE5HDQoa&#10;CgAAAA1JSERSAAAEAgAAAxoIAgAAAJNgc5oAAAABc1JHQgCuzhzpAAB4pklEQVR4Xu3deWBU5b03&#10;8ATRUhoRuaIdEDfWKqg12NbtNqigvailULXaKyDYV221Wgtat7qhVkO1i1atFxRsVVS4KnpVFKRq&#10;tSqxoljZXRAiYlkjooTknSxAgJBMZsmcc+Yz/yiZc57zPJ/fk8n5ztnyKysr87wIECBAgAABAgQI&#10;EMglgRa5NFhjJUCAAAECBAgQIECgSkAMMA8IECBAgAABAgQI5JyAGJBzJTdgAgQIECBAgAABAmKA&#10;OUCAAAECBAgQIEAg5wTEgJwruQETIECAAAECBAgQEAPMAQIECBAgQIAAAQI5JyAG5FzJDZgAAQIE&#10;CBAgQICAGGAOECBAgAABAgQIEMg5ATEg50puwAQIECBAgAABAgTEAHOAAAECBAgQIECAQM4JiAE5&#10;V3IDJkCAAAECBAgQICAGmAMECBAgQIAAAQIEck5ADMi5khswAQIECBAgQIAAATHAHCBAgAABAgQI&#10;ECCQcwJiQM6V3IAJECBAgAABAgQIiAHmAAECBAgQIECAAIGcExADcq7kBkyAAAECBAgQIEBADDAH&#10;CBAgQIAAAQIECOScgBiQcyU3YAIECBAgQIAAAQJigDlAgAABAgQIECBAIOcExICcK7kBEyBAgAAB&#10;AgQIEBADzAECBAgQIECAAAECOScgBuRcyQ2YAAECBAgQIECAgBhgDhAgQIAAAQIECBDIOQExIOdK&#10;bsAECBAgQIAAAQIExABzgAABAgQIECBAgEDOCYgBOVdyAyZAgAABAgQIECAgBpgDBAgQIECAAAEC&#10;BHJOQAzIuZIbMAECBAgQIECAAAExwBwgQIAAAQIECBAgkHMCYkDOldyACRAgQIAAAQIECIgB5gAB&#10;AgQIECBAgACBnBMQA3Ku5AZMgAABAgQIECBAQAwwBwgQIECAAAECBAjknIAYkHMlN2ACBAgQIECA&#10;AAECYoA5QIAAAQIECBAgQCDnBMSAnCu5ARMgQIAAAQIECBAQA8wBAgQIECBAgAABAjknIAbkXMkN&#10;mAABAgQIECBAgIAYYA4QIECAAAECBAgQyDkBMSDnSm7ABAgQIECAAAECBMQAc4AAAQIECBAgQIBA&#10;zgmIATlXcgMmQIAAAQIECBAgIAaYAwQIECBAgAABAgRyTkAMyLmSGzABAgQIECBAgAABMcAcIECA&#10;AAECBAgQIJBzAmJAzpXcgAkQIECAAAECBAiIAeYAAQIECBAgQIAAgZwTEANyruQGTIAAAQIECBAg&#10;QEAMSMccqJg99rgO+fW/ugyZtCgd29AGAQIECBAgQIAAgbQJiAHpoCxbMuft0nQ0pA0CBAgQIECA&#10;AAECzSEgBqRBuXzeGxOlgDRAaoIAAQIECBAgQKCZBMSA1KHXLZz52oKaZgZPXFK51Wv+uIGdUt+G&#10;FggQIECAAAECBAikUUAMSB2z7KM5C2ta6dxr7/apt6cFAgQIECBAgAABAhkWEANSBq749P03l1S3&#10;UjjokL1bptyeBggQIECAAAECBAhkWkAMSFl46b/+NqXmyoAvPn7j/kv61NwyqNeQ0ROmzV2dcusa&#10;IECAAAECBAgQIJB+gfz4mezpbzWHWqxYPe2KHsfcuJ0rhPtdOnXsqKM7Cls5NCMMlQABAgQIECAQ&#10;BgE7qClW6cuP35+//bsETbnxv298dPGXKW7D6gQIECBAgAABAgTSLLD1jW38u2kCq94dMyxWVZNY&#10;0cVjps5ZVb32qjkTLy3aWKjYxVNrflrvK83l1BwBAgQIECBAgEAYBJq2y5mBpfMy0KYm4wIrZhT3&#10;r52BsUunrtogA4Th91EfCRAgQIAAAQLNJ5DdnWYnBWWo0m26HnJg9VGCvLzS+e9/7LygDDlrlgAB&#10;AgQIECBAIBkBMSAZtQTWadF6l3ata5dbtnxNeb2ruD47AUmLECBAgAABAgQIpF/AnYJSMy2bO23K&#10;357541U3T289eOLzdR4YXPcOQiePmTN+WLdWyW0pfvPRmhVzMDMYe26WflPdc3DaG7s576M+ub+V&#10;IV3Lnzm/8tn9lXc0ILWPjoqPnjnv/908PX6voAXPPvn64opNrS2f8Uzt0wTy+h1/ZJckM0BqnbM2&#10;AQIECBAgQIAAgfoFxIDUZkabQ065qPZS4NKxV132+7+XViWB1XMn3XLdzSXVTcf6nXp4F8ypMVub&#10;AAECBAgQIEAgvQJOCkrVs2LxpJ8cOmjs9p4dUHTLjMkXFBYknwMcMYxXKLuHzFKdIkmt7+SQGrZc&#10;K726q3uuzfl4xf2Zy8HPurp1z8HhB+ejPvnd06T2bSK4UouOA34/7d7BtXcF2nKARVdPvf9nqWSA&#10;CHoZEgECBAgQIECAQAAExIDUi9CioMeQcXPnTH24eHMYiD9L7NEZS6ZedXRsp9Q3kLMt1HwrloPf&#10;jeVsxbf6Jljpc2ombCq3uudU3Td9yKt7btbdX/ns1t1JQdn1b3zruXy0tHGd6C4RnCOG0TUO4sjU&#10;PYhVyXyf1D3zxgHdgj/xAS1MhrsVnF95RwMyXGrNEyBAgAABAgQIEAiegBgQvJroEQECBAgQIECA&#10;AIEMC4gBGQbWPAECBAgQIECAAIHgCYgBwauJHhEgQIAAAQIECBDIsIAYkGFgzRNISsBdU5JiC/1K&#10;6h76EiY1AHVPii0KK7khXhSqGOYxuFNQ0KvnNgJBr5D+ESBAgAABAgQSFnCnoISpLEiAAAECBAgQ&#10;IECAQLoFnBSUblHtESBAgAABAgQIEAi8gBgQ+BLpIAECBAgQIECAAIF0C4gB6RbVHgECBAgQIECA&#10;AIHAC4gBgS+RDhIgQIAAAQIECBBIt4AYkG5R7REgQIAAAQIECBAIvIAYEPgS6SABAgQIECBAgACB&#10;dAuIAekW1R4BAgQIECBAgACBwAuIAYEvkQ4SIECAAAECBAgQSLeAGJBuUe0RIECAAAECBAgQCLyA&#10;GBD4EukgAQIECBAgQIAAgXQLiAHpFtUeAQIECBAgQIAAgcALiAGBL5EOEiBAgAABAgQIEEi3gBiQ&#10;blHtESBAgAABAgQIEAi8gBgQ+BLpIAECBAgQIECAAIF0C4gB6RbVHgECBAgQIECAAIHAC4gBgS+R&#10;DhIgQIAAAQIECBBIt4AYkG5R7REgQIAAAQIECBAIvIAYEPgS6SABAgQIECBAgACBdAuIAekW1R4B&#10;AgQIECBAgACBwAuIAYEvkQ4SIECAAAECBAgQSLeAGJBuUe0RIECAAAECBAgQCLyAGBD4EukgAQIE&#10;CBAgQIAAgXQLiAHpFtUeAQIECBAgQIAAgcALiAGBL5EOEiBAgAABAgQIEEi3gBiQblHtESBAgAAB&#10;AgQIEAi8gBgQ+BLpIAECBAgQIECAAIF0C4gB6RbVHgECBAgQIECAAIHAC4gBgS+RDhIgQIAAAQIE&#10;CBBIt4AYkG5R7REgQIAAAQIECBAIvIAYEPgS6SABAgQIECBAgACBdAuIAekW1R4BAgQIECBAgACB&#10;wAuIAYEvkQ4SIECAAAECBAgQSLeAGJBuUe0RIECAAAECBAgQCLyAGBD4EukgAQIECBAgQIAAgXQL&#10;iAHpFtUeAQIECBAgQIAAgcALiAGBL5EOEiBAgAABAgQIEEi3gBiQblHtESBAgAABAgQIEAi8gBgQ&#10;+BLpIAECBAgQIECAAIF0C4gB6RbVHgECBAgQIECAAIHAC4gBgS+RDhIgQIAAAQIECBBIt4AYkG5R&#10;7REgQIAAAQIECBAIvIAYEPgS6SABAgQIECBAgACBdAuIAekW1R4BAgQIECBAgACBwAuIAYEvkQ4S&#10;IECAAAECBAgQSLdAfmVlZbrb1F7yAvn5+dtbWaWSZ7UmAQIECBAgQCAYAnV39rK7dycGBGNGbOyF&#10;GBCseugNAQIECBAgQCA1gcDu3TkpKLXCWpsAAQIECBAgQIDAdgQayABZN3M0IOslaKQDm2ZPdg8b&#10;BZ1J/wgQIECAAAECgRQI7NEAMSCQ86VOp8SAoFdI/wgQIECAAAECCQsE59oAJwUlXDQLEiBAgAAB&#10;AgQIEIiKgBgQlUoaBwECBAgQIECAAIGEBcSAhKksSIAAAQIECBAgQCAqAmJAVCppHAQIECBAgAAB&#10;AgQSFhADEqayIAECBAgQIECAAIGoCIgBUamkcRAgQIAAAQIECBBIWEAMSJjKggQIECBAgAABAgSi&#10;IiAGRKWSxkGAAAECBAgQIEAgYQExIGEqCxIgQIAAAQIECBCIioAYEJVKGgcBAgQIECBAgACBhAXE&#10;gISpLEiAAAECBAgQIEAgKgJiQFQqaRwECBAgQIAAAQIEEhYQAxKmsiABAgQIECBAgACBqAiIAVGp&#10;pHEQIECAAAECBAgQSFhADEiYyoIECBAgQIAAAQIEoiIgBkSlksZBgAABAgQIECBAIGEBMSBhKgsS&#10;IECAAAECBAgQiIpAfmVlZVTGEs1x5Ofn1wxMpaJZYKMiQIAAAQJhENi0Q9JwZ+2uNFrMupLZ5RID&#10;Gi1WlhcQA7JcAJsnQIAAAQIE6hOI76Jkdy82pGUJTgxwUlBIp5BuEyBAgAABAgQIEEheQAxI3s6a&#10;BAgQIECAAAECBEIqIAaEtHC6TYAAAQIECBAgQCB5ATEgeTtrEiBAgAABAgQIEAipgBgQ0sLpNgEC&#10;BAgQIECAAIHkBcSA5O2sSYAAAQIECBAgQCCkAmJASAun2wQIECBAgAABAgSSF3DD1+TtmmdNzw1o&#10;HmdbIUCAAAECBBoQ8PiwdE0Pzw1Il6R2CBAgQIAAAQIECBBosoCTgppMZgUCBAgQIECAAAECYRcQ&#10;A8JeQf0nQIAAAQIECBAg0GQBMaDJZFYgQIAAAQIECBAgEHYBMSDsFdR/AgQIECBAgAABAk0WEAOa&#10;TGYFAgQIECBAgAABAmEXEAPCXkH9J0CAAAECBAgQINBkATGgyWRWIECAAAECBAgQIBB2ATEg7BXU&#10;fwIECBAgQIAAAQJNFhADmkxmBQIECBAgQIAAAQJhFxADwl5B/SdAgAABAgQIECDQZAExoMlkViBA&#10;gAABAgQIECAQdgExIOwV1H8CBAgQIECAAAECTRbIr6ysbPJKVmhGgfz8/JqtqVQzqtsUAQIECBAg&#10;0IhAfBfFzkkSs2TTrl3W9+4cDUiifFYhQIAAAQIECBAgEG4BMS7o9XM0IOgV0j8CBAg0u0DdbxMb&#10;2Lhvapu9Mrm1QUcDkqt3cI4GiAHJVbD51hIDms/alggQIBBaATtkoS1diDtu1iVXvODEACcFJVdB&#10;axEgQIAAAQIECBAIsYAYEOLi6ToBAgQIECBAgACB5ATEgOTcGlqrYvGk4R3iB3zirz6jS8rSvwEt&#10;EiBAgAABAgQIEEhNQAxIzW/btSs+ePTXV40tTXez2iNAgAABAgQIECCQPgExIH2WVS19ufjR4vPG&#10;zkpvo1ojQIAAAQIECGRXoOY8h7qveH/q/WF2+2nriQuIAYlbNb5kxeInfn3e7Y4ENC5lCQIECBAg&#10;QCBUAvH7zybyCtWYcr2zYkD6ZoDTgdJnqSUCBAgQIECAAIGMCogB6eJ1OlC6JLVDgAABAg0JbHsa&#10;Rs1tyJ2eYd4QINAkATGgSVzbXXjz6UCxnz348NWd09OqVggQIECAAAECBAhkREAMSAfr5tOBeg67&#10;beQP9v1aOhrVBgECBAgQIECAAIFMCYgBqctuPh0oNuyaawfszTR1Uy0QIECAAAECBAhkVMAua6q8&#10;dU8Huu3aEzoSTVXU+gQIECBAgAABAhkXsNOaGvGWpwMN6LhTk5qr9zKvbW/K26Q2LUyAAAECBAgQ&#10;IECgUQExoFGiBhZwOlAqetYlQIAAAQIECBDImkB+/EkQWdt46De8aNKQPoPGL2hsHJ0HT3x+3MBO&#10;2y5Wc4u3BF8qlSCUxQgQIBBtgcT/dvjDEe2ZYHSBFQjLL6mjAdmcQp7Gl0192yZAgAABAgQIpFsg&#10;8QyQ7i03uT0xoMlkViBAgAABAgQIECCwrUCIMkC8804KSv8cLi8Z3aP3yOpThYqKZ0weUViQyjY2&#10;zSfHdlNhtC4BAgQiI5D4foY/HJEpuoGESCDx39D4oLL7S+poQIjmla4SIECAAAECBAgEWqDRU76D&#10;03sxIDi10BMCBAgQIECAAAECzSQgBjQTtM0QIECAAIG0CNT7XWO85W1/npbNaYQAgagKuDYg6JV1&#10;bUDQK6R/BAgQCIBA/I9Fdk8yDoCBLhAIh0Ddiwey+2vraEA4ZoxeEiBAgAABAgQIEEijgBiQRkxN&#10;ESBAgAABAgQIEAiHgGOIQa+Tk4KCXiH9y3mBBO8Nl90jvzlfpegDOCko+jU2wqgIBOekIDEg6HNK&#10;DAh6hfSPwDYCdshMiuYXMOua39wWCSQnEJwY4KSg5CpoLQIECBAgQIAAAQIhFhADQlw8XSdAgAAB&#10;AgQIECCQnICTgpJza761nBTUfNa2RCBNAk7PSBOkZrYr4IoUk4NAeAWCc1KQGBD0WSQGBL1C+kdg&#10;GwExwKQgQIAAge0JBCcGOCnILCVAgAABAgQIECCQcwJiQM6V3IAJECBAgAABAgQIOCko6HPASUFB&#10;r5D+5bZAgqdox5E8NyC3Z4rREyBAoFbASUGmAgECBAgQIECAAAECWRNwUlDW6G2YAAECBAgQIECA&#10;QLYExIBsydsuAQIECBAgQIAAgawJiAFZo7dhAgQIECBAgAABAtkSEAOyJW+7BAgQIECAAAECBLIm&#10;IAZkjd6GCRAgQIAAAQIECGRLQAzIlrztEiBAgAABAgQIEMiagBiQNXobJkCAAAECBAgQIJAtATEg&#10;W/K2S4AAAQIECBAgQCBrAmJA1uhtmAABAgQIECBAgEC2BMSAbMnbLgECBAgQIECAAIGsCYgBWaO3&#10;YQIECBAgQIAAAQLZEsivrKzM1rZtNxGB/Pz8msVUKhEuyxAIgkD819YvbBAKoQ8ECBAIoMCmXbus&#10;7905GhDA6aFLBAgQIECAAAECBDIrIAZk1lfrBAgQIECAAAECBAIoIAYEsCi6RIAAAQIECBAgQCCz&#10;AmJAZn21ToAAAQIECBAgQCCAAmJAAIuiSwQIECBAgAABAgQyKyAGZNZX6wQIECBAgAABAgQCKOCu&#10;dgEsyhZdcsPQoFdI/3JeoO6t3xrAcAvRnJ8pAAgQIFAlEJwbhooBQZ+RYkDQK6R/BAgQIECAAIGE&#10;BYITA5wUlHDRLEiAAAECBAgQIEAgKgJiQFQqaRwECBAgQIAAAQIEEhYQAxKmsiABAgQIECBAgACB&#10;qAiIAVGppHEQIECAAAECBAgQSFggopcIl5d9umzN+mqF/K/uukfbVvkJiwRtQZcIB60i+kOAAAEC&#10;BAgQSFogOJcIRyUGlK9eNOftd95864233nh56pNPlpRuWZuuRScf/a2DDzrwkAMP7vGNznu3C1Es&#10;EAOS/jWzIgECBAgQIEAgaAJiQLoqsn7lwhnTnnz0wXH3Pbz1rv/2NlHQuc+Pz/zvk44/9siD9mrT&#10;Ml0dyVg7YkDGaDVMgAABAgQIEGhuATEgdfEvls18+sF7x/7+d48vSLKxrn3OOfu8s370X4d0DPLB&#10;ATEgyfJajQABAgQIECAQPAExIJWaVKxb9PL9t42+4ebHkg0AdbceO3ToJddeesax3doF88iAGJDK&#10;XLEuAQIECBAgQCBQAmJAsuWoXDX3sd+NHDH68QVlWzRRUNj/tGMO69m9y14dO+y5W+vW7Trs2mrj&#10;AhXrVnyyfG3Zpx8tXvzBu2+98sITE6ZvnR8KDh96w803n3dE++BdSiwGJDtXrEeAAAECBAgQCJyA&#10;GJBsScpLRvfoPbJ2L776LP8f9zu89yEHd99r11aJ3vy0ct3yDxa8O/vNGc8/9tc/Pfx6bZ7oXDxj&#10;9ojC4B0REAOSnSvWI0CAAAECBAgETkAMSLYkNTEgr9855ww9uV/R4b1iqZ3WX1724cy/PTVp3N33&#10;PLzyIjEg2apYjwABAgQIECBAICEBMSAhpnoW2vDRq89+slfRwbGEv/tPZEuV60rf/vuSXYsKO+2Q&#10;yOLNuoyjAc3KbWMECBAgQIAAgUwKiAFJ61aWl1e0bBm8vfWkB9TYimJAY0LeJ0CAAAECBAiERiA4&#10;MSDR8+kDQ/vZzN/9+JRL/jDhhdmfrqsITK90hAABAgQIECBAgECYBEIXA+K4Sx+++YIfffcb7Xt+&#10;75zrxz5Z8mFZeWWYyPWVAAECBAgQIECAQLYFwhgDNpotmHLXFcNP6L137DunXfLHSa/MXbZOHMj2&#10;fLJ9AgQIECBAgACBUAiEOQZsBC4rmXDzzwcd3n2/nsecc/34Z2cuWl0eCnudJECAAAECBAgQIJAl&#10;gdDFgBZfbdehc/1YZQuev+uKIf0O3qvHd065/K4n/jH3U4cHsjStbJYAAQIECBAgQCDYAvmVlaE7&#10;k6Zi3afz3/zHS1OfmHDPXVO2fh7wFtw9+l94zhknFh3+rQM6FQTvwWCJzQx3CkrMyVIECBAgQIAA&#10;gRAIBOdOQWGMAZsKnHAeKDh88CXDTz72yO8c3GW3tD5wIO1zre7M2KrxEAa2tPNokAABAgQIECAQ&#10;bgExIL31SzQPFBSe+tPBPzjuu/HDA3sWtMxPbyfS0poYkBZGjRAgQIAAAQIEgikgBmSoLgnmgaLi&#10;GZNHFBZkqBOpNCsGpKJnXQIECBAgQIBAwAXEgEwXqOE8ENwYsK2LawMyPVe0T4AAAQIECBDInEBg&#10;v+QN3Z2CEqxRi1a7dfvOCcMuv23C/z19y+DCWIKrWYwAAQIECBAgQIBAugQayADp2kTS7UQ0BpSv&#10;XjRz2oQ/XHLKd/bvfvxF40tKkwayIgECBAgQIECAAIHkBIJ8i5dQ3ylom3LE9/7fmfHy356ZOP6+&#10;hxva9XdSUHIz2VoECBAgQIAAAQIpCbg2ICW+rVdOdO8/L/h3CtrWxbUBaZ0rGiNAgAABAgQIZFNA&#10;DEiHfsJ7/3md+5195qknHBOC5waIAemYGdogQIAAAQIECARUQAxIoTCJ7/0XHHryT8/40YDj/vOb&#10;QX9qWAMcjgakMFesSoAAAQIECBAIloAYkHQ9ykpGn9h75PQG1+/R/8JzzjixKP6QsE4FLZPeUkBW&#10;FAMCUgjdIECAAAECBAikLhCcGBClOwV17XP2qDGTX5mz7J+Tb73g1KMPikAGSH2qaYEAAQIECBAg&#10;QIDAtgIRiAGxwpMv/v2DU2cueXPqnZcPO+E73XZrla/UBAgQIECAAAECBAhsXyC8MaCgc59zix+Y&#10;+uaHs//x0E0/P/XoA2Ot7f2b6gQIECBAgAABAgQSEQjdcwM+mzn2pifyvnXMkd8+uGv7XPja37UB&#10;icxjyxAgQIAAAQIEQiEQnGsDQhcDQlHfdHZSDEinprYIECBAgAABAlkVEAMyx19ZXrZ47jtzF360&#10;+KP3lpbldexz1imFbVt8sXLF+oJdC1qG77whMSBzc0XLBAgQIECAAIFmFhADMgFesW7Ry/f/+U9/&#10;+t0DJWWb2j974pLbBsa+/NedPz7pie6X/eqnpx+xV7hOJRIDMjFXtEmAAAECBAgQyIpAcGJAeC8R&#10;3qpwX5S+8Iehx3xv+Ki6GWDTMutX//vTBU/eNPyoAefe81ZZZVaKbqMECBAgQIAAAQIEgiIQjRhQ&#10;uW7uI5eddeWEeZuPAmwJvHrJ3NLqn/zz3uHn/HrKEkEgKBNQPwgQIECAAAECBLIhEIkYULno/34z&#10;6t5NGaCg8KTzL7ti8GGbPTes+mTh8o3/fOXWax54Y60gkI3pZpsECBAgQIAAAQLBEIhCDKiY99xd&#10;98yu9izoOnTMmx++8tgfrvnp9w/cLLzD/kMfemr8hX0Lan70yhNPv7UqGP56QYAAAQIECBAgQCAL&#10;AhGIAeVLZ702pYaux4V3/nbIQbvuuA1ki1axb59x/fVXHbZr9VsLXp/3qcMBWZhuNkmAAAECBAgQ&#10;IBAMgQjEgHVLFs6pwex0cr9vt9thu7Ctux3Z/4DqdxfNWrpqQzAKoBcECBAgQIAAAQIEml8gAjFg&#10;M9pObVp/pSHCDeu/sPPf/HPMFgkQIECAAAECBAInEIEY0HLndu1rXBdMmTF3/fZP9lm74NXnai4h&#10;6NRzj122f9QgcEXSIQIECBAgQIAAAQLpFYhADPhKx677d6pRefau4vverv+xAOUfTb3pqmteWVG9&#10;3J4H7tMufM8TTm/ltUaAAAECBAgQIJDDAhGIAflfK+z/89prf+OPBTj+6KHXjZnwxAvvLq0u67KF&#10;M1965qE/XTKg77HXPlX7WIGeJ/5XYc21wl4ECBAgQIAAAQIEclEgv7IyArfMKf/kmSu+e/xNNWf8&#10;NPbqetr4J8ad0W3b2wk1tmJ23t/0xOlIVCo7hrZKgAABAgQIEAiIwKZdu3h/srt3F4GjAXHDlrv3&#10;u/SRMT/p2nh5O/X59e2/Pa1rWDJA4wOyBAECBAgQIECAAIGmC0QjBuTl5e9ywJnFT/zv1Sd1rn1E&#10;WD0UBX0vGDPhr1ceG2vpuoCmzxRrECBAgAABAgQIREggGicFbSpIZfnKhTNeevGlF//x2mvTHp4+&#10;L/5GQWH/gUce+p3Dir57zLe/sVur0CUAJwVF6NfNUAgQIECAAIFcFwjOSUERiwERnFhiQASLakgE&#10;CBAgQIBArgoEJwZE5aSgXJ1Jxk2AAAECBAgQIEAgCYGwxYDKz/7973UZuLdRZfmqVfU/cCAJVKsQ&#10;IECAAAECBAgQCLZA2GLAhtn3HHbM0FFjnyz5sKw8HXGgct2n/5o2ftSwww+9e86GYNdK7wgQIECA&#10;AAECBAikSSBsMSA+7IqXx185/ITee8cOHzZq7OSX3vkomTwQ3/ufVzJ1wu9/ceI32x9wzJAr7329&#10;Ik2imiFAgAABAgQIECAQeIGwXSJc8f7kn59x+u0v1T4PuNq3oHDAmf2PPbT3N7rutWfHPXZvv0fb&#10;eu4HVLlu5dJPPln64Xtz5s6e9ca0/5v0eElpnerEDv3ZHY/84ft7BS8WuUQ48L9EOkiAAAECBAgQ&#10;SFQgOJcIhy0GxIXL//3OU3df98vrJ8yrmwW2oI/fJHTAAf+xcZc+vsLzT26x07/lwoeeNeraXw45&#10;tnvbQD5PQAxI9LfKcgQIECBAgACBwAuIASmWKP58gHkvTBp7yw23P7lgu2Gg8W10/v7Fl/18+MCj&#10;urUN7mOFxYDG62gJAgQIECBAgEBIBMSAtBSqOgw8/tC42/40/vW6Z/g02nis8OQzhpz+w+8f+829&#10;Clo2unR2FxADsutv6wQIECBAgACBNAqIAWnEjJ8mtHrROzNefvnFvz89+Z7HSxo4VeikM088/oij&#10;Dj+89wGd2gR993+jkBiQ1rmiMQIECBAgQIBANgXEgAzpV5aX/bt0yZJPVq/69KNln9Xc/Genth1i&#10;u7Zp13GvTu0LAnn2f8MWYkCG5opmCRAgQIAAAQLNLyAGNL95WLcoBoS1cvpNgAABAgQIENhGIDgx&#10;IHg3yDRdCBAgQIAAAQIECBDIsIAYkGFgzRMgQIAAAQIECBAInoAYELya6BEBAgQIECBAgACBDAuI&#10;ARkG1jwBAgQIECBAgACB4AmIAcGriR4RIECAAAECBAgQyLCAGJBhYM0TIECAAAECBAgQCJ6AGBC8&#10;mugRAQIECBAgQIAAgQwLiAFpAa4omzv9kdFDOsTvBFv16tDnkrsfKymteXyZFwECBAgQIECAAIGg&#10;CeRXVlYGrU9h68/q2WN/cfTwsaVb9ztWdOm4+0f1jaUWtTw+LGzzQX8JECBAgAABAtsVCM7jwyIZ&#10;A8rLPv1k2SdLl39e9XV8y53b77H77nu0bZWfkQlZUVby+xN7XzS9/sZ7Dpv4xN0D904lCIgBGamb&#10;RgkQIECAAAEC2RAITgxIZQc1G3INbrOybOGLD44+9+j9d27fcb8DDuld/Tq4+96xXfc79JRL/vho&#10;Sem6tJ+ns/y1h/5amwGKLp04Z1X86MqGJVMuLYpV93TW2Isf/md54KB0iAABAgQIECBAIMcFIhMD&#10;NpS989efHn3kf5428s7n521T1NKSh2/++Q+Kjjr1ukfnrkrnWVAV63c5/KLiwT3z8govvvKigd3a&#10;xDfdInbU0DOOrO3DgvkfLJMDcvy3zPAJECBAgAABAoETiMZJQZXr5t5/7gnn3DuvrHHgruc++PTo&#10;U/dr3fiSyS+xbu7Ywd2HP1zVQOzSqbNHHd0m+bjlpKDk62BNAgQIECBAgEDABJwUlNaCrH/3/ouv&#10;SCgDxDc7745zr/jfBevTeUhgy8GsnvvsHddfUZ0B8mJFFw34VgoZIK1MGiNAgAABAgQIECBQK5D8&#10;t9SBIaxcW/LYrY+9v7E/B5066q9T31z4yZr18dP0Kysr1q9ZunDWC48UDzu0oHaRFQ/85X/fWp2J&#10;/peXjO6Sv0v3fheNr7ptUKzo4tvuOqf3xs1mYoPaJECAAAECBAgQIJCMQARiwOfvv/nqrNqxH3bh&#10;5Mf/cvnpRx+0b/uCltU/y29ZsPu+Bxw1aMSfHnvkikNrF5v57MxM3NS/fNkH8xdsqkLR2VdeeEK3&#10;gggIJzOxrEOAAAECBAgQIBBkgQjspFZ8XraqhrjgtAt+0X+vmt3/bV5fifUb9svTOlf/vHTB8s/S&#10;fs+gvLzyNSuXb97u9KuP6XDiJZNmJ3C9QpBniL4RIECAAAECBAhEUCACMaDlzu3a11Rmj0O6dGjg&#10;6QD57bsc0ql6wVjndl/LwMhbdRv2UNWJSBuWvHrL4Oo7hk65edCIO0tWbm/i1D50uMH/RHDSGRIB&#10;AgQIECBAgEC2BTKwM9zcQ/rKPoVHHV690eUffdrQKf+Vq0oXfFq94EF9D0rx2b4NDrJF7FsXXDqq&#10;X82jA5685aE3MnIhQnM72x4BAgQIECBAgEB0BCIQA/J3OnDApecWxmuyYvyEJxes3U5xNqwuefgP&#10;f4lfRFDQ9dyf/viQXTJbwxZ7HtS3e80mSie+Mc+TAzLLrXUCBAgQIECAAIGmCUQgBsQvA97z+Ctv&#10;/HWfTnkr7vnpWb++79XF67a8HWjluk/+9fSt/+/0K58tyyvoc8kdV/aLNXDuUBMAK8rmTp806e5L&#10;+nTIzz9l7Nx1dVZdt2rZmkZbqr6XUSOvRhuxAAECBAgQIECAAIGmCkTh8WEVpSWTX3n/80XP3XLF&#10;na9XXZBb0LnoxBOOOnDPNvGrhdctm//Wa889NX1BzZW6nYrOHta/Sz338GzZa9D5x+27QxP9KuaO&#10;/V734VOq1or1GzPtqWE9anNV2WujTxwwcnrVfUPzBk9cMm5gzRlCSbw8PiwJNKsQIECAAAECBIIp&#10;EJzHh0UhBsTv1t+j98jNd+pMquadi2fMHlG4nbsMbb/Fitljv3f08CnVu/t5/S6dOnbU0R1blM2e&#10;dN0Fg26uTgd5hRdPffqmo3dLqlNVK4kBSdNZkQABAgQIECDQzAJ19/Ib3XT8nJBGl8ncApE4KShz&#10;PI223KLbKTeMLKpdbMqNx+y5Q7z4O39jYwbIiw277OdFyWeARrdvAQIECBAgQIAAgYAINCkDZL3P&#10;YkCKJWhRUDj8romXbkwCW7QWG3zvtN8P6Mg4RWOrEyBAgAABAgTCIJDdb/ebKhSFk4I2vPfMHye+&#10;neLNeJK7NmAjd/xa4RemvPTUH4ffPL36R7HBxX8YctLxR3er5yqEJpbISUFNBLM4AQIECBAgQCC4&#10;Aq4NCG5tgtYzMSBoFdEfAgQIECBAgEDSAsGJAU5YSbqIViRAgAABAgQIECAQVgExIKyV028CBAgQ&#10;IECAAAECSQvkYAxYv3LuqyWLvkiazIoECBAgQIAAAQIEwi4QhUuEN9agvGzR3DmLPy5dsvLLestS&#10;+dkn732w8LXH73j4a1fNmDyiMPXLd5uj+q4NaA5l2yBAgAABAgQINItAcK4NiEoMKP9o2s0X/r/L&#10;Jyb2ELGiYjGgWSa6jRAgQIAAAQIECNQVCE4MiMZJQatn/un87yeaAUxFAgQIECBAgAABArkuEIUY&#10;UPnJC3de/WhZwqUsKOyx584tE17cggQIECBAgAABAgSiJhCBGFCxZtbLj63YVJiuRSf/+OSirtX/&#10;jhX2P31w/HVyUefa9wu6nvv43Nfv+FG3VlGrpPEQIECAAAECBAgQSFggAjHgy4/fn19aM+Bdh42Z&#10;PWPaQ3958K5f9av6d+tuZ4y6d9y4cQ9Nm73i3cev/F5BXtm8O24snrKkMmEgCxIgQIAAAQIECBCI&#10;nkAEYkD5muXLagoT+8mPf9i9TX5eXot9Dul/+K55eQuefmVu9XGC/JZte5z4q2uuOiz+w1duveaB&#10;N9YKAtGbzEZEgAABAgQIECCQqEAEYsDmobZuv0vrmn/ttGfPI/eL/3fF9Lff+2LjHn/rXieddWzV&#10;u6888NA//p2okOUIECBAgAABAgQIRE4gUjFg7bJVa2srtEvXQw6s+t+Zr838YNOTwlru3LZd9fsL&#10;X5778YbI1dKACBAgQIAAAQIECCQoEIEY0KrDft1rRlt694OTF3xW/eX/jh16HPzNqv956cFp89fX&#10;vF3+wQuT/1b9fytKyzYdI0gQymIECBAgQIAAAQIEoiMQgRjQcvceBx9ZU5EVd//3cadfdN/M+M1D&#10;d9i3Z99YVTR4duTIKx+cPuMfz46//Lyz7p1dvdyusYKvxC8h8CJAgAABAgQIECCQmwIRiAF5O/To&#10;d97pNXcIjV8V/PijH36+Y/x/du5+1Pd7Vv2k7OmbTutz6GH9htz89MZnC+x3eLev75CbBTdqAgQI&#10;ECBAgAABAvF76kQBocW+A6+77syuBdVjiXWLta2KAfmx/zz9hz3qG15B3yGnf+c/ojBwYyBAgAAB&#10;AgQIECCQlEAkYkBe/o77nfynqU/ecfaRBXm77Lt7m+pRtWhz5Nl3XRV/VsCWr64/+f2tgw9s7Zyg&#10;pOaLlQgQIECAAAECBCIhkF9ZGaE76Feu+3Te7E/a7L//13eqrU758rlTHx57/4RHxj+/tHDAmT/4&#10;4SmDBxzR6WshCgH5+bWdjVSlIvHLYxAECBAgQIAAgaYKbNq1i6+Y3b27aMWAptYhDMuLAWGokj4S&#10;IECAAAECBBISCE4MiMZJQQmhW4gAAQIECBAgQIAAgRoBMcBMIECAAAECBAgQIJBzAlE4Kahy5Xv/&#10;XLC8aZc4tNx59z12b79H21aBv0rASUE590tpwAQIECBAgEB0BYJzUlAUYkB5yegevUcuSGK6dD7p&#10;wguGDf3R8Qe1/0oSazfPKmJA8zjbCgECBAgQIECgGQSCEwNy+6SgBY//7ucDDj7i/LHvrGrawYRm&#10;mCM2QYAAAQIECBAgQCBjArkdA2pY5919wS/Gv7VWEMjYLNMwAQIECBAgQIBAwASiEAPyv7rH0YMH&#10;Dz65qHOyuGXPjrv/H/9Odm3rESBAgAABAgQIEAiZQBRiwA77n/HnMdcP/sZXl1bhH3TqqL9OfXPh&#10;J2vWx5/IUFm5fs0nC9985n8u7t+j6s2uPxkza2VF1c8r1q9Z8s6zo0/etaZgJQ9Mf/ezkNVOdwkQ&#10;IECAAAECBAgkKRCFS4Tz8lbP/MOQIy94tCyv8JyJD/9x4L4tt9GoLHvrnvOHDr/3n3ldL5j43G8G&#10;7tWqepGymX/40cEXPFn1v6c++OEDp3YK3o2DXCKc5NS2GgECBAgQIEAgeAIuEU5nTSo/fOqmy+MZ&#10;IC/v+xdc/IN6MkD8nfyCXmeMPLtv/P/mjbn8T3/feHvRr3X5Zu9ONX2ZseiTDenslbYIECBAgAAB&#10;AgQIBFYgAicFrf/olWceqAoBeZ2P3H/7X+fn79itd7+qqwfKZv/5qddX1Ozy53+ldcFOgS2OjhEg&#10;QIAAAQIECBDIjEAEYsAXnyx6rwZn7bJVaxtgWrtqWc3bK0refu/z6v+rWLtqeUOrZAZdqwQIECBA&#10;gAABAgSyKxCBGLAZsPTuh576cN12QNd9+NRDd5fWfbNi3bLX7//zI7U/67lHux2yWwtbJ0CAAAEC&#10;BAgQINBMAhGIAV/dt1dh7f1+Vtx11tBrJ5QsXrflMwAq1y0umXDt0LPuWlGjWtCrx15frVz08NDd&#10;v3PuhHk1P4t17/gfwbs+uJlmgc0QIECAAAECBAjkmEAU7hRUuXzqpUcMuGl29fUB1bv5nYtOPOGo&#10;A/dsE79j0Lpl89967bmnpi/Y9G7ermdOnDVm4O5vjO7Re+SC2lU6n/bgs389dd8ABgF3CsqxX0nD&#10;JUCAAAECBKIsEJw7BUUhBsQvClg4YcTxP7qj9ov9hmfOroPHvHL7sO6tV0+7oscxN9aeEdT1F5P/&#10;dtMJsR0DOOnEgAAWRZcIECBAgAABAskJBCcGROCkoHgJWu93ylXjRv+4a6PV6Prj4kdvGNy9IH5x&#10;8Gcrl2+8UqDwnN+cf3wgM0CjA7IAAQIECBAgQIAAgSQEohED4nf+3OOwi+6a+uI9tU8LrkeiR/+L&#10;73lx6l2//M+O1Q8X+3LFJx9XnT7U/5Ixrzxe7xPHktC0CgECBAgQIECAAIFQCETjpKA61JXrPp3/&#10;zltz3l/80YdLy6oeDrBTu0777dOl+4EHdNmtVZ1T/yvWrfx0RXnr9rsVbPvI4UBVzklBgSqHzhAg&#10;QIAAAQIEUhEIzklBkYsBqZQlkOuKAYEsi04RIECAAAECBJIRCE4MiMpJQclUwToECBAgQIAAAQIE&#10;clRADMjRwhs2AQIECBAgQIBALguIAblcfWMnQIAAAQIECBDIUQExIEcLb9gECBAgQIAAAQK5LCAG&#10;5HL1jZ0AAQIECBAgQCBHBcSAHC28YRMgQIAAAQIECOSygBiQy9U3dgIECBAgQIAAgRwVEANytPCG&#10;TYAAAQIECBAgkMsCYkAuV9/YCRAgQIAAAQIEclRADMjRwhs2AQIECBAgQIBALgvkV1ZWhmr85Svf&#10;e2fB8vLU+tyyXecD9m3bMrVGmmntTU+cDlulmsnHZggQIECAAAECIRLYtGsX73N29+5CFwPKSkaf&#10;2Hvk9NSKXVQ8Y/KIwoLUGmmmtcWAZoK2GQIECBAgQIBA5gWCEwOcFJT5ajdxC/HJUffVxLUtToAA&#10;AQIECBAgQKBxATGgcaPmXKJuQGzO7doWAQIECBAgQIBATgnkWAwo6HP2dTcXF5/aq104LgzIqblo&#10;sAQIECBAgAABAs0mELoYUFA44vn45RRbvSrWzBwz9JvVagedOuqvU99csGTF5xVVC1WsX7N04ZvP&#10;jb9yYOf4m2WvT1uw+/fO+clx+7ZqNuImbSi7V4o0qasWJkCAAAECBAgQCK9A6C4Rro+6cvmM3w7r&#10;M/KxsrzDLpz8YPEJe9XzVX/l6rn3X3bCf98+L69T3+KHH/nlt9vkh6NqLhEOR530kgABAgQIECCQ&#10;gIBLhBNASniRiveevP6aeAbIKzjtgl/0ry8DxJvKb9Pt9F9ed1r8kMCiZ6/581OLvky4eQsSIECA&#10;AAECBAgQiJpA6E4K2rYAX3zw92cejYeAvLw9DunSoYHv+PPbdzmkU9VyZS8+PePjcD0uIWrzzngI&#10;ECBAgAABArkhENibQEYgBqxfvnRxzSxau2zV2obm07pVy9ZUvz/vxYXLNuTGzDNKAgQIECBAgACB&#10;bAkE+SaQEYgB+S13qr3et/Tuvzy2YHtBoHL9gmf+5+6S6klQ0GanliG5NCBbk9Z2CRAgQIAAAQIE&#10;oiwQgRjQqlP3A3atqdGKe3561q/ve3Xxuq3O+Clf/eE/7rv4rEsfWFGzXPe+PTvuEOWyGhsBAgQI&#10;ECBAgED2BYJ8E8go3CmocvnUS48YcNPs6usDql4FnYtOPOGoA/dsE79jUPnqj95946Vnnywp3TwR&#10;elz9wqtXHtUmHBHInYKy/xusBwQIECBAgACBNAkE505BUYgB8YsCFk4YcfyP7piXUHmKfjX1/huO&#10;joXlpCAxIKGqWogAAQIECBAgEAaB4MSAcHwj3lhNW+836LI7rx9U9YCwhl8FfS988I+X9wlNBmhs&#10;PN4nQIAAAQIECBAgkIxANI4GVI+8cvV70x+587fFNz85uz6J2KFDL7pyxJnfO+A/6nm4WDJ0zbSO&#10;owHNBG0zBAgQIECAAIHMCwTnaECEYkBN2SrXfTr/nbfmvL/4ow+XllXdFHSndnvu1bFT1/17de9U&#10;da1A6F5iQOhKpsMECBAgQIAAge0JiAHmRqICYkCiUpYjQIAAAQIECAReIDgxIBrXBgS+4DpIgAAB&#10;AgQIECBAIEgCYkCQqqEvBAgQIECAAAECBJpFIFrXBlSuW/lx6ZIlyz9vxK5lu84H7Ns2HFcKOCmo&#10;WX4RbIQAAQIECBAg0BwCwTkpKCoxoHL1winjim/6453PJ/LwgKLiGZNHFBY0R6lT3oYYkDKhBggQ&#10;IECAAAECQREITgyIxklBaxc+9Kvjj/95YhkgKJNAPwgQIECAAAECBAhkSyAKMaBy+St/vvq+RI4C&#10;ZEvZdgkQIECAAAECBAgESiACMWDDitef+vPsskCx6gwBAgQIECBAgACBIAtEIAasWzTnnRW1xp36&#10;XPLXl+d8uGzN+sqGXs+H5cKAIE8dfSNAgAABAgQIEAivQARiQGX5l+tqC9D38tuuO+2wbp12KwjH&#10;XYDCO2/0nAABAgQIECBAINQCEYgBO7bbo2NNDTr3691tx/xQ10PnCRAgQIAAAQIECDSDQARiwE4d&#10;D/z24dVUa5etWtsMZjZBgAABAgQIECBAIOQCEYgB+TsdOODScwvjhSi9+5HnlqwPeUV0nwABAgQI&#10;ECBAgEDGBSIQA/Ly8vc8/sobf92nU96K+3516Z9fXPRZZcbdbIAAAQIECBAgQIBAiAWi8BThypXv&#10;/XPBv794f/LlQ699vurGobHC/kf3PqBHl/attlOZgl6Dhh637/beDVY5PUU4WPXQGwIECBAgQIBA&#10;CgLBeYpwFGJAecnoHr1HLmhCPYqKZ0wOyz1DxYAmFNaiBAgQIECAAIFgCwQnBkTipKBgF1vvCBAg&#10;QIAAAQIECARNQAwIWkX0hwABAgQIECBAgEDGBaJwUtCG957548S3y5tg5dqAJmBZlAABAgQIECBA&#10;IF0CwTkpKAoxIF1VCWY7rg0IZl30igABAgQIECCQhEBwYoCTgpIon1UIECBAgAABAgQIhFtADAh3&#10;/fSeAAECBAgQIECAQBICORgD1q+c+2rJoi+SwLIKAQIECBAgQIAAgWgIROnagPKyRXPnLP64dMnK&#10;L+stTuVnn7z3wcLXHr/j4a9d5bkB0Zi/RkGAAAECBAgQCJVAcK4NiEoMKP9o2s0X/r/LJyb2EDGP&#10;DwvVr4vOEiBAgAABAgSiIhCcGBCNk4JWz/zT+d9PNANEZRIZBwECBAgQIECAAIFkBaIQAyo/eeHO&#10;qx8tS5igoLDHnju3THhxCxIgQIAAAQIECBCImkAEYkDFmlkvP7ZiU2G6Fp3845OLulb/O1bY//TB&#10;8dfJRZ1r3y/oeu7jc1+/40fdWkWtksZDgAABAgQIECBAIGGBCMSALz9+f35pzYB3HTZm9oxpD/3l&#10;wbt+1a/q3627nTHq3nHjxj00bfaKdx+/8nsFeWXz7rixeMqSyoSBLEiAAAECBAgQIEAgegIRiAHl&#10;a5YvqylM7Cc//mH3Nvl5eS32OaT/4bvm5S14+pW51ccJ8lu27XHir6656rD4D1+59ZoH3lgrCERv&#10;MhsRAQIECBAgQIBAogIRiAGbh9q6/S6ta/610549j9wv/t8V099+74uNe/yte5101rFV777ywEP/&#10;+HeiQpYjQIAAAQIECBAgEDmBSMWAtctWra2t0C5dDzmw6n9nvjbzg01PCmu5c9t21e8vfHnuxxsi&#10;V0sDIkCAAAECBAgQIJCgQARiQKsO+3WvGW3p3Q9OXvBZ9Zf/O3bocfA3q/7npQenzV9f83b5By9M&#10;/lv1/60oLdt0jCBBKIsRIECAAAECBAgQiI5ABGJAy917HHxkTUVW3P3fx51+0X0z4zcP3WHfnn1j&#10;VdHg2ZEjr3xw+ox/PDv+8vPOund29XK7xgq+Er+EwIsAAQIECBAgQIBAbgpEIAbk7dCj33mn19wh&#10;NH5V8OOPfvj5jvH/2bn7Ud/vWfWTsqdvOq3PoYf1G3Lz0xufLbDf4d2+vkNuFtyoCRAgQIAAAQIE&#10;CMTvqRMFhBb7DrzuujO7FlSPJdYt1rYqBuTH/vP0H/aob3gFfYec/p3/iMLAjYEAAQIECBAgQIBA&#10;UgKRiAF5+Tvud/Kfpj55x9lHFuTtsu/ubapH1aLNkWffdVX8WQFbvrr+5Pe3Dj6wtXOCkpovViJA&#10;gAABAgQIEIiEQH5lZYTuoF+57tN5sz9ps//+X9+ptjrly+dOfXjs/RMeGf/80sIBZ/7gh6cMHnBE&#10;p6+lPQRUlJZMfuqh3w2/eXrNhmODi/9w5knH/2e3glSDVn5+bWcjValI/PIYBAECBAgQIECgqQKb&#10;du3iK2Z37y5aMaCpdUjP8l+WTrvx9GOurg0AdduMDRsz7dZhPdqksh0xIBU96xIgQIAAAQIEAiUg&#10;BgSqHCl1pmLu2O91Hz5le20U3TJj8gWFKRwTEANSKo+VCRAgQIAAAQJBEghODEj1lJUgqW7qS3nZ&#10;p4vmziypec2cu+jTsvKM9fPT6WP+VJsBYoNveXXJhvjRncpV744ZVnW30vhrevFlD82tyNjmNUyA&#10;AAECBAgQIEAgCYEoxYDK8pVzp42/4Zyj99+5/V7dD+5d8zq4+17td96r9ymX/PHRktJ16d4hX/3W&#10;M/eVVLvH+o269IJvxapB2/QYOnJUv5ogUPr2nCUbb1SaRIGsQoAAAQIECBAgQCD9ApGJARvK3rn/&#10;/H5Fxwy5/K7n523jVFry8M0//0HRUaf+5smFq9N5TXSLPY8bdXFR1fY6HLzPbps1W+x5UN+Nzzb+&#10;eOVn6S+cFgkQIECAAAECBAgkLxCNS4Qr1829/9wTzrl3XgJfu3e9YOJzvxm4V6vkzRJZs2L22O8d&#10;PXxKaXzZ2MVTZ990dNKXCbs2IBFvyxAgQIAAAQIEQiHg2oC0lmn9u/dffEVCGSC+2Xm/P+vq/1uS&#10;ziMC246louyfT91XnQHiKaBX9w5bP7sgraPXGAECBAgQIECAAIGmCkTgpKDKL976vz889v7GkR90&#10;6qi/Tn1zwZIVn1dUXa1bsX7N0oWzXnjk+tO7blxixT1jH3krgeMGTbXcuHxF6dQbRhRPr/lnbOgl&#10;P+wWAeVkMaxHgAABAgQIECAQRIEI7KB+8cHM12bW2h524eTH/3L56UcftF+sbavqx27ltyzYfd8D&#10;jhp02djpk0f2qF3sjSdLPkr3xcK1TVeUPnvF6UNunF5zKKDnsNvOLqp5qPF2XvEDQw2/gjhr9IkA&#10;AQIECBAgQCDkAhGIAeVrli+rrcL3z/15/71a1l+Sr3Tof+7Vp3WufrN0wfLPMhEDtswAebFh11w7&#10;YO8GiOueHBbyiaT7BAgQIECAAAECYRKIQAxo8dWCXWrIOx+5f6fqQwD1v/LbdzmkU/Vbu8YKvtLA&#10;gskVcOsMMPjeab8f0DECwMlxWIsAAQIECBAgQCDAAhHYS2215wHfrDnbZ+2yVWsbsv7s049WVL9/&#10;0PEH77lDWquyZQaIFV06peSeIT0ae3hw/NqFtPZCYwQIECBAgAABAgQSEohADGjRpvDEc/tWfc1f&#10;+viUVz7Z3gODK9cveG7c+KqLCAq+f8bJhbUHEBJCanShsln3/uqiTdcDDB4zZfINfWseJNboq+oy&#10;5gZfjbZgAQIECBAgQIAAAQJNFUhsX7WprTbz8q0PGlb8q5Pid+Wcffv5I+96cdFn23zHvn7FzAcv&#10;PuvSB+IHAwpOvuGagV13TN85QRUfTLrgtOHjZ1UPut+lU5++Z1hPdwht5ilgcwQIECBAgAABAk0S&#10;CN3jw74sLXnulQ/WbTPIzxc+9tuR4/9Z9fOCQ08+9wdH9+q6+9fiIefLlR8tmP3SY3c8/HrVLUIL&#10;+l549/W/+O7ebXbdrW2rtESgLxdPuujQQbdX3xio57CJT9w9sKFrgptUm5qFPT4sCTSrECBAgAAB&#10;AgSCKRCcx4eFLgaUlYw+sffI6anVtah4xuQRhen4yr7O04K326XBE5eMGxhLtsdiQLJy1iNAgAAB&#10;AgQIBE4gODEgLd+IB8632TpUMf/lCbVPC262bdoQAQIECBAgQIBAQAUaeyJU+s5LTxlADEiFsHzp&#10;rNempNKAdQkQIECAAAECBKIiEK5HQoXupKC1/7rvypue+zS12bLbsZdcd8b+rVNrpJnWdlJQM0Hb&#10;DAECBAgQIEAgZYEmJYHs3js+dDEg5eKErQExIGwV018CBAgQIECAwHYFXBtgchAgQIAAAQIECBAg&#10;kDUB1wZkjd6GCRAgQIAAAQIECGRLQAzIlrztEiBAgAABAgQIEMiagBiQNXobJkCAAAECBAgQIJAt&#10;ATEgW/K2S4AAAQIECBAgQCBrAmJA1uhtmAABAgQIECBAgEC2BMSAbMnbLgECBAgQIECAAIGsCYgB&#10;WaO3YQIECBAgQIAAAQLZEvD4sGzJJ7pdjw9LVCovL8Hn9mX3iX2JD8eSBAgQIECAQPQEgvP4sCjE&#10;gMp1K5eu+LwyPk3yv7rrHm1b5dc7YSrLP50/84PVeetXlX680wHHH7HvdpYL2mwTAxKviBiQuJUl&#10;CRAgQIAAgawIBCcGROGkoA3v/M+RHapfR/7POxu2V9D8Hdb847revXsfdsyJP7h24jtrslJ4GyVA&#10;gAABAgQIECAQBIEoxIAEHfM77X9k55plZ7/0r0+qjh54ESBAgAABAgQIEMhJgdyJAetXvPnyi0tr&#10;irxo1tJV2z1skJPzwKAJECBAgAABAgRySiCE1wZULnvx6lP/89rnU6lT5+IZs0cUtkylieZa17UB&#10;iUu7NiBxK0sSIECAAAECWRFwbUAK7PntjzznF+d2LUihiYNO6LVnKDJACmO0KgECBAgQIECAAIHt&#10;CoTypKD82DG/vPLkXZMua48TTzp0t6TXtiIBAgQIECBAgACBsAuEMgbk5bXuPOi8q/t2arp+Qef+&#10;l02YOKJPux2avq41CBAgQIAAAQIECEREIITXBtTKbyhb9O6cT76I/6v8X/edPPj3i+L/1+mC8Q+f&#10;sf92T/f5arsOHWJf396DBQJaUdcGJF4Y1wYkbmVJAgQIECBAICsCwbk2ILwxYHPhyktG9+g9ckH8&#10;ByG68jfheScGJEzlKcKJU1mSAAECBAgQyI6AGJBO94rSksmvfFB1A9Ad9j7sxMJYSE902g6JGJD4&#10;XHE0IHErSxIgQIAAAQJZERADssIeyo2KAYmXTQxI3MqSBAgQIECAQFYEghMDovXNed76lXNfmPhi&#10;9ZGBza/Kz1767Q8vHP3gC3NXlnt2cFYmvI0SIECAAAECBAgESyAyMaCyfMXMCb86uXf37/7wf0o+&#10;2QJ5w+pP5k38/cjTvlv4rf/+/QulVVcVe0VSoDKxVyTHblAECBAgQIAAgSYJRCQGVK74+82DTvzR&#10;TY9VXSj88co1FXURvvjkow+q/102b8Iv+v/4ty8sK2+SkYUJECBAgAABAgQIREwgEjGg8pPnb7rk&#10;8uerbhla9VqwfKsYsPrTVZvKVvb8jWf/9m/LnRwUsYlsOAQIECBAgAABAk0RiEIMqFz0/P/c/vLG&#10;UccKD/nK+rK6Vwe02ue/Lr7j4u93rl2ibPbt9z+76MumKFmWAAECBAgQIECAQKQEIhADNqx49/Wn&#10;y2qqUnTJE39/acL532lb9yHBrTt9Z8A5N0148bnr+hRUL1VW8sq7KyJVRoMhQIAAAQIECBAg0BSB&#10;CMSAdYvmvFOzU19w2jk//a99W+XXC/CV2NGDz/th1+r3Pix5b9mWdxNqipllCRAgQIAAAQIECIRc&#10;IAIxoLL8y3U1VdjjkC4d6s8A1W/nt9v7gI7V/7eitOwLVweEfOrqPgECBAgQIECAQPICEYgBmwe/&#10;dtmqtQ1RrFu1bE3yVNYkQIAAAQIECBAgEBWBCMSAVh32615TjtLHp7zyyfZuBlpZ/uG0++4uqV6w&#10;8xH77d4yKiU0DgIECBAgQIAAAQJNFYhADGi5R89v9asZ9+zbz//5756eu3zrKFC5trRkwhVDR9xb&#10;e2HwId/t2b6pUpYnQIAAAQIECBAgEBmB/PhzV0M/mMoPJw0/btA9szcOJFbYv++Rh3xjzzbxb/zL&#10;V3/07hsvPftkSemmYe565sRZYwY2dBVBkETy82svd4hCpYIEqy8ECBAgQIAAgeYX2LRrF990dvfu&#10;IhED8irXzRk39LAzJyRyF9BdB4955fZh3WtuHRqClxgQgiLpIgECBAgQIEAgMYHgxIAInBQUJ89v&#10;1f20Wx+56aTOje3cdx50/SPXDw5PBkhsOlmKAAECBAgQIECAQNMEonE0oGbMG8ree/GhO393w82P&#10;LagHoUf/i0f+8pwfFu3bpoF7ijYNr1mWdjSgWZhthAABAgQIECDQHALBORoQpRhQU7nystKFc96d&#10;O//99xYt/yL+753addpvny7dvtF9v1hBGO8OJAY0x2+kbRAgQIAAAQIEmkVADGgW5khsRAyIRBkN&#10;ggABAgQIECBQJRCcGBCNawPMKgIECBAgQIAAAQIEmiAQvZOCKsvLFs99Z+7CjxZ/9N7SsryOfc46&#10;pbBtiy9WrlhfsGtBy3BdF7BFZMzuLaWaMKcsSoAAAQIECBAgsB2B4BwNiFIMqFi36OX7//ynP/3u&#10;gZKyTfBnT1xy28DYl/+688cnPdH9sl/99PQj9moVqizgpCAfIwQIECBAgACByAgEJwZE5qSgL0pf&#10;+MPQY743fFTdDLBpwqxf/e9PFzx50/CjBpx7z1tl4X9gWmR+EwyEAAECBAgQIEAgKwLRiAGV6+Y+&#10;ctlZV06Yt/kowJaaq5fMrXmK8D/vHX7Or6csEQSyMttslAABAgQIECBAICACkYgBlYv+7zej7t2U&#10;AQoKTzr/sisGH7aZeMOqTxYu3/jPV2695oE31goCAZmBukGAAAECBAgQIJAFgSjEgIp5z911z+xq&#10;vIKuQ8e8+eErj/3hmp9+/8DNnDvsP/Shp8Zf2Lf2IcOvPPH0W6uygG2TBAgQIECAAAECBIIhEIEY&#10;UL501mtTajR7XHjnb4cctOuO29i2aBX79hnXX3/VYbtWv7Xg9XmfOhwQjBmoFwQIECBAgAABAlkQ&#10;iEAMWLdk4ZwauU4n9/t2ux22q9i625H9D6h+d9Gspas2ZEHbJgkQIECAAAECBAgEQiACMWCz405t&#10;Wn+lIdUN67+w8x+IaacTBAgQIECAAAEC2RWIQAxouXO79jWIC6bMmLt++yf7rF3w6nM1lxB06rnH&#10;Lts/apDditg6AQIECBAgQIAAgYwLRCAGfKVj1/071UA9e1fxfW/X/1iA8o+m3nTVNa+sqF5uzwP3&#10;aReqZ4hlfB7YAAECBAgQIECAQE4JRCAG5H+tsP/Pa6/9jT8W4Pijh143ZsITL7y7tLqQyxbOfOmZ&#10;h/50yYC+x177VO1jBXqe+F+FNdcKB+4Vf7DcVq/AdVGHCBAgQIAAAQIEwi+QX1kZgVvmlH/yzBXf&#10;Pf6mmjN+Gnt1PW38E+PO6Lbt7YQaW7E53q/7fOmttheJSjWHoW0QIECAAAECBAIrUHdnL7t7dxE4&#10;GhCvcsvd+136yJifdG284J36/Pr2357WNZgZoPHuW4IAAQIECBAgQIBAOgSiEQPy8vJ3OeDM4if+&#10;9+qTOtc+IqwenIK+F4yZ8Ncrj421DO51AfFQuNUrHVXWBgECBAgQIECAAIEtBKJxUtCmIVWWr1w4&#10;46UXX3rxH6+9Nu3h6fPibxQU9h945KHfOazou8d8+xu7tQpuAtjOzNx05Ci7h4383hAgQIAAAQIE&#10;CKQuEJyTgiIRA9bOvK/4by2+XXjwAb26d2rTMvX6BKkFMSBI1dAXAgQIECBAgEBKAmJASnxbrlyx&#10;etoVPY65sbTqpwVdz73/b7efGAvdd/7b9xAD0jhXNEWAAAECBAgQyK5AcGJABK4N+Py9Wf+szgDx&#10;1z7H/NchX49QBsjuNLV1AgQIECBAgACBqApEIAbULc1unWO7SAFRnazGRYAAAQIECBAInUBgHwkV&#10;gRjw1X2/+Z0etTNi0Rvzl0XgOQihm986TIAAAQIECBAgsK1AA4+EyjpXBGJAizZHnn3XVd+rvlHo&#10;ggeuvO62FxaWlcsCWZ9aOkCAAAECBAgQIBBcgSjcKahy3cqlKz5+56+jzh3516pbhOYVdC468YSj&#10;DtyzTds99t39a/WcJNRq78OOLYztFNyy1OmZS4RDUSadJECAAAECBAjUK9DAAYHs3g4+CjGgvGR0&#10;j94jFzRh6hUVz5g8onD7DxprQlMZX1QMyDixDRAgQIAAAQIEmkvAnYKaS9p2CBAgQIAAAQIECBDY&#10;RiAC1waoKgECBAgQIECAAAECTROIwklBG/5137k3PfdFEwa+27GXXHfG/q2bsEb2FnVSUPbsbZkA&#10;AQIECBAgkGaB4JwUFIUYkObiBKw5MSBgBdEdAgQIECBAgEDyAsGJAU4KSr6K1iRAgAABAgQIECAQ&#10;UgExIKSF020CBAgQIECAAAECyQuIAcnbWZMAAQIECBAgQIBASAVCd23AuveeuXfi22XV3B37nHVK&#10;YdsdNrz3zB8nvl3ehAoU9Bo09Lh9WzVhjewt6tqA7NnbMgECBAgQIEAgzQLBuTYgdDGgrGT0ib1H&#10;Tq8uyNkTl9w2MNbS48PSPD01R4AAAQIECBAgkBmB4MQAJwVlpsJaJUCAAAECBAgQIBBgATEgwMXR&#10;NQIECBAgQIAAAQKZEQjdSUGuDcjMRNAqAQIECBAgQIBA5gWCc1JQ6GJA5osTsC24RDhgBdEdAgQI&#10;ECBAgEDyAsGJAU4KSr6K1iRAgAABAgQIECAQUgExIKSF020CBAgQIECAAAECyQuIAcnbWZMAAQIE&#10;CBAgQIBASAVCd21A+cr33lmwvCnPCqunMi3bdT5g37YtQ1Ez1waEokw6SYAAAQIECBBIRCA41waE&#10;LgbUfXxYItT1LlNUPGPyiMKCpNdvzhXFgObUti0CBAgQIECAQEYFghMDnBSU0UJrnAABAgQIECBA&#10;gEAQBcSAIFZFnwgQIECAAAECBAhkVCDHYkBBn7Ovu7m4+NRe7cJxYUBGa69xAgQIECBAgACBnBUI&#10;XQwoKBzxfOU2r4o1M8cM/WZ1FQ86ddRfp765YMmKzyuqFqtYv2bpwjefG3/lwM7xN8ten7Zg9++d&#10;85Pj9m2VsyU3cAIECBAgQIAAAQKhu0S4vpJVLp/x22F9Rj5WlnfYhZMfLD5hr3q+6q9cPff+y074&#10;79vn5XXqW/zwI7/8dpv8cFTfJcLhqJNeEiBAgAABAgQSEHCJcAJICS9S8d6T118TzwB5Badd8Iv+&#10;9WWAeFP5bbqd/svrTosfElj07DV/fmrRlwk3b0ECBAgQIECAAAECURMI3UlB2xbgiw/+/syj8RCQ&#10;l7fHIV06NPAdf377Lod0qlqu7MWnZ3xcGbVSGg8BAgQIECBAgACBRAUiEAPWL1+6uGa4a5etWtvQ&#10;wNetWram+v15Ly5ctiFRIssRIECAAAECBAgQiJpABGJAfsudaq/3Lb37L48t2F4QqFy/4Jn/ubuk&#10;uoAFbXZqGZJLA6I24YyHAAECBAgQIEAgCAIRiAGtOnU/YNcayxX3/PSsX9/36uJ1W53xU776w3/c&#10;d/FZlz6woma57n17dtwhCPz6QIAAAQIECBAgQCAbAlG4U1Dl8qmXHjHgptnV1wdUvQo6F514wlEH&#10;7tkmfseg8tUfvfvGS88+WVK6mbfH1S+8euVRbcIRgdwpKBu/F7ZJgAABAgQIEMiIQHDuFBSFGBC/&#10;KGDhhBHH/+iOeQkVq+hXU++/4ehYWE4KEgMSqqqFCBAgQIAAAQJhEAhODAjHN+KN1bT1foMuu/P6&#10;QVUPCGv4VdD3wgf/eHmf0GSAxsbjfQIECBAgQIAAAQLJCETjaED1yCtXvzf9kTt/W3zzk7Prk4gd&#10;OvSiK0ec+b0D/qOeh4slQ9dM6zga0EzQNkOAAAECBAgQyLxAcI4GRCgG1JStct2n8995a877iz/6&#10;cGlZ1U1Bd2q3514dO3Xdv1f3TlXXCoTuJQaErmQ6TIAAAQIECBDYnoAYYG4kKiAGJCplOQIECBAg&#10;QIBA4AWCEwOicW1A4AuugwQIECBAgAABAgSCJBCtk4Iq1638uHTJkuWfN0Lcsl3nA/ZtG45ThBwN&#10;CNLvi74QIECAAAECBFISCM7RgKjEgMrVC6eMK77pj3c+n8hdQ4uKZ0weUViQUg2ba2UxoLmkbYcA&#10;AQIECBAgkHGB4MSAaJwUtHbhQ786/vifJ5YBMl5dGyBAgAABAgQIECAQcIEoxIDK5a/8+er7EjkK&#10;EPBi6B4BAgQIECBAgACB5hGIQAzYsOL1p/48u6x5vBrdSsXiScM7xI/25OcPmVTa6NIWIECAAAEC&#10;BAgQIJANgQjEgHWL5ryzotauU59L/vrynA+XrVlf2dDr+YxdGLDynw+MHWv3PxtT2TYJECBAgAAB&#10;AgQSF4hADKgs/3Jd7YD7Xn7bdacd1q3TbgVZuQvQ6tljf3niyCcT17ckAQIECBAgQIAAgawIRCAG&#10;7Nhuj441dp379e62Y35WHPMqSl+79fyjhzsSkB1+WyVAgAABAgQIEGiSQARiwE4dD/z24dWDXrts&#10;1domjT49C39ZWjJp9Jn9vn3ReGcDpUdUKwQIECBAgAABAhkWiEAMyN/pwAGXnlsYhyq9+5HnlqzP&#10;sNjWzZeX/OGo3oNGjp9V/UZhUVHnZu6AzREgQIAAAQIECBBoqkAEYkBeXv6ex19546/7dMpbcd+v&#10;Lv3zi4s+q2wqQ3qW7zl4zO+v7N8pPY1phQABAgQIECBAgEDGBKLwFOHKle/9c8G/v3h/8uVDr32+&#10;6sahscL+R/c+oEeX9q2241bQa9DQ4/bd3rtNwy4vGd2j98gFscG3PPqbC7618z9Hn9h75PSqJgZP&#10;XDJuYKxpjdWztKcIp0yoAQIECBAgQIBAUASC8xThKMSA2h3xJhS3qHjG5HTdM7S85Pbznu9y0Tl9&#10;uxXED62UlYgBTSiERQkQIECAAAECuSUQnBgQiZOCsjp5Whb+7M4Rx1VngGRe1U8aa+iVTKPWIUCA&#10;AAECBAgQINCgQJI7r1TTIlA3DqalQY0QIECAAAECBAgQSEQgCicFbXjvmT9OfLs8keHWLpPOawO2&#10;3GzTTgpqUgyIPxa5CUO0KAECBAgQIECAQPAEgnNSUBRiQJDq27QYEO954klADAhSofWFAAECBAgQ&#10;IJCMQHBigJOCkqlfGteJ79w3/ErjtjRFgAABAgQIECBAoEZADDATCBAgQIAAAQIECOScgBiQcyU3&#10;YAIECBAgQIAAAQKhuzZg7b/uu/Km5z5NrXK7HXvJdWfs3zq1Rupdu8nXBjTaB48Pa5TIAgQIECBA&#10;gACBsAgE59qA0MWAOvvZyVc7nY8P27IXYkDyVbEmAQIECBAgQCDyAsGJAU4KivxkM0ACBAgQIECA&#10;AAECWwuIAemdEwWFI56vvfPPuIGx9LatNQIECBAgQIAAgWALxL/sb/gVnO6H7qSggF8bkP7KujYg&#10;/aZaJECAAAECBAhkQCDx50HVbDy7T4UKXQzIQMWC3aQYEOz66B0BAgQIECBAYLNAk5KAGGDqNCQg&#10;BpgfBAgQIECAAIHICLhEODKlNBACBAgQIECAAAEC4RNwiXD4aqbHBAgQIECAAAECBFIUEANSBLQ6&#10;AQIECBAgQIAAgfAJiAHhq5keEyBAgAABAgQIEEhRQAxIEdDqBAgQIECAAAECBMInIAaEr2Z6TIAA&#10;AQIECBAgQCBFATEgRUCrEyBAgAABAgQIEAifgBgQvprpMQECBAgQIECAAIEUBcSAFAGtToAAAQIE&#10;CBAgQCB8AmJA+GqmxwQIECBAgAABAgRSFBADUgS0OgECBAgQIECAAIHwCYgB4auZHhMgQIAAAQIE&#10;CBBIUUAMSBHQ6gQIECBAgAABAgTCJyAGhK9mekyAAAECBAgQIEAgRQExIEVAqxMgQIAAAQIECBAI&#10;n4AYEL6a6TEBAgQIECBAgACBFAXEgBQBrU6AAAECBAgQIEAgfAJiQPhqpscECBAgQIAAAQIEUhQQ&#10;A1IEtDoBAgQIECBAgACB8AmIAeGrmR4TIECAAAECBAgQSFFADEgR0OoECBAgQIAAAQIEwicgBoSv&#10;ZnpMgAABAgQIECBAIEUBMSBFQKsTIECAAAECBAgQCJ+AGBC+mukxAQIECBAgQIAAgRQFxIAUAa1O&#10;gAABAgQIECBAIHwCYkD4aqbHBAgQIECAAAECBFIUEANSBLQ6AQIECBAgQIAAgfAJiAHhq5keEyBA&#10;gAABAgQIEEhRQAxIEdDqBAgQIECAAAECBMInIAaEr2Z6TIAAAQIECBAgQCBFATEgRUCrEyBAgAAB&#10;AgQIEAifgBgQvprpMQECBAgQIECAAIEUBcSAFAGtToAAAQIECBAgQCB8AmJA+GqmxwQIECBAgAAB&#10;AgRSFBADUgS0OgECBAgQIECAAIHwCYgB4auZHhMgQIAAAQIECBBIUUAMSBHQ6gQIECBAgAABAgTC&#10;JyAGhK9mekyAAAECBAgQIEAgRQExIEVAqxMgQIAAAQIECBAIn4AYEL6a6TEBAgQIECBAgACBFAXE&#10;gBQBrU6AAAECBAgQIEAgfAJiQPhqpscECBAgQIAAAQIEUhQQA1IEtDoBAgQIECBAgACB8AmIAeGr&#10;mR4TIECAAAECBAgQSFFADEgR0OoECBAgQIAAAQIEwicgBoSvZnpMgAABAgQIECBAIEUBMSBFQKsT&#10;IECAAAECBAgQCJ+AGBC+mukxAQIECBAgQIAAgRQF8isrK1NswuppFMjPz99eayqVRmdNESBAgAAB&#10;AgSyIlB3Zy+7e3eOBmRlAtgoAQIECBAgQIAAgWwKiAHZ1LdtAgQIECBAgAABAlkRcFJQVtibsNFN&#10;R46ye9ioCT22KAECBAgQIECAwHYEnBRkahAgQIAAAQIECBAgkDUBJwVljd6GCRAgQIAAAQIECGRL&#10;QAzIlrztEiBAgAABAgQIEMiagBiQNXobJkCAAAECBAgQIJAtATEgW/K2S4AAAQIECBAgQCBrAmJA&#10;1uhtmAABAgQIECBAgEC2BMSAbMnbLgECBAgQIECAAIGsCXhuQNboE9yw5wYkCGUxAgQIECBAgEAA&#10;Beo+KGCr7mX3qVCOBgRwtugSAQIECBAgQIBAFAQayABZH54YkPUS6AABAgQIECBAgEA0BbL7fX/D&#10;pk4KCvqcc1JQ0CukfwQIECBAgACBhAXqHh/IbkhwNCDholmQAAECBAgQIECAQFQExICoVNI4CBAg&#10;QIAAAQIECCQsIAYkTGVBAgQIECBAgAABAlEREAOiUknjIECAAAECBAgQIJCwgBiQMJUFCRAgQIAA&#10;AQIECERFQAyISiWNgwABAgQIECBAgEDCAmJAwlQWJECAAAECBAgQIBAVATEgKpU0DgIECBAgQIAA&#10;AQIJC4gBCVNZkAABAgQIECBAgEBUBMSAqFTSOAgQIECAAAECBAgkLCAGJExlQQIECBAgQIAAAQJR&#10;ERADolJJ4yBAgAABAgQIECCQsIAYkDCVBQkQIECAAAECBAhERUAMiEoljYMAAQIECBAgQIBAwgJi&#10;QMJUFiRAgAABAgQIECAQFQExICqVNA4CBAgQIECAAAECCQuIAQlTWZAAAQIECBAgQIBAVATEgKhU&#10;0jgIECBAgAABAgQIJCwgBiRMZUECBAgQIECAAAECUREQA6JSSeMgQIAAAQIECBAgkLCAGJAwlQUJ&#10;ECBAgAABAgQIREVADIhKJY2DAAECBAgQIECAQMICYkDCVBYkQIAAAQIECBAgEBUBMSAqlTQOAgQI&#10;ECBAgAABAgkLiAEJU1mQAAECBAgQIECAQFQExICoVNI4CBAgQIAAAQIECCQsIAYkTGVBAgQIECBA&#10;gAABAlEREAOiUknjIECAAAECBAgQIJCwgBiQMJUFCRAgQIAAAQIECERFQAyISiWNgwABAgQIECBA&#10;gEDCAmJAwlQWJECAAAECBAgQIBAVATEgKpU0DgIECBAgQIAAAQIJC4gBCVNZkAABAgQIECBAgEBU&#10;BMSAqFTSOAgQIECAAAECBAgkLCAGJExlQQIECBAgQIAAAQJRERADolJJ4yBAgAABAgQIECCQsIAY&#10;kDBVwwuWzZ32yOghHfKrXx36XHL3YyWlFWlqWzMECBAgQIAAAQIE0iuQX1lZmd4Wc7G1stdGnzhg&#10;5PTSLcfec/CYB24f1rMgNZF4qqhpQKVSg7Q2AQIECBAgQCD7Apt27bK+dycGpDwbKj6Y9JMTBo2d&#10;VV9D/Ytn/GVEYdtUtiEGpKJnXQIECBAgQIBAoASCEwOcFJTqxKiYP/Wu2gzQ7+KJ766Jf2m/5u0x&#10;g3tWt/vkyMsmzXVuUKrG1idAgAABAgQIEEizgBiQIui6+S89PaWmjX6nDh/Qo+oUoIKeQy//Rb+a&#10;H055+qX561LchtUJECBAgAABAgQIpFdADEjRc9msv71R3USs36mHd9nI2WK/g/p2rml54ZyPylLc&#10;htUJECBAgAABAgQIpFdADEjNs/yThX9fUN1E66+3/dpmzZa773dETQ5Y8ub7nzotKDVlaxMgQIAA&#10;AQIECKRZQAxIDXTZB2/XpIC8Tr323rW+tkoXLP9MDEhN2doECBAgQIAAAQJpFhAD0gy6bXNrl61a&#10;m/GN2AABAgQIECBAgACBJgiIAU3ASm7R0o9XfpbcmtYiQIAAAQIECBAgkBkBMSAzrnVajcUvGtjO&#10;RmqeOdzwK+P9swECBAgQIECAAIHcExADMl7z1u13aZ3xjdgAAQIECBAgQIAAgSYIiAFNwKpn0fZ7&#10;96q9Meiitz9YUV9bsc7t6txBKLWtWZsAAQIECBAgQIBAWgTEgNQYW3ytXedYdRNr45cAbL4j0OYb&#10;iXY4eJ/dtqccf+Jwo6/U+mdtAgQIECBAgAABAvUIiAGpTYsWex7Ut3t1E6VTJrw8f2MOqFg489na&#10;G4nu133PqicLexEgQIAAAQIECBAIjoAYkGItWnfvc1JRTRtTbr3+3llVTwwum3Xv9bdOqflhv+OP&#10;7NIqxW1YnQABAgQIECBAgEB6BfLjJ6Wkt8Wca63ig0k/OWHQ2Fn1Dbx/8Yy/jChsm4pJ/D5CNaur&#10;VCqM1iVAgAABAgQIBEFg065d1vfuHA1IeT602HvAqDtvGdxzm4Z6Dh7zm3NSywApd04DBAgQIECA&#10;AAECBOoRcDQgTdOiorTk0b/+4byR40vjDcaKLr7mwlNOOLEwlnrMcjQgTRXSDAECBAgQIEAg+wLB&#10;ORogBmR/NjTcAzEg6BXSPwIECBAgQIBAwgLBiQGpf1ud8KAtSIAAAQIECBAgQIBAMATEgGDUQS8I&#10;ECBAgAABAgQINKOAk4KaETupTdU9cpRUA1YiQIAAAQIECBAIokB27wPpaEAQ54Q+ESBAgAABAgQI&#10;EMiogBiQUV6NEyBAgAABAgQIEAiigBgQxKroEwECBAgQIECAAIGMCrg2IKO8aWjcDUOTRkSXOl28&#10;heyetpj0ELK1YnBuA5ctgaS3iy5puviKPu6S1jPx0CUtkPSKwZl1jgYkXUQrEiBAgAABAgQIEAir&#10;gBgQ1srpNwECBAgQIECAAIGkBcSApOmsSIAAAQIECBAgQCCsAmJAWCun3wSaQcCFAc2AbBM1Aiab&#10;mZBdATMwu/62nhUBMSAr7E3YaM0Hk4+nJpBZNGUBsy5lQg0kI2DiJaNmndQEzLrU/KydjMCmnbqs&#10;792JAcnUr5nXyfosaebx2lwQBMy6IFQhB/tg4uVg0bM+ZLMu6yXIwQ7EZ10QJp4YkINzz5AJECBA&#10;gAABAgRyXUAMyPUZYPwECBAgQIAAAQI5KCAG5GDRDZkAAQIECBAgQCDXBcSAXJ8Bxk+AQBoFgnCu&#10;ZxqHoykCBAg0KuBzr1GiwC6Qr3iBrY2OESBAgAABAgQIEMiQgKMBGYLVLAECBAgQIECAAIHgCogB&#10;wa2NnhEgQIAAAQIECBDIkIAYkCFYzRIgQIAAAQIECBAIroAYENza6BkBAgQIECBAgACBDAmIARmC&#10;1SwBAgQIECBAgACB4AqIAcGtjZ4RIECAAAECBAgQyJCAGJAhWM0SIECAAAECBAgQCK6AGBDc2uhZ&#10;rUB5yegu+Q2+jrtk7COPlZRW1ENWUTZ32thLjtu4eoc+l9xXUvrlxgVXz502YfSQXrXv9rlk7HZa&#10;UYvoCTQ+reLzYdL/1ZktdQ3iM2fsJX06bJxXx10y7rXN8y8+5x4ZPaT2zfiUuzuVaVWxeNLw2qb6&#10;jC4pi14hoj+ixqfadj7BGl+xagJ2GV1SvgVi/ENv+uYJmB9v/IntTOOt7MtLJ53T8EdtfZuLfgFz&#10;YIRlJaP7NFj6qs+xSdv7IKv+K7t5/T6XjKvnz/GXiyedV/1J1mXIpEU5QBqeIcYfH+ZFINAC62cU&#10;d07kN6rn4DFvr9lyJBs+mjgsttW6J4+Z83n1UitmFPfftt3Y4HvfXbMh0CA6lw6BRKdVbNiYd1dt&#10;ucEvPpr4s62nVb8xc2pmzZpXi4u2fjMvr57JmdAgNrw/cVjPjbO0qHjGVhM8oTYslGWBRKfaNpMk&#10;sRU7F89Yv3mEG9bMuKWons+1bafxtirrl0w8u9GP2i03l2Vam0+TwJoZxfXMmoT+Pm7xGVWzRqzf&#10;mHe3/iO6+YOx8+CJH6ap25pJg4CjAY1+6FkgLAKzxg//1Z0lK+t0d938Zx4cW7pl/2Nd9vn6Tnl5&#10;8W8mrjhx5JPbjq10/KXn3jnDl65hqXrG+1k6dvi5Y0rK6hxqqlj4zF2Ttp5WB+/z9finacUHky4Y&#10;PnL6Vm/G+7jt5Eyk418ufrT4vLGzElnUMuEXSG6SbDHuisWPXnDiRdPr+VzbZhqH38sIml9g27+P&#10;FfOn3rX1Z1SHg/fZbYudy7JZY39W7wdj84/AFrcWEAPMiSgJPHnLQ2+s3jygso/mLKz9V9EtM2q+&#10;419yw9FtWuRt3pOLFV08cU7VW6veHVNz5KB0+sjRD81dFyUXY0lJYPpfH3pteZ1ptWTO2zU7+rGi&#10;4ldrvp9fctPRbeIpYPNfxH4XT3y36q01b48ZXPN1/pMjL5s0t74T17bXt4rFT/z6vNu3jRQpjcXK&#10;gRbY6hOsqX2t88VH0aUT58SPYm1Y8+69g2uOTk0vvuyhhidgy9jAO+v5drHu172xn918Wq+WTe2X&#10;5aMjUDr9lkdfW73pg6yi7KP5b9eOrn/xjBXV82fGTUfvtmnEFaV/v/Vnpw0f7+uMgE4CMSCghdGt&#10;egXqOR69YcmMey8u2rh06cQ35m0+T/bzlR+vrH1nr707FGye7RXzX54wpWb/6sgzhv9Xt6q32vQY&#10;OnJUv5o/mC9NeOn9puywKVeoBeo52WbDklfvvbjfxlGVTHzjg83T6rOVH9fum7fea79Yweahr5v/&#10;0tNTav7Z79ThA3pUvVXQc+jlv6htaMrTL81POF5WfPDor6/a+lhWqJl1Pi+viZ9gm8kaOBVn/ojC&#10;2v3yivfjn1zV68T6nTF4QLd4Mm1R0OPUy0edXP3D0ikTXp7f5M+1uoek+hdPHjWwY/xoqld0BeqZ&#10;al8smTH+4k3nOpa+8sa8tRvHX/HZyuUbv6rYc78OdT4O40tUlJZMGn1m4ZEXyQABni9iQICLo2uJ&#10;CLSIFQ457/zBG68eWDD/g2XxHbaaC572GjR+QW0b4wfVuTipfOms1zburh1/ZJdWtcu02POgvt1r&#10;/l6+PWeJ84IS4Y/qMi1i3xpy4dmDNw5vwdsfLIv/f80lmx0Gja/9+YLxg/aqvq7unEml8Vm3bNbf&#10;3qjdCTv18C4bP1xb7HdQ39rpuXDORwlOK6cDRXVmbTOu+j/Bkhr+0n/9beO3G6ceuc/GCdhqv4O+&#10;VTsB357/Ud3T2xLYSJ1DUvFjX78+p7BtAitZJGICO8UKT7vw/JM2jmrR2x+s2PhxuGOHQXdt/Pld&#10;gzrsWPVxOKTmnMmykltO7z1o5PialHB4UT3XTEXMKZzDEQPCWTe93p5ArF3brzU6q9ctWTintoGv&#10;t9158+KtOuxXEwPySt98/+Mmf22mKpEViH297dcaHVz5Jwv/XhM7W8cX3zytWu6+3xE1u2FL3nz/&#10;00Sm1eZ9r9jPHnz46oSukG+0exYIhUBCn2D1j6R8ycK/177Tru3Om8/cadlhvyNqP9fmv//xpvuk&#10;JcKx8p8PjK09JFU0cvQ5vbf8sjeRFiwTPYG2X2/71aaNKn6jhbsu69+6aStZunkEGt1hap5u2AqB&#10;ZAXihx3H3fbHTd/69+qyZ52Tf7bT6IoP3q69YVnnXnu3r3ehBcvXJLK/lmyvrRdwgYrS18b97q6N&#10;3/rHenXf6mh3fd1f9sHbtQefOvXae9f6lihdsPyzxqfV5tOBeg67beQP9m08gAQcU/caEkjsE2zB&#10;yN7VX7Ru9ap778XyZR/Mr52Anbvs3b7eE/iXLV+z5c1FG6xNxeJpf7ql5j4KPYedP/CbjX+0KnUk&#10;Bb4sLXngd398fOPY9uu+ZxPyYGzwba+W3DGsR7tI0kRgUGJABIqYQ0Oo52/hDh16D715eq1Bz2Fn&#10;H1N9MkZB4YjnKys/nLjpZKHBE5dUXbo0f9zATgl5rV2+am3jO2wJNWWhoAtMH9l75612r3bo8O2h&#10;N9eeOJYXG3j2cftVTauWhSPmxy8HnrjxZKFNd767c2Asocsm1y5btemk2u2obD4dKDbsmmsH7O0z&#10;OujTpyn9S/gTrCmNNmHZNctWJXx1Sl7dQwHDftqvk6nYBOnwLlrPHP1Kh96Db954A7TYsB8dV30m&#10;bfXHYd2bzJ49cUn1rWvHDay9ZfIO3yqeMmfuuJ99K+Z6kuBOCL/Xwa2NnjVVIDZ4xMh0/a0qXb4y&#10;ge9tm9pDy4dQoOfgUef0S9NlkaUfr/ysQYK6pwPddu0JHX1Ch3DGJN3ldH6C1d+J+E0TPk+0e6vf&#10;eKj2UED8guPvORSQqFu0l4sNGzXy2MQ+lwoKf3HTiL7dmnDgINp0QR2dPzJBrYx+NU2g5+Dip6ff&#10;fkaPdB22TuEM3aZ13NJBFogNLp4y8fZhPdP1l6yRawy2PB1oQJqyR5CB9W2jQLo/weqXTfys7orV&#10;M567r/a+uEMv+WE3+wrmamzwLVOm3zqsR/wOVF7REfCrHZ1a5u5Iqh7g+va4EcdV3/czTa/W7XZp&#10;nb7W0tQpzTSjQPWDMJeMS++3Wa3b77L9y+ScDtSM5Q3UphL4BNvODUMTPsuxdrw7t99l443RGhFY&#10;PuOZ2rsOxc44tnf8WSteOS1w8pg5ny8Z94u+VXeh9YqUgN/tSJUz8oPZ+Ldww5o5TxfXPpUpL2/K&#10;FWdfOmluE26Et+vevWqvEKi9EeS2cJ3b1bmDUORdc3yAm54bsGrOlFtqn7UUv8n68AsunTQ7wRt8&#10;Vgm237tX7T19am+otw1rrHO7Bu5jtfTVx56u+fq1dOygPXeovVphx94jN971tuYahrpXheZ44cI3&#10;/DR9gtU78Jbt9+5SOwFr75u87WLt29W5g1BDfKvfeua+kuoFCs847kC7fuGbakn3eFPiXDNnSvHG&#10;j8O8h4effe2kuXUezpl0+1YMmIAYELCC6E5CAi0Kuh034p4nJg6reT5r6fSbzzv7hqmliV7T23Ln&#10;dhvvD/Txyjp3BNp8I9HYwft83S9HQrWI0kJtuvX9xT2vT6x5mnQ8X9486IIbpi1OdFq1+Fq7zjVr&#10;ro1fArB5rc03Eu1w8D67mVZRmjHJjiXFT7D6N9ti53Yb7y27fGWdOwJtvpForMs+X0/kYs06ZwTl&#10;9f72N9omO0zrhVmgoFvfEXe/PvFntR+H028cdPat00qbdMPZMA8/Z/ruT1LOlDp6A22x98DfPzCm&#10;9phA6fQbL7ri0Q8S22Or8zydug92rfho5rM1zxNI7AaR0SM1ovhjVzsO+P20ezd+CTblxv++8dHF&#10;if3lq/P4ubqPa61YOPPZ2u/zm3ajPdWIuEDyn2DbiQGbH1RX9zno6xbOfK12AiZ0P+WqHDvvjVdq&#10;Hw3b71s990joLlgRL1aODm+njgNvmDZm4xcj06/+7yueSPh7kRwlC92wxYDQlUyH6wgU9Bx6wzUb&#10;P6JmjT3v2ntnJ3TUsmX3/zyn9pGGD19x/YTZVScUrZ59b/EV9TyDE3iuCbQo6HHaDbdt/A6s9Pbz&#10;LnugeoY0+mrdvc9JRTVLTbn1+ntnVZ1QVDbr3utvreeR1XmLJg2JP5G4+lX70M1OA8fFb0e69Wv9&#10;jOKNX/HWnLzU1NPBG+22BbInkOwnWP09btm5zzn9q98qnXJFcfWHYUXZ7AnXX/Fw9Q9j/eo83Dqv&#10;dNKQ2vm37Wlmm5+s4rho9iZHQLbcpsfQX99We+A9fr7iVZfVfLJ5RUVADIhKJXN1HC06nnDt5j22&#10;scPPHVOSyB5bwcGnnV97b+PS8UO/sXP8ROxdvjG85nGZsaLiEad0S/BCulx1j/i4d+o4YOTmv3zj&#10;Lz33zhkJ/OVrUfDNgefX/r2cNX54r6qHEezca/j4WdVa/YtvGOh+KxGfOE0fXpKfYPVvqO03TxtW&#10;+7VI6djh39glP3+Hnb8xdHzNF/tFI284JbEJuPk0NsdFm17R6K3RYu8B127+um388F/dWbIyeqPM&#10;2RGJATlb+sgMfIs9trzpxSMS2mOLr3X5o5suB62DERt84x3n9E7XDSIjo5xzA9niL1/p9JHXJvSX&#10;L77WqDtv2XTx+ma1noPH/OacwrY5x2jAjQsk9wlWf7vxUDHq0ds2Xde5eaHYsDF3DC9M8F5qa1ct&#10;q33KXeuvt23govbGx2aJaAhsEVbznhw54p6Evm6LxuCjPgoxIOoVzoXxJbnHFvvWL+4umTFx8x2H&#10;ii4e8+iMknuGpO3hA7mAH90xJveXr0XsiF/cM6VqWtVeWBcruvjPj86Yck/6Hj4QXfJcHVlyn2D1&#10;a+0U+9bP7qn+XKudgHn9Lh4zeUbJHU243ftnKz+uvTIgVyti3FsLpDOs0g2UQH78RNRAdUhnCBAg&#10;QIAAAQIECBDItICjAZkW1j4BAgQIECBAgACBwAmIAYEriQ4RIECAAAECBAgQyLSAGJBpYe0TIECA&#10;AAECBAgQCJyAGBC4kugQAQIECBAgQIAAgUwLiAGZFtY+AQIECBAgQIAAgcAJiAGBK4kOESBAgAAB&#10;AgQIEMi0gBiQaWHtEyBAgAABAgQIEAicgBgQuJLoEAECBAgQIECAAIFMC4gBmRbWPgECBAgQIECA&#10;AIHACYgBgSuJDhEgQIAAAQIECBDItIAYkGlh7RMgQIAAAQIECBAInIAYELiS6BABAgQIECBAgACB&#10;TAuIAZkW1j4BAgQIECBAgACBwAmIAYEriQ4RIECAAAECBAgQyLSAGJBpYe0TIECAAAECBAgQCJyA&#10;GBC4kugQAQIECBAgQIAAgUwLiAGZFtY+AQIECBAgQIAAgcAJiAGBK4kOESBAgAABAgQIEMi0gBiQ&#10;aWHtEyBAgAABAgQIEAicgBgQuJLoEAECBAgQIECAAIFMC4gBmRbWPgECBAgQIECAAIHACYgBgSuJ&#10;DhEgQIAAAQIECBDItIAYkGlh7RMgQIAAAQIECBAInIAYELiS6BABAgQIECBAgACBTAuIAZkW1j4B&#10;AgQIECBAgACBwAmIAYEriQ4RIECAAAECBAgQyLSAGJBpYe0TIECAAAECBAgQCJyAGBC4kugQAQIE&#10;CBAgQIAAgUwLiAGZFtY+AQIECBAgQIAAgcAJiAGBK4kOESBAIFICpZOG5Cfy6jVk9P2TJk2fW1ax&#10;/eGvnjttwughveo0d9wlY6c1uEqkLA2GAAECaRTIr6ysTGNzmiJAgAABAlsIxGNAh0HjE0eJDb7l&#10;0d9c8K3Y1l9TVSyedsWwY26csnVLnYtnzB5R2DLxDViSAAECBKoEHA0wDwgQIEAgSAKl4y8acMW9&#10;s1dv1aeK+c/ctG0GiC90xH4dZIAgFVBfCBAIi4AYEJZK6ScBAgRyRqB07BXFzy3e4uSg8qWzXtt8&#10;ICA2bMy7q+JHs6te4wbGcgbGQAkQIJBGATEgjZiaIkCAAIGGBc6euGR97e573f9sWDJjYvHgOrvz&#10;pWOnvLq0fLtt9TriyG5tWBMgQIBAKgJiQCp61iVAgACBdAi0iBUO/PkNt/2sThCYs3DJuu02/fW2&#10;O/vzlQ54bRAgkMsCPkdzufrGToAAgeAI7LTH3vu0rqc7iyYN6ZKfv2OHQXdtfnP8oA61dws6Z1Lp&#10;9g8aBGdwekKAAIHgCYgBwauJHhEgQCAXBdYtnPnags0Db99uZ1f+5uI8MGYCBJpNQAxoNmobIkCA&#10;AIHtCFSUloy76uzhD29+O9Zln6/vxIsAAQIEMifguQGZs9UyAQIECOTlNfW5AVVmPYdNfOLugXvX&#10;+aaqvHTSeZvPCxo8cYkbBJlcBAgQSE3A0YDU/KxNgAABAmkWiBVdesuoAXUzQJo3oDkCBAgQiAuI&#10;AaYBAQIECARGoOjiMVOnT76h7zbPEA5MD3WEAAECUREQA6JSSeMgQIBAqAWKbpmxZkPl8zcNO7pb&#10;QagHovMECBAIiYAYEJJC6SYBAgSiILDp8WEb1sx5unhwz81jml484rpH55Zt8ejgKIzYGAgQIBBU&#10;ATEgqJXRLwIECERZoEVBt+NG3P7AmM1JoHT6zYOKfnbfbEkgynU3NgIEAiQgBgSoGLpCgACB3BIo&#10;6Dn0hmuG1Xl0cOn4S8+9c0ZZbikYLQECBLIjIAZkx91WCRAgQCAu0KLjCdfe9rO6QWD6yGvvLFkJ&#10;hwABAgQyLSAGZFpY+wQIECDQgMBOHQecN6pfnSCQ9+TIEfeUODXIrCFAgECGBcSADANrngABAgQa&#10;FmjR7ZQbRhbVXWZ68WUPzXWxsIlDgACBjAqIARnl1TgBAgQINCrQoqDwzNHF/essVzrlitseXfxl&#10;o2tagAABAgSSFhADkqazIgECBAikS6Bt4Tm/Li6qe43A7ef94aXV6WpeOwQIECCwjYAYYFIQIECA&#10;QAAECnqfM3qLU4NKb77lz64VDkBldIEAgagKiAFRraxxESBAIFwC8VODfvaXiXXvGuRa4XBVUG8J&#10;EAiZQH5lZWXIuqy7BAgQIECAAAECBAikJuBoQGp+1iZAgAABAgQIECAQQgExIIRF02UCBAgQIECA&#10;AAECqQmIAan5WZsAAQIECBAgQIBACAXEgBAWTZcJECBAgAABAgQIpCYgBqTmZ20CBAgQIECAAAEC&#10;IRQQA0JYNF0mQIAAAQIECBAgkJqAGJCan7UJECBAgAABAgQIhFBADAhh0XSZAAECBAgQIECAQGoC&#10;YkBqftYmQIAAAQIECBAgEEIBMSCERdNlAgQIECBAgAABAqkJiAGp+VmbAAECBAgQIECAQAgFxIAQ&#10;Fk2XCRAgQIAAAQIECKQmIAak5mdtAgQIECBAgAABAiEU+P/zVcVaT7uKjgAAAABJRU5ErkJgglBL&#10;AQItABQABgAIAAAAIQCxgme2CgEAABMCAAATAAAAAAAAAAAAAAAAAAAAAABbQ29udGVudF9UeXBl&#10;c10ueG1sUEsBAi0AFAAGAAgAAAAhADj9If/WAAAAlAEAAAsAAAAAAAAAAAAAAAAAOwEAAF9yZWxz&#10;Ly5yZWxzUEsBAi0AFAAGAAgAAAAhAE65icxSBAAA1w4AAA4AAAAAAAAAAAAAAAAAOgIAAGRycy9l&#10;Mm9Eb2MueG1sUEsBAi0AFAAGAAgAAAAhAC5s8ADFAAAApQEAABkAAAAAAAAAAAAAAAAAuAYAAGRy&#10;cy9fcmVscy9lMm9Eb2MueG1sLnJlbHNQSwECLQAUAAYACAAAACEA1z+4Jd0AAAAGAQAADwAAAAAA&#10;AAAAAAAAAAC0BwAAZHJzL2Rvd25yZXYueG1sUEsBAi0ACgAAAAAAAAAhAGxSrMD6IAEA+iABABQA&#10;AAAAAAAAAAAAAAAAvggAAGRycy9tZWRpYS9pbWFnZTEucG5nUEsBAi0ACgAAAAAAAAAhAJw7lVjs&#10;eAAA7HgAABQAAAAAAAAAAAAAAAAA6ikBAGRycy9tZWRpYS9pbWFnZTIucG5nUEsFBgAAAAAHAAcA&#10;vgEAAAijAQAAAA==&#10;">
                <v:group id="Groupe 16" o:spid="_x0000_s1032" style="position:absolute;top:2095;width:57330;height:22768" coordorigin="" coordsize="57330,22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Image 2" o:spid="_x0000_s1033" type="#_x0000_t75" style="position:absolute;top:285;width:29976;height:22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ToIwQAAANsAAAAPAAAAZHJzL2Rvd25yZXYueG1sRE/NasJA&#10;EL4XfIdlhN6ajT1oG11FLEIRpTT6AEN2zIZkZ0N2jdGnd4VCb/Px/c5iNdhG9NT5yrGCSZKCIC6c&#10;rrhUcDpu3z5A+ICssXFMCm7kYbUcvSww0+7Kv9TnoRQxhH2GCkwIbSalLwxZ9IlriSN3dp3FEGFX&#10;St3hNYbbRr6n6VRarDg2GGxpY6io84tV0Nr80NdfP/Vndd9JPE99U5i9Uq/jYT0HEWgI/+I/97eO&#10;82fw/CUeIJcPAAAA//8DAFBLAQItABQABgAIAAAAIQDb4fbL7gAAAIUBAAATAAAAAAAAAAAAAAAA&#10;AAAAAABbQ29udGVudF9UeXBlc10ueG1sUEsBAi0AFAAGAAgAAAAhAFr0LFu/AAAAFQEAAAsAAAAA&#10;AAAAAAAAAAAAHwEAAF9yZWxzLy5yZWxzUEsBAi0AFAAGAAgAAAAhAHpBOgjBAAAA2wAAAA8AAAAA&#10;AAAAAAAAAAAABwIAAGRycy9kb3ducmV2LnhtbFBLBQYAAAAAAwADALcAAAD1AgAAAAA=&#10;">
                    <v:imagedata r:id="rId17" o:title="" croptop="3388f" cropleft="2945f"/>
                  </v:shape>
                  <v:shape id="Image 10" o:spid="_x0000_s1034" type="#_x0000_t75" style="position:absolute;left:29051;width:28279;height:22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5GlxQAAANsAAAAPAAAAZHJzL2Rvd25yZXYueG1sRI9Ba8JA&#10;EIXvhf6HZQq91U08iE3dBGkpVhGK0R8wZMckNTubZleN/945FHqb4b1575tFMbpOXWgIrWcD6SQB&#10;RVx523Jt4LD/fJmDChHZYueZDNwoQJE/Piwws/7KO7qUsVYSwiFDA02MfaZ1qBpyGCa+Jxbt6AeH&#10;Udah1nbAq4S7Tk+TZKYdtiwNDfb03lB1Ks/OwGbVJS5Nf2ffr26/Pa57+/EzjcY8P43LN1CRxvhv&#10;/rv+soIvsPKLDKDzOwAAAP//AwBQSwECLQAUAAYACAAAACEA2+H2y+4AAACFAQAAEwAAAAAAAAAA&#10;AAAAAAAAAAAAW0NvbnRlbnRfVHlwZXNdLnhtbFBLAQItABQABgAIAAAAIQBa9CxbvwAAABUBAAAL&#10;AAAAAAAAAAAAAAAAAB8BAABfcmVscy8ucmVsc1BLAQItABQABgAIAAAAIQD2w5GlxQAAANsAAAAP&#10;AAAAAAAAAAAAAAAAAAcCAABkcnMvZG93bnJldi54bWxQSwUGAAAAAAMAAwC3AAAA+QIAAAAA&#10;">
                    <v:imagedata r:id="rId18" o:title="" croptop="3031f" cropleft="3008f" cropright="2050f"/>
                  </v:shape>
                </v:group>
                <v:shape id="Zone de texte 19" o:spid="_x0000_s1035" type="#_x0000_t202" style="position:absolute;left:3238;top:95;width:390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14:paraId="26D04D06" w14:textId="23D05823" w:rsidR="00806827" w:rsidRPr="00395B70" w:rsidRDefault="00806827" w:rsidP="00CF0EBC">
                        <w:pPr>
                          <w:rPr>
                            <w:rFonts w:cs="Arial"/>
                            <w:sz w:val="23"/>
                            <w:szCs w:val="23"/>
                          </w:rPr>
                        </w:pPr>
                        <w:r w:rsidRPr="00395B70">
                          <w:rPr>
                            <w:rFonts w:cs="Arial"/>
                            <w:sz w:val="23"/>
                            <w:szCs w:val="23"/>
                          </w:rPr>
                          <w:t>a</w:t>
                        </w:r>
                      </w:p>
                    </w:txbxContent>
                  </v:textbox>
                </v:shape>
                <v:shape id="Zone de texte 20" o:spid="_x0000_s1036" type="#_x0000_t202" style="position:absolute;left:31623;width:390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6HfvgAAANsAAAAPAAAAZHJzL2Rvd25yZXYueG1sRE9NawIx&#10;EL0X/A9hhN5qVg9luzVKFZWCp6r0PGzGJHQzWZK4bv99cyh4fLzv5Xr0nRgoJhdYwXxWgSBug3Zs&#10;FFzO+5caRMrIGrvApOCXEqxXk6clNjrc+YuGUzaihHBqUIHNuW+kTK0lj2kWeuLCXUP0mAuMRuqI&#10;9xLuO7moqlfp0XFpsNjT1lL7c7p5BbuNeTNtjdHuau3cMH5fj+ag1PN0/HgHkWnMD/G/+1MrWJT1&#10;5Uv5AXL1BwAA//8DAFBLAQItABQABgAIAAAAIQDb4fbL7gAAAIUBAAATAAAAAAAAAAAAAAAAAAAA&#10;AABbQ29udGVudF9UeXBlc10ueG1sUEsBAi0AFAAGAAgAAAAhAFr0LFu/AAAAFQEAAAsAAAAAAAAA&#10;AAAAAAAAHwEAAF9yZWxzLy5yZWxzUEsBAi0AFAAGAAgAAAAhAKk7od++AAAA2wAAAA8AAAAAAAAA&#10;AAAAAAAABwIAAGRycy9kb3ducmV2LnhtbFBLBQYAAAAAAwADALcAAADyAgAAAAA=&#10;" fillcolor="white [3201]" strokeweight=".5pt">
                  <v:textbox>
                    <w:txbxContent>
                      <w:p w14:paraId="2A7C99D5" w14:textId="329F0523" w:rsidR="00806827" w:rsidRPr="00395B70" w:rsidRDefault="00806827" w:rsidP="00CF0EBC">
                        <w:pPr>
                          <w:rPr>
                            <w:rFonts w:cs="Arial"/>
                            <w:sz w:val="23"/>
                            <w:szCs w:val="23"/>
                          </w:rPr>
                        </w:pPr>
                        <w:r>
                          <w:rPr>
                            <w:rFonts w:cs="Arial"/>
                            <w:sz w:val="23"/>
                            <w:szCs w:val="23"/>
                          </w:rPr>
                          <w:t>b</w:t>
                        </w:r>
                      </w:p>
                    </w:txbxContent>
                  </v:textbox>
                </v:shape>
                <w10:wrap anchorx="margin"/>
              </v:group>
            </w:pict>
          </mc:Fallback>
        </mc:AlternateContent>
      </w:r>
    </w:p>
    <w:p w14:paraId="208EC409" w14:textId="77777777" w:rsidR="00CF0EBC" w:rsidRDefault="00CF0EBC" w:rsidP="00CF0EBC">
      <w:pPr>
        <w:spacing w:line="240" w:lineRule="auto"/>
        <w:rPr>
          <w:rFonts w:cs="Arial"/>
          <w:color w:val="000000" w:themeColor="text1"/>
          <w:sz w:val="23"/>
          <w:szCs w:val="23"/>
        </w:rPr>
      </w:pPr>
    </w:p>
    <w:p w14:paraId="38B5071A" w14:textId="3AAE17AF" w:rsidR="00CF0EBC" w:rsidRDefault="00CF0EBC" w:rsidP="00CF0EBC">
      <w:pPr>
        <w:spacing w:line="240" w:lineRule="auto"/>
        <w:rPr>
          <w:rFonts w:cs="Arial"/>
          <w:color w:val="000000" w:themeColor="text1"/>
          <w:sz w:val="23"/>
          <w:szCs w:val="23"/>
        </w:rPr>
      </w:pPr>
    </w:p>
    <w:p w14:paraId="5033D6F1" w14:textId="77777777" w:rsidR="00CF0EBC" w:rsidRDefault="00CF0EBC" w:rsidP="00CF0EBC">
      <w:pPr>
        <w:spacing w:line="240" w:lineRule="auto"/>
        <w:rPr>
          <w:rFonts w:cs="Arial"/>
          <w:color w:val="000000" w:themeColor="text1"/>
          <w:sz w:val="23"/>
          <w:szCs w:val="23"/>
        </w:rPr>
      </w:pPr>
    </w:p>
    <w:p w14:paraId="2B7F49A0" w14:textId="77777777" w:rsidR="00CF0EBC" w:rsidRDefault="00CF0EBC" w:rsidP="00CF0EBC">
      <w:pPr>
        <w:spacing w:line="240" w:lineRule="auto"/>
        <w:rPr>
          <w:rFonts w:cs="Arial"/>
          <w:color w:val="000000" w:themeColor="text1"/>
          <w:sz w:val="23"/>
          <w:szCs w:val="23"/>
        </w:rPr>
      </w:pPr>
    </w:p>
    <w:p w14:paraId="05695107" w14:textId="4851EED6" w:rsidR="00CF0EBC" w:rsidRDefault="00CF0EBC" w:rsidP="00CF0EBC">
      <w:pPr>
        <w:spacing w:line="240" w:lineRule="auto"/>
        <w:rPr>
          <w:rFonts w:cs="Arial"/>
          <w:color w:val="000000" w:themeColor="text1"/>
          <w:sz w:val="23"/>
          <w:szCs w:val="23"/>
        </w:rPr>
      </w:pPr>
    </w:p>
    <w:p w14:paraId="69042ABF" w14:textId="77777777" w:rsidR="00CF0EBC" w:rsidRDefault="00CF0EBC" w:rsidP="00CF0EBC">
      <w:pPr>
        <w:spacing w:line="240" w:lineRule="auto"/>
        <w:rPr>
          <w:rFonts w:cs="Arial"/>
          <w:color w:val="000000" w:themeColor="text1"/>
          <w:sz w:val="23"/>
          <w:szCs w:val="23"/>
        </w:rPr>
      </w:pPr>
    </w:p>
    <w:p w14:paraId="50080ED1" w14:textId="126DCFD7" w:rsidR="00CF0EBC" w:rsidRDefault="00CF0EBC" w:rsidP="00CF0EBC">
      <w:pPr>
        <w:spacing w:line="240" w:lineRule="auto"/>
        <w:rPr>
          <w:rFonts w:cs="Arial"/>
          <w:color w:val="000000" w:themeColor="text1"/>
          <w:sz w:val="23"/>
          <w:szCs w:val="23"/>
        </w:rPr>
      </w:pPr>
    </w:p>
    <w:p w14:paraId="602D544F" w14:textId="77777777" w:rsidR="00CF0EBC" w:rsidRDefault="00CF0EBC" w:rsidP="00CF0EBC">
      <w:pPr>
        <w:spacing w:line="240" w:lineRule="auto"/>
        <w:rPr>
          <w:rFonts w:cs="Arial"/>
          <w:color w:val="000000" w:themeColor="text1"/>
          <w:sz w:val="23"/>
          <w:szCs w:val="23"/>
        </w:rPr>
      </w:pPr>
    </w:p>
    <w:p w14:paraId="46083DE7" w14:textId="77777777" w:rsidR="00CF0EBC" w:rsidRDefault="00CF0EBC" w:rsidP="00CF0EBC">
      <w:pPr>
        <w:spacing w:line="240" w:lineRule="auto"/>
        <w:rPr>
          <w:rFonts w:cs="Arial"/>
          <w:color w:val="000000" w:themeColor="text1"/>
          <w:sz w:val="23"/>
          <w:szCs w:val="23"/>
        </w:rPr>
      </w:pPr>
    </w:p>
    <w:p w14:paraId="453BB3A4" w14:textId="77777777" w:rsidR="00CF0EBC" w:rsidRDefault="00CF0EBC" w:rsidP="00CF0EBC">
      <w:pPr>
        <w:spacing w:line="240" w:lineRule="auto"/>
        <w:rPr>
          <w:rFonts w:cs="Arial"/>
          <w:color w:val="000000" w:themeColor="text1"/>
          <w:sz w:val="23"/>
          <w:szCs w:val="23"/>
        </w:rPr>
      </w:pPr>
    </w:p>
    <w:p w14:paraId="1E676390" w14:textId="77777777" w:rsidR="00CF0EBC" w:rsidRDefault="00CF0EBC" w:rsidP="00CF0EBC">
      <w:pPr>
        <w:spacing w:line="240" w:lineRule="auto"/>
        <w:rPr>
          <w:rFonts w:cs="Arial"/>
          <w:color w:val="000000" w:themeColor="text1"/>
          <w:sz w:val="23"/>
          <w:szCs w:val="23"/>
        </w:rPr>
      </w:pPr>
    </w:p>
    <w:p w14:paraId="7F633BA3" w14:textId="77777777" w:rsidR="00CF0EBC" w:rsidRDefault="00CF0EBC" w:rsidP="00CF0EBC">
      <w:pPr>
        <w:spacing w:line="240" w:lineRule="auto"/>
        <w:rPr>
          <w:rFonts w:cs="Arial"/>
          <w:color w:val="000000" w:themeColor="text1"/>
          <w:sz w:val="23"/>
          <w:szCs w:val="23"/>
        </w:rPr>
      </w:pPr>
    </w:p>
    <w:p w14:paraId="1CF3E27D" w14:textId="77777777" w:rsidR="00CF0EBC" w:rsidRDefault="00CF0EBC" w:rsidP="00CF0EBC">
      <w:pPr>
        <w:spacing w:line="240" w:lineRule="auto"/>
        <w:rPr>
          <w:rFonts w:cs="Arial"/>
          <w:color w:val="000000" w:themeColor="text1"/>
          <w:sz w:val="23"/>
          <w:szCs w:val="23"/>
          <w:lang w:val="en-US"/>
        </w:rPr>
      </w:pPr>
    </w:p>
    <w:p w14:paraId="53449C11" w14:textId="77777777" w:rsidR="00CF0EBC" w:rsidRDefault="00CF0EBC" w:rsidP="00CF0EBC">
      <w:pPr>
        <w:spacing w:line="240" w:lineRule="auto"/>
        <w:rPr>
          <w:rFonts w:cs="Arial"/>
          <w:color w:val="000000" w:themeColor="text1"/>
          <w:sz w:val="23"/>
          <w:szCs w:val="23"/>
          <w:lang w:val="en-US"/>
        </w:rPr>
      </w:pPr>
    </w:p>
    <w:p w14:paraId="267A821E" w14:textId="77777777" w:rsidR="00CF0EBC" w:rsidRDefault="00CF0EBC" w:rsidP="00CF0EBC">
      <w:pPr>
        <w:spacing w:line="240" w:lineRule="auto"/>
        <w:rPr>
          <w:rFonts w:cs="Arial"/>
          <w:color w:val="000000" w:themeColor="text1"/>
          <w:sz w:val="23"/>
          <w:szCs w:val="23"/>
          <w:lang w:val="en-US"/>
        </w:rPr>
      </w:pPr>
    </w:p>
    <w:p w14:paraId="44DE73F1" w14:textId="671DE83C" w:rsidR="00CF0EBC" w:rsidRPr="00EB020F" w:rsidRDefault="00CF0EBC" w:rsidP="00EB020F">
      <w:pPr>
        <w:pStyle w:val="Lgende"/>
        <w:jc w:val="left"/>
        <w:rPr>
          <w:rFonts w:cs="Arial"/>
          <w:b w:val="0"/>
          <w:bCs w:val="0"/>
          <w:i/>
          <w:iCs/>
          <w:color w:val="000000" w:themeColor="text1"/>
        </w:rPr>
      </w:pPr>
      <w:bookmarkStart w:id="8" w:name="_Ref119503930"/>
      <w:r w:rsidRPr="00EB020F">
        <w:rPr>
          <w:rFonts w:cs="Arial"/>
          <w:b w:val="0"/>
          <w:bCs w:val="0"/>
          <w:i/>
          <w:iCs/>
          <w:color w:val="000000" w:themeColor="text1"/>
        </w:rPr>
        <w:t xml:space="preserve">Figure </w:t>
      </w:r>
      <w:r w:rsidRPr="00EB020F">
        <w:rPr>
          <w:rFonts w:cs="Arial"/>
          <w:b w:val="0"/>
          <w:bCs w:val="0"/>
          <w:i/>
          <w:iCs/>
          <w:color w:val="000000" w:themeColor="text1"/>
        </w:rPr>
        <w:fldChar w:fldCharType="begin"/>
      </w:r>
      <w:r w:rsidRPr="00EB020F">
        <w:rPr>
          <w:rFonts w:cs="Arial"/>
          <w:b w:val="0"/>
          <w:bCs w:val="0"/>
          <w:i/>
          <w:iCs/>
          <w:color w:val="000000" w:themeColor="text1"/>
        </w:rPr>
        <w:instrText xml:space="preserve"> SEQ Figure \* ARABIC </w:instrText>
      </w:r>
      <w:r w:rsidRPr="00EB020F">
        <w:rPr>
          <w:rFonts w:cs="Arial"/>
          <w:b w:val="0"/>
          <w:bCs w:val="0"/>
          <w:i/>
          <w:iCs/>
          <w:color w:val="000000" w:themeColor="text1"/>
        </w:rPr>
        <w:fldChar w:fldCharType="separate"/>
      </w:r>
      <w:r w:rsidR="00B12B05">
        <w:rPr>
          <w:rFonts w:cs="Arial"/>
          <w:b w:val="0"/>
          <w:bCs w:val="0"/>
          <w:i/>
          <w:iCs/>
          <w:noProof/>
          <w:color w:val="000000" w:themeColor="text1"/>
        </w:rPr>
        <w:t>3</w:t>
      </w:r>
      <w:r w:rsidRPr="00EB020F">
        <w:rPr>
          <w:rFonts w:cs="Arial"/>
          <w:b w:val="0"/>
          <w:bCs w:val="0"/>
          <w:i/>
          <w:iCs/>
          <w:color w:val="000000" w:themeColor="text1"/>
        </w:rPr>
        <w:fldChar w:fldCharType="end"/>
      </w:r>
      <w:bookmarkEnd w:id="8"/>
      <w:r w:rsidRPr="00EB020F">
        <w:rPr>
          <w:rFonts w:cs="Arial"/>
          <w:b w:val="0"/>
          <w:bCs w:val="0"/>
          <w:i/>
          <w:iCs/>
          <w:color w:val="000000" w:themeColor="text1"/>
        </w:rPr>
        <w:t> : Optical transmittance (a) and optical band gap (b) depending on the flux ratio</w:t>
      </w:r>
      <w:r w:rsidR="00EB020F">
        <w:rPr>
          <w:rFonts w:cs="Arial"/>
          <w:b w:val="0"/>
          <w:bCs w:val="0"/>
          <w:i/>
          <w:iCs/>
          <w:color w:val="000000" w:themeColor="text1"/>
        </w:rPr>
        <w:t xml:space="preserve"> RF</w:t>
      </w:r>
    </w:p>
    <w:p w14:paraId="45C43BA7" w14:textId="14316038" w:rsidR="00EB020F" w:rsidRDefault="00EB020F" w:rsidP="00EB020F"/>
    <w:p w14:paraId="4545030F" w14:textId="77777777" w:rsidR="00EB020F" w:rsidRPr="00EB020F" w:rsidRDefault="00EB020F" w:rsidP="00EB020F"/>
    <w:p w14:paraId="2512C37D" w14:textId="02ABCE81" w:rsidR="00CF0EBC" w:rsidRDefault="00CF0EBC" w:rsidP="00CF0EBC">
      <w:pPr>
        <w:pStyle w:val="CETheadingx"/>
      </w:pPr>
      <w:r>
        <w:t xml:space="preserve">Structural characterization </w:t>
      </w:r>
    </w:p>
    <w:p w14:paraId="5BE24B34" w14:textId="770F9A07" w:rsidR="00CF0EBC" w:rsidRDefault="00CF0EBC" w:rsidP="00CF0EBC">
      <w:pPr>
        <w:spacing w:line="240" w:lineRule="auto"/>
        <w:rPr>
          <w:rFonts w:cs="Arial"/>
          <w:color w:val="000000" w:themeColor="text1"/>
          <w:szCs w:val="18"/>
          <w:lang w:val="en-US"/>
        </w:rPr>
      </w:pPr>
      <w:r w:rsidRPr="00CF0EBC">
        <w:rPr>
          <w:rFonts w:cs="Arial"/>
          <w:color w:val="000000" w:themeColor="text1"/>
          <w:szCs w:val="18"/>
          <w:lang w:val="en-US"/>
        </w:rPr>
        <w:t xml:space="preserve">The structural characterization is performed by PDF. The spectra obtained are presented in </w:t>
      </w:r>
      <w:r w:rsidR="00EB020F" w:rsidRPr="00EB020F">
        <w:rPr>
          <w:rFonts w:cs="Arial"/>
          <w:color w:val="000000" w:themeColor="text1"/>
          <w:szCs w:val="18"/>
          <w:lang w:val="en-US"/>
        </w:rPr>
        <w:fldChar w:fldCharType="begin"/>
      </w:r>
      <w:r w:rsidR="00EB020F" w:rsidRPr="00EB020F">
        <w:rPr>
          <w:rFonts w:cs="Arial"/>
          <w:color w:val="000000" w:themeColor="text1"/>
          <w:szCs w:val="18"/>
          <w:lang w:val="en-US"/>
        </w:rPr>
        <w:instrText xml:space="preserve"> REF _Ref119507277 \h  \* MERGEFORMAT </w:instrText>
      </w:r>
      <w:r w:rsidR="00EB020F" w:rsidRPr="00EB020F">
        <w:rPr>
          <w:rFonts w:cs="Arial"/>
          <w:color w:val="000000" w:themeColor="text1"/>
          <w:szCs w:val="18"/>
          <w:lang w:val="en-US"/>
        </w:rPr>
      </w:r>
      <w:r w:rsidR="00EB020F" w:rsidRPr="00EB020F">
        <w:rPr>
          <w:rFonts w:cs="Arial"/>
          <w:color w:val="000000" w:themeColor="text1"/>
          <w:szCs w:val="18"/>
          <w:lang w:val="en-US"/>
        </w:rPr>
        <w:fldChar w:fldCharType="separate"/>
      </w:r>
      <w:r w:rsidR="00B12B05" w:rsidRPr="00B12B05">
        <w:rPr>
          <w:rFonts w:cs="Arial"/>
          <w:color w:val="000000" w:themeColor="text1"/>
        </w:rPr>
        <w:t xml:space="preserve">Figure </w:t>
      </w:r>
      <w:r w:rsidR="00B12B05" w:rsidRPr="00B12B05">
        <w:rPr>
          <w:rFonts w:cs="Arial"/>
          <w:noProof/>
          <w:color w:val="000000" w:themeColor="text1"/>
        </w:rPr>
        <w:t>4</w:t>
      </w:r>
      <w:r w:rsidR="00EB020F" w:rsidRPr="00EB020F">
        <w:rPr>
          <w:rFonts w:cs="Arial"/>
          <w:color w:val="000000" w:themeColor="text1"/>
          <w:szCs w:val="18"/>
          <w:lang w:val="en-US"/>
        </w:rPr>
        <w:fldChar w:fldCharType="end"/>
      </w:r>
      <w:r w:rsidR="00EB020F" w:rsidRPr="00EB020F">
        <w:rPr>
          <w:rFonts w:cs="Arial"/>
          <w:color w:val="000000" w:themeColor="text1"/>
          <w:szCs w:val="18"/>
          <w:lang w:val="en-US"/>
        </w:rPr>
        <w:t>.</w:t>
      </w:r>
      <w:r w:rsidR="00EB020F">
        <w:rPr>
          <w:rFonts w:cs="Arial"/>
          <w:color w:val="000000" w:themeColor="text1"/>
          <w:szCs w:val="18"/>
          <w:lang w:val="en-US"/>
        </w:rPr>
        <w:t xml:space="preserve"> </w:t>
      </w:r>
      <w:r w:rsidRPr="00CF0EBC">
        <w:rPr>
          <w:rFonts w:cs="Arial"/>
          <w:color w:val="000000" w:themeColor="text1"/>
          <w:szCs w:val="18"/>
          <w:lang w:val="en-US"/>
        </w:rPr>
        <w:t xml:space="preserve">For sample RF0, we observed Ta-N bonds at 2.13 Å and 3.94 Å which may result from the </w:t>
      </w:r>
      <m:oMath>
        <m:sSub>
          <m:sSubPr>
            <m:ctrlPr>
              <w:rPr>
                <w:rFonts w:ascii="Cambria Math" w:hAnsi="Cambria Math" w:cs="Cambria Math"/>
                <w:iCs/>
                <w:color w:val="000000" w:themeColor="text1"/>
                <w:szCs w:val="18"/>
              </w:rPr>
            </m:ctrlPr>
          </m:sSubPr>
          <m:e>
            <m:r>
              <m:rPr>
                <m:sty m:val="p"/>
              </m:rPr>
              <w:rPr>
                <w:rFonts w:ascii="Cambria Math" w:hAnsi="Cambria Math" w:cs="Cambria Math"/>
                <w:color w:val="000000" w:themeColor="text1"/>
                <w:szCs w:val="18"/>
              </w:rPr>
              <m:t>Ta</m:t>
            </m:r>
          </m:e>
          <m:sub>
            <m:r>
              <m:rPr>
                <m:sty m:val="p"/>
              </m:rPr>
              <w:rPr>
                <w:rFonts w:ascii="Cambria Math" w:hAnsi="Cambria Math" w:cs="Cambria Math"/>
                <w:color w:val="000000" w:themeColor="text1"/>
                <w:szCs w:val="18"/>
              </w:rPr>
              <m:t>3</m:t>
            </m:r>
          </m:sub>
        </m:sSub>
        <m:sSub>
          <m:sSubPr>
            <m:ctrlPr>
              <w:rPr>
                <w:rFonts w:ascii="Cambria Math" w:hAnsi="Cambria Math" w:cs="Cambria Math"/>
                <w:iCs/>
                <w:color w:val="000000" w:themeColor="text1"/>
                <w:szCs w:val="18"/>
              </w:rPr>
            </m:ctrlPr>
          </m:sSubPr>
          <m:e>
            <m:r>
              <m:rPr>
                <m:sty m:val="p"/>
              </m:rPr>
              <w:rPr>
                <w:rFonts w:ascii="Cambria Math" w:hAnsi="Cambria Math" w:cs="Cambria Math"/>
                <w:color w:val="000000" w:themeColor="text1"/>
                <w:szCs w:val="18"/>
              </w:rPr>
              <m:t>N</m:t>
            </m:r>
          </m:e>
          <m:sub>
            <m:r>
              <m:rPr>
                <m:sty m:val="p"/>
              </m:rPr>
              <w:rPr>
                <w:rFonts w:ascii="Cambria Math" w:hAnsi="Cambria Math" w:cs="Cambria Math"/>
                <w:color w:val="000000" w:themeColor="text1"/>
                <w:szCs w:val="18"/>
              </w:rPr>
              <m:t>5</m:t>
            </m:r>
          </m:sub>
        </m:sSub>
      </m:oMath>
      <w:r w:rsidRPr="00CF0EBC">
        <w:rPr>
          <w:rFonts w:cs="Arial"/>
          <w:color w:val="000000" w:themeColor="text1"/>
          <w:szCs w:val="18"/>
          <w:lang w:val="en-US"/>
        </w:rPr>
        <w:t xml:space="preserve"> phase respectively. A Ta-Ta bond from the </w:t>
      </w:r>
      <m:oMath>
        <m:sSub>
          <m:sSubPr>
            <m:ctrlPr>
              <w:rPr>
                <w:rFonts w:ascii="Cambria Math" w:hAnsi="Cambria Math" w:cs="Cambria Math"/>
                <w:iCs/>
                <w:color w:val="000000" w:themeColor="text1"/>
                <w:szCs w:val="18"/>
              </w:rPr>
            </m:ctrlPr>
          </m:sSubPr>
          <m:e>
            <m:r>
              <m:rPr>
                <m:sty m:val="p"/>
              </m:rPr>
              <w:rPr>
                <w:rFonts w:ascii="Cambria Math" w:hAnsi="Cambria Math" w:cs="Cambria Math"/>
                <w:color w:val="000000" w:themeColor="text1"/>
                <w:szCs w:val="18"/>
              </w:rPr>
              <m:t>Ta</m:t>
            </m:r>
          </m:e>
          <m:sub>
            <m:r>
              <m:rPr>
                <m:sty m:val="p"/>
              </m:rPr>
              <w:rPr>
                <w:rFonts w:ascii="Cambria Math" w:hAnsi="Cambria Math" w:cs="Cambria Math"/>
                <w:color w:val="000000" w:themeColor="text1"/>
                <w:szCs w:val="18"/>
              </w:rPr>
              <m:t>3</m:t>
            </m:r>
          </m:sub>
        </m:sSub>
        <m:sSub>
          <m:sSubPr>
            <m:ctrlPr>
              <w:rPr>
                <w:rFonts w:ascii="Cambria Math" w:hAnsi="Cambria Math" w:cs="Cambria Math"/>
                <w:iCs/>
                <w:color w:val="000000" w:themeColor="text1"/>
                <w:szCs w:val="18"/>
              </w:rPr>
            </m:ctrlPr>
          </m:sSubPr>
          <m:e>
            <m:r>
              <m:rPr>
                <m:sty m:val="p"/>
              </m:rPr>
              <w:rPr>
                <w:rFonts w:ascii="Cambria Math" w:hAnsi="Cambria Math" w:cs="Cambria Math"/>
                <w:color w:val="000000" w:themeColor="text1"/>
                <w:szCs w:val="18"/>
              </w:rPr>
              <m:t>N</m:t>
            </m:r>
          </m:e>
          <m:sub>
            <m:r>
              <m:rPr>
                <m:sty m:val="p"/>
              </m:rPr>
              <w:rPr>
                <w:rFonts w:ascii="Cambria Math" w:hAnsi="Cambria Math" w:cs="Cambria Math"/>
                <w:color w:val="000000" w:themeColor="text1"/>
                <w:szCs w:val="18"/>
              </w:rPr>
              <m:t>5</m:t>
            </m:r>
          </m:sub>
        </m:sSub>
      </m:oMath>
      <w:r w:rsidRPr="00CF0EBC">
        <w:rPr>
          <w:rFonts w:eastAsiaTheme="minorEastAsia" w:cs="Arial"/>
          <w:iCs/>
          <w:color w:val="000000" w:themeColor="text1"/>
          <w:szCs w:val="18"/>
        </w:rPr>
        <w:t xml:space="preserve"> </w:t>
      </w:r>
      <w:r w:rsidRPr="00CF0EBC">
        <w:rPr>
          <w:rFonts w:cs="Arial"/>
          <w:color w:val="000000" w:themeColor="text1"/>
          <w:szCs w:val="18"/>
          <w:lang w:val="en-US"/>
        </w:rPr>
        <w:t xml:space="preserve">phase was also observed at 3.18 Å. This suggests that this sample is </w:t>
      </w:r>
      <w:r w:rsidR="00237E1F">
        <w:rPr>
          <w:rFonts w:cs="Arial"/>
          <w:color w:val="000000" w:themeColor="text1"/>
          <w:szCs w:val="18"/>
          <w:lang w:val="en-US"/>
        </w:rPr>
        <w:t xml:space="preserve">close to </w:t>
      </w:r>
      <m:oMath>
        <m:sSub>
          <m:sSubPr>
            <m:ctrlPr>
              <w:rPr>
                <w:rFonts w:ascii="Cambria Math" w:hAnsi="Cambria Math" w:cs="Cambria Math"/>
                <w:iCs/>
                <w:color w:val="000000" w:themeColor="text1"/>
                <w:szCs w:val="18"/>
              </w:rPr>
            </m:ctrlPr>
          </m:sSubPr>
          <m:e>
            <m:r>
              <m:rPr>
                <m:sty m:val="p"/>
              </m:rPr>
              <w:rPr>
                <w:rFonts w:ascii="Cambria Math" w:hAnsi="Cambria Math" w:cs="Cambria Math"/>
                <w:color w:val="000000" w:themeColor="text1"/>
                <w:szCs w:val="18"/>
              </w:rPr>
              <m:t>Ta</m:t>
            </m:r>
          </m:e>
          <m:sub>
            <m:r>
              <m:rPr>
                <m:sty m:val="p"/>
              </m:rPr>
              <w:rPr>
                <w:rFonts w:ascii="Cambria Math" w:hAnsi="Cambria Math" w:cs="Cambria Math"/>
                <w:color w:val="000000" w:themeColor="text1"/>
                <w:szCs w:val="18"/>
              </w:rPr>
              <m:t>3</m:t>
            </m:r>
          </m:sub>
        </m:sSub>
        <m:sSub>
          <m:sSubPr>
            <m:ctrlPr>
              <w:rPr>
                <w:rFonts w:ascii="Cambria Math" w:hAnsi="Cambria Math" w:cs="Cambria Math"/>
                <w:iCs/>
                <w:color w:val="000000" w:themeColor="text1"/>
                <w:szCs w:val="18"/>
              </w:rPr>
            </m:ctrlPr>
          </m:sSubPr>
          <m:e>
            <m:r>
              <m:rPr>
                <m:sty m:val="p"/>
              </m:rPr>
              <w:rPr>
                <w:rFonts w:ascii="Cambria Math" w:hAnsi="Cambria Math" w:cs="Cambria Math"/>
                <w:color w:val="000000" w:themeColor="text1"/>
                <w:szCs w:val="18"/>
              </w:rPr>
              <m:t>N</m:t>
            </m:r>
          </m:e>
          <m:sub>
            <m:r>
              <m:rPr>
                <m:sty m:val="p"/>
              </m:rPr>
              <w:rPr>
                <w:rFonts w:ascii="Cambria Math" w:hAnsi="Cambria Math" w:cs="Cambria Math"/>
                <w:color w:val="000000" w:themeColor="text1"/>
                <w:szCs w:val="18"/>
              </w:rPr>
              <m:t>5</m:t>
            </m:r>
          </m:sub>
        </m:sSub>
      </m:oMath>
      <w:r w:rsidRPr="00CF0EBC">
        <w:rPr>
          <w:rFonts w:cs="Arial"/>
          <w:color w:val="000000" w:themeColor="text1"/>
          <w:szCs w:val="18"/>
          <w:lang w:val="en-US"/>
        </w:rPr>
        <w:t xml:space="preserve">. For samples RF0.4, RF0.7 and RF1, the Ta-O, O-O and again Ta-Ta bonds seem to indicate that this is a mixture of </w:t>
      </w:r>
      <m:oMath>
        <m:sSub>
          <m:sSubPr>
            <m:ctrlPr>
              <w:rPr>
                <w:rFonts w:ascii="Cambria Math" w:hAnsi="Cambria Math" w:cs="Cambria Math"/>
                <w:iCs/>
                <w:color w:val="000000" w:themeColor="text1"/>
                <w:szCs w:val="18"/>
              </w:rPr>
            </m:ctrlPr>
          </m:sSubPr>
          <m:e>
            <m:r>
              <m:rPr>
                <m:sty m:val="p"/>
              </m:rPr>
              <w:rPr>
                <w:rFonts w:ascii="Cambria Math" w:hAnsi="Cambria Math" w:cs="Cambria Math"/>
                <w:color w:val="000000" w:themeColor="text1"/>
                <w:szCs w:val="18"/>
              </w:rPr>
              <m:t>Ta</m:t>
            </m:r>
          </m:e>
          <m:sub>
            <m:r>
              <m:rPr>
                <m:sty m:val="p"/>
              </m:rPr>
              <w:rPr>
                <w:rFonts w:ascii="Cambria Math" w:hAnsi="Cambria Math" w:cs="Cambria Math"/>
                <w:color w:val="000000" w:themeColor="text1"/>
                <w:szCs w:val="18"/>
              </w:rPr>
              <m:t>2</m:t>
            </m:r>
          </m:sub>
        </m:sSub>
        <m:sSub>
          <m:sSubPr>
            <m:ctrlPr>
              <w:rPr>
                <w:rFonts w:ascii="Cambria Math" w:hAnsi="Cambria Math" w:cs="Cambria Math"/>
                <w:iCs/>
                <w:color w:val="000000" w:themeColor="text1"/>
                <w:szCs w:val="18"/>
              </w:rPr>
            </m:ctrlPr>
          </m:sSubPr>
          <m:e>
            <m:r>
              <m:rPr>
                <m:sty m:val="p"/>
              </m:rPr>
              <w:rPr>
                <w:rFonts w:ascii="Cambria Math" w:hAnsi="Cambria Math" w:cs="Cambria Math"/>
                <w:color w:val="000000" w:themeColor="text1"/>
                <w:szCs w:val="18"/>
              </w:rPr>
              <m:t>O</m:t>
            </m:r>
          </m:e>
          <m:sub>
            <m:r>
              <m:rPr>
                <m:sty m:val="p"/>
              </m:rPr>
              <w:rPr>
                <w:rFonts w:ascii="Cambria Math" w:hAnsi="Cambria Math" w:cs="Cambria Math"/>
                <w:color w:val="000000" w:themeColor="text1"/>
                <w:szCs w:val="18"/>
              </w:rPr>
              <m:t>5</m:t>
            </m:r>
          </m:sub>
        </m:sSub>
      </m:oMath>
      <w:r w:rsidRPr="00CF0EBC">
        <w:rPr>
          <w:rFonts w:cs="Arial"/>
          <w:color w:val="000000" w:themeColor="text1"/>
          <w:szCs w:val="18"/>
        </w:rPr>
        <w:t xml:space="preserve"> </w:t>
      </w:r>
      <w:r w:rsidRPr="00CF0EBC">
        <w:rPr>
          <w:rFonts w:cs="Arial"/>
          <w:color w:val="000000" w:themeColor="text1"/>
          <w:szCs w:val="18"/>
          <w:lang w:val="en-US"/>
        </w:rPr>
        <w:t xml:space="preserve">and </w:t>
      </w:r>
      <m:oMath>
        <m:sSub>
          <m:sSubPr>
            <m:ctrlPr>
              <w:rPr>
                <w:rFonts w:ascii="Cambria Math" w:hAnsi="Cambria Math" w:cs="Cambria Math"/>
                <w:color w:val="000000" w:themeColor="text1"/>
                <w:szCs w:val="18"/>
              </w:rPr>
            </m:ctrlPr>
          </m:sSubPr>
          <m:e>
            <m:r>
              <m:rPr>
                <m:sty m:val="p"/>
              </m:rPr>
              <w:rPr>
                <w:rFonts w:ascii="Cambria Math" w:hAnsi="Cambria Math" w:cs="Cambria Math"/>
                <w:color w:val="000000" w:themeColor="text1"/>
                <w:szCs w:val="18"/>
              </w:rPr>
              <m:t>TaO</m:t>
            </m:r>
          </m:e>
          <m:sub>
            <m:r>
              <m:rPr>
                <m:sty m:val="p"/>
              </m:rPr>
              <w:rPr>
                <w:rFonts w:ascii="Cambria Math" w:hAnsi="Cambria Math" w:cs="Cambria Math"/>
                <w:color w:val="000000" w:themeColor="text1"/>
                <w:szCs w:val="18"/>
              </w:rPr>
              <m:t>x</m:t>
            </m:r>
          </m:sub>
        </m:sSub>
        <m:sSub>
          <m:sSubPr>
            <m:ctrlPr>
              <w:rPr>
                <w:rFonts w:ascii="Cambria Math" w:hAnsi="Cambria Math" w:cs="Cambria Math"/>
                <w:color w:val="000000" w:themeColor="text1"/>
                <w:szCs w:val="18"/>
              </w:rPr>
            </m:ctrlPr>
          </m:sSubPr>
          <m:e>
            <m:r>
              <m:rPr>
                <m:sty m:val="p"/>
              </m:rPr>
              <w:rPr>
                <w:rFonts w:ascii="Cambria Math" w:hAnsi="Cambria Math" w:cs="Cambria Math"/>
                <w:color w:val="000000" w:themeColor="text1"/>
                <w:szCs w:val="18"/>
              </w:rPr>
              <m:t>N</m:t>
            </m:r>
          </m:e>
          <m:sub>
            <m:r>
              <m:rPr>
                <m:sty m:val="p"/>
              </m:rPr>
              <w:rPr>
                <w:rFonts w:ascii="Cambria Math" w:hAnsi="Cambria Math" w:cs="Cambria Math"/>
                <w:color w:val="000000" w:themeColor="text1"/>
                <w:szCs w:val="18"/>
              </w:rPr>
              <m:t>y</m:t>
            </m:r>
          </m:sub>
        </m:sSub>
      </m:oMath>
      <w:r w:rsidRPr="00CF0EBC">
        <w:rPr>
          <w:rFonts w:eastAsiaTheme="minorEastAsia" w:cs="Arial"/>
          <w:color w:val="000000" w:themeColor="text1"/>
          <w:szCs w:val="18"/>
        </w:rPr>
        <w:t xml:space="preserve"> </w:t>
      </w:r>
      <w:r w:rsidRPr="00CF0EBC">
        <w:rPr>
          <w:rFonts w:cs="Arial"/>
          <w:color w:val="000000" w:themeColor="text1"/>
          <w:szCs w:val="18"/>
          <w:lang w:val="en-US"/>
        </w:rPr>
        <w:t xml:space="preserve">phases. This is consistent with the stoichiometries obtained from the chemical analysis. The coherence domains of the materials are very limited, so the indexation of the peaks was done on a reduced range of distances. When the RF increases, the size of the domains decreases, </w:t>
      </w:r>
      <w:r w:rsidR="00806827">
        <w:rPr>
          <w:rFonts w:cs="Arial"/>
          <w:color w:val="000000" w:themeColor="text1"/>
          <w:szCs w:val="18"/>
          <w:lang w:val="en-US"/>
        </w:rPr>
        <w:t>which</w:t>
      </w:r>
      <w:r w:rsidRPr="00CF0EBC">
        <w:rPr>
          <w:rFonts w:cs="Arial"/>
          <w:color w:val="000000" w:themeColor="text1"/>
          <w:szCs w:val="18"/>
          <w:lang w:val="en-US"/>
        </w:rPr>
        <w:t xml:space="preserve"> means that by substituting nitrogen by oxygen, one tends towards an amorphous compound.</w:t>
      </w:r>
    </w:p>
    <w:p w14:paraId="747E2F62" w14:textId="27ECAD3A" w:rsidR="0077327C" w:rsidRDefault="0077327C" w:rsidP="00CF0EBC">
      <w:pPr>
        <w:spacing w:line="240" w:lineRule="auto"/>
        <w:rPr>
          <w:rFonts w:cs="Arial"/>
          <w:color w:val="000000" w:themeColor="text1"/>
          <w:szCs w:val="18"/>
          <w:lang w:val="en-US"/>
        </w:rPr>
      </w:pPr>
    </w:p>
    <w:p w14:paraId="3DBE4FD4" w14:textId="0A9A3DC1" w:rsidR="0077327C" w:rsidRDefault="0077327C" w:rsidP="00CF0EBC">
      <w:pPr>
        <w:spacing w:line="240" w:lineRule="auto"/>
        <w:rPr>
          <w:rFonts w:cs="Arial"/>
          <w:color w:val="000000" w:themeColor="text1"/>
          <w:szCs w:val="18"/>
          <w:lang w:val="en-US"/>
        </w:rPr>
      </w:pPr>
    </w:p>
    <w:p w14:paraId="5A3FCDD5" w14:textId="5CC85179" w:rsidR="00BA7C0A" w:rsidRDefault="00BA7C0A" w:rsidP="00CF0EBC">
      <w:pPr>
        <w:spacing w:line="240" w:lineRule="auto"/>
        <w:rPr>
          <w:rFonts w:cs="Arial"/>
          <w:color w:val="000000" w:themeColor="text1"/>
          <w:szCs w:val="18"/>
          <w:lang w:val="en-US"/>
        </w:rPr>
      </w:pPr>
    </w:p>
    <w:p w14:paraId="0BEA7AC8" w14:textId="3D750CBE" w:rsidR="00BA7C0A" w:rsidRDefault="00BA7C0A" w:rsidP="00CF0EBC">
      <w:pPr>
        <w:spacing w:line="240" w:lineRule="auto"/>
        <w:rPr>
          <w:rFonts w:cs="Arial"/>
          <w:color w:val="000000" w:themeColor="text1"/>
          <w:szCs w:val="18"/>
          <w:lang w:val="en-US"/>
        </w:rPr>
      </w:pPr>
    </w:p>
    <w:p w14:paraId="4E76B6CE" w14:textId="3B4FD840" w:rsidR="00BA7C0A" w:rsidRDefault="00BA7C0A" w:rsidP="00CF0EBC">
      <w:pPr>
        <w:spacing w:line="240" w:lineRule="auto"/>
        <w:rPr>
          <w:rFonts w:cs="Arial"/>
          <w:color w:val="000000" w:themeColor="text1"/>
          <w:szCs w:val="18"/>
          <w:lang w:val="en-US"/>
        </w:rPr>
      </w:pPr>
    </w:p>
    <w:p w14:paraId="0127D9CF" w14:textId="70DB8368" w:rsidR="00BA7C0A" w:rsidRDefault="00BA7C0A" w:rsidP="00CF0EBC">
      <w:pPr>
        <w:spacing w:line="240" w:lineRule="auto"/>
        <w:rPr>
          <w:rFonts w:cs="Arial"/>
          <w:color w:val="000000" w:themeColor="text1"/>
          <w:szCs w:val="18"/>
          <w:lang w:val="en-US"/>
        </w:rPr>
      </w:pPr>
    </w:p>
    <w:p w14:paraId="304D293D" w14:textId="1B33E34D" w:rsidR="00BA7C0A" w:rsidRDefault="00BA7C0A" w:rsidP="00CF0EBC">
      <w:pPr>
        <w:spacing w:line="240" w:lineRule="auto"/>
        <w:rPr>
          <w:rFonts w:cs="Arial"/>
          <w:color w:val="000000" w:themeColor="text1"/>
          <w:szCs w:val="18"/>
          <w:lang w:val="en-US"/>
        </w:rPr>
      </w:pPr>
    </w:p>
    <w:p w14:paraId="7C352807" w14:textId="3883527A" w:rsidR="0077327C" w:rsidRDefault="0077327C" w:rsidP="00CF0EBC">
      <w:pPr>
        <w:spacing w:line="240" w:lineRule="auto"/>
        <w:rPr>
          <w:rFonts w:cs="Arial"/>
          <w:color w:val="000000" w:themeColor="text1"/>
          <w:szCs w:val="18"/>
          <w:lang w:val="en-US"/>
        </w:rPr>
      </w:pPr>
    </w:p>
    <w:p w14:paraId="20FFD875" w14:textId="121FB495" w:rsidR="00BA7C0A" w:rsidRDefault="00BA7C0A" w:rsidP="00CF0EBC">
      <w:pPr>
        <w:spacing w:line="240" w:lineRule="auto"/>
        <w:rPr>
          <w:rFonts w:cs="Arial"/>
          <w:color w:val="000000" w:themeColor="text1"/>
          <w:szCs w:val="18"/>
          <w:lang w:val="en-US"/>
        </w:rPr>
      </w:pPr>
    </w:p>
    <w:p w14:paraId="655F74D2" w14:textId="77777777" w:rsidR="00BA7C0A" w:rsidRDefault="00BA7C0A" w:rsidP="00CF0EBC">
      <w:pPr>
        <w:spacing w:line="240" w:lineRule="auto"/>
        <w:rPr>
          <w:rFonts w:cs="Arial"/>
          <w:color w:val="000000" w:themeColor="text1"/>
          <w:szCs w:val="18"/>
          <w:lang w:val="en-US"/>
        </w:rPr>
      </w:pPr>
    </w:p>
    <w:p w14:paraId="0DB9EB6A" w14:textId="77777777" w:rsidR="00BA7C0A" w:rsidRDefault="00BA7C0A" w:rsidP="00CF0EBC">
      <w:pPr>
        <w:spacing w:line="240" w:lineRule="auto"/>
        <w:rPr>
          <w:rFonts w:cs="Arial"/>
          <w:color w:val="000000" w:themeColor="text1"/>
          <w:szCs w:val="18"/>
          <w:lang w:val="en-US"/>
        </w:rPr>
      </w:pPr>
    </w:p>
    <w:p w14:paraId="138FC3DF" w14:textId="6067CD91" w:rsidR="00CF0EBC" w:rsidRDefault="00CF0EBC" w:rsidP="00CF0EBC">
      <w:pPr>
        <w:spacing w:line="240" w:lineRule="auto"/>
        <w:rPr>
          <w:rFonts w:cs="Arial"/>
          <w:color w:val="000000" w:themeColor="text1"/>
          <w:sz w:val="23"/>
          <w:szCs w:val="23"/>
          <w:lang w:val="en-US"/>
        </w:rPr>
      </w:pPr>
      <w:r>
        <w:rPr>
          <w:rFonts w:cs="Arial"/>
          <w:noProof/>
          <w:color w:val="000000" w:themeColor="text1"/>
          <w:sz w:val="23"/>
          <w:szCs w:val="23"/>
          <w:lang w:val="fr-FR" w:eastAsia="fr-FR"/>
        </w:rPr>
        <w:drawing>
          <wp:anchor distT="0" distB="0" distL="114300" distR="114300" simplePos="0" relativeHeight="251663360" behindDoc="0" locked="0" layoutInCell="1" allowOverlap="1" wp14:anchorId="6A993330" wp14:editId="4EE63AD3">
            <wp:simplePos x="0" y="0"/>
            <wp:positionH relativeFrom="margin">
              <wp:align>left</wp:align>
            </wp:positionH>
            <wp:positionV relativeFrom="paragraph">
              <wp:posOffset>24765</wp:posOffset>
            </wp:positionV>
            <wp:extent cx="3228975" cy="2347339"/>
            <wp:effectExtent l="19050" t="19050" r="9525" b="1524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28975" cy="2347339"/>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4F0BEF81" w14:textId="632B7D72" w:rsidR="00CF0EBC" w:rsidRDefault="00CF0EBC" w:rsidP="00CF0EBC">
      <w:pPr>
        <w:spacing w:line="240" w:lineRule="auto"/>
        <w:rPr>
          <w:rFonts w:cs="Arial"/>
          <w:color w:val="000000" w:themeColor="text1"/>
          <w:sz w:val="23"/>
          <w:szCs w:val="23"/>
          <w:lang w:val="en-US"/>
        </w:rPr>
      </w:pPr>
    </w:p>
    <w:p w14:paraId="6E783CCF" w14:textId="77777777" w:rsidR="00CF0EBC" w:rsidRDefault="00CF0EBC" w:rsidP="00CF0EBC">
      <w:pPr>
        <w:spacing w:line="240" w:lineRule="auto"/>
        <w:rPr>
          <w:rFonts w:cs="Arial"/>
          <w:color w:val="000000" w:themeColor="text1"/>
          <w:sz w:val="23"/>
          <w:szCs w:val="23"/>
          <w:lang w:val="en-US"/>
        </w:rPr>
      </w:pPr>
    </w:p>
    <w:p w14:paraId="457D25C2" w14:textId="2AD56C49" w:rsidR="00CF0EBC" w:rsidRDefault="00CF0EBC" w:rsidP="00CF0EBC">
      <w:pPr>
        <w:spacing w:line="240" w:lineRule="auto"/>
        <w:rPr>
          <w:rFonts w:cs="Arial"/>
          <w:color w:val="000000" w:themeColor="text1"/>
          <w:sz w:val="23"/>
          <w:szCs w:val="23"/>
          <w:lang w:val="en-US"/>
        </w:rPr>
      </w:pPr>
    </w:p>
    <w:p w14:paraId="3EE67582" w14:textId="77777777" w:rsidR="00CF0EBC" w:rsidRDefault="00CF0EBC" w:rsidP="00CF0EBC">
      <w:pPr>
        <w:spacing w:line="240" w:lineRule="auto"/>
        <w:rPr>
          <w:rFonts w:cs="Arial"/>
          <w:color w:val="000000" w:themeColor="text1"/>
          <w:sz w:val="23"/>
          <w:szCs w:val="23"/>
          <w:lang w:val="en-US"/>
        </w:rPr>
      </w:pPr>
    </w:p>
    <w:p w14:paraId="117D815B" w14:textId="77777777" w:rsidR="00CF0EBC" w:rsidRDefault="00CF0EBC" w:rsidP="00CF0EBC">
      <w:pPr>
        <w:spacing w:line="240" w:lineRule="auto"/>
        <w:rPr>
          <w:rFonts w:cs="Arial"/>
          <w:color w:val="000000" w:themeColor="text1"/>
          <w:sz w:val="23"/>
          <w:szCs w:val="23"/>
          <w:lang w:val="en-US"/>
        </w:rPr>
      </w:pPr>
    </w:p>
    <w:p w14:paraId="000CD722" w14:textId="25C63D04" w:rsidR="00CF0EBC" w:rsidRDefault="00CF0EBC" w:rsidP="00CF0EBC">
      <w:pPr>
        <w:spacing w:line="240" w:lineRule="auto"/>
        <w:rPr>
          <w:rFonts w:cs="Arial"/>
          <w:color w:val="000000" w:themeColor="text1"/>
          <w:sz w:val="23"/>
          <w:szCs w:val="23"/>
          <w:lang w:val="en-US"/>
        </w:rPr>
      </w:pPr>
    </w:p>
    <w:p w14:paraId="040AD3E1" w14:textId="51113E73" w:rsidR="00CF0EBC" w:rsidRDefault="00CF0EBC" w:rsidP="00CF0EBC">
      <w:pPr>
        <w:spacing w:line="240" w:lineRule="auto"/>
        <w:rPr>
          <w:rFonts w:cs="Arial"/>
          <w:color w:val="000000" w:themeColor="text1"/>
          <w:sz w:val="23"/>
          <w:szCs w:val="23"/>
          <w:lang w:val="en-US"/>
        </w:rPr>
      </w:pPr>
    </w:p>
    <w:p w14:paraId="7848F887" w14:textId="77777777" w:rsidR="00CF0EBC" w:rsidRDefault="00CF0EBC" w:rsidP="00CF0EBC">
      <w:pPr>
        <w:spacing w:line="240" w:lineRule="auto"/>
        <w:rPr>
          <w:rFonts w:cs="Arial"/>
          <w:color w:val="000000" w:themeColor="text1"/>
          <w:sz w:val="23"/>
          <w:szCs w:val="23"/>
          <w:lang w:val="en-US"/>
        </w:rPr>
      </w:pPr>
    </w:p>
    <w:p w14:paraId="136BFDF5" w14:textId="12D5701B" w:rsidR="00CF0EBC" w:rsidRDefault="00CF0EBC" w:rsidP="00CF0EBC">
      <w:pPr>
        <w:spacing w:line="240" w:lineRule="auto"/>
        <w:rPr>
          <w:rFonts w:cs="Arial"/>
          <w:color w:val="000000" w:themeColor="text1"/>
          <w:sz w:val="23"/>
          <w:szCs w:val="23"/>
          <w:lang w:val="en-US"/>
        </w:rPr>
      </w:pPr>
    </w:p>
    <w:p w14:paraId="30FA6158" w14:textId="77777777" w:rsidR="00CF0EBC" w:rsidRDefault="00CF0EBC" w:rsidP="00CF0EBC">
      <w:pPr>
        <w:spacing w:line="240" w:lineRule="auto"/>
        <w:rPr>
          <w:rFonts w:cs="Arial"/>
          <w:color w:val="000000" w:themeColor="text1"/>
          <w:sz w:val="23"/>
          <w:szCs w:val="23"/>
          <w:lang w:val="en-US"/>
        </w:rPr>
      </w:pPr>
    </w:p>
    <w:p w14:paraId="10752F6F" w14:textId="77777777" w:rsidR="00CF0EBC" w:rsidRDefault="00CF0EBC" w:rsidP="00CF0EBC">
      <w:pPr>
        <w:spacing w:line="240" w:lineRule="auto"/>
        <w:rPr>
          <w:rFonts w:cs="Arial"/>
          <w:color w:val="000000" w:themeColor="text1"/>
          <w:sz w:val="23"/>
          <w:szCs w:val="23"/>
          <w:lang w:val="en-US"/>
        </w:rPr>
      </w:pPr>
    </w:p>
    <w:p w14:paraId="7AA96D38" w14:textId="77777777" w:rsidR="00CF0EBC" w:rsidRDefault="00CF0EBC" w:rsidP="00CF0EBC">
      <w:pPr>
        <w:spacing w:line="240" w:lineRule="auto"/>
        <w:rPr>
          <w:rFonts w:cs="Arial"/>
          <w:color w:val="000000" w:themeColor="text1"/>
          <w:sz w:val="23"/>
          <w:szCs w:val="23"/>
          <w:lang w:val="en-US"/>
        </w:rPr>
      </w:pPr>
    </w:p>
    <w:p w14:paraId="50CFEA83" w14:textId="77777777" w:rsidR="00CF0EBC" w:rsidRDefault="00CF0EBC" w:rsidP="00CF0EBC">
      <w:pPr>
        <w:spacing w:line="240" w:lineRule="auto"/>
        <w:rPr>
          <w:rFonts w:cs="Arial"/>
          <w:color w:val="000000" w:themeColor="text1"/>
          <w:sz w:val="23"/>
          <w:szCs w:val="23"/>
          <w:lang w:val="en-US"/>
        </w:rPr>
      </w:pPr>
    </w:p>
    <w:p w14:paraId="54ECCB70" w14:textId="77777777" w:rsidR="00CF0EBC" w:rsidRDefault="00CF0EBC" w:rsidP="00CF0EBC">
      <w:pPr>
        <w:spacing w:line="240" w:lineRule="auto"/>
        <w:rPr>
          <w:rFonts w:cs="Arial"/>
          <w:color w:val="000000" w:themeColor="text1"/>
          <w:sz w:val="23"/>
          <w:szCs w:val="23"/>
          <w:lang w:val="en-US"/>
        </w:rPr>
      </w:pPr>
    </w:p>
    <w:p w14:paraId="775705BF" w14:textId="3FA378A9" w:rsidR="00CF0EBC" w:rsidRDefault="00CF0EBC" w:rsidP="00EB020F">
      <w:pPr>
        <w:pStyle w:val="Lgende"/>
        <w:jc w:val="left"/>
        <w:rPr>
          <w:rFonts w:cs="Arial"/>
          <w:b w:val="0"/>
          <w:bCs w:val="0"/>
          <w:i/>
          <w:iCs/>
          <w:color w:val="000000" w:themeColor="text1"/>
        </w:rPr>
      </w:pPr>
      <w:bookmarkStart w:id="9" w:name="_Ref119507277"/>
      <w:r w:rsidRPr="00EB020F">
        <w:rPr>
          <w:rFonts w:cs="Arial"/>
          <w:b w:val="0"/>
          <w:bCs w:val="0"/>
          <w:i/>
          <w:iCs/>
          <w:color w:val="000000" w:themeColor="text1"/>
        </w:rPr>
        <w:t xml:space="preserve">Figure </w:t>
      </w:r>
      <w:r w:rsidRPr="00EB020F">
        <w:rPr>
          <w:rFonts w:cs="Arial"/>
          <w:b w:val="0"/>
          <w:bCs w:val="0"/>
          <w:i/>
          <w:iCs/>
          <w:color w:val="000000" w:themeColor="text1"/>
        </w:rPr>
        <w:fldChar w:fldCharType="begin"/>
      </w:r>
      <w:r w:rsidRPr="00EB020F">
        <w:rPr>
          <w:rFonts w:cs="Arial"/>
          <w:b w:val="0"/>
          <w:bCs w:val="0"/>
          <w:i/>
          <w:iCs/>
          <w:color w:val="000000" w:themeColor="text1"/>
        </w:rPr>
        <w:instrText xml:space="preserve"> SEQ Figure \* ARABIC </w:instrText>
      </w:r>
      <w:r w:rsidRPr="00EB020F">
        <w:rPr>
          <w:rFonts w:cs="Arial"/>
          <w:b w:val="0"/>
          <w:bCs w:val="0"/>
          <w:i/>
          <w:iCs/>
          <w:color w:val="000000" w:themeColor="text1"/>
        </w:rPr>
        <w:fldChar w:fldCharType="separate"/>
      </w:r>
      <w:r w:rsidR="00B12B05">
        <w:rPr>
          <w:rFonts w:cs="Arial"/>
          <w:b w:val="0"/>
          <w:bCs w:val="0"/>
          <w:i/>
          <w:iCs/>
          <w:noProof/>
          <w:color w:val="000000" w:themeColor="text1"/>
        </w:rPr>
        <w:t>4</w:t>
      </w:r>
      <w:r w:rsidRPr="00EB020F">
        <w:rPr>
          <w:rFonts w:cs="Arial"/>
          <w:b w:val="0"/>
          <w:bCs w:val="0"/>
          <w:i/>
          <w:iCs/>
          <w:color w:val="000000" w:themeColor="text1"/>
        </w:rPr>
        <w:fldChar w:fldCharType="end"/>
      </w:r>
      <w:bookmarkEnd w:id="9"/>
      <w:r w:rsidRPr="00EB020F">
        <w:rPr>
          <w:rFonts w:cs="Arial"/>
          <w:b w:val="0"/>
          <w:bCs w:val="0"/>
          <w:i/>
          <w:iCs/>
          <w:color w:val="000000" w:themeColor="text1"/>
        </w:rPr>
        <w:t> : PDF spectra showing distance and coherence domains of samples depending on the flux ratio</w:t>
      </w:r>
      <w:r w:rsidR="00EB020F" w:rsidRPr="00EB020F">
        <w:rPr>
          <w:rFonts w:cs="Arial"/>
          <w:b w:val="0"/>
          <w:bCs w:val="0"/>
          <w:i/>
          <w:iCs/>
          <w:color w:val="000000" w:themeColor="text1"/>
        </w:rPr>
        <w:t xml:space="preserve"> RF</w:t>
      </w:r>
    </w:p>
    <w:p w14:paraId="009A98F7" w14:textId="77777777" w:rsidR="00EB020F" w:rsidRPr="00EB020F" w:rsidRDefault="00EB020F" w:rsidP="00EB020F"/>
    <w:p w14:paraId="511A2278" w14:textId="45EAEFBB" w:rsidR="00CF0EBC" w:rsidRDefault="00CF0EBC" w:rsidP="00CF0EBC">
      <w:pPr>
        <w:pStyle w:val="CETheadingx"/>
      </w:pPr>
      <w:r>
        <w:t xml:space="preserve">Optical simulations </w:t>
      </w:r>
    </w:p>
    <w:p w14:paraId="60FBB505" w14:textId="77777777" w:rsidR="00EB020F" w:rsidRPr="00EB020F" w:rsidRDefault="00EB020F" w:rsidP="00EB020F">
      <w:pPr>
        <w:pStyle w:val="CETBodytext"/>
      </w:pPr>
    </w:p>
    <w:p w14:paraId="72A94370" w14:textId="5B640A2C" w:rsidR="00CF0EBC" w:rsidRPr="00CF0EBC" w:rsidRDefault="00CF0EBC" w:rsidP="00CF0EBC">
      <w:pPr>
        <w:spacing w:line="240" w:lineRule="auto"/>
        <w:rPr>
          <w:rFonts w:cs="Arial"/>
          <w:color w:val="000000" w:themeColor="text1"/>
          <w:szCs w:val="18"/>
          <w:lang w:val="en-US"/>
        </w:rPr>
      </w:pPr>
      <w:r w:rsidRPr="00CF0EBC">
        <w:rPr>
          <w:rFonts w:cs="Arial"/>
          <w:color w:val="000000" w:themeColor="text1"/>
          <w:szCs w:val="18"/>
          <w:lang w:val="en-US"/>
        </w:rPr>
        <w:t xml:space="preserve">To perform optical simulations, we used the optical indexes </w:t>
      </w:r>
      <w:r w:rsidR="00442367">
        <w:rPr>
          <w:rFonts w:cs="Arial"/>
          <w:color w:val="000000" w:themeColor="text1"/>
          <w:szCs w:val="18"/>
          <w:lang w:val="en-US"/>
        </w:rPr>
        <w:t>measured by</w:t>
      </w:r>
      <w:r w:rsidRPr="00CF0EBC">
        <w:rPr>
          <w:rFonts w:cs="Arial"/>
          <w:color w:val="000000" w:themeColor="text1"/>
          <w:szCs w:val="18"/>
          <w:lang w:val="en-US"/>
        </w:rPr>
        <w:t xml:space="preserve"> ellipsometry. </w:t>
      </w:r>
      <w:r w:rsidR="00442367" w:rsidRPr="00894777">
        <w:rPr>
          <w:rFonts w:cs="Arial"/>
          <w:color w:val="000000" w:themeColor="text1"/>
          <w:szCs w:val="18"/>
          <w:lang w:val="en-US"/>
        </w:rPr>
        <w:fldChar w:fldCharType="begin"/>
      </w:r>
      <w:r w:rsidR="00442367" w:rsidRPr="00894777">
        <w:rPr>
          <w:rFonts w:cs="Arial"/>
          <w:color w:val="000000" w:themeColor="text1"/>
          <w:szCs w:val="18"/>
          <w:lang w:val="en-US"/>
        </w:rPr>
        <w:instrText xml:space="preserve"> REF _Ref119505137 \h  \* MERGEFORMAT </w:instrText>
      </w:r>
      <w:r w:rsidR="00442367" w:rsidRPr="00894777">
        <w:rPr>
          <w:rFonts w:cs="Arial"/>
          <w:color w:val="000000" w:themeColor="text1"/>
          <w:szCs w:val="18"/>
          <w:lang w:val="en-US"/>
        </w:rPr>
      </w:r>
      <w:r w:rsidR="00442367" w:rsidRPr="00894777">
        <w:rPr>
          <w:rFonts w:cs="Arial"/>
          <w:color w:val="000000" w:themeColor="text1"/>
          <w:szCs w:val="18"/>
          <w:lang w:val="en-US"/>
        </w:rPr>
        <w:fldChar w:fldCharType="separate"/>
      </w:r>
      <w:r w:rsidR="00B12B05" w:rsidRPr="00B12B05">
        <w:rPr>
          <w:rFonts w:cs="Arial"/>
          <w:color w:val="000000" w:themeColor="text1"/>
        </w:rPr>
        <w:t xml:space="preserve">Figure </w:t>
      </w:r>
      <w:r w:rsidR="00B12B05" w:rsidRPr="00B12B05">
        <w:rPr>
          <w:rFonts w:cs="Arial"/>
          <w:noProof/>
          <w:color w:val="000000" w:themeColor="text1"/>
        </w:rPr>
        <w:t>5</w:t>
      </w:r>
      <w:r w:rsidR="00442367" w:rsidRPr="00894777">
        <w:rPr>
          <w:rFonts w:cs="Arial"/>
          <w:color w:val="000000" w:themeColor="text1"/>
          <w:szCs w:val="18"/>
          <w:lang w:val="en-US"/>
        </w:rPr>
        <w:fldChar w:fldCharType="end"/>
      </w:r>
      <w:r w:rsidR="00442367">
        <w:rPr>
          <w:rFonts w:cs="Arial"/>
          <w:color w:val="000000" w:themeColor="text1"/>
          <w:szCs w:val="18"/>
          <w:lang w:val="en-US"/>
        </w:rPr>
        <w:t xml:space="preserve"> </w:t>
      </w:r>
      <w:r w:rsidR="00442367" w:rsidRPr="00CF0EBC">
        <w:rPr>
          <w:rFonts w:cs="Arial"/>
          <w:color w:val="000000" w:themeColor="text1"/>
          <w:szCs w:val="18"/>
          <w:lang w:val="en-US"/>
        </w:rPr>
        <w:t xml:space="preserve">shows a simulation </w:t>
      </w:r>
      <w:r w:rsidR="00442367">
        <w:rPr>
          <w:rFonts w:cs="Arial"/>
          <w:color w:val="000000" w:themeColor="text1"/>
          <w:szCs w:val="18"/>
          <w:lang w:val="en-US"/>
        </w:rPr>
        <w:t>of the spectral reflectance of</w:t>
      </w:r>
      <w:r w:rsidRPr="00CF0EBC">
        <w:rPr>
          <w:rFonts w:cs="Arial"/>
          <w:color w:val="000000" w:themeColor="text1"/>
          <w:szCs w:val="18"/>
          <w:lang w:val="en-US"/>
        </w:rPr>
        <w:t xml:space="preserve"> a W/W-</w:t>
      </w:r>
      <w:proofErr w:type="spellStart"/>
      <w:r w:rsidRPr="00CF0EBC">
        <w:rPr>
          <w:rFonts w:cs="Arial"/>
          <w:color w:val="000000" w:themeColor="text1"/>
          <w:szCs w:val="18"/>
          <w:lang w:val="en-US"/>
        </w:rPr>
        <w:t>SiCH</w:t>
      </w:r>
      <w:proofErr w:type="spellEnd"/>
      <w:r w:rsidRPr="00CF0EBC">
        <w:rPr>
          <w:rFonts w:cs="Arial"/>
          <w:color w:val="000000" w:themeColor="text1"/>
          <w:szCs w:val="18"/>
          <w:lang w:val="en-US"/>
        </w:rPr>
        <w:t xml:space="preserve"> bilayer on silicon</w:t>
      </w:r>
      <w:r w:rsidR="00442367">
        <w:rPr>
          <w:rFonts w:cs="Arial"/>
          <w:color w:val="000000" w:themeColor="text1"/>
          <w:szCs w:val="18"/>
          <w:lang w:val="en-US"/>
        </w:rPr>
        <w:t xml:space="preserve"> (red curve),</w:t>
      </w:r>
      <w:r w:rsidRPr="00CF0EBC">
        <w:rPr>
          <w:rFonts w:cs="Arial"/>
          <w:color w:val="000000" w:themeColor="text1"/>
          <w:szCs w:val="18"/>
          <w:lang w:val="en-US"/>
        </w:rPr>
        <w:t xml:space="preserve"> and </w:t>
      </w:r>
      <w:r w:rsidR="00442367">
        <w:rPr>
          <w:rFonts w:cs="Arial"/>
          <w:color w:val="000000" w:themeColor="text1"/>
          <w:szCs w:val="18"/>
          <w:lang w:val="en-US"/>
        </w:rPr>
        <w:t xml:space="preserve">that of </w:t>
      </w:r>
      <w:r w:rsidRPr="00CF0EBC">
        <w:rPr>
          <w:rFonts w:cs="Arial"/>
          <w:color w:val="000000" w:themeColor="text1"/>
          <w:szCs w:val="18"/>
          <w:lang w:val="en-US"/>
        </w:rPr>
        <w:t xml:space="preserve">a </w:t>
      </w:r>
      <w:proofErr w:type="spellStart"/>
      <w:r w:rsidRPr="00CF0EBC">
        <w:rPr>
          <w:rFonts w:cs="Arial"/>
          <w:color w:val="000000" w:themeColor="text1"/>
          <w:szCs w:val="18"/>
          <w:lang w:val="en-US"/>
        </w:rPr>
        <w:t>trilayer</w:t>
      </w:r>
      <w:proofErr w:type="spellEnd"/>
      <w:r w:rsidRPr="00CF0EBC">
        <w:rPr>
          <w:rFonts w:cs="Arial"/>
          <w:color w:val="000000" w:themeColor="text1"/>
          <w:szCs w:val="18"/>
          <w:lang w:val="en-US"/>
        </w:rPr>
        <w:t xml:space="preserve"> </w:t>
      </w:r>
      <w:r w:rsidR="00442367">
        <w:rPr>
          <w:rFonts w:cs="Arial"/>
          <w:color w:val="000000" w:themeColor="text1"/>
          <w:szCs w:val="18"/>
          <w:lang w:val="en-US"/>
        </w:rPr>
        <w:t xml:space="preserve">consisting </w:t>
      </w:r>
      <w:r w:rsidRPr="00CF0EBC">
        <w:rPr>
          <w:rFonts w:cs="Arial"/>
          <w:color w:val="000000" w:themeColor="text1"/>
          <w:szCs w:val="18"/>
          <w:lang w:val="en-US"/>
        </w:rPr>
        <w:t xml:space="preserve">of the same bilayer </w:t>
      </w:r>
      <w:r w:rsidR="00442367">
        <w:rPr>
          <w:rFonts w:cs="Arial"/>
          <w:color w:val="000000" w:themeColor="text1"/>
          <w:szCs w:val="18"/>
          <w:lang w:val="en-US"/>
        </w:rPr>
        <w:t xml:space="preserve">architecture </w:t>
      </w:r>
      <w:r w:rsidRPr="00CF0EBC">
        <w:rPr>
          <w:rFonts w:cs="Arial"/>
          <w:color w:val="000000" w:themeColor="text1"/>
          <w:szCs w:val="18"/>
          <w:lang w:val="en-US"/>
        </w:rPr>
        <w:t xml:space="preserve">on which a </w:t>
      </w:r>
      <m:oMath>
        <m:sSub>
          <m:sSubPr>
            <m:ctrlPr>
              <w:rPr>
                <w:rFonts w:ascii="Cambria Math" w:hAnsi="Cambria Math" w:cs="Cambria Math"/>
                <w:color w:val="000000" w:themeColor="text1"/>
                <w:szCs w:val="18"/>
              </w:rPr>
            </m:ctrlPr>
          </m:sSubPr>
          <m:e>
            <m:r>
              <m:rPr>
                <m:sty m:val="p"/>
              </m:rPr>
              <w:rPr>
                <w:rFonts w:ascii="Cambria Math" w:hAnsi="Cambria Math" w:cs="Cambria Math"/>
                <w:color w:val="000000" w:themeColor="text1"/>
                <w:szCs w:val="18"/>
              </w:rPr>
              <m:t>TaO</m:t>
            </m:r>
          </m:e>
          <m:sub>
            <m:r>
              <m:rPr>
                <m:sty m:val="p"/>
              </m:rPr>
              <w:rPr>
                <w:rFonts w:ascii="Cambria Math" w:hAnsi="Cambria Math" w:cs="Cambria Math"/>
                <w:color w:val="000000" w:themeColor="text1"/>
                <w:szCs w:val="18"/>
              </w:rPr>
              <m:t>x</m:t>
            </m:r>
          </m:sub>
        </m:sSub>
        <m:sSub>
          <m:sSubPr>
            <m:ctrlPr>
              <w:rPr>
                <w:rFonts w:ascii="Cambria Math" w:hAnsi="Cambria Math" w:cs="Cambria Math"/>
                <w:color w:val="000000" w:themeColor="text1"/>
                <w:szCs w:val="18"/>
              </w:rPr>
            </m:ctrlPr>
          </m:sSubPr>
          <m:e>
            <m:r>
              <m:rPr>
                <m:sty m:val="p"/>
              </m:rPr>
              <w:rPr>
                <w:rFonts w:ascii="Cambria Math" w:hAnsi="Cambria Math" w:cs="Cambria Math"/>
                <w:color w:val="000000" w:themeColor="text1"/>
                <w:szCs w:val="18"/>
              </w:rPr>
              <m:t>N</m:t>
            </m:r>
          </m:e>
          <m:sub>
            <m:r>
              <m:rPr>
                <m:sty m:val="p"/>
              </m:rPr>
              <w:rPr>
                <w:rFonts w:ascii="Cambria Math" w:hAnsi="Cambria Math" w:cs="Cambria Math"/>
                <w:color w:val="000000" w:themeColor="text1"/>
                <w:szCs w:val="18"/>
              </w:rPr>
              <m:t>y</m:t>
            </m:r>
          </m:sub>
        </m:sSub>
      </m:oMath>
      <w:r w:rsidRPr="00CF0EBC">
        <w:rPr>
          <w:rFonts w:cs="Arial"/>
          <w:color w:val="000000" w:themeColor="text1"/>
          <w:szCs w:val="18"/>
          <w:lang w:val="en-US"/>
        </w:rPr>
        <w:t xml:space="preserve"> </w:t>
      </w:r>
      <w:r w:rsidR="00442367" w:rsidRPr="00CF0EBC">
        <w:rPr>
          <w:rFonts w:cs="Arial"/>
          <w:color w:val="000000" w:themeColor="text1"/>
          <w:szCs w:val="18"/>
          <w:lang w:val="en-US"/>
        </w:rPr>
        <w:t>RF0.7</w:t>
      </w:r>
      <w:r w:rsidR="00442367">
        <w:rPr>
          <w:rFonts w:cs="Arial"/>
          <w:color w:val="000000" w:themeColor="text1"/>
          <w:szCs w:val="18"/>
          <w:lang w:val="en-US"/>
        </w:rPr>
        <w:t xml:space="preserve"> </w:t>
      </w:r>
      <w:r w:rsidRPr="00CF0EBC">
        <w:rPr>
          <w:rFonts w:cs="Arial"/>
          <w:color w:val="000000" w:themeColor="text1"/>
          <w:szCs w:val="18"/>
          <w:lang w:val="en-US"/>
        </w:rPr>
        <w:t>layer</w:t>
      </w:r>
      <w:r w:rsidR="00442367">
        <w:rPr>
          <w:rFonts w:cs="Arial"/>
          <w:color w:val="000000" w:themeColor="text1"/>
          <w:szCs w:val="18"/>
          <w:lang w:val="en-US"/>
        </w:rPr>
        <w:t xml:space="preserve"> was added (blue curve)</w:t>
      </w:r>
      <w:r w:rsidRPr="00CF0EBC">
        <w:rPr>
          <w:rFonts w:cs="Arial"/>
          <w:color w:val="000000" w:themeColor="text1"/>
          <w:szCs w:val="18"/>
          <w:lang w:val="en-US"/>
        </w:rPr>
        <w:t xml:space="preserve">. </w:t>
      </w:r>
      <w:r w:rsidR="00894777" w:rsidRPr="00894777">
        <w:rPr>
          <w:rFonts w:cs="Arial"/>
          <w:color w:val="000000" w:themeColor="text1"/>
          <w:szCs w:val="18"/>
        </w:rPr>
        <w:t xml:space="preserve">The </w:t>
      </w:r>
      <w:r w:rsidR="00442367">
        <w:rPr>
          <w:rFonts w:cs="Arial"/>
          <w:color w:val="000000" w:themeColor="text1"/>
          <w:szCs w:val="18"/>
        </w:rPr>
        <w:t xml:space="preserve">optical indexes of the </w:t>
      </w:r>
      <w:r w:rsidR="00442367" w:rsidRPr="00CF0EBC">
        <w:rPr>
          <w:rFonts w:cs="Arial"/>
          <w:color w:val="000000" w:themeColor="text1"/>
          <w:szCs w:val="18"/>
          <w:lang w:val="en-US"/>
        </w:rPr>
        <w:t>W-SiCH</w:t>
      </w:r>
      <w:r w:rsidR="00442367" w:rsidRPr="00894777">
        <w:rPr>
          <w:rFonts w:cs="Arial"/>
          <w:color w:val="000000" w:themeColor="text1"/>
          <w:szCs w:val="18"/>
        </w:rPr>
        <w:t xml:space="preserve"> </w:t>
      </w:r>
      <w:r w:rsidR="00894777" w:rsidRPr="00894777">
        <w:rPr>
          <w:rFonts w:cs="Arial"/>
          <w:color w:val="000000" w:themeColor="text1"/>
          <w:szCs w:val="18"/>
        </w:rPr>
        <w:t>absorbing layer w</w:t>
      </w:r>
      <w:r w:rsidR="00442367">
        <w:rPr>
          <w:rFonts w:cs="Arial"/>
          <w:color w:val="000000" w:themeColor="text1"/>
          <w:szCs w:val="18"/>
        </w:rPr>
        <w:t xml:space="preserve">ere </w:t>
      </w:r>
      <w:r w:rsidR="006544FE">
        <w:rPr>
          <w:rFonts w:cs="Arial"/>
          <w:color w:val="000000" w:themeColor="text1"/>
          <w:szCs w:val="18"/>
        </w:rPr>
        <w:t>obtained from</w:t>
      </w:r>
      <w:r w:rsidR="00442367">
        <w:rPr>
          <w:rFonts w:cs="Arial"/>
          <w:color w:val="000000" w:themeColor="text1"/>
          <w:szCs w:val="18"/>
        </w:rPr>
        <w:t xml:space="preserve"> a sample synthesized</w:t>
      </w:r>
      <w:r w:rsidR="00894777" w:rsidRPr="00894777">
        <w:rPr>
          <w:rFonts w:cs="Arial"/>
          <w:color w:val="000000" w:themeColor="text1"/>
          <w:szCs w:val="18"/>
        </w:rPr>
        <w:t xml:space="preserve"> at the PROMES laboratory</w:t>
      </w:r>
      <w:r w:rsidR="00442367">
        <w:rPr>
          <w:rFonts w:cs="Arial"/>
          <w:color w:val="000000" w:themeColor="text1"/>
          <w:szCs w:val="18"/>
        </w:rPr>
        <w:t>,</w:t>
      </w:r>
      <w:r w:rsidR="00894777" w:rsidRPr="00894777">
        <w:rPr>
          <w:rFonts w:cs="Arial"/>
          <w:color w:val="000000" w:themeColor="text1"/>
          <w:szCs w:val="18"/>
        </w:rPr>
        <w:t xml:space="preserve"> by sputtering a W target in a plasma of argon and </w:t>
      </w:r>
      <w:proofErr w:type="spellStart"/>
      <w:r w:rsidR="00894777">
        <w:rPr>
          <w:rFonts w:cs="Arial"/>
          <w:color w:val="000000" w:themeColor="text1"/>
          <w:szCs w:val="18"/>
        </w:rPr>
        <w:t>T</w:t>
      </w:r>
      <w:r w:rsidR="00894777" w:rsidRPr="00894777">
        <w:rPr>
          <w:rFonts w:cs="Arial"/>
          <w:color w:val="000000" w:themeColor="text1"/>
          <w:szCs w:val="18"/>
        </w:rPr>
        <w:t>etra</w:t>
      </w:r>
      <w:r w:rsidR="00894777">
        <w:rPr>
          <w:rFonts w:cs="Arial"/>
          <w:color w:val="000000" w:themeColor="text1"/>
          <w:szCs w:val="18"/>
        </w:rPr>
        <w:t>M</w:t>
      </w:r>
      <w:r w:rsidR="00894777" w:rsidRPr="00894777">
        <w:rPr>
          <w:rFonts w:cs="Arial"/>
          <w:color w:val="000000" w:themeColor="text1"/>
          <w:szCs w:val="18"/>
        </w:rPr>
        <w:t>ethyl</w:t>
      </w:r>
      <w:r w:rsidR="00894777">
        <w:rPr>
          <w:rFonts w:cs="Arial"/>
          <w:color w:val="000000" w:themeColor="text1"/>
          <w:szCs w:val="18"/>
        </w:rPr>
        <w:t>S</w:t>
      </w:r>
      <w:r w:rsidR="00894777" w:rsidRPr="00894777">
        <w:rPr>
          <w:rFonts w:cs="Arial"/>
          <w:color w:val="000000" w:themeColor="text1"/>
          <w:szCs w:val="18"/>
        </w:rPr>
        <w:t>ilane</w:t>
      </w:r>
      <w:proofErr w:type="spellEnd"/>
      <w:r w:rsidR="00894777" w:rsidRPr="00894777">
        <w:rPr>
          <w:rFonts w:cs="Arial"/>
          <w:color w:val="000000" w:themeColor="text1"/>
          <w:szCs w:val="18"/>
        </w:rPr>
        <w:t xml:space="preserve"> (TMS) on a silicon substrate previously heated to 350°C</w:t>
      </w:r>
      <w:r w:rsidR="00442367">
        <w:rPr>
          <w:rFonts w:cs="Arial"/>
          <w:color w:val="000000" w:themeColor="text1"/>
          <w:szCs w:val="18"/>
        </w:rPr>
        <w:t>,</w:t>
      </w:r>
      <w:r w:rsidR="00894777">
        <w:rPr>
          <w:rFonts w:cs="Arial"/>
          <w:color w:val="000000" w:themeColor="text1"/>
          <w:szCs w:val="18"/>
        </w:rPr>
        <w:t xml:space="preserve"> and using 850 W of microwave </w:t>
      </w:r>
      <w:r w:rsidR="00442367">
        <w:rPr>
          <w:rFonts w:cs="Arial"/>
          <w:color w:val="000000" w:themeColor="text1"/>
          <w:szCs w:val="18"/>
        </w:rPr>
        <w:t>power</w:t>
      </w:r>
      <w:r w:rsidR="00894777">
        <w:rPr>
          <w:rFonts w:cs="Arial"/>
          <w:color w:val="000000" w:themeColor="text1"/>
          <w:szCs w:val="18"/>
        </w:rPr>
        <w:t xml:space="preserve"> to assist the reactive sputtering</w:t>
      </w:r>
      <w:r w:rsidR="009F1948">
        <w:rPr>
          <w:rFonts w:cs="Arial"/>
          <w:color w:val="000000" w:themeColor="text1"/>
          <w:szCs w:val="18"/>
        </w:rPr>
        <w:t xml:space="preserve"> </w:t>
      </w:r>
      <w:r w:rsidR="009F1948">
        <w:rPr>
          <w:rFonts w:cs="Arial"/>
          <w:color w:val="000000" w:themeColor="text1"/>
          <w:szCs w:val="18"/>
        </w:rPr>
        <w:fldChar w:fldCharType="begin"/>
      </w:r>
      <w:r w:rsidR="009F1948">
        <w:rPr>
          <w:rFonts w:cs="Arial"/>
          <w:color w:val="000000" w:themeColor="text1"/>
          <w:szCs w:val="18"/>
        </w:rPr>
        <w:instrText xml:space="preserve"> ADDIN ZOTERO_ITEM CSL_CITATION {"citationID":"r3XU3Uon","properties":{"formattedCitation":"(Danielle Ngoue, 2021; Diop et al., 2023)","plainCitation":"(Danielle Ngoue, 2021; Diop et al., 2023)","noteIndex":0},"citationItems":[{"id":255,"uris":["http://zotero.org/users/local/kraCLS2q/items/SRXDWBE3","http://zotero.org/users/10993200/items/SRXDWBE3"],"itemData":{"id":255,"type":"thesis","event-place":"Perpignan","number-of-pages":"296","publisher":"University of Perpignan","publisher-place":"Perpignan","title":"Plasma deposited (nano)composites for solar energy conversion","author":[{"literal":"Danielle Ngoue"}],"issued":{"date-parts":[["2021"]]}},"label":"page"},{"id":652,"uris":["http://zotero.org/users/10993200/items/DJZU5WU7"],"itemData":{"id":652,"type":"article-journal","abstract":"WSiC:H coatings were elaborated by reactive magnetron sputtering of a W target in an Ar/Si(CH3)4 plasma assisted by ECR microwave sources. Such coatings can be very interesting for optical or mechanical applications. The development of these coatings is based on the confrontation between in-situ diagnostics of the reactive plasma phase and material characterization of the resulting coatings. The investigation by optical emission spectroscopy of the different phenomena occurring in the reactive plasma reveals that there is a precursor flow rate range where W particles can be favored in the reactive plasma, to promote the development of composite coatings based on a SiC:H matrix, in which W-containing particles or aggregates are present. Material charac­ terization such as Scanning Electron Microscopy, Ion Beam Analysis and X-ray Photoelectron Spectroscopy are used to study the impact of the plasma phase on the microstructure and chemical composition of the deposited materials.","container-title":"Surface and Coatings Technology","DOI":"10.1016/j.surfcoat.2023.129408","ISSN":"02578972","journalAbbreviation":"Surface and Coatings Technology","language":"en","page":"129408","source":"DOI.org (Crossref)","title":"Comprehensive study of WSiC:H coatings synthesized by microwave-assisted RF reactive sputtering","title-short":"Comprehensive study of WSiC","volume":"459","author":[{"family":"Diop","given":"Aissatou"},{"family":"Ngoue","given":"Danielle"},{"family":"Mahammou","given":"Amine"},{"family":"Diallo","given":"Babacar"},{"family":"Plujat","given":"Béatrice"},{"family":"Bousquet","given":"Angélique"},{"family":"Sauvage","given":"Thierry"},{"family":"Quoizola","given":"Sébastien"},{"family":"Richard-Plouet","given":"Mireille"},{"family":"Hamon","given":"Jonathan"},{"family":"Soum-Glaude","given":"Audrey"},{"family":"Tomasella","given":"Éric"},{"family":"Thomas","given":"Laurent"}],"issued":{"date-parts":[["2023",4]]}},"label":"page"}],"schema":"https://github.com/citation-style-language/schema/raw/master/csl-citation.json"} </w:instrText>
      </w:r>
      <w:r w:rsidR="009F1948">
        <w:rPr>
          <w:rFonts w:cs="Arial"/>
          <w:color w:val="000000" w:themeColor="text1"/>
          <w:szCs w:val="18"/>
        </w:rPr>
        <w:fldChar w:fldCharType="separate"/>
      </w:r>
      <w:r w:rsidR="009F1948" w:rsidRPr="009F1948">
        <w:rPr>
          <w:rFonts w:cs="Arial"/>
        </w:rPr>
        <w:t>(Danielle Ngoue, 2021; Diop et al., 2023)</w:t>
      </w:r>
      <w:r w:rsidR="009F1948">
        <w:rPr>
          <w:rFonts w:cs="Arial"/>
          <w:color w:val="000000" w:themeColor="text1"/>
          <w:szCs w:val="18"/>
        </w:rPr>
        <w:fldChar w:fldCharType="end"/>
      </w:r>
      <w:r w:rsidR="00894777" w:rsidRPr="00894777">
        <w:rPr>
          <w:rFonts w:cs="Arial"/>
          <w:color w:val="000000" w:themeColor="text1"/>
          <w:szCs w:val="18"/>
        </w:rPr>
        <w:t xml:space="preserve">. The TMS flow rate used </w:t>
      </w:r>
      <w:r w:rsidR="00442367">
        <w:rPr>
          <w:rFonts w:cs="Arial"/>
          <w:color w:val="000000" w:themeColor="text1"/>
          <w:szCs w:val="18"/>
        </w:rPr>
        <w:t>wa</w:t>
      </w:r>
      <w:r w:rsidR="00894777" w:rsidRPr="00894777">
        <w:rPr>
          <w:rFonts w:cs="Arial"/>
          <w:color w:val="000000" w:themeColor="text1"/>
          <w:szCs w:val="18"/>
        </w:rPr>
        <w:t xml:space="preserve">s 4.5 sccm for a total gas flow rate in the reactor of 25 sccm. The yellow curve represents the solar </w:t>
      </w:r>
      <w:r w:rsidR="00294E9F" w:rsidRPr="00894777">
        <w:rPr>
          <w:rFonts w:cs="Arial"/>
          <w:color w:val="000000" w:themeColor="text1"/>
          <w:szCs w:val="18"/>
        </w:rPr>
        <w:t>spectrum,</w:t>
      </w:r>
      <w:r w:rsidR="00894777" w:rsidRPr="00894777">
        <w:rPr>
          <w:rFonts w:cs="Arial"/>
          <w:color w:val="000000" w:themeColor="text1"/>
          <w:szCs w:val="18"/>
        </w:rPr>
        <w:t xml:space="preserve"> and the brown dashed curve represents the black body emission spectrum</w:t>
      </w:r>
      <w:r w:rsidR="00237E1F">
        <w:rPr>
          <w:rFonts w:cs="Arial"/>
          <w:color w:val="000000" w:themeColor="text1"/>
          <w:szCs w:val="18"/>
        </w:rPr>
        <w:t xml:space="preserve"> at 500°C</w:t>
      </w:r>
      <w:r w:rsidR="00894777" w:rsidRPr="00894777">
        <w:rPr>
          <w:rFonts w:cs="Arial"/>
          <w:color w:val="000000" w:themeColor="text1"/>
          <w:szCs w:val="18"/>
        </w:rPr>
        <w:t>. The addition of t</w:t>
      </w:r>
      <w:r w:rsidR="00894777">
        <w:rPr>
          <w:rFonts w:cs="Arial"/>
          <w:color w:val="000000" w:themeColor="text1"/>
          <w:szCs w:val="18"/>
        </w:rPr>
        <w:t>he antireflective</w:t>
      </w:r>
      <w:r w:rsidR="00894777" w:rsidRPr="00894777">
        <w:rPr>
          <w:rFonts w:cs="Arial"/>
          <w:color w:val="000000" w:themeColor="text1"/>
          <w:szCs w:val="18"/>
        </w:rPr>
        <w:t xml:space="preserve"> layer reduce</w:t>
      </w:r>
      <w:r w:rsidR="00442367">
        <w:rPr>
          <w:rFonts w:cs="Arial"/>
          <w:color w:val="000000" w:themeColor="text1"/>
          <w:szCs w:val="18"/>
        </w:rPr>
        <w:t>s</w:t>
      </w:r>
      <w:r w:rsidR="00894777" w:rsidRPr="00894777">
        <w:rPr>
          <w:rFonts w:cs="Arial"/>
          <w:color w:val="000000" w:themeColor="text1"/>
          <w:szCs w:val="18"/>
        </w:rPr>
        <w:t xml:space="preserve"> </w:t>
      </w:r>
      <w:r w:rsidR="00442367">
        <w:rPr>
          <w:rFonts w:cs="Arial"/>
          <w:color w:val="000000" w:themeColor="text1"/>
          <w:szCs w:val="18"/>
        </w:rPr>
        <w:t xml:space="preserve">spectral </w:t>
      </w:r>
      <w:r w:rsidR="00894777" w:rsidRPr="00894777">
        <w:rPr>
          <w:rFonts w:cs="Arial"/>
          <w:color w:val="000000" w:themeColor="text1"/>
          <w:szCs w:val="18"/>
        </w:rPr>
        <w:t>reflect</w:t>
      </w:r>
      <w:r w:rsidR="00442367">
        <w:rPr>
          <w:rFonts w:cs="Arial"/>
          <w:color w:val="000000" w:themeColor="text1"/>
          <w:szCs w:val="18"/>
        </w:rPr>
        <w:t>ance,</w:t>
      </w:r>
      <w:r w:rsidR="00894777" w:rsidRPr="00894777">
        <w:rPr>
          <w:rFonts w:cs="Arial"/>
          <w:color w:val="000000" w:themeColor="text1"/>
          <w:szCs w:val="18"/>
        </w:rPr>
        <w:t xml:space="preserve"> especially in the visible and near infrared range</w:t>
      </w:r>
      <w:r w:rsidR="00894777">
        <w:rPr>
          <w:rFonts w:cs="Arial"/>
          <w:color w:val="000000" w:themeColor="text1"/>
          <w:szCs w:val="18"/>
        </w:rPr>
        <w:t xml:space="preserve">. </w:t>
      </w:r>
      <w:r w:rsidR="00442367">
        <w:rPr>
          <w:rFonts w:cs="Arial"/>
          <w:color w:val="000000" w:themeColor="text1"/>
          <w:szCs w:val="18"/>
        </w:rPr>
        <w:t>Such</w:t>
      </w:r>
      <w:r w:rsidRPr="00CF0EBC">
        <w:rPr>
          <w:rFonts w:cs="Arial"/>
          <w:color w:val="000000" w:themeColor="text1"/>
          <w:szCs w:val="18"/>
          <w:lang w:val="en-US"/>
        </w:rPr>
        <w:t xml:space="preserve"> modification of the reflect</w:t>
      </w:r>
      <w:r w:rsidR="00442367">
        <w:rPr>
          <w:rFonts w:cs="Arial"/>
          <w:color w:val="000000" w:themeColor="text1"/>
          <w:szCs w:val="18"/>
          <w:lang w:val="en-US"/>
        </w:rPr>
        <w:t>ance</w:t>
      </w:r>
      <w:r w:rsidRPr="00CF0EBC">
        <w:rPr>
          <w:rFonts w:cs="Arial"/>
          <w:color w:val="000000" w:themeColor="text1"/>
          <w:szCs w:val="18"/>
          <w:lang w:val="en-US"/>
        </w:rPr>
        <w:t xml:space="preserve"> has an impact on the optical properties</w:t>
      </w:r>
      <w:r w:rsidR="00442367">
        <w:rPr>
          <w:rFonts w:cs="Arial"/>
          <w:color w:val="000000" w:themeColor="text1"/>
          <w:szCs w:val="18"/>
          <w:lang w:val="en-US"/>
        </w:rPr>
        <w:t>,</w:t>
      </w:r>
      <w:r w:rsidRPr="00CF0EBC">
        <w:rPr>
          <w:rFonts w:cs="Arial"/>
          <w:color w:val="000000" w:themeColor="text1"/>
          <w:szCs w:val="18"/>
          <w:lang w:val="en-US"/>
        </w:rPr>
        <w:t xml:space="preserve"> in particular on solar absorptance</w:t>
      </w:r>
      <w:r w:rsidR="004C3162">
        <w:rPr>
          <w:rFonts w:cs="Arial"/>
          <w:color w:val="000000" w:themeColor="text1"/>
          <w:szCs w:val="18"/>
          <w:lang w:val="en-US"/>
        </w:rPr>
        <w:t xml:space="preserve"> </w:t>
      </w:r>
      <w:r w:rsidR="002F3D5D">
        <w:rPr>
          <w:rFonts w:cs="Arial"/>
          <w:color w:val="000000" w:themeColor="text1"/>
          <w:szCs w:val="18"/>
          <w:lang w:val="en-US"/>
        </w:rPr>
        <w:fldChar w:fldCharType="begin"/>
      </w:r>
      <w:r w:rsidR="00BA7C0A">
        <w:rPr>
          <w:rFonts w:cs="Arial"/>
          <w:color w:val="000000" w:themeColor="text1"/>
          <w:szCs w:val="18"/>
          <w:lang w:val="en-US"/>
        </w:rPr>
        <w:instrText xml:space="preserve"> ADDIN ZOTERO_ITEM CSL_CITATION {"citationID":"MSvcGf7a","properties":{"formattedCitation":"(Grosjean et al., 2018)","plainCitation":"(Grosjean et al., 2018)","noteIndex":0},"citationItems":[{"id":358,"uris":["http://zotero.org/users/local/kraCLS2q/items/BBUSWGMS","http://zotero.org/users/10993200/items/BBUSWGMS"],"itemData":{"id":358,"type":"article-journal","abstract":"In many areas which call for solar radiation harvesting, from buildings to solar power plants, all manners of windows and protective glass envelopes are required. A high transmission of solar light through glass is therefore mandatory, mostly in the visible range for lighting purposes and also in the near infrared range for power generation. For this purpose, antireﬂective coatings (ARCs) are deposited on glass surfaces to avoid parasitic reﬂection and increase transmission of the incident solar light. Porous SiO2 or compact MgF2 have been identiﬁed in the literature as good antireﬂective materials for glass due to their low refractive index. The total solar power transmitted through coated glass is determined by the wavelength-dependent optical properties (spectral complex refractive index) of both the glass and the ARC deposited on it. For many optical applications other than solar, the glass industry takes into account the impact of the variation with wavelength of the glass refractive index, represented by the Abbe number, on its transmittance. For solar applications however, in most reported studies on ARCs for solar glass, the optimization of the ARC in terms of porosity and thickness is done by considering the refractive index of the glass as a single value independent of wavelength. This approximation can aﬀect the accuracy and pertinence of the solar ARC optimization. In this work, we therefore propose to join these two approaches by including the glass refractive index variation with wavelength in the optimization of a typical solar ARC, for a large catalog of glasses available in the industry. To achieve this goal, we simulated and optimized with a stochastic algorithm the solar antireﬂective properties of a porous SiO2 coating on 24 diﬀerent glasses. We studied the impact on their solar transmittance of the glass refractive index variation with wavelength, the incident solar spectrum (Direct + Circumsolar or Global Tilt), the incidence angle and the glass solar absorptance. Glasses with low refractive indices and high Abbe numbers were found to be necessary to ensure high solar transmittance. Such properties are met in crown glass such as FK®, PK® or BK®.","container-title":"Solar Energy Materials and Solar Cells","DOI":"10.1016/j.solmat.2018.03.040","ISSN":"09270248","journalAbbreviation":"Solar Energy Materials and Solar Cells","language":"en","page":"166-177","source":"DOI.org (Crossref)","title":"Comprehensive simulation and optimization of porous SiO2 antireflective coating to improve glass solar transmittance for solar energy applications","volume":"182","author":[{"family":"Grosjean","given":"Antoine"},{"family":"Soum-Glaude","given":"Audrey"},{"family":"Neveu","given":"Pierre"},{"family":"Thomas","given":"Laurent"}],"issued":{"date-parts":[["2018",8]]}}}],"schema":"https://github.com/citation-style-language/schema/raw/master/csl-citation.json"} </w:instrText>
      </w:r>
      <w:r w:rsidR="002F3D5D">
        <w:rPr>
          <w:rFonts w:cs="Arial"/>
          <w:color w:val="000000" w:themeColor="text1"/>
          <w:szCs w:val="18"/>
          <w:lang w:val="en-US"/>
        </w:rPr>
        <w:fldChar w:fldCharType="separate"/>
      </w:r>
      <w:r w:rsidR="00BA7C0A" w:rsidRPr="00BA7C0A">
        <w:rPr>
          <w:rFonts w:cs="Arial"/>
        </w:rPr>
        <w:t>(Grosjean et al., 2018)</w:t>
      </w:r>
      <w:r w:rsidR="002F3D5D">
        <w:rPr>
          <w:rFonts w:cs="Arial"/>
          <w:color w:val="000000" w:themeColor="text1"/>
          <w:szCs w:val="18"/>
          <w:lang w:val="en-US"/>
        </w:rPr>
        <w:fldChar w:fldCharType="end"/>
      </w:r>
      <w:r w:rsidR="002F3D5D">
        <w:rPr>
          <w:rFonts w:cs="Arial"/>
          <w:color w:val="000000" w:themeColor="text1"/>
          <w:szCs w:val="18"/>
          <w:lang w:val="en-US"/>
        </w:rPr>
        <w:t xml:space="preserve">. </w:t>
      </w:r>
      <w:r w:rsidRPr="00CF0EBC">
        <w:rPr>
          <w:rFonts w:cs="Arial"/>
          <w:color w:val="000000" w:themeColor="text1"/>
          <w:szCs w:val="18"/>
          <w:lang w:val="en-US"/>
        </w:rPr>
        <w:t>This sample would thus make it possible to increase the rays transmitted to the absorbing layer and consequently to increase its absorbing capacity.</w:t>
      </w:r>
    </w:p>
    <w:p w14:paraId="628D0477" w14:textId="48BC16BD" w:rsidR="00CF0EBC" w:rsidRDefault="00CF0EBC" w:rsidP="00CF0EBC">
      <w:pPr>
        <w:spacing w:line="240" w:lineRule="auto"/>
        <w:rPr>
          <w:rFonts w:cs="Arial"/>
          <w:color w:val="000000" w:themeColor="text1"/>
          <w:sz w:val="23"/>
          <w:szCs w:val="23"/>
          <w:lang w:val="en-US"/>
        </w:rPr>
      </w:pPr>
    </w:p>
    <w:p w14:paraId="3EA16038" w14:textId="72C11DE9" w:rsidR="00CF0EBC" w:rsidRDefault="008B7C12" w:rsidP="00CF0EBC">
      <w:pPr>
        <w:spacing w:line="240" w:lineRule="auto"/>
        <w:rPr>
          <w:rFonts w:cs="Arial"/>
          <w:color w:val="000000" w:themeColor="text1"/>
          <w:sz w:val="23"/>
          <w:szCs w:val="23"/>
          <w:lang w:val="en-US"/>
        </w:rPr>
      </w:pPr>
      <w:r w:rsidRPr="008B7C12">
        <w:rPr>
          <w:noProof/>
          <w:lang w:val="fr-FR" w:eastAsia="fr-FR"/>
        </w:rPr>
        <w:drawing>
          <wp:anchor distT="0" distB="0" distL="114300" distR="114300" simplePos="0" relativeHeight="251668480" behindDoc="0" locked="0" layoutInCell="1" allowOverlap="1" wp14:anchorId="1CBE6495" wp14:editId="02F3E281">
            <wp:simplePos x="0" y="0"/>
            <wp:positionH relativeFrom="margin">
              <wp:align>left</wp:align>
            </wp:positionH>
            <wp:positionV relativeFrom="paragraph">
              <wp:posOffset>12065</wp:posOffset>
            </wp:positionV>
            <wp:extent cx="3619500" cy="22098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20"/>
                    <a:stretch>
                      <a:fillRect/>
                    </a:stretch>
                  </pic:blipFill>
                  <pic:spPr>
                    <a:xfrm>
                      <a:off x="0" y="0"/>
                      <a:ext cx="3619500" cy="2209800"/>
                    </a:xfrm>
                    <a:prstGeom prst="rect">
                      <a:avLst/>
                    </a:prstGeom>
                    <a:ln>
                      <a:noFill/>
                    </a:ln>
                  </pic:spPr>
                </pic:pic>
              </a:graphicData>
            </a:graphic>
            <wp14:sizeRelH relativeFrom="page">
              <wp14:pctWidth>0</wp14:pctWidth>
            </wp14:sizeRelH>
            <wp14:sizeRelV relativeFrom="page">
              <wp14:pctHeight>0</wp14:pctHeight>
            </wp14:sizeRelV>
          </wp:anchor>
        </w:drawing>
      </w:r>
    </w:p>
    <w:p w14:paraId="097FA3A8" w14:textId="77E94A40" w:rsidR="00CF0EBC" w:rsidRDefault="00CF0EBC" w:rsidP="00CF0EBC">
      <w:pPr>
        <w:spacing w:line="240" w:lineRule="auto"/>
        <w:rPr>
          <w:rFonts w:cs="Arial"/>
          <w:color w:val="000000" w:themeColor="text1"/>
          <w:sz w:val="23"/>
          <w:szCs w:val="23"/>
          <w:lang w:val="en-US"/>
        </w:rPr>
      </w:pPr>
    </w:p>
    <w:p w14:paraId="63325919" w14:textId="47254D12" w:rsidR="00CF0EBC" w:rsidRDefault="00CF0EBC" w:rsidP="00CF0EBC">
      <w:pPr>
        <w:spacing w:line="240" w:lineRule="auto"/>
        <w:rPr>
          <w:rFonts w:cs="Arial"/>
          <w:color w:val="000000" w:themeColor="text1"/>
          <w:sz w:val="23"/>
          <w:szCs w:val="23"/>
          <w:lang w:val="en-US"/>
        </w:rPr>
      </w:pPr>
    </w:p>
    <w:p w14:paraId="5D99A1A2" w14:textId="77777777" w:rsidR="00CF0EBC" w:rsidRDefault="00CF0EBC" w:rsidP="00CF0EBC">
      <w:pPr>
        <w:spacing w:line="240" w:lineRule="auto"/>
        <w:rPr>
          <w:rFonts w:cs="Arial"/>
          <w:color w:val="000000" w:themeColor="text1"/>
          <w:sz w:val="23"/>
          <w:szCs w:val="23"/>
          <w:lang w:val="en-US"/>
        </w:rPr>
      </w:pPr>
    </w:p>
    <w:p w14:paraId="56F12EE8" w14:textId="4B17B904" w:rsidR="00CF0EBC" w:rsidRDefault="00CF0EBC" w:rsidP="00CF0EBC">
      <w:pPr>
        <w:spacing w:line="240" w:lineRule="auto"/>
        <w:rPr>
          <w:rFonts w:cs="Arial"/>
          <w:color w:val="000000" w:themeColor="text1"/>
          <w:sz w:val="23"/>
          <w:szCs w:val="23"/>
          <w:lang w:val="en-US"/>
        </w:rPr>
      </w:pPr>
    </w:p>
    <w:p w14:paraId="7DA166C6" w14:textId="77777777" w:rsidR="00CF0EBC" w:rsidRDefault="00CF0EBC" w:rsidP="00CF0EBC">
      <w:pPr>
        <w:spacing w:line="240" w:lineRule="auto"/>
        <w:rPr>
          <w:rFonts w:cs="Arial"/>
          <w:color w:val="000000" w:themeColor="text1"/>
          <w:sz w:val="23"/>
          <w:szCs w:val="23"/>
          <w:lang w:val="en-US"/>
        </w:rPr>
      </w:pPr>
    </w:p>
    <w:p w14:paraId="33F0BABC" w14:textId="77777777" w:rsidR="00CF0EBC" w:rsidRDefault="00CF0EBC" w:rsidP="00CF0EBC">
      <w:pPr>
        <w:spacing w:line="240" w:lineRule="auto"/>
        <w:rPr>
          <w:rFonts w:cs="Arial"/>
          <w:color w:val="000000" w:themeColor="text1"/>
          <w:sz w:val="23"/>
          <w:szCs w:val="23"/>
          <w:lang w:val="en-US"/>
        </w:rPr>
      </w:pPr>
    </w:p>
    <w:p w14:paraId="35387B11" w14:textId="77777777" w:rsidR="00CF0EBC" w:rsidRDefault="00CF0EBC" w:rsidP="00CF0EBC">
      <w:pPr>
        <w:spacing w:line="240" w:lineRule="auto"/>
        <w:rPr>
          <w:rFonts w:cs="Arial"/>
          <w:color w:val="000000" w:themeColor="text1"/>
          <w:sz w:val="23"/>
          <w:szCs w:val="23"/>
          <w:lang w:val="en-US"/>
        </w:rPr>
      </w:pPr>
    </w:p>
    <w:p w14:paraId="52D5FA90" w14:textId="552855AC" w:rsidR="00CF0EBC" w:rsidRDefault="00CF0EBC" w:rsidP="00CF0EBC">
      <w:pPr>
        <w:spacing w:line="240" w:lineRule="auto"/>
        <w:rPr>
          <w:rFonts w:cs="Arial"/>
          <w:color w:val="000000" w:themeColor="text1"/>
          <w:sz w:val="23"/>
          <w:szCs w:val="23"/>
          <w:lang w:val="en-US"/>
        </w:rPr>
      </w:pPr>
    </w:p>
    <w:p w14:paraId="75FA59C6" w14:textId="77777777" w:rsidR="00CF0EBC" w:rsidRDefault="00CF0EBC" w:rsidP="00CF0EBC">
      <w:pPr>
        <w:spacing w:line="240" w:lineRule="auto"/>
        <w:rPr>
          <w:rFonts w:cs="Arial"/>
          <w:color w:val="000000" w:themeColor="text1"/>
          <w:sz w:val="23"/>
          <w:szCs w:val="23"/>
          <w:lang w:val="en-US"/>
        </w:rPr>
      </w:pPr>
    </w:p>
    <w:p w14:paraId="2052FD9D" w14:textId="77777777" w:rsidR="00CF0EBC" w:rsidRDefault="00CF0EBC" w:rsidP="00CF0EBC">
      <w:pPr>
        <w:spacing w:line="240" w:lineRule="auto"/>
        <w:rPr>
          <w:rFonts w:cs="Arial"/>
          <w:color w:val="000000" w:themeColor="text1"/>
          <w:sz w:val="23"/>
          <w:szCs w:val="23"/>
          <w:lang w:val="en-US"/>
        </w:rPr>
      </w:pPr>
    </w:p>
    <w:p w14:paraId="2AD82D1A" w14:textId="77777777" w:rsidR="00CF0EBC" w:rsidRDefault="00CF0EBC" w:rsidP="00CF0EBC">
      <w:pPr>
        <w:spacing w:line="240" w:lineRule="auto"/>
        <w:rPr>
          <w:rFonts w:cs="Arial"/>
          <w:color w:val="000000" w:themeColor="text1"/>
          <w:sz w:val="23"/>
          <w:szCs w:val="23"/>
          <w:lang w:val="en-US"/>
        </w:rPr>
      </w:pPr>
    </w:p>
    <w:p w14:paraId="424719B5" w14:textId="77777777" w:rsidR="00CF0EBC" w:rsidRDefault="00CF0EBC" w:rsidP="00CF0EBC">
      <w:pPr>
        <w:spacing w:line="240" w:lineRule="auto"/>
        <w:rPr>
          <w:rFonts w:cs="Arial"/>
          <w:color w:val="000000" w:themeColor="text1"/>
          <w:sz w:val="23"/>
          <w:szCs w:val="23"/>
          <w:lang w:val="en-US"/>
        </w:rPr>
      </w:pPr>
    </w:p>
    <w:p w14:paraId="21ED87EF" w14:textId="77777777" w:rsidR="00CF0EBC" w:rsidRPr="00EB020F" w:rsidRDefault="00CF0EBC" w:rsidP="00EB020F">
      <w:pPr>
        <w:spacing w:line="240" w:lineRule="auto"/>
        <w:jc w:val="left"/>
        <w:rPr>
          <w:rFonts w:cs="Arial"/>
          <w:color w:val="000000" w:themeColor="text1"/>
          <w:sz w:val="23"/>
          <w:szCs w:val="23"/>
          <w:lang w:val="en-US"/>
        </w:rPr>
      </w:pPr>
    </w:p>
    <w:p w14:paraId="3084B07F" w14:textId="46620C1D" w:rsidR="00CF0EBC" w:rsidRPr="00EB020F" w:rsidRDefault="00CF0EBC" w:rsidP="00EB020F">
      <w:pPr>
        <w:pStyle w:val="Lgende"/>
        <w:jc w:val="left"/>
        <w:rPr>
          <w:rFonts w:cs="Arial"/>
          <w:b w:val="0"/>
          <w:bCs w:val="0"/>
          <w:i/>
          <w:iCs/>
          <w:color w:val="000000" w:themeColor="text1"/>
          <w:sz w:val="23"/>
          <w:szCs w:val="23"/>
        </w:rPr>
      </w:pPr>
      <w:bookmarkStart w:id="10" w:name="_Ref119505137"/>
      <w:r w:rsidRPr="00EB020F">
        <w:rPr>
          <w:rFonts w:cs="Arial"/>
          <w:b w:val="0"/>
          <w:bCs w:val="0"/>
          <w:i/>
          <w:iCs/>
          <w:color w:val="000000" w:themeColor="text1"/>
        </w:rPr>
        <w:t xml:space="preserve">Figure </w:t>
      </w:r>
      <w:r w:rsidRPr="00EB020F">
        <w:rPr>
          <w:rFonts w:cs="Arial"/>
          <w:b w:val="0"/>
          <w:bCs w:val="0"/>
          <w:i/>
          <w:iCs/>
          <w:color w:val="000000" w:themeColor="text1"/>
        </w:rPr>
        <w:fldChar w:fldCharType="begin"/>
      </w:r>
      <w:r w:rsidRPr="00EB020F">
        <w:rPr>
          <w:rFonts w:cs="Arial"/>
          <w:b w:val="0"/>
          <w:bCs w:val="0"/>
          <w:i/>
          <w:iCs/>
          <w:color w:val="000000" w:themeColor="text1"/>
        </w:rPr>
        <w:instrText xml:space="preserve"> SEQ Figure \* ARABIC </w:instrText>
      </w:r>
      <w:r w:rsidRPr="00EB020F">
        <w:rPr>
          <w:rFonts w:cs="Arial"/>
          <w:b w:val="0"/>
          <w:bCs w:val="0"/>
          <w:i/>
          <w:iCs/>
          <w:color w:val="000000" w:themeColor="text1"/>
        </w:rPr>
        <w:fldChar w:fldCharType="separate"/>
      </w:r>
      <w:r w:rsidR="00B12B05">
        <w:rPr>
          <w:rFonts w:cs="Arial"/>
          <w:b w:val="0"/>
          <w:bCs w:val="0"/>
          <w:i/>
          <w:iCs/>
          <w:noProof/>
          <w:color w:val="000000" w:themeColor="text1"/>
        </w:rPr>
        <w:t>5</w:t>
      </w:r>
      <w:r w:rsidRPr="00EB020F">
        <w:rPr>
          <w:rFonts w:cs="Arial"/>
          <w:b w:val="0"/>
          <w:bCs w:val="0"/>
          <w:i/>
          <w:iCs/>
          <w:color w:val="000000" w:themeColor="text1"/>
        </w:rPr>
        <w:fldChar w:fldCharType="end"/>
      </w:r>
      <w:bookmarkEnd w:id="10"/>
      <w:r w:rsidRPr="00EB020F">
        <w:rPr>
          <w:rFonts w:cs="Arial"/>
          <w:b w:val="0"/>
          <w:bCs w:val="0"/>
          <w:i/>
          <w:iCs/>
          <w:color w:val="000000" w:themeColor="text1"/>
        </w:rPr>
        <w:t> : Optical simulation of an absorbing layer and a stack of the absorbing layer and an</w:t>
      </w:r>
      <w:r w:rsidR="00442367">
        <w:rPr>
          <w:rFonts w:cs="Arial"/>
          <w:b w:val="0"/>
          <w:bCs w:val="0"/>
          <w:i/>
          <w:iCs/>
          <w:color w:val="000000" w:themeColor="text1"/>
        </w:rPr>
        <w:t xml:space="preserve"> additional</w:t>
      </w:r>
      <w:r w:rsidRPr="00EB020F">
        <w:rPr>
          <w:rFonts w:cs="Arial"/>
          <w:b w:val="0"/>
          <w:bCs w:val="0"/>
          <w:i/>
          <w:iCs/>
          <w:color w:val="000000" w:themeColor="text1"/>
        </w:rPr>
        <w:t xml:space="preserve"> antireflective layer</w:t>
      </w:r>
    </w:p>
    <w:p w14:paraId="0B0126E6" w14:textId="44481083" w:rsidR="00CF0EBC" w:rsidRPr="00CF0EBC" w:rsidRDefault="00CF0EBC" w:rsidP="00CF0EBC">
      <w:pPr>
        <w:pStyle w:val="CETHeading1"/>
      </w:pPr>
      <w:r w:rsidRPr="00CF0EBC">
        <w:t xml:space="preserve">Conclusions </w:t>
      </w:r>
    </w:p>
    <w:p w14:paraId="463DF9EE" w14:textId="04E4695F" w:rsidR="00CF0EBC" w:rsidRPr="00CF0EBC" w:rsidRDefault="0006549F" w:rsidP="00CF0EBC">
      <w:pPr>
        <w:spacing w:line="240" w:lineRule="auto"/>
        <w:rPr>
          <w:rFonts w:eastAsiaTheme="minorEastAsia" w:cs="Arial"/>
          <w:iCs/>
          <w:color w:val="000000" w:themeColor="text1"/>
          <w:szCs w:val="18"/>
        </w:rPr>
      </w:pPr>
      <m:oMath>
        <m:sSub>
          <m:sSubPr>
            <m:ctrlPr>
              <w:rPr>
                <w:rFonts w:ascii="Cambria Math" w:hAnsi="Cambria Math" w:cs="Cambria Math"/>
                <w:color w:val="000000" w:themeColor="text1"/>
                <w:szCs w:val="18"/>
              </w:rPr>
            </m:ctrlPr>
          </m:sSubPr>
          <m:e>
            <m:r>
              <m:rPr>
                <m:sty m:val="p"/>
              </m:rPr>
              <w:rPr>
                <w:rFonts w:ascii="Cambria Math" w:hAnsi="Cambria Math" w:cs="Cambria Math"/>
                <w:color w:val="000000" w:themeColor="text1"/>
                <w:szCs w:val="18"/>
              </w:rPr>
              <m:t>TaO</m:t>
            </m:r>
          </m:e>
          <m:sub>
            <m:r>
              <m:rPr>
                <m:sty m:val="p"/>
              </m:rPr>
              <w:rPr>
                <w:rFonts w:ascii="Cambria Math" w:hAnsi="Cambria Math" w:cs="Cambria Math"/>
                <w:color w:val="000000" w:themeColor="text1"/>
                <w:szCs w:val="18"/>
              </w:rPr>
              <m:t>x</m:t>
            </m:r>
          </m:sub>
        </m:sSub>
        <m:sSub>
          <m:sSubPr>
            <m:ctrlPr>
              <w:rPr>
                <w:rFonts w:ascii="Cambria Math" w:hAnsi="Cambria Math" w:cs="Cambria Math"/>
                <w:color w:val="000000" w:themeColor="text1"/>
                <w:szCs w:val="18"/>
              </w:rPr>
            </m:ctrlPr>
          </m:sSubPr>
          <m:e>
            <m:r>
              <m:rPr>
                <m:sty m:val="p"/>
              </m:rPr>
              <w:rPr>
                <w:rFonts w:ascii="Cambria Math" w:hAnsi="Cambria Math" w:cs="Cambria Math"/>
                <w:color w:val="000000" w:themeColor="text1"/>
                <w:szCs w:val="18"/>
              </w:rPr>
              <m:t>N</m:t>
            </m:r>
          </m:e>
          <m:sub>
            <m:r>
              <m:rPr>
                <m:sty m:val="p"/>
              </m:rPr>
              <w:rPr>
                <w:rFonts w:ascii="Cambria Math" w:hAnsi="Cambria Math" w:cs="Cambria Math"/>
                <w:color w:val="000000" w:themeColor="text1"/>
                <w:szCs w:val="18"/>
              </w:rPr>
              <m:t>y</m:t>
            </m:r>
          </m:sub>
        </m:sSub>
      </m:oMath>
      <w:r w:rsidR="00CF0EBC" w:rsidRPr="00CF0EBC">
        <w:rPr>
          <w:rFonts w:cs="Arial"/>
          <w:color w:val="000000" w:themeColor="text1"/>
          <w:szCs w:val="18"/>
        </w:rPr>
        <w:t xml:space="preserve"> thin films were deposited by reactive magnetron sputtering of a tantalum target in </w:t>
      </w:r>
      <w:r w:rsidR="00EB020F" w:rsidRPr="00CF0EBC">
        <w:rPr>
          <w:rFonts w:cs="Arial"/>
          <w:color w:val="000000" w:themeColor="text1"/>
          <w:szCs w:val="18"/>
        </w:rPr>
        <w:t>an</w:t>
      </w:r>
      <w:r w:rsidR="00CF0EBC" w:rsidRPr="00CF0EBC">
        <w:rPr>
          <w:rFonts w:cs="Arial"/>
          <w:color w:val="000000" w:themeColor="text1"/>
          <w:szCs w:val="18"/>
        </w:rPr>
        <w:t xml:space="preserve"> </w:t>
      </w:r>
      <w:proofErr w:type="spellStart"/>
      <w:r w:rsidR="00CF0EBC" w:rsidRPr="00CF0EBC">
        <w:rPr>
          <w:rFonts w:cs="Arial"/>
          <w:color w:val="000000" w:themeColor="text1"/>
          <w:szCs w:val="18"/>
        </w:rPr>
        <w:t>Ar</w:t>
      </w:r>
      <w:proofErr w:type="spellEnd"/>
      <w:r w:rsidR="00CF0EBC" w:rsidRPr="00CF0EBC">
        <w:rPr>
          <w:rFonts w:cs="Arial"/>
          <w:color w:val="000000" w:themeColor="text1"/>
          <w:szCs w:val="18"/>
        </w:rPr>
        <w:t>/</w:t>
      </w:r>
      <m:oMath>
        <m:sSub>
          <m:sSubPr>
            <m:ctrlPr>
              <w:rPr>
                <w:rFonts w:ascii="Cambria Math" w:hAnsi="Cambria Math" w:cs="Arial"/>
                <w:iCs/>
                <w:color w:val="000000" w:themeColor="text1"/>
                <w:szCs w:val="18"/>
              </w:rPr>
            </m:ctrlPr>
          </m:sSubPr>
          <m:e>
            <m:r>
              <m:rPr>
                <m:sty m:val="p"/>
              </m:rPr>
              <w:rPr>
                <w:rFonts w:ascii="Cambria Math" w:hAnsi="Cambria Math" w:cs="Arial"/>
                <w:color w:val="000000" w:themeColor="text1"/>
                <w:szCs w:val="18"/>
              </w:rPr>
              <m:t>N</m:t>
            </m:r>
          </m:e>
          <m:sub>
            <m:r>
              <m:rPr>
                <m:sty m:val="p"/>
              </m:rPr>
              <w:rPr>
                <w:rFonts w:ascii="Cambria Math" w:hAnsi="Cambria Math" w:cs="Arial"/>
                <w:color w:val="000000" w:themeColor="text1"/>
                <w:szCs w:val="18"/>
              </w:rPr>
              <m:t>2</m:t>
            </m:r>
          </m:sub>
        </m:sSub>
      </m:oMath>
      <w:r w:rsidR="00CF0EBC" w:rsidRPr="00CF0EBC">
        <w:rPr>
          <w:rFonts w:cs="Arial"/>
          <w:color w:val="000000" w:themeColor="text1"/>
          <w:szCs w:val="18"/>
        </w:rPr>
        <w:t>/</w:t>
      </w:r>
      <m:oMath>
        <m:sSub>
          <m:sSubPr>
            <m:ctrlPr>
              <w:rPr>
                <w:rFonts w:ascii="Cambria Math" w:hAnsi="Cambria Math" w:cs="Arial"/>
                <w:color w:val="000000" w:themeColor="text1"/>
                <w:szCs w:val="18"/>
              </w:rPr>
            </m:ctrlPr>
          </m:sSubPr>
          <m:e>
            <m:r>
              <m:rPr>
                <m:sty m:val="p"/>
              </m:rPr>
              <w:rPr>
                <w:rFonts w:ascii="Cambria Math" w:hAnsi="Cambria Math" w:cs="Arial"/>
                <w:color w:val="000000" w:themeColor="text1"/>
                <w:szCs w:val="18"/>
              </w:rPr>
              <m:t>O</m:t>
            </m:r>
          </m:e>
          <m:sub>
            <m:r>
              <m:rPr>
                <m:sty m:val="p"/>
              </m:rPr>
              <w:rPr>
                <w:rFonts w:ascii="Cambria Math" w:hAnsi="Cambria Math" w:cs="Arial"/>
                <w:color w:val="000000" w:themeColor="text1"/>
                <w:szCs w:val="18"/>
              </w:rPr>
              <m:t>2</m:t>
            </m:r>
          </m:sub>
        </m:sSub>
      </m:oMath>
      <w:r w:rsidR="00CF0EBC" w:rsidRPr="00CF0EBC">
        <w:rPr>
          <w:rFonts w:cs="Arial"/>
          <w:color w:val="000000" w:themeColor="text1"/>
          <w:szCs w:val="18"/>
        </w:rPr>
        <w:t xml:space="preserve"> plasma. Chemical composition according to RBS reveals </w:t>
      </w:r>
      <w:r w:rsidR="00CF0EBC" w:rsidRPr="00CF0EBC">
        <w:rPr>
          <w:rFonts w:cs="Arial"/>
          <w:color w:val="000000" w:themeColor="text1"/>
          <w:szCs w:val="18"/>
          <w:lang w:val="en-US"/>
        </w:rPr>
        <w:t xml:space="preserve">stoichiometries ranging from </w:t>
      </w:r>
      <m:oMath>
        <m:sSub>
          <m:sSubPr>
            <m:ctrlPr>
              <w:rPr>
                <w:rFonts w:ascii="Cambria Math" w:hAnsi="Cambria Math" w:cs="Cambria Math"/>
                <w:color w:val="000000" w:themeColor="text1"/>
                <w:szCs w:val="18"/>
              </w:rPr>
            </m:ctrlPr>
          </m:sSubPr>
          <m:e>
            <m:r>
              <m:rPr>
                <m:sty m:val="p"/>
              </m:rPr>
              <w:rPr>
                <w:rFonts w:ascii="Cambria Math" w:hAnsi="Cambria Math" w:cs="Cambria Math"/>
                <w:color w:val="000000" w:themeColor="text1"/>
                <w:szCs w:val="18"/>
              </w:rPr>
              <m:t>TaO</m:t>
            </m:r>
          </m:e>
          <m:sub>
            <m:r>
              <m:rPr>
                <m:sty m:val="p"/>
              </m:rPr>
              <w:rPr>
                <w:rFonts w:ascii="Cambria Math" w:hAnsi="Cambria Math" w:cs="Cambria Math"/>
                <w:color w:val="000000" w:themeColor="text1"/>
                <w:szCs w:val="18"/>
              </w:rPr>
              <m:t>x</m:t>
            </m:r>
          </m:sub>
        </m:sSub>
        <m:sSub>
          <m:sSubPr>
            <m:ctrlPr>
              <w:rPr>
                <w:rFonts w:ascii="Cambria Math" w:hAnsi="Cambria Math" w:cs="Cambria Math"/>
                <w:color w:val="000000" w:themeColor="text1"/>
                <w:szCs w:val="18"/>
              </w:rPr>
            </m:ctrlPr>
          </m:sSubPr>
          <m:e>
            <m:r>
              <m:rPr>
                <m:sty m:val="p"/>
              </m:rPr>
              <w:rPr>
                <w:rFonts w:ascii="Cambria Math" w:hAnsi="Cambria Math" w:cs="Cambria Math"/>
                <w:color w:val="000000" w:themeColor="text1"/>
                <w:szCs w:val="18"/>
              </w:rPr>
              <m:t>N</m:t>
            </m:r>
          </m:e>
          <m:sub>
            <m:r>
              <m:rPr>
                <m:sty m:val="p"/>
              </m:rPr>
              <w:rPr>
                <w:rFonts w:ascii="Cambria Math" w:hAnsi="Cambria Math" w:cs="Cambria Math"/>
                <w:color w:val="000000" w:themeColor="text1"/>
                <w:szCs w:val="18"/>
              </w:rPr>
              <m:t>y</m:t>
            </m:r>
          </m:sub>
        </m:sSub>
      </m:oMath>
      <w:r w:rsidR="00CF0EBC" w:rsidRPr="00CF0EBC">
        <w:rPr>
          <w:rFonts w:eastAsiaTheme="minorEastAsia" w:cs="Arial"/>
          <w:color w:val="000000" w:themeColor="text1"/>
          <w:szCs w:val="18"/>
        </w:rPr>
        <w:t xml:space="preserve"> to </w:t>
      </w:r>
      <m:oMath>
        <m:sSub>
          <m:sSubPr>
            <m:ctrlPr>
              <w:rPr>
                <w:rFonts w:ascii="Cambria Math" w:hAnsi="Cambria Math" w:cs="Cambria Math"/>
                <w:iCs/>
                <w:color w:val="000000" w:themeColor="text1"/>
                <w:szCs w:val="18"/>
              </w:rPr>
            </m:ctrlPr>
          </m:sSubPr>
          <m:e>
            <m:r>
              <m:rPr>
                <m:sty m:val="p"/>
              </m:rPr>
              <w:rPr>
                <w:rFonts w:ascii="Cambria Math" w:hAnsi="Cambria Math" w:cs="Cambria Math"/>
                <w:color w:val="000000" w:themeColor="text1"/>
                <w:szCs w:val="18"/>
              </w:rPr>
              <m:t>Ta</m:t>
            </m:r>
          </m:e>
          <m:sub>
            <m:r>
              <m:rPr>
                <m:sty m:val="p"/>
              </m:rPr>
              <w:rPr>
                <w:rFonts w:ascii="Cambria Math" w:hAnsi="Cambria Math" w:cs="Cambria Math"/>
                <w:color w:val="000000" w:themeColor="text1"/>
                <w:szCs w:val="18"/>
              </w:rPr>
              <m:t>2</m:t>
            </m:r>
          </m:sub>
        </m:sSub>
        <m:sSub>
          <m:sSubPr>
            <m:ctrlPr>
              <w:rPr>
                <w:rFonts w:ascii="Cambria Math" w:hAnsi="Cambria Math" w:cs="Cambria Math"/>
                <w:iCs/>
                <w:color w:val="000000" w:themeColor="text1"/>
                <w:szCs w:val="18"/>
              </w:rPr>
            </m:ctrlPr>
          </m:sSubPr>
          <m:e>
            <m:r>
              <m:rPr>
                <m:sty m:val="p"/>
              </m:rPr>
              <w:rPr>
                <w:rFonts w:ascii="Cambria Math" w:hAnsi="Cambria Math" w:cs="Cambria Math"/>
                <w:color w:val="000000" w:themeColor="text1"/>
                <w:szCs w:val="18"/>
              </w:rPr>
              <m:t>O</m:t>
            </m:r>
          </m:e>
          <m:sub>
            <m:r>
              <m:rPr>
                <m:sty m:val="p"/>
              </m:rPr>
              <w:rPr>
                <w:rFonts w:ascii="Cambria Math" w:hAnsi="Cambria Math" w:cs="Cambria Math"/>
                <w:color w:val="000000" w:themeColor="text1"/>
                <w:szCs w:val="18"/>
              </w:rPr>
              <m:t>5</m:t>
            </m:r>
          </m:sub>
        </m:sSub>
      </m:oMath>
      <w:r w:rsidR="00CF0EBC" w:rsidRPr="00CF0EBC">
        <w:rPr>
          <w:rFonts w:eastAsiaTheme="minorEastAsia" w:cs="Arial"/>
          <w:iCs/>
          <w:color w:val="000000" w:themeColor="text1"/>
          <w:szCs w:val="18"/>
        </w:rPr>
        <w:t xml:space="preserve">, depending on </w:t>
      </w:r>
      <w:r w:rsidR="00CF0EBC" w:rsidRPr="00CF0EBC">
        <w:rPr>
          <w:rFonts w:eastAsiaTheme="minorEastAsia" w:cs="Arial"/>
          <w:iCs/>
          <w:color w:val="000000" w:themeColor="text1"/>
          <w:szCs w:val="18"/>
        </w:rPr>
        <w:lastRenderedPageBreak/>
        <w:t>the flux ratio RF. Films with high oxygen content show high transparency</w:t>
      </w:r>
      <w:r w:rsidR="00990BFD">
        <w:rPr>
          <w:rFonts w:eastAsiaTheme="minorEastAsia" w:cs="Arial"/>
          <w:iCs/>
          <w:color w:val="000000" w:themeColor="text1"/>
          <w:szCs w:val="18"/>
        </w:rPr>
        <w:t>,</w:t>
      </w:r>
      <w:r w:rsidR="00CF0EBC" w:rsidRPr="00CF0EBC">
        <w:rPr>
          <w:rFonts w:eastAsiaTheme="minorEastAsia" w:cs="Arial"/>
          <w:iCs/>
          <w:color w:val="000000" w:themeColor="text1"/>
          <w:szCs w:val="18"/>
        </w:rPr>
        <w:t xml:space="preserve"> </w:t>
      </w:r>
      <w:r w:rsidR="00990BFD">
        <w:rPr>
          <w:rFonts w:eastAsiaTheme="minorEastAsia" w:cs="Arial"/>
          <w:iCs/>
          <w:color w:val="000000" w:themeColor="text1"/>
          <w:szCs w:val="18"/>
        </w:rPr>
        <w:t>according to</w:t>
      </w:r>
      <w:r w:rsidR="00CF0EBC" w:rsidRPr="00CF0EBC">
        <w:rPr>
          <w:rFonts w:eastAsiaTheme="minorEastAsia" w:cs="Arial"/>
          <w:iCs/>
          <w:color w:val="000000" w:themeColor="text1"/>
          <w:szCs w:val="18"/>
        </w:rPr>
        <w:t xml:space="preserve"> optical measurements performed by ellipsometry and UV-Visible spectroscopy. The optical band gap is ranging from 1.8 to 4.1 eV and increases with increasing RF</w:t>
      </w:r>
      <w:r w:rsidR="00990BFD">
        <w:rPr>
          <w:rFonts w:eastAsiaTheme="minorEastAsia" w:cs="Arial"/>
          <w:iCs/>
          <w:color w:val="000000" w:themeColor="text1"/>
          <w:szCs w:val="18"/>
        </w:rPr>
        <w:t xml:space="preserve"> (i.e., oxygen content)</w:t>
      </w:r>
      <w:r w:rsidR="00CF0EBC" w:rsidRPr="00CF0EBC">
        <w:rPr>
          <w:rFonts w:eastAsiaTheme="minorEastAsia" w:cs="Arial"/>
          <w:iCs/>
          <w:color w:val="000000" w:themeColor="text1"/>
          <w:szCs w:val="18"/>
        </w:rPr>
        <w:t xml:space="preserve">. The optical simulations show that the addition of the RF0.7 </w:t>
      </w:r>
      <w:r w:rsidR="00990BFD">
        <w:rPr>
          <w:rFonts w:eastAsiaTheme="minorEastAsia" w:cs="Arial"/>
          <w:iCs/>
          <w:color w:val="000000" w:themeColor="text1"/>
          <w:szCs w:val="18"/>
        </w:rPr>
        <w:t xml:space="preserve">antireflective </w:t>
      </w:r>
      <w:r w:rsidR="00CF0EBC" w:rsidRPr="00CF0EBC">
        <w:rPr>
          <w:rFonts w:eastAsiaTheme="minorEastAsia" w:cs="Arial"/>
          <w:iCs/>
          <w:color w:val="000000" w:themeColor="text1"/>
          <w:szCs w:val="18"/>
        </w:rPr>
        <w:t xml:space="preserve">layer, from the tantalum oxynitride range, </w:t>
      </w:r>
      <w:r w:rsidR="00990BFD">
        <w:rPr>
          <w:rFonts w:eastAsiaTheme="minorEastAsia" w:cs="Arial"/>
          <w:iCs/>
          <w:color w:val="000000" w:themeColor="text1"/>
          <w:szCs w:val="18"/>
        </w:rPr>
        <w:t>on the W/W-SiCH absorbing layer</w:t>
      </w:r>
      <w:r w:rsidR="00990BFD" w:rsidRPr="00CF0EBC">
        <w:rPr>
          <w:rFonts w:eastAsiaTheme="minorEastAsia" w:cs="Arial"/>
          <w:iCs/>
          <w:color w:val="000000" w:themeColor="text1"/>
          <w:szCs w:val="18"/>
        </w:rPr>
        <w:t xml:space="preserve"> </w:t>
      </w:r>
      <w:r w:rsidR="00CF0EBC" w:rsidRPr="00CF0EBC">
        <w:rPr>
          <w:rFonts w:eastAsiaTheme="minorEastAsia" w:cs="Arial"/>
          <w:iCs/>
          <w:color w:val="000000" w:themeColor="text1"/>
          <w:szCs w:val="18"/>
        </w:rPr>
        <w:t>increase</w:t>
      </w:r>
      <w:r w:rsidR="00990BFD">
        <w:rPr>
          <w:rFonts w:eastAsiaTheme="minorEastAsia" w:cs="Arial"/>
          <w:iCs/>
          <w:color w:val="000000" w:themeColor="text1"/>
          <w:szCs w:val="18"/>
        </w:rPr>
        <w:t>s</w:t>
      </w:r>
      <w:r w:rsidR="00CF0EBC" w:rsidRPr="00CF0EBC">
        <w:rPr>
          <w:rFonts w:eastAsiaTheme="minorEastAsia" w:cs="Arial"/>
          <w:iCs/>
          <w:color w:val="000000" w:themeColor="text1"/>
          <w:szCs w:val="18"/>
        </w:rPr>
        <w:t xml:space="preserve"> the solar flux absorption by reducing reflect</w:t>
      </w:r>
      <w:r w:rsidR="00990BFD">
        <w:rPr>
          <w:rFonts w:eastAsiaTheme="minorEastAsia" w:cs="Arial"/>
          <w:iCs/>
          <w:color w:val="000000" w:themeColor="text1"/>
          <w:szCs w:val="18"/>
        </w:rPr>
        <w:t>ance</w:t>
      </w:r>
      <w:r w:rsidR="00CF0EBC" w:rsidRPr="00CF0EBC">
        <w:rPr>
          <w:rFonts w:eastAsiaTheme="minorEastAsia" w:cs="Arial"/>
          <w:iCs/>
          <w:color w:val="000000" w:themeColor="text1"/>
          <w:szCs w:val="18"/>
        </w:rPr>
        <w:t xml:space="preserve"> in the visible range, due to the increase</w:t>
      </w:r>
      <w:r w:rsidR="00990BFD">
        <w:rPr>
          <w:rFonts w:eastAsiaTheme="minorEastAsia" w:cs="Arial"/>
          <w:iCs/>
          <w:color w:val="000000" w:themeColor="text1"/>
          <w:szCs w:val="18"/>
        </w:rPr>
        <w:t>d</w:t>
      </w:r>
      <w:r w:rsidR="00CF0EBC" w:rsidRPr="00CF0EBC">
        <w:rPr>
          <w:rFonts w:eastAsiaTheme="minorEastAsia" w:cs="Arial"/>
          <w:iCs/>
          <w:color w:val="000000" w:themeColor="text1"/>
          <w:szCs w:val="18"/>
        </w:rPr>
        <w:t xml:space="preserve"> transmi</w:t>
      </w:r>
      <w:r w:rsidR="00990BFD">
        <w:rPr>
          <w:rFonts w:eastAsiaTheme="minorEastAsia" w:cs="Arial"/>
          <w:iCs/>
          <w:color w:val="000000" w:themeColor="text1"/>
          <w:szCs w:val="18"/>
        </w:rPr>
        <w:t>ttance of the antireflective layer</w:t>
      </w:r>
      <w:r w:rsidR="00CF0EBC" w:rsidRPr="00CF0EBC">
        <w:rPr>
          <w:rFonts w:eastAsiaTheme="minorEastAsia" w:cs="Arial"/>
          <w:iCs/>
          <w:color w:val="000000" w:themeColor="text1"/>
          <w:szCs w:val="18"/>
        </w:rPr>
        <w:t>.</w:t>
      </w:r>
      <w:r w:rsidR="00894777">
        <w:rPr>
          <w:rFonts w:eastAsiaTheme="minorEastAsia" w:cs="Arial"/>
          <w:iCs/>
          <w:color w:val="000000" w:themeColor="text1"/>
          <w:szCs w:val="18"/>
        </w:rPr>
        <w:t xml:space="preserve"> </w:t>
      </w:r>
      <w:r w:rsidR="00894777" w:rsidRPr="00894777">
        <w:rPr>
          <w:rFonts w:eastAsiaTheme="minorEastAsia" w:cs="Arial"/>
          <w:iCs/>
          <w:color w:val="000000" w:themeColor="text1"/>
          <w:szCs w:val="18"/>
        </w:rPr>
        <w:t xml:space="preserve">This opens several study perspectives for improving the performance of </w:t>
      </w:r>
      <w:r w:rsidR="00990BFD">
        <w:rPr>
          <w:rFonts w:eastAsiaTheme="minorEastAsia" w:cs="Arial"/>
          <w:iCs/>
          <w:color w:val="000000" w:themeColor="text1"/>
          <w:szCs w:val="18"/>
        </w:rPr>
        <w:t xml:space="preserve">solar radiation harvesting in </w:t>
      </w:r>
      <w:r w:rsidR="00894777" w:rsidRPr="00894777">
        <w:rPr>
          <w:rFonts w:eastAsiaTheme="minorEastAsia" w:cs="Arial"/>
          <w:iCs/>
          <w:color w:val="000000" w:themeColor="text1"/>
          <w:szCs w:val="18"/>
        </w:rPr>
        <w:t>concentrated solar power plants</w:t>
      </w:r>
      <w:r w:rsidR="00990BFD">
        <w:rPr>
          <w:rFonts w:eastAsiaTheme="minorEastAsia" w:cs="Arial"/>
          <w:iCs/>
          <w:color w:val="000000" w:themeColor="text1"/>
          <w:szCs w:val="18"/>
        </w:rPr>
        <w:t>.</w:t>
      </w:r>
    </w:p>
    <w:p w14:paraId="52A9F806" w14:textId="77777777" w:rsidR="00CF0EBC" w:rsidRDefault="00CF0EBC" w:rsidP="00CF0EBC">
      <w:pPr>
        <w:spacing w:line="240" w:lineRule="auto"/>
        <w:ind w:left="45"/>
        <w:rPr>
          <w:rFonts w:cs="Arial"/>
          <w:color w:val="000000" w:themeColor="text1"/>
          <w:sz w:val="23"/>
          <w:szCs w:val="23"/>
        </w:rPr>
      </w:pPr>
      <w:r>
        <w:rPr>
          <w:rFonts w:cs="Arial"/>
          <w:color w:val="000000" w:themeColor="text1"/>
          <w:sz w:val="23"/>
          <w:szCs w:val="23"/>
        </w:rPr>
        <w:t xml:space="preserve"> </w:t>
      </w:r>
    </w:p>
    <w:p w14:paraId="5D9CF2D7" w14:textId="25D77C9D" w:rsidR="00CF0EBC" w:rsidRPr="00237E1F" w:rsidRDefault="00CF0EBC" w:rsidP="00CF0EBC">
      <w:pPr>
        <w:spacing w:line="240" w:lineRule="auto"/>
        <w:ind w:left="45"/>
        <w:rPr>
          <w:rFonts w:cs="Arial"/>
          <w:b/>
          <w:bCs/>
          <w:color w:val="000000" w:themeColor="text1"/>
          <w:sz w:val="20"/>
        </w:rPr>
      </w:pPr>
      <w:r w:rsidRPr="00237E1F">
        <w:rPr>
          <w:rFonts w:cs="Arial"/>
          <w:b/>
          <w:bCs/>
          <w:color w:val="000000" w:themeColor="text1"/>
          <w:sz w:val="20"/>
        </w:rPr>
        <w:t xml:space="preserve">Acknowledgments </w:t>
      </w:r>
    </w:p>
    <w:p w14:paraId="56D450DA" w14:textId="77777777" w:rsidR="00CF0EBC" w:rsidRDefault="00CF0EBC" w:rsidP="00CF0EBC">
      <w:pPr>
        <w:spacing w:line="240" w:lineRule="auto"/>
        <w:ind w:left="45"/>
        <w:rPr>
          <w:rFonts w:cs="Arial"/>
          <w:color w:val="000000" w:themeColor="text1"/>
          <w:sz w:val="23"/>
          <w:szCs w:val="23"/>
        </w:rPr>
      </w:pPr>
    </w:p>
    <w:p w14:paraId="691D1B30" w14:textId="69E40044" w:rsidR="00CF0EBC" w:rsidRPr="00CF0EBC" w:rsidRDefault="00CF0EBC" w:rsidP="0050202E">
      <w:pPr>
        <w:spacing w:line="240" w:lineRule="auto"/>
        <w:rPr>
          <w:rFonts w:eastAsiaTheme="minorEastAsia" w:cs="Arial"/>
          <w:iCs/>
          <w:color w:val="000000" w:themeColor="text1"/>
          <w:szCs w:val="18"/>
        </w:rPr>
      </w:pPr>
      <w:r w:rsidRPr="00CF0EBC">
        <w:rPr>
          <w:rFonts w:eastAsiaTheme="minorEastAsia" w:cs="Arial"/>
          <w:iCs/>
          <w:color w:val="000000" w:themeColor="text1"/>
          <w:szCs w:val="18"/>
        </w:rPr>
        <w:t xml:space="preserve">This work was financed by the French National </w:t>
      </w:r>
      <w:r w:rsidR="006544FE">
        <w:rPr>
          <w:rFonts w:eastAsiaTheme="minorEastAsia" w:cs="Arial"/>
          <w:iCs/>
          <w:color w:val="000000" w:themeColor="text1"/>
          <w:szCs w:val="18"/>
        </w:rPr>
        <w:t xml:space="preserve">Agency for </w:t>
      </w:r>
      <w:r w:rsidRPr="00CF0EBC">
        <w:rPr>
          <w:rFonts w:eastAsiaTheme="minorEastAsia" w:cs="Arial"/>
          <w:iCs/>
          <w:color w:val="000000" w:themeColor="text1"/>
          <w:szCs w:val="18"/>
        </w:rPr>
        <w:t>Research (ANR) as part of the NANOPLAST project (</w:t>
      </w:r>
      <w:r w:rsidR="006544FE">
        <w:rPr>
          <w:rFonts w:eastAsiaTheme="minorEastAsia" w:cs="Arial"/>
          <w:iCs/>
          <w:color w:val="000000" w:themeColor="text1"/>
          <w:szCs w:val="18"/>
        </w:rPr>
        <w:t>award n°</w:t>
      </w:r>
      <w:r w:rsidR="006544FE" w:rsidRPr="006544FE">
        <w:rPr>
          <w:rFonts w:eastAsiaTheme="minorEastAsia" w:cs="Arial"/>
          <w:iCs/>
          <w:color w:val="000000" w:themeColor="text1"/>
          <w:szCs w:val="18"/>
        </w:rPr>
        <w:t>ANR-19-CE08-0019</w:t>
      </w:r>
      <w:r w:rsidR="006544FE">
        <w:rPr>
          <w:rFonts w:eastAsiaTheme="minorEastAsia" w:cs="Arial"/>
          <w:iCs/>
          <w:color w:val="000000" w:themeColor="text1"/>
          <w:szCs w:val="18"/>
        </w:rPr>
        <w:t xml:space="preserve">, </w:t>
      </w:r>
      <w:hyperlink r:id="rId21" w:history="1">
        <w:r w:rsidRPr="006544FE">
          <w:rPr>
            <w:rStyle w:val="Lienhypertexte"/>
            <w:rFonts w:eastAsiaTheme="minorEastAsia" w:cs="Arial"/>
            <w:iCs/>
            <w:szCs w:val="18"/>
          </w:rPr>
          <w:t>nanoplast-project.cnrs.fr</w:t>
        </w:r>
      </w:hyperlink>
      <w:r w:rsidRPr="00CF0EBC">
        <w:rPr>
          <w:rFonts w:eastAsiaTheme="minorEastAsia" w:cs="Arial"/>
          <w:iCs/>
          <w:color w:val="000000" w:themeColor="text1"/>
          <w:szCs w:val="18"/>
        </w:rPr>
        <w:t>)</w:t>
      </w:r>
      <w:r w:rsidR="006544FE">
        <w:rPr>
          <w:rFonts w:eastAsiaTheme="minorEastAsia" w:cs="Arial"/>
          <w:iCs/>
          <w:color w:val="000000" w:themeColor="text1"/>
          <w:szCs w:val="18"/>
        </w:rPr>
        <w:t xml:space="preserve"> </w:t>
      </w:r>
      <w:r w:rsidR="006544FE" w:rsidRPr="0050202E">
        <w:rPr>
          <w:rFonts w:eastAsiaTheme="minorEastAsia" w:cs="Arial"/>
          <w:iCs/>
          <w:color w:val="000000" w:themeColor="text1"/>
          <w:szCs w:val="18"/>
        </w:rPr>
        <w:t>and of the French “Investments for the future”</w:t>
      </w:r>
      <w:r w:rsidR="006544FE">
        <w:rPr>
          <w:rFonts w:eastAsiaTheme="minorEastAsia" w:cs="Arial"/>
          <w:iCs/>
          <w:color w:val="000000" w:themeColor="text1"/>
          <w:szCs w:val="18"/>
        </w:rPr>
        <w:t xml:space="preserve"> </w:t>
      </w:r>
      <w:r w:rsidR="006544FE" w:rsidRPr="0050202E">
        <w:rPr>
          <w:rFonts w:eastAsiaTheme="minorEastAsia" w:cs="Arial"/>
          <w:iCs/>
          <w:color w:val="000000" w:themeColor="text1"/>
          <w:szCs w:val="18"/>
        </w:rPr>
        <w:t>program managed by ANR under contract ANR-10-LABX-22-01-SOLSTICE</w:t>
      </w:r>
      <w:r w:rsidRPr="00CF0EBC">
        <w:rPr>
          <w:rFonts w:eastAsiaTheme="minorEastAsia" w:cs="Arial"/>
          <w:iCs/>
          <w:color w:val="000000" w:themeColor="text1"/>
          <w:szCs w:val="18"/>
        </w:rPr>
        <w:t xml:space="preserve">. The authors thank B. Diallo, C. </w:t>
      </w:r>
      <w:proofErr w:type="spellStart"/>
      <w:r w:rsidRPr="00CF0EBC">
        <w:rPr>
          <w:rFonts w:eastAsiaTheme="minorEastAsia" w:cs="Arial"/>
          <w:iCs/>
          <w:color w:val="000000" w:themeColor="text1"/>
          <w:szCs w:val="18"/>
        </w:rPr>
        <w:t>Tavio-Geho</w:t>
      </w:r>
      <w:proofErr w:type="spellEnd"/>
      <w:r w:rsidRPr="00CF0EBC">
        <w:rPr>
          <w:rFonts w:eastAsiaTheme="minorEastAsia" w:cs="Arial"/>
          <w:iCs/>
          <w:color w:val="000000" w:themeColor="text1"/>
          <w:szCs w:val="18"/>
        </w:rPr>
        <w:t>, O. Wendling, A. Bellamy</w:t>
      </w:r>
      <w:r w:rsidR="006544FE">
        <w:rPr>
          <w:rFonts w:eastAsiaTheme="minorEastAsia" w:cs="Arial"/>
          <w:iCs/>
          <w:color w:val="000000" w:themeColor="text1"/>
          <w:szCs w:val="18"/>
        </w:rPr>
        <w:t>, A. Grosjean,</w:t>
      </w:r>
      <w:r w:rsidR="004E485A">
        <w:rPr>
          <w:rFonts w:eastAsiaTheme="minorEastAsia" w:cs="Arial"/>
          <w:iCs/>
          <w:color w:val="000000" w:themeColor="text1"/>
          <w:szCs w:val="18"/>
        </w:rPr>
        <w:t xml:space="preserve"> </w:t>
      </w:r>
      <w:r w:rsidRPr="00CF0EBC">
        <w:rPr>
          <w:rFonts w:eastAsiaTheme="minorEastAsia" w:cs="Arial"/>
          <w:iCs/>
          <w:color w:val="000000" w:themeColor="text1"/>
          <w:szCs w:val="18"/>
        </w:rPr>
        <w:t>and all the technical partners for their involvement.</w:t>
      </w:r>
    </w:p>
    <w:p w14:paraId="5F9D0D52" w14:textId="77777777" w:rsidR="00EC62AC" w:rsidRPr="00EC62AC" w:rsidRDefault="00EC62AC" w:rsidP="00EC62AC">
      <w:pPr>
        <w:pStyle w:val="CETBodytext"/>
        <w:rPr>
          <w:lang w:val="en-GB"/>
        </w:rPr>
      </w:pPr>
    </w:p>
    <w:p w14:paraId="0F9AFD62" w14:textId="77B73854" w:rsidR="00EC62AC" w:rsidRPr="00237E1F" w:rsidRDefault="002F3D5D" w:rsidP="00EC62AC">
      <w:pPr>
        <w:pStyle w:val="CETBodytext"/>
        <w:rPr>
          <w:b/>
          <w:bCs/>
          <w:sz w:val="20"/>
          <w:szCs w:val="22"/>
          <w:lang w:val="en-GB"/>
        </w:rPr>
      </w:pPr>
      <w:r w:rsidRPr="00237E1F">
        <w:rPr>
          <w:b/>
          <w:bCs/>
          <w:sz w:val="20"/>
          <w:szCs w:val="22"/>
          <w:lang w:val="en-GB"/>
        </w:rPr>
        <w:t xml:space="preserve">References </w:t>
      </w:r>
    </w:p>
    <w:p w14:paraId="4AF8DC6F" w14:textId="77777777" w:rsidR="002F3D5D" w:rsidRPr="002F3D5D" w:rsidRDefault="002F3D5D" w:rsidP="00EC62AC">
      <w:pPr>
        <w:pStyle w:val="CETBodytext"/>
        <w:rPr>
          <w:b/>
          <w:bCs/>
          <w:lang w:val="en-GB"/>
        </w:rPr>
      </w:pPr>
    </w:p>
    <w:p w14:paraId="6251FAAC" w14:textId="77777777" w:rsidR="00FF6C1C" w:rsidRPr="00FF6C1C" w:rsidRDefault="002F3D5D" w:rsidP="00FF6C1C">
      <w:pPr>
        <w:pStyle w:val="Bibliographie"/>
        <w:rPr>
          <w:rFonts w:cs="Arial"/>
        </w:rPr>
      </w:pPr>
      <w:r>
        <w:fldChar w:fldCharType="begin"/>
      </w:r>
      <w:r w:rsidR="009F1948">
        <w:instrText xml:space="preserve"> ADDIN ZOTERO_BIBL {"uncited":[],"omitted":[],"custom":[]} CSL_BIBLIOGRAPHY </w:instrText>
      </w:r>
      <w:r>
        <w:fldChar w:fldCharType="separate"/>
      </w:r>
      <w:r w:rsidR="00FF6C1C" w:rsidRPr="00FF6C1C">
        <w:rPr>
          <w:rFonts w:cs="Arial"/>
        </w:rPr>
        <w:t>Banakh, O., Steinmann, P.-A., Dumitrescu-Buforn, L., 2006. Optical and mechanical properties of tantalum oxynitride thin films deposited by reactive magnetron sputtering. Thin Solid Films 513, 136–141. https://doi.org/10.1016/j.tsf.2006.01.060</w:t>
      </w:r>
    </w:p>
    <w:p w14:paraId="7E0A801B" w14:textId="77777777" w:rsidR="00FF6C1C" w:rsidRPr="00FF6C1C" w:rsidRDefault="00FF6C1C" w:rsidP="00FF6C1C">
      <w:pPr>
        <w:pStyle w:val="Bibliographie"/>
        <w:rPr>
          <w:rFonts w:cs="Arial"/>
        </w:rPr>
      </w:pPr>
      <w:r w:rsidRPr="00FF6C1C">
        <w:rPr>
          <w:rFonts w:cs="Arial"/>
        </w:rPr>
        <w:t>Bermel, P., Lee, J., Joannopoulos, J.D., Celanovic, I., Soljacie, M., 2012. SELECTIVE SOLAR ABSORBERS. Annual Rev Heat Transfer 15, 231–254. https://doi.org/10.1615/AnnualRevHeatTransfer.2012004119</w:t>
      </w:r>
    </w:p>
    <w:p w14:paraId="73E19407" w14:textId="77777777" w:rsidR="00FF6C1C" w:rsidRPr="00FF6C1C" w:rsidRDefault="00FF6C1C" w:rsidP="00FF6C1C">
      <w:pPr>
        <w:pStyle w:val="Bibliographie"/>
        <w:rPr>
          <w:rFonts w:cs="Arial"/>
        </w:rPr>
      </w:pPr>
      <w:r w:rsidRPr="00FF6C1C">
        <w:rPr>
          <w:rFonts w:cs="Arial"/>
        </w:rPr>
        <w:t>Danielle Ngoue, 2021. Plasma deposited (nano)composites for solar energy conversion. University of Perpignan, Perpignan.</w:t>
      </w:r>
    </w:p>
    <w:p w14:paraId="2FF8B313" w14:textId="77777777" w:rsidR="00FF6C1C" w:rsidRPr="00FF6C1C" w:rsidRDefault="00FF6C1C" w:rsidP="00FF6C1C">
      <w:pPr>
        <w:pStyle w:val="Bibliographie"/>
        <w:rPr>
          <w:rFonts w:cs="Arial"/>
        </w:rPr>
      </w:pPr>
      <w:r w:rsidRPr="00FF6C1C">
        <w:rPr>
          <w:rFonts w:cs="Arial"/>
        </w:rPr>
        <w:t>DeltaPsi2 Software - HORIBA [WWW Document], n.d. URL https://www.horiba.com/int/products/detail/action/show/Product/deltapsi2-software-1648/ (accessed 3.3.22).</w:t>
      </w:r>
    </w:p>
    <w:p w14:paraId="72FAB458" w14:textId="77777777" w:rsidR="00FF6C1C" w:rsidRPr="00FF6C1C" w:rsidRDefault="00FF6C1C" w:rsidP="00FF6C1C">
      <w:pPr>
        <w:pStyle w:val="Bibliographie"/>
        <w:rPr>
          <w:rFonts w:cs="Arial"/>
        </w:rPr>
      </w:pPr>
      <w:r w:rsidRPr="00FF6C1C">
        <w:rPr>
          <w:rFonts w:cs="Arial"/>
          <w:lang w:val="fr-FR"/>
        </w:rPr>
        <w:t xml:space="preserve">Diop, A., Ngoue, D., Mahammou, A., Diallo, B., Plujat, B., Bousquet, A., Sauvage, T., Quoizola, S., Richard-Plouet, M., Hamon, J., Soum-Glaude, A., Tomasella, É., Thomas, L., 2023. </w:t>
      </w:r>
      <w:r w:rsidRPr="00FF6C1C">
        <w:rPr>
          <w:rFonts w:cs="Arial"/>
        </w:rPr>
        <w:t>Comprehensive study of WSiC:H coatings synthesized by microwave-assisted RF reactive sputtering. Surface and Coatings Technology 459, 129408. https://doi.org/10.1016/j.surfcoat.2023.129408</w:t>
      </w:r>
    </w:p>
    <w:p w14:paraId="16E58902" w14:textId="77777777" w:rsidR="00FF6C1C" w:rsidRPr="00FF6C1C" w:rsidRDefault="00FF6C1C" w:rsidP="00FF6C1C">
      <w:pPr>
        <w:pStyle w:val="Bibliographie"/>
        <w:rPr>
          <w:rFonts w:cs="Arial"/>
        </w:rPr>
      </w:pPr>
      <w:r w:rsidRPr="00FF6C1C">
        <w:rPr>
          <w:rFonts w:cs="Arial"/>
        </w:rPr>
        <w:t>Gaillet, M., 2018. Tauc-Lorentz Dispersion Formula - Horiba preview / tauc-lorentz-dispersion-formula-horiba.pdf / PDF4PRO [WWW Document]. PDF4PRO. URL https://pdf4pro.com/fullscreen/tauc-lorentz-dispersion-formula-horiba-4b026b.html (accessed 3.24.23).</w:t>
      </w:r>
    </w:p>
    <w:p w14:paraId="7EC5E112" w14:textId="77777777" w:rsidR="00FF6C1C" w:rsidRPr="00FF6C1C" w:rsidRDefault="00FF6C1C" w:rsidP="00FF6C1C">
      <w:pPr>
        <w:pStyle w:val="Bibliographie"/>
        <w:rPr>
          <w:rFonts w:cs="Arial"/>
        </w:rPr>
      </w:pPr>
      <w:r w:rsidRPr="00FF6C1C">
        <w:rPr>
          <w:rFonts w:cs="Arial"/>
        </w:rPr>
        <w:t>Grosjean, A., Soum-Glaude, A., Neveu, P., Thomas, L., 2018. Comprehensive simulation and optimization of porous SiO2 antireflective coating to improve glass solar transmittance for solar energy applications. Solar Energy Materials and Solar Cells 182, 166–177. https://doi.org/10.1016/j.solmat.2018.03.040</w:t>
      </w:r>
    </w:p>
    <w:p w14:paraId="08587D75" w14:textId="77777777" w:rsidR="00FF6C1C" w:rsidRPr="00FF6C1C" w:rsidRDefault="00FF6C1C" w:rsidP="00FF6C1C">
      <w:pPr>
        <w:pStyle w:val="Bibliographie"/>
        <w:rPr>
          <w:rFonts w:cs="Arial"/>
        </w:rPr>
      </w:pPr>
      <w:r w:rsidRPr="00FF6C1C">
        <w:rPr>
          <w:rFonts w:cs="Arial"/>
        </w:rPr>
        <w:t>Grosjean, A., Soum-Glaude, A., Thomas, L., 2021. Replacing silver by aluminum in solar mirrors by improving solar reflectance with dielectric top layers. Sustainable Materials and Technologies 29, e00307. https://doi.org/10.1016/j.susmat.2021.e00307</w:t>
      </w:r>
    </w:p>
    <w:p w14:paraId="45D1A62E" w14:textId="77777777" w:rsidR="00FF6C1C" w:rsidRPr="00FF6C1C" w:rsidRDefault="00FF6C1C" w:rsidP="00FF6C1C">
      <w:pPr>
        <w:pStyle w:val="Bibliographie"/>
        <w:rPr>
          <w:rFonts w:cs="Arial"/>
        </w:rPr>
      </w:pPr>
      <w:r w:rsidRPr="00FF6C1C">
        <w:rPr>
          <w:rFonts w:cs="Arial"/>
        </w:rPr>
        <w:t>Gurbich, A.F., 2016. SigmaCalc recent development and present status of the evaluated cross-sections for IBA. Nuclear Instruments and Methods in Physics Research Section B: Beam Interactions with Materials and Atoms 371, 27–32. https://doi.org/10.1016/j.nimb.2015.09.035</w:t>
      </w:r>
    </w:p>
    <w:p w14:paraId="16E100CA" w14:textId="77777777" w:rsidR="00FF6C1C" w:rsidRPr="00FF6C1C" w:rsidRDefault="00FF6C1C" w:rsidP="00FF6C1C">
      <w:pPr>
        <w:pStyle w:val="Bibliographie"/>
        <w:rPr>
          <w:rFonts w:cs="Arial"/>
        </w:rPr>
      </w:pPr>
      <w:r w:rsidRPr="00FF6C1C">
        <w:rPr>
          <w:rFonts w:cs="Arial"/>
          <w:lang w:val="fr-FR"/>
        </w:rPr>
        <w:t xml:space="preserve">Li, J., Lu, Y., Lan, P., Zhang, X., Xu, W., Tan, R., Song, W., Choy, K.-L., 2013. </w:t>
      </w:r>
      <w:r w:rsidRPr="00FF6C1C">
        <w:rPr>
          <w:rFonts w:cs="Arial"/>
        </w:rPr>
        <w:t>Design, preparation, and durability of TiO2/SiO2 and ZrO2/SiO2 double-layer antireflective coatings in crystalline silicon solar modules. Solar Energy 89, 134–142. https://doi.org/10.1016/j.solener.2012.12.011</w:t>
      </w:r>
    </w:p>
    <w:p w14:paraId="50E80333" w14:textId="77777777" w:rsidR="00FF6C1C" w:rsidRPr="00FF6C1C" w:rsidRDefault="00FF6C1C" w:rsidP="00FF6C1C">
      <w:pPr>
        <w:pStyle w:val="Bibliographie"/>
        <w:rPr>
          <w:rFonts w:cs="Arial"/>
        </w:rPr>
      </w:pPr>
      <w:r w:rsidRPr="00FF6C1C">
        <w:rPr>
          <w:rFonts w:cs="Arial"/>
        </w:rPr>
        <w:t>Mayer, M., 1999. SIMNRA, a simulation program for the analysis of NRA, RBS and ERDA, in: AIP Conference Proceedings. Presented at the The fifteenth international conference on the application of accelerators in research and industry, AIP, Denton, Texas (USA), pp. 541–544. https://doi.org/10.1063/1.59188</w:t>
      </w:r>
    </w:p>
    <w:p w14:paraId="6FCF8FBF" w14:textId="77777777" w:rsidR="00FF6C1C" w:rsidRPr="00FF6C1C" w:rsidRDefault="00FF6C1C" w:rsidP="00FF6C1C">
      <w:pPr>
        <w:pStyle w:val="Bibliographie"/>
        <w:rPr>
          <w:rFonts w:cs="Arial"/>
          <w:lang w:val="fr-FR"/>
        </w:rPr>
      </w:pPr>
      <w:r w:rsidRPr="00FF6C1C">
        <w:rPr>
          <w:rFonts w:cs="Arial"/>
          <w:lang w:val="fr-FR"/>
        </w:rPr>
        <w:t>Pelletron et Cyclotron - EMIRA [WWW Document], n.d. URL https://emira.ijclab.in2p3.fr/pelletron-et-cyclotron/ (accessed 7.20.22).</w:t>
      </w:r>
    </w:p>
    <w:p w14:paraId="08CA7286" w14:textId="77777777" w:rsidR="00FF6C1C" w:rsidRPr="00FF6C1C" w:rsidRDefault="00FF6C1C" w:rsidP="00FF6C1C">
      <w:pPr>
        <w:pStyle w:val="Bibliographie"/>
        <w:rPr>
          <w:rFonts w:cs="Arial"/>
        </w:rPr>
      </w:pPr>
      <w:r w:rsidRPr="00FF6C1C">
        <w:rPr>
          <w:rFonts w:cs="Arial"/>
        </w:rPr>
        <w:t>Rubio, F., Denis, J., Albella, J.M., Martinez-Duart, J.M., 1983. Reactive sputtered Ta2O5 antireflection coatings. Solar cells 8, 263–268. https://doi.org/10.1016/0379-6787(83)90065-0</w:t>
      </w:r>
    </w:p>
    <w:p w14:paraId="599833F4" w14:textId="77777777" w:rsidR="00FF6C1C" w:rsidRPr="00FF6C1C" w:rsidRDefault="00FF6C1C" w:rsidP="00FF6C1C">
      <w:pPr>
        <w:pStyle w:val="Bibliographie"/>
        <w:rPr>
          <w:rFonts w:cs="Arial"/>
        </w:rPr>
      </w:pPr>
      <w:r w:rsidRPr="00FF6C1C">
        <w:rPr>
          <w:rFonts w:cs="Arial"/>
        </w:rPr>
        <w:t>Wang Cong, Ning Yuping, Song Ping, Wu Yongxin, Xue Yafei, Liu Yu, Bousquet Angelique, Tomasella Eric, 2021. Solar Selective Absorbing Coatings Obtined by Physical Vapor Deposition : Overview of Different Strategies for Increasing Performance and Efficiency of Photothermal Conversion. Chemical Engineering Transactions 84, 31–36. https://doi.org/10.3303/CET2184006</w:t>
      </w:r>
    </w:p>
    <w:p w14:paraId="3F0DF71A" w14:textId="77777777" w:rsidR="00FF6C1C" w:rsidRPr="00FF6C1C" w:rsidRDefault="00FF6C1C" w:rsidP="00FF6C1C">
      <w:pPr>
        <w:pStyle w:val="Bibliographie"/>
        <w:rPr>
          <w:rFonts w:cs="Arial"/>
        </w:rPr>
      </w:pPr>
      <w:r w:rsidRPr="00FF6C1C">
        <w:rPr>
          <w:rFonts w:cs="Arial"/>
        </w:rPr>
        <w:t>Wang, M.T., Lin, Y.C., Chen, M.C., 1998. Barrier Properties of Very Thin Ta and TaN Layers Against Copper Diffusion. J. Electrochem. Soc. 145, 2538–2545. https://doi.org/10.1149/1.1838675</w:t>
      </w:r>
    </w:p>
    <w:p w14:paraId="15CD63A9" w14:textId="77777777" w:rsidR="00FF6C1C" w:rsidRPr="00FF6C1C" w:rsidRDefault="00FF6C1C" w:rsidP="00FF6C1C">
      <w:pPr>
        <w:pStyle w:val="Bibliographie"/>
        <w:rPr>
          <w:rFonts w:cs="Arial"/>
        </w:rPr>
      </w:pPr>
      <w:r w:rsidRPr="00FF6C1C">
        <w:rPr>
          <w:rFonts w:cs="Arial"/>
        </w:rPr>
        <w:t>Zoubian, F., Tomasella, E., Bousquet, A., Sauvage, T., Eypert, C., 2011. Potential of TaOxNy thin films deposited by reactive sputtering as antireflective coatings: composition and optical properties. Advanced Materials Research 324, 73–76. https://doi.org/10.4028/www.scientific.net/AMR.324.73</w:t>
      </w:r>
    </w:p>
    <w:p w14:paraId="19C4FC68" w14:textId="0374FB40" w:rsidR="004628D2" w:rsidRDefault="002F3D5D" w:rsidP="00BA7C0A">
      <w:pPr>
        <w:pStyle w:val="CETReferencetext"/>
        <w:spacing w:line="240" w:lineRule="auto"/>
      </w:pPr>
      <w:r>
        <w:fldChar w:fldCharType="end"/>
      </w: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BE477" w14:textId="77777777" w:rsidR="0006549F" w:rsidRDefault="0006549F" w:rsidP="004F5E36">
      <w:r>
        <w:separator/>
      </w:r>
    </w:p>
  </w:endnote>
  <w:endnote w:type="continuationSeparator" w:id="0">
    <w:p w14:paraId="0CA42038" w14:textId="77777777" w:rsidR="0006549F" w:rsidRDefault="0006549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4D201" w14:textId="77777777" w:rsidR="0006549F" w:rsidRDefault="0006549F" w:rsidP="004F5E36">
      <w:r>
        <w:separator/>
      </w:r>
    </w:p>
  </w:footnote>
  <w:footnote w:type="continuationSeparator" w:id="0">
    <w:p w14:paraId="5C5DAF3E" w14:textId="77777777" w:rsidR="0006549F" w:rsidRDefault="0006549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1F720C00"/>
    <w:multiLevelType w:val="hybridMultilevel"/>
    <w:tmpl w:val="D02CA2AE"/>
    <w:lvl w:ilvl="0" w:tplc="8B76C046">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037A22"/>
    <w:multiLevelType w:val="hybridMultilevel"/>
    <w:tmpl w:val="75FE2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9F74B08"/>
    <w:multiLevelType w:val="multilevel"/>
    <w:tmpl w:val="47C6D626"/>
    <w:lvl w:ilvl="0">
      <w:start w:val="1"/>
      <w:numFmt w:val="decimal"/>
      <w:lvlText w:val="%1."/>
      <w:lvlJc w:val="left"/>
      <w:pPr>
        <w:ind w:left="405" w:hanging="360"/>
      </w:pPr>
      <w:rPr>
        <w:rFonts w:eastAsiaTheme="minorHAnsi" w:hint="default"/>
      </w:rPr>
    </w:lvl>
    <w:lvl w:ilvl="1">
      <w:start w:val="1"/>
      <w:numFmt w:val="decimal"/>
      <w:isLgl/>
      <w:lvlText w:val="%1.%2."/>
      <w:lvlJc w:val="left"/>
      <w:pPr>
        <w:ind w:left="765" w:hanging="72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1125" w:hanging="108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485" w:hanging="144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845" w:hanging="1800"/>
      </w:pPr>
      <w:rPr>
        <w:rFonts w:hint="default"/>
      </w:rPr>
    </w:lvl>
    <w:lvl w:ilvl="8">
      <w:start w:val="1"/>
      <w:numFmt w:val="decimal"/>
      <w:isLgl/>
      <w:lvlText w:val="%1.%2.%3.%4.%5.%6.%7.%8.%9."/>
      <w:lvlJc w:val="left"/>
      <w:pPr>
        <w:ind w:left="1845" w:hanging="1800"/>
      </w:pPr>
      <w:rPr>
        <w:rFont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3"/>
  </w:num>
  <w:num w:numId="14">
    <w:abstractNumId w:val="20"/>
  </w:num>
  <w:num w:numId="15">
    <w:abstractNumId w:val="22"/>
  </w:num>
  <w:num w:numId="16">
    <w:abstractNumId w:val="21"/>
  </w:num>
  <w:num w:numId="17">
    <w:abstractNumId w:val="12"/>
  </w:num>
  <w:num w:numId="18">
    <w:abstractNumId w:val="13"/>
    <w:lvlOverride w:ilvl="0">
      <w:startOverride w:val="1"/>
    </w:lvlOverride>
  </w:num>
  <w:num w:numId="19">
    <w:abstractNumId w:val="18"/>
  </w:num>
  <w:num w:numId="20">
    <w:abstractNumId w:val="16"/>
  </w:num>
  <w:num w:numId="21">
    <w:abstractNumId w:val="15"/>
  </w:num>
  <w:num w:numId="22">
    <w:abstractNumId w:val="14"/>
  </w:num>
  <w:num w:numId="23">
    <w:abstractNumId w:val="23"/>
  </w:num>
  <w:num w:numId="24">
    <w:abstractNumId w:val="1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33AE"/>
    <w:rsid w:val="0003148D"/>
    <w:rsid w:val="00031EEC"/>
    <w:rsid w:val="00051566"/>
    <w:rsid w:val="000562A9"/>
    <w:rsid w:val="00062A9A"/>
    <w:rsid w:val="00065058"/>
    <w:rsid w:val="0006549F"/>
    <w:rsid w:val="00086C39"/>
    <w:rsid w:val="00095064"/>
    <w:rsid w:val="000A03B2"/>
    <w:rsid w:val="000D0268"/>
    <w:rsid w:val="000D0AB9"/>
    <w:rsid w:val="000D34BE"/>
    <w:rsid w:val="000E0792"/>
    <w:rsid w:val="000E102F"/>
    <w:rsid w:val="000E36F1"/>
    <w:rsid w:val="000E3A73"/>
    <w:rsid w:val="000E414A"/>
    <w:rsid w:val="000F093C"/>
    <w:rsid w:val="000F787B"/>
    <w:rsid w:val="0012091F"/>
    <w:rsid w:val="00126BC2"/>
    <w:rsid w:val="001308B6"/>
    <w:rsid w:val="0013121F"/>
    <w:rsid w:val="00131FE6"/>
    <w:rsid w:val="0013263F"/>
    <w:rsid w:val="001331DF"/>
    <w:rsid w:val="00134DE4"/>
    <w:rsid w:val="00135AF7"/>
    <w:rsid w:val="0014034D"/>
    <w:rsid w:val="00144D16"/>
    <w:rsid w:val="00150E59"/>
    <w:rsid w:val="00152DE3"/>
    <w:rsid w:val="00164CF9"/>
    <w:rsid w:val="001667A6"/>
    <w:rsid w:val="00184AD6"/>
    <w:rsid w:val="00185465"/>
    <w:rsid w:val="001A4AF7"/>
    <w:rsid w:val="001B0349"/>
    <w:rsid w:val="001B1E93"/>
    <w:rsid w:val="001B65C1"/>
    <w:rsid w:val="001C684B"/>
    <w:rsid w:val="001D0CFB"/>
    <w:rsid w:val="001D21AF"/>
    <w:rsid w:val="001D53FC"/>
    <w:rsid w:val="001F42A5"/>
    <w:rsid w:val="001F7B9D"/>
    <w:rsid w:val="00201C93"/>
    <w:rsid w:val="002224B4"/>
    <w:rsid w:val="00237E1F"/>
    <w:rsid w:val="002447EF"/>
    <w:rsid w:val="00251550"/>
    <w:rsid w:val="00263B05"/>
    <w:rsid w:val="002651E4"/>
    <w:rsid w:val="0027221A"/>
    <w:rsid w:val="00275B61"/>
    <w:rsid w:val="00280FAF"/>
    <w:rsid w:val="00282656"/>
    <w:rsid w:val="00294E9F"/>
    <w:rsid w:val="00296B83"/>
    <w:rsid w:val="002B4015"/>
    <w:rsid w:val="002B78CE"/>
    <w:rsid w:val="002C2FB6"/>
    <w:rsid w:val="002E5FA7"/>
    <w:rsid w:val="002F3309"/>
    <w:rsid w:val="002F3D5D"/>
    <w:rsid w:val="003008CE"/>
    <w:rsid w:val="003009B7"/>
    <w:rsid w:val="00300E56"/>
    <w:rsid w:val="0030152C"/>
    <w:rsid w:val="0030469C"/>
    <w:rsid w:val="00321CA6"/>
    <w:rsid w:val="00323763"/>
    <w:rsid w:val="00323C5F"/>
    <w:rsid w:val="00334C09"/>
    <w:rsid w:val="00336F05"/>
    <w:rsid w:val="003723D4"/>
    <w:rsid w:val="00381905"/>
    <w:rsid w:val="00384CC8"/>
    <w:rsid w:val="003871FD"/>
    <w:rsid w:val="003A1E30"/>
    <w:rsid w:val="003A2829"/>
    <w:rsid w:val="003A3304"/>
    <w:rsid w:val="003A7D1C"/>
    <w:rsid w:val="003B304B"/>
    <w:rsid w:val="003B3146"/>
    <w:rsid w:val="003B49FC"/>
    <w:rsid w:val="003F015E"/>
    <w:rsid w:val="00400414"/>
    <w:rsid w:val="00404196"/>
    <w:rsid w:val="00411B57"/>
    <w:rsid w:val="0041446B"/>
    <w:rsid w:val="0042551C"/>
    <w:rsid w:val="0044071E"/>
    <w:rsid w:val="00442367"/>
    <w:rsid w:val="0044329C"/>
    <w:rsid w:val="00453E24"/>
    <w:rsid w:val="00457456"/>
    <w:rsid w:val="00457752"/>
    <w:rsid w:val="004577FE"/>
    <w:rsid w:val="00457B9C"/>
    <w:rsid w:val="0046164A"/>
    <w:rsid w:val="004628D2"/>
    <w:rsid w:val="00462DCD"/>
    <w:rsid w:val="004648AD"/>
    <w:rsid w:val="004703A9"/>
    <w:rsid w:val="004760DE"/>
    <w:rsid w:val="004763D7"/>
    <w:rsid w:val="004A004E"/>
    <w:rsid w:val="004A24CF"/>
    <w:rsid w:val="004C04F8"/>
    <w:rsid w:val="004C3162"/>
    <w:rsid w:val="004C3D1D"/>
    <w:rsid w:val="004C3D84"/>
    <w:rsid w:val="004C7913"/>
    <w:rsid w:val="004D2848"/>
    <w:rsid w:val="004D6908"/>
    <w:rsid w:val="004E485A"/>
    <w:rsid w:val="004E4DD6"/>
    <w:rsid w:val="004F5E36"/>
    <w:rsid w:val="0050202E"/>
    <w:rsid w:val="00507B47"/>
    <w:rsid w:val="00507BEF"/>
    <w:rsid w:val="00507CC9"/>
    <w:rsid w:val="005119A5"/>
    <w:rsid w:val="00525A70"/>
    <w:rsid w:val="005278B7"/>
    <w:rsid w:val="00532016"/>
    <w:rsid w:val="005346C8"/>
    <w:rsid w:val="00543E7D"/>
    <w:rsid w:val="00547A68"/>
    <w:rsid w:val="005531C9"/>
    <w:rsid w:val="00570C43"/>
    <w:rsid w:val="00595F08"/>
    <w:rsid w:val="005B2110"/>
    <w:rsid w:val="005B30DA"/>
    <w:rsid w:val="005B61E6"/>
    <w:rsid w:val="005C77E1"/>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544FE"/>
    <w:rsid w:val="00660E3E"/>
    <w:rsid w:val="00662E74"/>
    <w:rsid w:val="00680C23"/>
    <w:rsid w:val="0068378C"/>
    <w:rsid w:val="00693766"/>
    <w:rsid w:val="006A3281"/>
    <w:rsid w:val="006B4888"/>
    <w:rsid w:val="006C2E45"/>
    <w:rsid w:val="006C359C"/>
    <w:rsid w:val="006C5579"/>
    <w:rsid w:val="006D6E8B"/>
    <w:rsid w:val="006E737D"/>
    <w:rsid w:val="006F5AC0"/>
    <w:rsid w:val="00713973"/>
    <w:rsid w:val="00720A24"/>
    <w:rsid w:val="00732386"/>
    <w:rsid w:val="0073514D"/>
    <w:rsid w:val="00737CC8"/>
    <w:rsid w:val="007447F3"/>
    <w:rsid w:val="0075499F"/>
    <w:rsid w:val="007605F2"/>
    <w:rsid w:val="007661C8"/>
    <w:rsid w:val="0077098D"/>
    <w:rsid w:val="0077327C"/>
    <w:rsid w:val="00781481"/>
    <w:rsid w:val="007931FA"/>
    <w:rsid w:val="007A4861"/>
    <w:rsid w:val="007A7BBA"/>
    <w:rsid w:val="007A7EB4"/>
    <w:rsid w:val="007B0C50"/>
    <w:rsid w:val="007B48F9"/>
    <w:rsid w:val="007C1A43"/>
    <w:rsid w:val="007C7E4C"/>
    <w:rsid w:val="007D0951"/>
    <w:rsid w:val="0080013E"/>
    <w:rsid w:val="00806827"/>
    <w:rsid w:val="00813288"/>
    <w:rsid w:val="008168FC"/>
    <w:rsid w:val="00830996"/>
    <w:rsid w:val="008345F1"/>
    <w:rsid w:val="00865B07"/>
    <w:rsid w:val="008667EA"/>
    <w:rsid w:val="00871537"/>
    <w:rsid w:val="0087637F"/>
    <w:rsid w:val="00892AD5"/>
    <w:rsid w:val="00894777"/>
    <w:rsid w:val="008A1512"/>
    <w:rsid w:val="008B7C12"/>
    <w:rsid w:val="008D32B9"/>
    <w:rsid w:val="008D433B"/>
    <w:rsid w:val="008D4A16"/>
    <w:rsid w:val="008E566E"/>
    <w:rsid w:val="0090161A"/>
    <w:rsid w:val="00901EB6"/>
    <w:rsid w:val="00902459"/>
    <w:rsid w:val="00904C62"/>
    <w:rsid w:val="00915544"/>
    <w:rsid w:val="00922BA8"/>
    <w:rsid w:val="00924DAC"/>
    <w:rsid w:val="00927058"/>
    <w:rsid w:val="00942750"/>
    <w:rsid w:val="009450CE"/>
    <w:rsid w:val="009459BB"/>
    <w:rsid w:val="00947179"/>
    <w:rsid w:val="0095164B"/>
    <w:rsid w:val="00954090"/>
    <w:rsid w:val="009573E7"/>
    <w:rsid w:val="00963E05"/>
    <w:rsid w:val="00964A45"/>
    <w:rsid w:val="00967843"/>
    <w:rsid w:val="00967D54"/>
    <w:rsid w:val="00971028"/>
    <w:rsid w:val="00990BFD"/>
    <w:rsid w:val="00993B84"/>
    <w:rsid w:val="00996483"/>
    <w:rsid w:val="00996F5A"/>
    <w:rsid w:val="009B041A"/>
    <w:rsid w:val="009C37C3"/>
    <w:rsid w:val="009C7C86"/>
    <w:rsid w:val="009D2FF7"/>
    <w:rsid w:val="009E75E8"/>
    <w:rsid w:val="009E7884"/>
    <w:rsid w:val="009E788A"/>
    <w:rsid w:val="009F0E08"/>
    <w:rsid w:val="009F1948"/>
    <w:rsid w:val="00A144EC"/>
    <w:rsid w:val="00A1763D"/>
    <w:rsid w:val="00A17CEC"/>
    <w:rsid w:val="00A27EF0"/>
    <w:rsid w:val="00A42361"/>
    <w:rsid w:val="00A50B20"/>
    <w:rsid w:val="00A51390"/>
    <w:rsid w:val="00A60D13"/>
    <w:rsid w:val="00A7223D"/>
    <w:rsid w:val="00A72745"/>
    <w:rsid w:val="00A753AB"/>
    <w:rsid w:val="00A76EFC"/>
    <w:rsid w:val="00A87D50"/>
    <w:rsid w:val="00A91010"/>
    <w:rsid w:val="00A97F29"/>
    <w:rsid w:val="00AA702E"/>
    <w:rsid w:val="00AA7D26"/>
    <w:rsid w:val="00AB0964"/>
    <w:rsid w:val="00AB5011"/>
    <w:rsid w:val="00AC7368"/>
    <w:rsid w:val="00AD16B9"/>
    <w:rsid w:val="00AE103D"/>
    <w:rsid w:val="00AE377D"/>
    <w:rsid w:val="00AF0EBA"/>
    <w:rsid w:val="00B02C8A"/>
    <w:rsid w:val="00B05D84"/>
    <w:rsid w:val="00B10A67"/>
    <w:rsid w:val="00B12B05"/>
    <w:rsid w:val="00B17FBD"/>
    <w:rsid w:val="00B315A6"/>
    <w:rsid w:val="00B31813"/>
    <w:rsid w:val="00B33365"/>
    <w:rsid w:val="00B33B65"/>
    <w:rsid w:val="00B51F57"/>
    <w:rsid w:val="00B57B36"/>
    <w:rsid w:val="00B57D76"/>
    <w:rsid w:val="00B57E6F"/>
    <w:rsid w:val="00B8686D"/>
    <w:rsid w:val="00B93F69"/>
    <w:rsid w:val="00BA7C0A"/>
    <w:rsid w:val="00BB1DDC"/>
    <w:rsid w:val="00BC30C9"/>
    <w:rsid w:val="00BD077D"/>
    <w:rsid w:val="00BE3E58"/>
    <w:rsid w:val="00BE4F51"/>
    <w:rsid w:val="00BF1852"/>
    <w:rsid w:val="00BF42CD"/>
    <w:rsid w:val="00C01616"/>
    <w:rsid w:val="00C0162B"/>
    <w:rsid w:val="00C068ED"/>
    <w:rsid w:val="00C1679F"/>
    <w:rsid w:val="00C22E0C"/>
    <w:rsid w:val="00C264FE"/>
    <w:rsid w:val="00C345B1"/>
    <w:rsid w:val="00C40142"/>
    <w:rsid w:val="00C52C3C"/>
    <w:rsid w:val="00C57182"/>
    <w:rsid w:val="00C57863"/>
    <w:rsid w:val="00C6135E"/>
    <w:rsid w:val="00C640AF"/>
    <w:rsid w:val="00C655FD"/>
    <w:rsid w:val="00C75407"/>
    <w:rsid w:val="00C870A8"/>
    <w:rsid w:val="00C94434"/>
    <w:rsid w:val="00CA0D75"/>
    <w:rsid w:val="00CA1C95"/>
    <w:rsid w:val="00CA5A9C"/>
    <w:rsid w:val="00CC4C20"/>
    <w:rsid w:val="00CD3517"/>
    <w:rsid w:val="00CD5FE2"/>
    <w:rsid w:val="00CD7F31"/>
    <w:rsid w:val="00CE2123"/>
    <w:rsid w:val="00CE7C68"/>
    <w:rsid w:val="00CF0EBC"/>
    <w:rsid w:val="00D02B4C"/>
    <w:rsid w:val="00D040C4"/>
    <w:rsid w:val="00D20AD1"/>
    <w:rsid w:val="00D46B7E"/>
    <w:rsid w:val="00D57C84"/>
    <w:rsid w:val="00D6057D"/>
    <w:rsid w:val="00D648EC"/>
    <w:rsid w:val="00D7071C"/>
    <w:rsid w:val="00D71640"/>
    <w:rsid w:val="00D836C5"/>
    <w:rsid w:val="00D84576"/>
    <w:rsid w:val="00D850C3"/>
    <w:rsid w:val="00DA1399"/>
    <w:rsid w:val="00DA24C6"/>
    <w:rsid w:val="00DA4D7B"/>
    <w:rsid w:val="00DD271C"/>
    <w:rsid w:val="00DE264A"/>
    <w:rsid w:val="00DF5072"/>
    <w:rsid w:val="00E02D18"/>
    <w:rsid w:val="00E041E7"/>
    <w:rsid w:val="00E23CA1"/>
    <w:rsid w:val="00E33DD7"/>
    <w:rsid w:val="00E409A8"/>
    <w:rsid w:val="00E50C12"/>
    <w:rsid w:val="00E65B91"/>
    <w:rsid w:val="00E7209D"/>
    <w:rsid w:val="00E72EAD"/>
    <w:rsid w:val="00E7451C"/>
    <w:rsid w:val="00E77223"/>
    <w:rsid w:val="00E8528B"/>
    <w:rsid w:val="00E85B94"/>
    <w:rsid w:val="00E978D0"/>
    <w:rsid w:val="00EA4613"/>
    <w:rsid w:val="00EA7F91"/>
    <w:rsid w:val="00EB020F"/>
    <w:rsid w:val="00EB1523"/>
    <w:rsid w:val="00EC0E49"/>
    <w:rsid w:val="00EC101F"/>
    <w:rsid w:val="00EC1D9F"/>
    <w:rsid w:val="00EC62AC"/>
    <w:rsid w:val="00EE0131"/>
    <w:rsid w:val="00EE17B0"/>
    <w:rsid w:val="00EE3668"/>
    <w:rsid w:val="00EF06D9"/>
    <w:rsid w:val="00F14DF2"/>
    <w:rsid w:val="00F3049E"/>
    <w:rsid w:val="00F30C64"/>
    <w:rsid w:val="00F32BA2"/>
    <w:rsid w:val="00F32CDB"/>
    <w:rsid w:val="00F44F59"/>
    <w:rsid w:val="00F565FE"/>
    <w:rsid w:val="00F63A70"/>
    <w:rsid w:val="00F63D8C"/>
    <w:rsid w:val="00F7534E"/>
    <w:rsid w:val="00F93EDF"/>
    <w:rsid w:val="00FA1802"/>
    <w:rsid w:val="00FA21D0"/>
    <w:rsid w:val="00FA5F5F"/>
    <w:rsid w:val="00FB730C"/>
    <w:rsid w:val="00FC2695"/>
    <w:rsid w:val="00FC3E03"/>
    <w:rsid w:val="00FC3FC1"/>
    <w:rsid w:val="00FF6C1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unhideWhenUsed/>
    <w:qFormat/>
    <w:rsid w:val="0003148D"/>
    <w:pPr>
      <w:spacing w:line="240" w:lineRule="auto"/>
    </w:pPr>
    <w:rPr>
      <w:b/>
      <w:bCs/>
      <w:color w:val="4F81BD" w:themeColor="accent1"/>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semiHidden/>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phedeliste">
    <w:name w:val="List Paragraph"/>
    <w:basedOn w:val="Normal"/>
    <w:uiPriority w:val="34"/>
    <w:qFormat/>
    <w:rsid w:val="00280FAF"/>
    <w:pPr>
      <w:ind w:left="720"/>
      <w:contextualSpacing/>
    </w:pPr>
  </w:style>
  <w:style w:type="table" w:styleId="Tableausimple5">
    <w:name w:val="Plain Table 5"/>
    <w:basedOn w:val="TableauNormal"/>
    <w:uiPriority w:val="45"/>
    <w:rsid w:val="00457752"/>
    <w:pPr>
      <w:spacing w:after="0" w:line="240" w:lineRule="auto"/>
    </w:pPr>
    <w:rPr>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nonrsolue">
    <w:name w:val="Unresolved Mention"/>
    <w:basedOn w:val="Policepardfaut"/>
    <w:uiPriority w:val="99"/>
    <w:semiHidden/>
    <w:unhideWhenUsed/>
    <w:rsid w:val="006544FE"/>
    <w:rPr>
      <w:color w:val="605E5C"/>
      <w:shd w:val="clear" w:color="auto" w:fill="E1DFDD"/>
    </w:rPr>
  </w:style>
  <w:style w:type="paragraph" w:styleId="Rvision">
    <w:name w:val="Revision"/>
    <w:hidden/>
    <w:uiPriority w:val="99"/>
    <w:semiHidden/>
    <w:rsid w:val="005B30DA"/>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1580">
      <w:bodyDiv w:val="1"/>
      <w:marLeft w:val="0"/>
      <w:marRight w:val="0"/>
      <w:marTop w:val="0"/>
      <w:marBottom w:val="0"/>
      <w:divBdr>
        <w:top w:val="none" w:sz="0" w:space="0" w:color="auto"/>
        <w:left w:val="none" w:sz="0" w:space="0" w:color="auto"/>
        <w:bottom w:val="none" w:sz="0" w:space="0" w:color="auto"/>
        <w:right w:val="none" w:sz="0" w:space="0" w:color="auto"/>
      </w:divBdr>
      <w:divsChild>
        <w:div w:id="99570857">
          <w:marLeft w:val="0"/>
          <w:marRight w:val="0"/>
          <w:marTop w:val="0"/>
          <w:marBottom w:val="0"/>
          <w:divBdr>
            <w:top w:val="none" w:sz="0" w:space="0" w:color="auto"/>
            <w:left w:val="none" w:sz="0" w:space="0" w:color="auto"/>
            <w:bottom w:val="none" w:sz="0" w:space="0" w:color="auto"/>
            <w:right w:val="none" w:sz="0" w:space="0" w:color="auto"/>
          </w:divBdr>
          <w:divsChild>
            <w:div w:id="1114865313">
              <w:marLeft w:val="0"/>
              <w:marRight w:val="0"/>
              <w:marTop w:val="0"/>
              <w:marBottom w:val="0"/>
              <w:divBdr>
                <w:top w:val="none" w:sz="0" w:space="0" w:color="auto"/>
                <w:left w:val="none" w:sz="0" w:space="0" w:color="auto"/>
                <w:bottom w:val="none" w:sz="0" w:space="0" w:color="auto"/>
                <w:right w:val="none" w:sz="0" w:space="0" w:color="auto"/>
              </w:divBdr>
              <w:divsChild>
                <w:div w:id="1755593770">
                  <w:marLeft w:val="0"/>
                  <w:marRight w:val="0"/>
                  <w:marTop w:val="0"/>
                  <w:marBottom w:val="0"/>
                  <w:divBdr>
                    <w:top w:val="none" w:sz="0" w:space="0" w:color="auto"/>
                    <w:left w:val="none" w:sz="0" w:space="0" w:color="auto"/>
                    <w:bottom w:val="none" w:sz="0" w:space="0" w:color="auto"/>
                    <w:right w:val="none" w:sz="0" w:space="0" w:color="auto"/>
                  </w:divBdr>
                  <w:divsChild>
                    <w:div w:id="785659827">
                      <w:marLeft w:val="0"/>
                      <w:marRight w:val="0"/>
                      <w:marTop w:val="0"/>
                      <w:marBottom w:val="0"/>
                      <w:divBdr>
                        <w:top w:val="none" w:sz="0" w:space="0" w:color="auto"/>
                        <w:left w:val="none" w:sz="0" w:space="0" w:color="auto"/>
                        <w:bottom w:val="none" w:sz="0" w:space="0" w:color="auto"/>
                        <w:right w:val="none" w:sz="0" w:space="0" w:color="auto"/>
                      </w:divBdr>
                      <w:divsChild>
                        <w:div w:id="857086122">
                          <w:marLeft w:val="0"/>
                          <w:marRight w:val="0"/>
                          <w:marTop w:val="0"/>
                          <w:marBottom w:val="0"/>
                          <w:divBdr>
                            <w:top w:val="none" w:sz="0" w:space="0" w:color="auto"/>
                            <w:left w:val="none" w:sz="0" w:space="0" w:color="auto"/>
                            <w:bottom w:val="none" w:sz="0" w:space="0" w:color="auto"/>
                            <w:right w:val="none" w:sz="0" w:space="0" w:color="auto"/>
                          </w:divBdr>
                          <w:divsChild>
                            <w:div w:id="1269312176">
                              <w:marLeft w:val="0"/>
                              <w:marRight w:val="0"/>
                              <w:marTop w:val="0"/>
                              <w:marBottom w:val="0"/>
                              <w:divBdr>
                                <w:top w:val="none" w:sz="0" w:space="0" w:color="auto"/>
                                <w:left w:val="none" w:sz="0" w:space="0" w:color="auto"/>
                                <w:bottom w:val="none" w:sz="0" w:space="0" w:color="auto"/>
                                <w:right w:val="none" w:sz="0" w:space="0" w:color="auto"/>
                              </w:divBdr>
                              <w:divsChild>
                                <w:div w:id="230313838">
                                  <w:marLeft w:val="0"/>
                                  <w:marRight w:val="0"/>
                                  <w:marTop w:val="0"/>
                                  <w:marBottom w:val="0"/>
                                  <w:divBdr>
                                    <w:top w:val="none" w:sz="0" w:space="0" w:color="auto"/>
                                    <w:left w:val="none" w:sz="0" w:space="0" w:color="auto"/>
                                    <w:bottom w:val="none" w:sz="0" w:space="0" w:color="auto"/>
                                    <w:right w:val="none" w:sz="0" w:space="0" w:color="auto"/>
                                  </w:divBdr>
                                  <w:divsChild>
                                    <w:div w:id="1176457489">
                                      <w:marLeft w:val="0"/>
                                      <w:marRight w:val="0"/>
                                      <w:marTop w:val="0"/>
                                      <w:marBottom w:val="0"/>
                                      <w:divBdr>
                                        <w:top w:val="none" w:sz="0" w:space="0" w:color="auto"/>
                                        <w:left w:val="none" w:sz="0" w:space="0" w:color="auto"/>
                                        <w:bottom w:val="none" w:sz="0" w:space="0" w:color="auto"/>
                                        <w:right w:val="none" w:sz="0" w:space="0" w:color="auto"/>
                                      </w:divBdr>
                                      <w:divsChild>
                                        <w:div w:id="1318877778">
                                          <w:marLeft w:val="0"/>
                                          <w:marRight w:val="0"/>
                                          <w:marTop w:val="0"/>
                                          <w:marBottom w:val="0"/>
                                          <w:divBdr>
                                            <w:top w:val="none" w:sz="0" w:space="0" w:color="auto"/>
                                            <w:left w:val="none" w:sz="0" w:space="0" w:color="auto"/>
                                            <w:bottom w:val="none" w:sz="0" w:space="0" w:color="auto"/>
                                            <w:right w:val="none" w:sz="0" w:space="0" w:color="auto"/>
                                          </w:divBdr>
                                          <w:divsChild>
                                            <w:div w:id="4402715">
                                              <w:marLeft w:val="0"/>
                                              <w:marRight w:val="0"/>
                                              <w:marTop w:val="0"/>
                                              <w:marBottom w:val="0"/>
                                              <w:divBdr>
                                                <w:top w:val="none" w:sz="0" w:space="0" w:color="auto"/>
                                                <w:left w:val="none" w:sz="0" w:space="0" w:color="auto"/>
                                                <w:bottom w:val="none" w:sz="0" w:space="0" w:color="auto"/>
                                                <w:right w:val="none" w:sz="0" w:space="0" w:color="auto"/>
                                              </w:divBdr>
                                              <w:divsChild>
                                                <w:div w:id="1982230916">
                                                  <w:marLeft w:val="0"/>
                                                  <w:marRight w:val="0"/>
                                                  <w:marTop w:val="0"/>
                                                  <w:marBottom w:val="0"/>
                                                  <w:divBdr>
                                                    <w:top w:val="none" w:sz="0" w:space="0" w:color="auto"/>
                                                    <w:left w:val="none" w:sz="0" w:space="0" w:color="auto"/>
                                                    <w:bottom w:val="none" w:sz="0" w:space="0" w:color="auto"/>
                                                    <w:right w:val="none" w:sz="0" w:space="0" w:color="auto"/>
                                                  </w:divBdr>
                                                  <w:divsChild>
                                                    <w:div w:id="1292246508">
                                                      <w:marLeft w:val="0"/>
                                                      <w:marRight w:val="0"/>
                                                      <w:marTop w:val="0"/>
                                                      <w:marBottom w:val="0"/>
                                                      <w:divBdr>
                                                        <w:top w:val="none" w:sz="0" w:space="0" w:color="auto"/>
                                                        <w:left w:val="none" w:sz="0" w:space="0" w:color="auto"/>
                                                        <w:bottom w:val="none" w:sz="0" w:space="0" w:color="auto"/>
                                                        <w:right w:val="none" w:sz="0" w:space="0" w:color="auto"/>
                                                      </w:divBdr>
                                                      <w:divsChild>
                                                        <w:div w:id="1913663140">
                                                          <w:marLeft w:val="0"/>
                                                          <w:marRight w:val="0"/>
                                                          <w:marTop w:val="0"/>
                                                          <w:marBottom w:val="0"/>
                                                          <w:divBdr>
                                                            <w:top w:val="none" w:sz="0" w:space="0" w:color="auto"/>
                                                            <w:left w:val="none" w:sz="0" w:space="0" w:color="auto"/>
                                                            <w:bottom w:val="none" w:sz="0" w:space="0" w:color="auto"/>
                                                            <w:right w:val="none" w:sz="0" w:space="0" w:color="auto"/>
                                                          </w:divBdr>
                                                          <w:divsChild>
                                                            <w:div w:id="5886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file:///C:\Users\aisdiop\Downloads\nanoplast-project.cnrs.fr"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593D8-AEB6-4820-B038-ADD9E5BA8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7800</Words>
  <Characters>42902</Characters>
  <Application>Microsoft Office Word</Application>
  <DocSecurity>0</DocSecurity>
  <Lines>357</Lines>
  <Paragraphs>101</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50601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Eric TOMASELLA</cp:lastModifiedBy>
  <cp:revision>2</cp:revision>
  <cp:lastPrinted>2023-03-24T13:31:00Z</cp:lastPrinted>
  <dcterms:created xsi:type="dcterms:W3CDTF">2023-03-30T15:27:00Z</dcterms:created>
  <dcterms:modified xsi:type="dcterms:W3CDTF">2023-03-30T15:27:00Z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id="0kRIzi0D"/&gt;&lt;style id="http://www.zotero.org/styles/elsevier-harvard" hasBibliography="1" bibliographyStyleHasBeenSet="1"/&gt;&lt;prefs&gt;&lt;pref name="fieldType" value="Field"/&gt;&lt;pref name="storeReferences"</vt:lpwstr>
  </property>
  <property fmtid="{D5CDD505-2E9C-101B-9397-08002B2CF9AE}" pid="3" name="ZOTERO_PREF_2">
    <vt:lpwstr> value="true"/&gt;&lt;/prefs&gt;&lt;/data&gt;</vt:lpwstr>
  </property>
</Properties>
</file>