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573E7">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573E7">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573E7">
        <w:trPr>
          <w:trHeight w:val="68"/>
          <w:jc w:val="center"/>
        </w:trPr>
        <w:tc>
          <w:tcPr>
            <w:tcW w:w="8782" w:type="dxa"/>
            <w:gridSpan w:val="2"/>
          </w:tcPr>
          <w:p w14:paraId="1D8DD3C9" w14:textId="26FE8003" w:rsidR="00AA7D26" w:rsidRPr="002B3FFF" w:rsidRDefault="00AA7D26" w:rsidP="00AA7D26">
            <w:pPr>
              <w:ind w:left="-107"/>
              <w:outlineLvl w:val="2"/>
              <w:rPr>
                <w:rFonts w:ascii="Tahoma" w:hAnsi="Tahoma" w:cs="Tahoma"/>
                <w:bCs/>
                <w:color w:val="000000"/>
                <w:sz w:val="14"/>
                <w:szCs w:val="14"/>
                <w:lang w:val="it-IT" w:eastAsia="it-IT"/>
              </w:rPr>
            </w:pPr>
            <w:r w:rsidRPr="002B3FFF">
              <w:rPr>
                <w:rFonts w:ascii="Tahoma" w:hAnsi="Tahoma" w:cs="Tahoma"/>
                <w:iCs/>
                <w:color w:val="333333"/>
                <w:sz w:val="14"/>
                <w:szCs w:val="14"/>
                <w:lang w:val="it-IT" w:eastAsia="it-IT"/>
              </w:rPr>
              <w:t>Guest Editors:</w:t>
            </w:r>
            <w:r w:rsidRPr="002B3FFF">
              <w:rPr>
                <w:rFonts w:ascii="Tahoma" w:hAnsi="Tahoma" w:cs="Tahoma"/>
                <w:color w:val="000000"/>
                <w:sz w:val="14"/>
                <w:szCs w:val="14"/>
                <w:shd w:val="clear" w:color="auto" w:fill="FFFFFF"/>
                <w:lang w:val="it-IT"/>
              </w:rPr>
              <w:t xml:space="preserve"> </w:t>
            </w:r>
            <w:r w:rsidR="002B3FFF" w:rsidRPr="002B3FFF">
              <w:rPr>
                <w:rFonts w:ascii="Tahoma" w:hAnsi="Tahoma" w:cs="Tahoma"/>
                <w:color w:val="000000"/>
                <w:sz w:val="14"/>
                <w:szCs w:val="14"/>
                <w:shd w:val="clear" w:color="auto" w:fill="FFFFFF"/>
                <w:lang w:val="it-IT"/>
              </w:rPr>
              <w:t>Paolo Ciambelli, L</w:t>
            </w:r>
            <w:r w:rsidR="002B3FFF">
              <w:rPr>
                <w:rFonts w:ascii="Tahoma" w:hAnsi="Tahoma" w:cs="Tahoma"/>
                <w:color w:val="000000"/>
                <w:sz w:val="14"/>
                <w:szCs w:val="14"/>
                <w:shd w:val="clear" w:color="auto" w:fill="FFFFFF"/>
                <w:lang w:val="it-IT"/>
              </w:rPr>
              <w:t>uca Di Palma</w:t>
            </w:r>
          </w:p>
          <w:p w14:paraId="1B0F1814" w14:textId="1F7D2C4F"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sidR="00372E71">
              <w:rPr>
                <w:rFonts w:ascii="Tahoma" w:hAnsi="Tahoma" w:cs="Tahoma"/>
                <w:sz w:val="14"/>
                <w:szCs w:val="14"/>
              </w:rPr>
              <w:t>9</w:t>
            </w:r>
            <w:r w:rsidRPr="000562A9">
              <w:rPr>
                <w:rFonts w:ascii="Tahoma" w:hAnsi="Tahoma" w:cs="Tahoma"/>
                <w:sz w:val="14"/>
                <w:szCs w:val="14"/>
              </w:rPr>
              <w:t>-</w:t>
            </w:r>
            <w:r w:rsidR="00372E71">
              <w:rPr>
                <w:rFonts w:ascii="Tahoma" w:hAnsi="Tahoma" w:cs="Tahoma"/>
                <w:sz w:val="14"/>
                <w:szCs w:val="14"/>
              </w:rPr>
              <w:t>12</w:t>
            </w:r>
            <w:r w:rsidRPr="000562A9">
              <w:rPr>
                <w:rFonts w:ascii="Tahoma" w:hAnsi="Tahoma" w:cs="Tahoma"/>
                <w:sz w:val="14"/>
                <w:szCs w:val="14"/>
              </w:rPr>
              <w:t>-</w:t>
            </w:r>
            <w:r w:rsidR="00E33DD7">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00</w:t>
            </w:r>
            <w:r>
              <w:rPr>
                <w:rFonts w:ascii="Tahoma" w:hAnsi="Tahoma" w:cs="Tahoma"/>
                <w:sz w:val="14"/>
                <w:szCs w:val="14"/>
              </w:rPr>
              <w:t>-</w:t>
            </w:r>
            <w:r w:rsidR="00E33DD7">
              <w:rPr>
                <w:rFonts w:ascii="Tahoma" w:hAnsi="Tahoma" w:cs="Tahoma"/>
                <w:sz w:val="14"/>
                <w:szCs w:val="14"/>
              </w:rPr>
              <w:t>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1A5935E" w:rsidR="00E978D0" w:rsidRPr="00B57B36" w:rsidRDefault="00F573E7" w:rsidP="00E978D0">
      <w:pPr>
        <w:pStyle w:val="CETTitle"/>
      </w:pPr>
      <w:r w:rsidRPr="00F573E7">
        <w:t>Nanocatalysts used for tar cracking present in the syngas from gasification of municipal solid waste</w:t>
      </w:r>
    </w:p>
    <w:p w14:paraId="0488FED2" w14:textId="028263FC" w:rsidR="00B57E6F" w:rsidRPr="008B059F" w:rsidRDefault="00F573E7" w:rsidP="00B57E6F">
      <w:pPr>
        <w:pStyle w:val="CETAuthors"/>
        <w:rPr>
          <w:lang w:val="it-IT"/>
        </w:rPr>
      </w:pPr>
      <w:r w:rsidRPr="008B059F">
        <w:rPr>
          <w:lang w:val="it-IT"/>
        </w:rPr>
        <w:t>Antonio Trinca</w:t>
      </w:r>
      <w:r w:rsidRPr="008B059F">
        <w:rPr>
          <w:vertAlign w:val="superscript"/>
          <w:lang w:val="it-IT"/>
        </w:rPr>
        <w:t>a</w:t>
      </w:r>
      <w:r w:rsidR="00AE429A" w:rsidRPr="008B059F">
        <w:rPr>
          <w:vertAlign w:val="superscript"/>
          <w:lang w:val="it-IT"/>
        </w:rPr>
        <w:t>,</w:t>
      </w:r>
      <w:r w:rsidR="00AE429A" w:rsidRPr="008B059F">
        <w:rPr>
          <w:lang w:val="it-IT"/>
        </w:rPr>
        <w:t>*</w:t>
      </w:r>
      <w:r w:rsidRPr="008B059F">
        <w:rPr>
          <w:lang w:val="it-IT"/>
        </w:rPr>
        <w:t>, Valentina Segneri</w:t>
      </w:r>
      <w:r w:rsidRPr="008B059F">
        <w:rPr>
          <w:vertAlign w:val="superscript"/>
          <w:lang w:val="it-IT"/>
        </w:rPr>
        <w:t>a</w:t>
      </w:r>
      <w:r w:rsidRPr="008B059F">
        <w:rPr>
          <w:lang w:val="it-IT"/>
        </w:rPr>
        <w:t>, Jean H. Ferrasse</w:t>
      </w:r>
      <w:r w:rsidRPr="008B059F">
        <w:rPr>
          <w:vertAlign w:val="superscript"/>
          <w:lang w:val="it-IT"/>
        </w:rPr>
        <w:t>b</w:t>
      </w:r>
      <w:r w:rsidRPr="008B059F">
        <w:rPr>
          <w:lang w:val="it-IT"/>
        </w:rPr>
        <w:t>, Mariapaola Parisi</w:t>
      </w:r>
      <w:r w:rsidRPr="008B059F">
        <w:rPr>
          <w:vertAlign w:val="superscript"/>
          <w:lang w:val="it-IT"/>
        </w:rPr>
        <w:t>a</w:t>
      </w:r>
      <w:r w:rsidRPr="008B059F">
        <w:rPr>
          <w:lang w:val="it-IT"/>
        </w:rPr>
        <w:t>,</w:t>
      </w:r>
      <w:r w:rsidR="00147D54">
        <w:rPr>
          <w:lang w:val="it-IT"/>
        </w:rPr>
        <w:t xml:space="preserve"> Daniele Patrizi</w:t>
      </w:r>
      <w:r w:rsidR="00147D54">
        <w:rPr>
          <w:vertAlign w:val="superscript"/>
          <w:lang w:val="it-IT"/>
        </w:rPr>
        <w:t>a</w:t>
      </w:r>
      <w:r w:rsidR="00147D54">
        <w:rPr>
          <w:lang w:val="it-IT"/>
        </w:rPr>
        <w:t xml:space="preserve">, </w:t>
      </w:r>
      <w:r w:rsidRPr="008B059F">
        <w:rPr>
          <w:lang w:val="it-IT"/>
        </w:rPr>
        <w:t>Nicola Verdone</w:t>
      </w:r>
      <w:r w:rsidRPr="008B059F">
        <w:rPr>
          <w:vertAlign w:val="superscript"/>
          <w:lang w:val="it-IT"/>
        </w:rPr>
        <w:t>a</w:t>
      </w:r>
    </w:p>
    <w:p w14:paraId="6034F8BF" w14:textId="77777777" w:rsidR="00F573E7" w:rsidRPr="00F573E7" w:rsidRDefault="00F573E7" w:rsidP="00F573E7">
      <w:pPr>
        <w:pStyle w:val="CETAddress"/>
      </w:pPr>
      <w:r w:rsidRPr="00F573E7">
        <w:rPr>
          <w:vertAlign w:val="superscript"/>
        </w:rPr>
        <w:t>a</w:t>
      </w:r>
      <w:r w:rsidRPr="00F573E7">
        <w:t>“Sapienza” University of Rome, Department of Chemical Engineering Materials and Environment, via Eudossiana 18, 00184, Rome, Italy</w:t>
      </w:r>
    </w:p>
    <w:p w14:paraId="6B379AF7" w14:textId="77777777" w:rsidR="00F573E7" w:rsidRPr="008B059F" w:rsidRDefault="00F573E7" w:rsidP="00F573E7">
      <w:pPr>
        <w:pStyle w:val="CETAddress"/>
        <w:rPr>
          <w:lang w:val="it-IT"/>
        </w:rPr>
      </w:pPr>
      <w:r w:rsidRPr="008B059F">
        <w:rPr>
          <w:vertAlign w:val="superscript"/>
          <w:lang w:val="it-IT"/>
        </w:rPr>
        <w:t>b</w:t>
      </w:r>
      <w:r w:rsidRPr="008B059F">
        <w:rPr>
          <w:lang w:val="it-IT"/>
        </w:rPr>
        <w:t>Aix Marseille Univ, CNRS, Centrale Marseille, M2P2, Marseille, France</w:t>
      </w:r>
    </w:p>
    <w:p w14:paraId="4F40DEEE" w14:textId="048DBA3F" w:rsidR="00F573E7" w:rsidRPr="0087468D" w:rsidRDefault="00F573E7" w:rsidP="00F573E7">
      <w:pPr>
        <w:pStyle w:val="CETemail"/>
        <w:rPr>
          <w:lang w:val="en-US"/>
        </w:rPr>
      </w:pPr>
      <w:r w:rsidRPr="006E2502">
        <w:rPr>
          <w:lang w:val="it-IT"/>
        </w:rPr>
        <w:t xml:space="preserve"> </w:t>
      </w:r>
      <w:r w:rsidRPr="0087468D">
        <w:rPr>
          <w:lang w:val="en-US"/>
        </w:rPr>
        <w:t>a</w:t>
      </w:r>
      <w:r w:rsidR="00AE429A">
        <w:rPr>
          <w:lang w:val="en-US"/>
        </w:rPr>
        <w:t>ntonio</w:t>
      </w:r>
      <w:r w:rsidRPr="0087468D">
        <w:rPr>
          <w:lang w:val="en-US"/>
        </w:rPr>
        <w:t>.</w:t>
      </w:r>
      <w:r w:rsidR="00AE429A">
        <w:rPr>
          <w:lang w:val="en-US"/>
        </w:rPr>
        <w:t>t</w:t>
      </w:r>
      <w:r w:rsidRPr="0087468D">
        <w:rPr>
          <w:lang w:val="en-US"/>
        </w:rPr>
        <w:t>ri</w:t>
      </w:r>
      <w:r w:rsidR="00AE429A">
        <w:rPr>
          <w:lang w:val="en-US"/>
        </w:rPr>
        <w:t>nca</w:t>
      </w:r>
      <w:r w:rsidRPr="0087468D">
        <w:rPr>
          <w:lang w:val="en-US"/>
        </w:rPr>
        <w:t xml:space="preserve">@uniroma1.it </w:t>
      </w:r>
    </w:p>
    <w:p w14:paraId="04B319EE" w14:textId="5CE7449C" w:rsidR="00600535" w:rsidRPr="00B57B36" w:rsidRDefault="00642F3B" w:rsidP="00600535">
      <w:pPr>
        <w:pStyle w:val="CETBodytext"/>
        <w:rPr>
          <w:lang w:val="en-GB"/>
        </w:rPr>
      </w:pPr>
      <w:bookmarkStart w:id="0" w:name="_Hlk495475023"/>
      <w:r>
        <w:t xml:space="preserve">Waste gasification is considered one of the most promising potential routes for the fuel gas </w:t>
      </w:r>
      <w:r w:rsidR="003D7E25">
        <w:t>production since</w:t>
      </w:r>
      <w:r>
        <w:t xml:space="preserve"> it represents one of the most </w:t>
      </w:r>
      <w:r w:rsidR="005F75E2">
        <w:t xml:space="preserve">powerful </w:t>
      </w:r>
      <w:r>
        <w:t>and reliable approaches for the biomass conversion. Tar is the undesirable, but unavoidable, by-product of the gasification processes</w:t>
      </w:r>
      <w:r w:rsidR="0025530F">
        <w:t xml:space="preserve">. </w:t>
      </w:r>
      <w:r>
        <w:t xml:space="preserve"> not only </w:t>
      </w:r>
      <w:r w:rsidR="0025530F">
        <w:t xml:space="preserve">does it </w:t>
      </w:r>
      <w:r>
        <w:t xml:space="preserve">lower the overall energy conversion efficiency, but </w:t>
      </w:r>
      <w:r w:rsidR="0025530F">
        <w:t xml:space="preserve">it </w:t>
      </w:r>
      <w:r>
        <w:t xml:space="preserve">also leads to potential contamination and clogging problems, </w:t>
      </w:r>
      <w:r w:rsidR="00BD225D">
        <w:t xml:space="preserve">thus </w:t>
      </w:r>
      <w:r w:rsidR="005F75E2">
        <w:t xml:space="preserve">It </w:t>
      </w:r>
      <w:r>
        <w:t>is of paramount importance to remove it.</w:t>
      </w:r>
      <w:r w:rsidR="006A7238">
        <w:t xml:space="preserve"> Tar can be converted into gases by catalytic cracking, which has become a hot research topic in biomass pyrolysis and gasification technologies. </w:t>
      </w:r>
      <w:r w:rsidR="00BD225D">
        <w:t>V</w:t>
      </w:r>
      <w:r w:rsidR="006A7238">
        <w:t>arious tar cracking catalysts have been extensively studied and current advances in the study of nanomaterials have attracted wide interest for their catalytic properties compared to their bulk counterparts: in particular, the supported transition metal NanoParticles show the best catalytic characteristics for tar cracking.</w:t>
      </w:r>
      <w:r w:rsidR="00245F64" w:rsidRPr="00245F64">
        <w:t xml:space="preserve"> </w:t>
      </w:r>
      <w:r w:rsidR="00245F64">
        <w:t>This work gives a comprehensive overview of the most promising nanocatalysts for tar removal reported in the litterature: it reviews the different synthesis methods and the catalytic properties of the produced nanocatalysts, thus providing useful information for the understanding of the most promising routes for an efficient conversion of biomass tar into combustible gas.</w:t>
      </w:r>
    </w:p>
    <w:bookmarkEnd w:id="0"/>
    <w:p w14:paraId="476B2F2E" w14:textId="77777777" w:rsidR="00600535" w:rsidRPr="00B57B36" w:rsidRDefault="00600535" w:rsidP="00600535">
      <w:pPr>
        <w:pStyle w:val="CETHeading1"/>
        <w:rPr>
          <w:lang w:val="en-GB"/>
        </w:rPr>
      </w:pPr>
      <w:r w:rsidRPr="00B57B36">
        <w:rPr>
          <w:lang w:val="en-GB"/>
        </w:rPr>
        <w:t>Introduction</w:t>
      </w:r>
    </w:p>
    <w:p w14:paraId="61A9B77A" w14:textId="754A5294" w:rsidR="00600535" w:rsidRDefault="008B059F" w:rsidP="008B059F">
      <w:pPr>
        <w:pStyle w:val="CETBodytext"/>
      </w:pPr>
      <w:r w:rsidRPr="008B059F">
        <w:t xml:space="preserve">As </w:t>
      </w:r>
      <w:r>
        <w:t>global</w:t>
      </w:r>
      <w:r w:rsidRPr="008B059F">
        <w:t xml:space="preserve"> economy rapidly expands and energy consumption </w:t>
      </w:r>
      <w:r>
        <w:t>increases</w:t>
      </w:r>
      <w:r w:rsidRPr="008B059F">
        <w:t xml:space="preserve">, </w:t>
      </w:r>
      <w:r w:rsidR="00462687">
        <w:t>world</w:t>
      </w:r>
      <w:r w:rsidRPr="008B059F">
        <w:t xml:space="preserve"> is confronted with the growing dual difficulties of meeting both its energy supply and demand needs.</w:t>
      </w:r>
      <w:r w:rsidR="00462687">
        <w:t xml:space="preserve"> </w:t>
      </w:r>
      <w:r w:rsidR="00462687" w:rsidRPr="00462687">
        <w:t>To address the challenges posed by energy supply and demand, many nations around the world have turned their focus towards developing renewable and clean energy sources such as wind, solar, geothermal, nuclear</w:t>
      </w:r>
      <w:r w:rsidR="00462687">
        <w:t>,</w:t>
      </w:r>
      <w:r w:rsidR="00462687" w:rsidRPr="00462687">
        <w:t xml:space="preserve"> biomass energy</w:t>
      </w:r>
      <w:r w:rsidR="00462687">
        <w:t xml:space="preserve"> and reuse of municipal </w:t>
      </w:r>
      <w:r w:rsidR="009D0EE0">
        <w:t xml:space="preserve">solid </w:t>
      </w:r>
      <w:r w:rsidR="00462687">
        <w:t>waste</w:t>
      </w:r>
      <w:r w:rsidR="009D0EE0">
        <w:t xml:space="preserve"> (MSW)</w:t>
      </w:r>
      <w:r w:rsidR="00462687" w:rsidRPr="00462687">
        <w:t xml:space="preserve"> as a means of replacing some or all of their reliance on traditional fossil fuels</w:t>
      </w:r>
      <w:r w:rsidR="00040220">
        <w:t xml:space="preserve"> </w:t>
      </w:r>
      <w:sdt>
        <w:sdtPr>
          <w:rPr>
            <w:color w:val="000000"/>
          </w:rPr>
          <w:tag w:val="MENDELEY_CITATION_v3_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"/>
          <w:id w:val="-1503741174"/>
          <w:placeholder>
            <w:docPart w:val="DefaultPlaceholder_-1854013440"/>
          </w:placeholder>
        </w:sdtPr>
        <w:sdtContent>
          <w:r w:rsidR="00DD3F5C" w:rsidRPr="00DD3F5C">
            <w:rPr>
              <w:color w:val="000000"/>
            </w:rPr>
            <w:t>(Trinca et al., 2023)</w:t>
          </w:r>
        </w:sdtContent>
      </w:sdt>
      <w:r w:rsidR="00462687" w:rsidRPr="00462687">
        <w:t>.</w:t>
      </w:r>
      <w:r w:rsidR="00462687">
        <w:t xml:space="preserve"> </w:t>
      </w:r>
    </w:p>
    <w:p w14:paraId="2EB035ED" w14:textId="1A3854B1" w:rsidR="00A27D6A" w:rsidRDefault="00462687" w:rsidP="008B059F">
      <w:pPr>
        <w:pStyle w:val="CETBodytext"/>
      </w:pPr>
      <w:r>
        <w:t>S</w:t>
      </w:r>
      <w:r w:rsidRPr="00462687">
        <w:t xml:space="preserve">yngas </w:t>
      </w:r>
      <w:r>
        <w:t xml:space="preserve">production </w:t>
      </w:r>
      <w:r w:rsidRPr="00462687">
        <w:t>is seen as a highly promising and dependable method for converting biomass</w:t>
      </w:r>
      <w:r>
        <w:t xml:space="preserve"> and waste</w:t>
      </w:r>
      <w:r w:rsidRPr="00462687">
        <w:t>, which has a wide range of applications in chemical synthesis, power generation, heating, hydrogen production, and biofuel manufacturing</w:t>
      </w:r>
      <w:r w:rsidR="009D0EE0">
        <w:t>.</w:t>
      </w:r>
    </w:p>
    <w:p w14:paraId="672520EA" w14:textId="73A98B06" w:rsidR="00462687" w:rsidRDefault="00AE7088" w:rsidP="008B059F">
      <w:pPr>
        <w:pStyle w:val="CETBodytext"/>
      </w:pPr>
      <w:r>
        <w:t>S</w:t>
      </w:r>
      <w:r w:rsidRPr="00A27D6A">
        <w:t xml:space="preserve">yngas can be obtained from biomass through thermochemical conversion processes such as pyrolysis and gasification. </w:t>
      </w:r>
      <w:r>
        <w:t>MSW</w:t>
      </w:r>
      <w:r w:rsidRPr="00A27D6A">
        <w:t xml:space="preserve"> pyrolysis is an exothermic decomposition process that occurs at high temperatures in the absence of a gasifying agent, resulting in the production of syngas, tar, and char. </w:t>
      </w:r>
      <w:r w:rsidR="00A27D6A" w:rsidRPr="00A27D6A">
        <w:t>During pyrolysis, the chemical bonds in biomass can be broken down to form gaseous products primarily composed of H</w:t>
      </w:r>
      <w:r w:rsidR="00A27D6A" w:rsidRPr="00A27D6A">
        <w:rPr>
          <w:vertAlign w:val="subscript"/>
        </w:rPr>
        <w:t>2</w:t>
      </w:r>
      <w:r w:rsidR="00A27D6A" w:rsidRPr="00A27D6A">
        <w:t>, CO, CO</w:t>
      </w:r>
      <w:r w:rsidR="00A27D6A" w:rsidRPr="00A27D6A">
        <w:rPr>
          <w:vertAlign w:val="subscript"/>
        </w:rPr>
        <w:t>2</w:t>
      </w:r>
      <w:r w:rsidR="00A27D6A" w:rsidRPr="00A27D6A">
        <w:t>, and CH</w:t>
      </w:r>
      <w:r w:rsidR="00A27D6A" w:rsidRPr="00A27D6A">
        <w:rPr>
          <w:vertAlign w:val="subscript"/>
        </w:rPr>
        <w:t>4</w:t>
      </w:r>
      <w:r w:rsidR="00A27D6A" w:rsidRPr="00A27D6A">
        <w:t>. Gasification, on the other hand, occurs at high temperatures (typically between 600–900</w:t>
      </w:r>
      <w:r w:rsidR="00A27D6A">
        <w:t xml:space="preserve"> </w:t>
      </w:r>
      <w:r w:rsidR="00A27D6A" w:rsidRPr="00A27D6A">
        <w:t>°C) in an oxidative atmosphere with the use of a gasifying agent, such as air, steam, oxygen, CO</w:t>
      </w:r>
      <w:r w:rsidR="00A27D6A" w:rsidRPr="00A27D6A">
        <w:rPr>
          <w:vertAlign w:val="subscript"/>
        </w:rPr>
        <w:t>2</w:t>
      </w:r>
      <w:r w:rsidR="00A27D6A" w:rsidRPr="00A27D6A">
        <w:t>, or a combination of these.</w:t>
      </w:r>
      <w:r w:rsidR="00A522F9">
        <w:t xml:space="preserve"> </w:t>
      </w:r>
      <w:r w:rsidR="00A522F9" w:rsidRPr="00A522F9">
        <w:t>Gasification offers several advantages over conventional solid waste combustion, largely due to the ability to adjust operating conditions, such as temperature and equivalence ratio, and the characteristics of the chosen reactor (fixed bed, fluidized bed, entrained bed, vertical shaft, moving grate furnace, rotary kiln, plasma reactor), to produce syngas that is suitable for various applications.</w:t>
      </w:r>
    </w:p>
    <w:p w14:paraId="6FE0E5EB" w14:textId="044DBA63" w:rsidR="00C929DD" w:rsidRDefault="00C929DD" w:rsidP="008B059F">
      <w:pPr>
        <w:pStyle w:val="CETBodytext"/>
      </w:pPr>
      <w:r w:rsidRPr="00C929DD">
        <w:t xml:space="preserve">However, the pyrolysis and gasification of </w:t>
      </w:r>
      <w:r>
        <w:t>waste</w:t>
      </w:r>
      <w:r w:rsidRPr="00C929DD">
        <w:t xml:space="preserve"> not only yields valuable fuel gas, but also generates some undesirable by-products such as tar, fly ash, alkali metals, nitrogen oxides (NO</w:t>
      </w:r>
      <w:r w:rsidRPr="00C929DD">
        <w:rPr>
          <w:vertAlign w:val="subscript"/>
        </w:rPr>
        <w:t>x</w:t>
      </w:r>
      <w:r w:rsidRPr="00C929DD">
        <w:t>), and SO</w:t>
      </w:r>
      <w:r w:rsidRPr="00C929DD">
        <w:rPr>
          <w:vertAlign w:val="subscript"/>
        </w:rPr>
        <w:t>2</w:t>
      </w:r>
      <w:r w:rsidRPr="00C929DD">
        <w:t>.</w:t>
      </w:r>
      <w:r>
        <w:t xml:space="preserve"> </w:t>
      </w:r>
      <w:r w:rsidRPr="00C929DD">
        <w:t xml:space="preserve">Of these by-products, </w:t>
      </w:r>
      <w:r w:rsidRPr="00C929DD">
        <w:lastRenderedPageBreak/>
        <w:t>the production of tar is the most challenging issue limiting the widespread use of biomass gasification and as such, it has received considerable research attention. Tar can be converted into gases through catalytic cracking, making it a major area of research in biomass pyrolysis and gasification technologies. In recent years, numerous tar catalysts have been studied, and current advancements in catalyst preparation and utilization have been reviewed in various publications, with a focus on both synthetic metal catalysts and natural ore-based catalysts</w:t>
      </w:r>
      <w:r>
        <w:t xml:space="preserve"> </w:t>
      </w:r>
      <w:sdt>
        <w:sdtPr>
          <w:tag w:val="MENDELEY_CITATION_v3_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"/>
          <w:id w:val="849225845"/>
          <w:placeholder>
            <w:docPart w:val="DefaultPlaceholder_-1854013440"/>
          </w:placeholder>
        </w:sdtPr>
        <w:sdtContent>
          <w:r w:rsidR="00DD3F5C">
            <w:t>(Chan &amp; Tanksale, 2014)</w:t>
          </w:r>
        </w:sdtContent>
      </w:sdt>
      <w:r w:rsidRPr="00C929DD">
        <w:t>.</w:t>
      </w:r>
      <w:r w:rsidR="008B058C">
        <w:t xml:space="preserve"> </w:t>
      </w:r>
    </w:p>
    <w:p w14:paraId="6023D5F1" w14:textId="746AB863" w:rsidR="008B058C" w:rsidRDefault="008B058C" w:rsidP="008B059F">
      <w:pPr>
        <w:pStyle w:val="CETBodytext"/>
      </w:pPr>
      <w:r w:rsidRPr="008B058C">
        <w:t>Biochar, another by-product, has also been explored as a solid catalyst with significant potential for the conversion of biomass into biofuel, value-added chemicals, and other chemical processes</w:t>
      </w:r>
      <w:r>
        <w:t xml:space="preserve"> </w:t>
      </w:r>
      <w:sdt>
        <w:sdtPr>
          <w:rPr>
            <w:color w:val="000000"/>
          </w:rPr>
          <w:tag w:val="MENDELEY_CITATION_v3_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"/>
          <w:id w:val="1503385527"/>
          <w:placeholder>
            <w:docPart w:val="DefaultPlaceholder_-1854013440"/>
          </w:placeholder>
        </w:sdtPr>
        <w:sdtContent>
          <w:r w:rsidR="00DD3F5C" w:rsidRPr="00DD3F5C">
            <w:rPr>
              <w:color w:val="000000"/>
            </w:rPr>
            <w:t>(Cao et al., 2018)</w:t>
          </w:r>
        </w:sdtContent>
      </w:sdt>
      <w:r w:rsidRPr="008B058C">
        <w:t>.</w:t>
      </w:r>
      <w:r w:rsidR="00BB04AE">
        <w:t xml:space="preserve"> </w:t>
      </w:r>
      <w:r w:rsidR="00BB04AE" w:rsidRPr="00BB04AE">
        <w:t>In particular, biochar can serve as a support for the synthesis of char-supported metal nanoparticles (NPs), also known as biochar-based nanocatalysts (BBNs). BBNs often display high catalytic activity due to the disordered distribution of metal NPs on the biochar support, making them a promising new type of catalyst that is both efficient and cost-effective</w:t>
      </w:r>
      <w:r w:rsidR="00BB04AE">
        <w:t xml:space="preserve"> </w:t>
      </w:r>
      <w:sdt>
        <w:sdtPr>
          <w:rPr>
            <w:color w:val="000000"/>
          </w:rPr>
          <w:tag w:val="MENDELEY_CITATION_v3_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"/>
          <w:id w:val="-1976673915"/>
          <w:placeholder>
            <w:docPart w:val="DefaultPlaceholder_-1854013440"/>
          </w:placeholder>
        </w:sdtPr>
        <w:sdtContent>
          <w:r w:rsidR="00DD3F5C" w:rsidRPr="00DD3F5C">
            <w:rPr>
              <w:color w:val="000000"/>
            </w:rPr>
            <w:t>(Gai et al., 2019)</w:t>
          </w:r>
        </w:sdtContent>
      </w:sdt>
      <w:r w:rsidR="00BB04AE" w:rsidRPr="00BB04AE">
        <w:t>.</w:t>
      </w:r>
      <w:r w:rsidR="00BB04AE">
        <w:t xml:space="preserve"> </w:t>
      </w:r>
    </w:p>
    <w:p w14:paraId="273AC4B8" w14:textId="7E1AF068" w:rsidR="00462687" w:rsidRPr="00B57B36" w:rsidRDefault="00AE7088" w:rsidP="008B059F">
      <w:pPr>
        <w:pStyle w:val="CETBodytext"/>
      </w:pPr>
      <w:r>
        <w:t>T</w:t>
      </w:r>
      <w:r w:rsidR="00BB04AE" w:rsidRPr="00BB04AE">
        <w:t>his paper aims to provide a systematic review of the synthesis methods, catalytic performance, and main applications of BBNs.</w:t>
      </w:r>
    </w:p>
    <w:p w14:paraId="0636B784" w14:textId="6D5A78A2" w:rsidR="00453E24" w:rsidRDefault="00163BA3" w:rsidP="0036592B">
      <w:pPr>
        <w:pStyle w:val="CETHeading1"/>
      </w:pPr>
      <w:r>
        <w:t xml:space="preserve">Catalytic </w:t>
      </w:r>
      <w:r w:rsidR="00AB65AC">
        <w:t xml:space="preserve">tar </w:t>
      </w:r>
      <w:r>
        <w:t>cracking/reforming</w:t>
      </w:r>
      <w:r w:rsidRPr="00163BA3">
        <w:t xml:space="preserve"> </w:t>
      </w:r>
    </w:p>
    <w:p w14:paraId="4DE2D4C0" w14:textId="699EAE27" w:rsidR="00C7412E" w:rsidRDefault="00163BA3" w:rsidP="00163BA3">
      <w:pPr>
        <w:pStyle w:val="CETBodytext"/>
      </w:pPr>
      <w:r w:rsidRPr="00163BA3">
        <w:t>The use of catalysts can significantly decrease the energy required to break down the chemical bonds in tar molecules. Consequently, catalytic cracking or reforming offers a highly effective solution for removing biomass-derived tar and is widely considered as the most feasible method for converting tar into flammable gases at relatively low temperatures.</w:t>
      </w:r>
    </w:p>
    <w:p w14:paraId="078BF546" w14:textId="38098C05" w:rsidR="00876903" w:rsidRDefault="00876903" w:rsidP="00876903">
      <w:pPr>
        <w:pStyle w:val="CETheadingx"/>
      </w:pPr>
      <w:r>
        <w:t xml:space="preserve">Metal </w:t>
      </w:r>
      <w:r w:rsidR="004F632A">
        <w:t>nano</w:t>
      </w:r>
      <w:r>
        <w:t>catalysts</w:t>
      </w:r>
    </w:p>
    <w:p w14:paraId="766475DA" w14:textId="6259CAB4" w:rsidR="00163BA3" w:rsidRDefault="00C7412E" w:rsidP="00163BA3">
      <w:pPr>
        <w:pStyle w:val="CETBodytext"/>
      </w:pPr>
      <w:r w:rsidRPr="00C7412E">
        <w:t xml:space="preserve">The nanoscale metal catalysts that are being developed for tar cracking are currently receiving a lot of attention. </w:t>
      </w:r>
      <w:r w:rsidR="00AE7088">
        <w:t>N</w:t>
      </w:r>
      <w:r w:rsidR="00AE7088" w:rsidRPr="00C7412E">
        <w:t xml:space="preserve">anoscale </w:t>
      </w:r>
      <w:r w:rsidR="00AE7088">
        <w:t>P</w:t>
      </w:r>
      <w:r w:rsidR="00AE7088" w:rsidRPr="00C7412E">
        <w:t xml:space="preserve">articles </w:t>
      </w:r>
      <w:r w:rsidRPr="00C7412E">
        <w:t>(NPs) show exceptional dispersion properties when placed on the support materials, enhancing the interaction between the metal catalysts and the reactants.</w:t>
      </w:r>
    </w:p>
    <w:bookmarkStart w:id="1" w:name="_Hlk131798343"/>
    <w:p w14:paraId="00E57BA2" w14:textId="66087033" w:rsidR="00876903" w:rsidRDefault="00000000" w:rsidP="00163BA3">
      <w:pPr>
        <w:pStyle w:val="CETBodytext"/>
      </w:pPr>
      <w:sdt>
        <w:sdtPr>
          <w:rPr>
            <w:color w:val="000000"/>
          </w:rPr>
          <w:tag w:val="MENDELEY_CITATION_v3_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"/>
          <w:id w:val="271826243"/>
          <w:placeholder>
            <w:docPart w:val="DefaultPlaceholder_-1854013440"/>
          </w:placeholder>
        </w:sdtPr>
        <w:sdtContent>
          <w:r w:rsidR="00DD3F5C" w:rsidRPr="00DD3F5C">
            <w:rPr>
              <w:color w:val="000000"/>
            </w:rPr>
            <w:t>Guo et al. (2019)</w:t>
          </w:r>
        </w:sdtContent>
      </w:sdt>
      <w:bookmarkEnd w:id="1"/>
      <w:r w:rsidR="00876903">
        <w:rPr>
          <w:color w:val="000000"/>
        </w:rPr>
        <w:t xml:space="preserve"> </w:t>
      </w:r>
      <w:r w:rsidR="00B424DF">
        <w:rPr>
          <w:color w:val="000000"/>
        </w:rPr>
        <w:t xml:space="preserve">studied </w:t>
      </w:r>
      <w:r w:rsidR="00876903">
        <w:t>c</w:t>
      </w:r>
      <w:r w:rsidR="00876903" w:rsidRPr="00876903">
        <w:t>opper nanocatalysts supported on activated char</w:t>
      </w:r>
      <w:r w:rsidR="00B424DF">
        <w:t xml:space="preserve"> production</w:t>
      </w:r>
      <w:r w:rsidR="00876903" w:rsidRPr="00876903">
        <w:t xml:space="preserve"> in a single step by pyrolyzing a mixture of CuCl</w:t>
      </w:r>
      <w:r w:rsidR="00876903" w:rsidRPr="00876903">
        <w:rPr>
          <w:vertAlign w:val="subscript"/>
        </w:rPr>
        <w:t>2</w:t>
      </w:r>
      <w:r w:rsidR="00876903" w:rsidRPr="00876903">
        <w:t>-impregnated biomass and ZnCl</w:t>
      </w:r>
      <w:r w:rsidR="00876903" w:rsidRPr="00876903">
        <w:rPr>
          <w:vertAlign w:val="subscript"/>
        </w:rPr>
        <w:t>2</w:t>
      </w:r>
      <w:r w:rsidR="00876903" w:rsidRPr="00876903">
        <w:t xml:space="preserve"> as the activation agent. These catalysts were then utilized in a dual-stage reactor for cracking primary tar </w:t>
      </w:r>
      <w:r w:rsidR="00B424DF">
        <w:t>gasification</w:t>
      </w:r>
      <w:r w:rsidR="00876903" w:rsidRPr="00876903">
        <w:t>. Characterization techniques showed that the CuCl</w:t>
      </w:r>
      <w:r w:rsidR="00876903" w:rsidRPr="00876903">
        <w:rPr>
          <w:vertAlign w:val="subscript"/>
        </w:rPr>
        <w:t>2</w:t>
      </w:r>
      <w:r w:rsidR="00876903" w:rsidRPr="00876903">
        <w:t xml:space="preserve"> was reduced to active Cu</w:t>
      </w:r>
      <w:r w:rsidR="00876903" w:rsidRPr="00876903">
        <w:rPr>
          <w:vertAlign w:val="superscript"/>
        </w:rPr>
        <w:t>0</w:t>
      </w:r>
      <w:r w:rsidR="00876903" w:rsidRPr="00876903">
        <w:t xml:space="preserve"> nanoparticles and the addition of ZnCl</w:t>
      </w:r>
      <w:r w:rsidR="00876903" w:rsidRPr="00876903">
        <w:rPr>
          <w:vertAlign w:val="subscript"/>
        </w:rPr>
        <w:t>2</w:t>
      </w:r>
      <w:r w:rsidR="00876903" w:rsidRPr="00876903">
        <w:t xml:space="preserve"> significantly increased the surface area of the char, resulting in improved dispersion of the copper nanoparticles. The synthesis process also created a large number of micropores and mesopores, which helped to adsorb tar molecules and extend </w:t>
      </w:r>
      <w:r w:rsidR="0030112B" w:rsidRPr="0030112B">
        <w:t>catalyst life</w:t>
      </w:r>
      <w:r w:rsidR="00876903" w:rsidRPr="00876903">
        <w:t>. The combination of CuCl</w:t>
      </w:r>
      <w:r w:rsidR="00876903" w:rsidRPr="00876903">
        <w:rPr>
          <w:vertAlign w:val="subscript"/>
        </w:rPr>
        <w:t>2</w:t>
      </w:r>
      <w:r w:rsidR="00876903" w:rsidRPr="00876903">
        <w:t xml:space="preserve"> and ZnCl</w:t>
      </w:r>
      <w:r w:rsidR="00876903" w:rsidRPr="00876903">
        <w:rPr>
          <w:vertAlign w:val="subscript"/>
        </w:rPr>
        <w:t>2</w:t>
      </w:r>
      <w:r w:rsidR="00876903" w:rsidRPr="00876903">
        <w:t xml:space="preserve"> resulted in excellent catalytic activity for the cracking of primary tar, with a conversion efficiency of 94.5% achieved using RHC-1.0Cu1·0Zn at 800°C. The yields of H</w:t>
      </w:r>
      <w:r w:rsidR="00876903" w:rsidRPr="00876903">
        <w:rPr>
          <w:vertAlign w:val="subscript"/>
        </w:rPr>
        <w:t>2</w:t>
      </w:r>
      <w:r w:rsidR="00876903" w:rsidRPr="00876903">
        <w:t>, CH</w:t>
      </w:r>
      <w:r w:rsidR="00876903" w:rsidRPr="00876903">
        <w:rPr>
          <w:vertAlign w:val="subscript"/>
        </w:rPr>
        <w:t>4</w:t>
      </w:r>
      <w:r w:rsidR="00876903" w:rsidRPr="00876903">
        <w:t xml:space="preserve">, CO, and the total gas product increased significantly due to the tar reforming reactions using the activated char supported catalysts. GC-MS analysis revealed that the primary tar was </w:t>
      </w:r>
      <w:r w:rsidR="001925F5">
        <w:t>mainly</w:t>
      </w:r>
      <w:r w:rsidR="001925F5" w:rsidRPr="00876903">
        <w:t xml:space="preserve"> </w:t>
      </w:r>
      <w:r w:rsidR="00876903" w:rsidRPr="00876903">
        <w:t>decomposed into oxygenated aromatic compounds and light tar compounds over char supported copper nanocatalysts.</w:t>
      </w:r>
    </w:p>
    <w:p w14:paraId="28625477" w14:textId="6C4495B9" w:rsidR="00DD204A" w:rsidRDefault="00DD204A" w:rsidP="00163BA3">
      <w:pPr>
        <w:pStyle w:val="CETBodytext"/>
      </w:pPr>
      <w:r>
        <w:t xml:space="preserve">In another study </w:t>
      </w:r>
      <w:sdt>
        <w:sdtPr>
          <w:rPr>
            <w:color w:val="000000"/>
          </w:rPr>
          <w:tag w:val="MENDELEY_CITATION_v3_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"/>
          <w:id w:val="1958599300"/>
          <w:placeholder>
            <w:docPart w:val="DefaultPlaceholder_-1854013440"/>
          </w:placeholder>
        </w:sdtPr>
        <w:sdtContent>
          <w:r w:rsidR="00DD3F5C" w:rsidRPr="00DD3F5C">
            <w:rPr>
              <w:color w:val="000000"/>
            </w:rPr>
            <w:t>(L. Wang et al., 2014)</w:t>
          </w:r>
        </w:sdtContent>
      </w:sdt>
      <w:r>
        <w:t xml:space="preserve">, </w:t>
      </w:r>
      <w:r w:rsidRPr="00DD204A">
        <w:t>Co-Fe/Mg/Al catalysts were synthesized from hydrotalcite-like compounds containing Co, Fe, Mg, and Al and were used for the steam gasification of biomass-derived tar. The characterization through techniques showed that after reduction, the Co-Fe/Mg/Al catalysts had a nanocomposite structure composed of Co-Fe bcc alloy particles and oxide particles of MgAl</w:t>
      </w:r>
      <w:r w:rsidRPr="00DD204A">
        <w:rPr>
          <w:vertAlign w:val="subscript"/>
        </w:rPr>
        <w:t>2</w:t>
      </w:r>
      <w:r w:rsidRPr="00DD204A">
        <w:t>O</w:t>
      </w:r>
      <w:r w:rsidRPr="00DD204A">
        <w:rPr>
          <w:vertAlign w:val="subscript"/>
        </w:rPr>
        <w:t>4</w:t>
      </w:r>
      <w:r w:rsidRPr="00DD204A">
        <w:t xml:space="preserve">-based solid solution. The Co metal atoms partially substituted Fe metal sites in the bcc Fe metal regarding the Co-Fe bcc alloy particles. The composition of the Co-Fe/Mg/Al catalysts was optimized </w:t>
      </w:r>
      <w:r w:rsidR="001925F5">
        <w:t>on the basis of</w:t>
      </w:r>
      <w:r w:rsidRPr="00DD204A">
        <w:t xml:space="preserve"> the </w:t>
      </w:r>
      <w:r w:rsidR="001925F5">
        <w:t xml:space="preserve">activity test </w:t>
      </w:r>
      <w:r w:rsidRPr="00DD204A">
        <w:t>results. The optimized Co-Fe/Mg/Al catalyst demonstrated superior performance compared to other catalysts such as Co-Fe/α-Al</w:t>
      </w:r>
      <w:r w:rsidRPr="00DD204A">
        <w:rPr>
          <w:vertAlign w:val="subscript"/>
        </w:rPr>
        <w:t>2</w:t>
      </w:r>
      <w:r w:rsidRPr="00DD204A">
        <w:t>O</w:t>
      </w:r>
      <w:r w:rsidRPr="00DD204A">
        <w:rPr>
          <w:vertAlign w:val="subscript"/>
        </w:rPr>
        <w:t>3</w:t>
      </w:r>
      <w:r w:rsidRPr="00DD204A">
        <w:t>, Co/Mg/Al, and Ni-Fe/Mg/Al in terms of activity and resistance to coke deposition. This behavior can be attributed to the formation of Co-Fe bcc alloy nanoparticles with a relatively uniform composition on the MgAl</w:t>
      </w:r>
      <w:r w:rsidRPr="00DD204A">
        <w:rPr>
          <w:vertAlign w:val="subscript"/>
        </w:rPr>
        <w:t>2</w:t>
      </w:r>
      <w:r w:rsidRPr="00DD204A">
        <w:t>O</w:t>
      </w:r>
      <w:r w:rsidRPr="00DD204A">
        <w:rPr>
          <w:vertAlign w:val="subscript"/>
        </w:rPr>
        <w:t>4</w:t>
      </w:r>
      <w:r w:rsidRPr="00DD204A">
        <w:t>-based solid solution.</w:t>
      </w:r>
    </w:p>
    <w:p w14:paraId="2C348B52" w14:textId="388FFD34" w:rsidR="00AB65AC" w:rsidRDefault="00000000" w:rsidP="00163BA3">
      <w:pPr>
        <w:pStyle w:val="CETBodytext"/>
      </w:pPr>
      <w:sdt>
        <w:sdtPr>
          <w:rPr>
            <w:color w:val="000000"/>
          </w:rPr>
          <w:tag w:val="MENDELEY_CITATION_v3_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"/>
          <w:id w:val="1523210218"/>
          <w:placeholder>
            <w:docPart w:val="DefaultPlaceholder_-1854013440"/>
          </w:placeholder>
        </w:sdtPr>
        <w:sdtContent>
          <w:r w:rsidR="00DD3F5C" w:rsidRPr="00DD3F5C">
            <w:rPr>
              <w:color w:val="000000"/>
            </w:rPr>
            <w:t>Ashok et al. (2015)</w:t>
          </w:r>
        </w:sdtContent>
      </w:sdt>
      <w:r w:rsidR="00AB65AC">
        <w:rPr>
          <w:color w:val="000000"/>
        </w:rPr>
        <w:t xml:space="preserve"> described </w:t>
      </w:r>
      <w:r w:rsidR="00AB65AC" w:rsidRPr="00AB65AC">
        <w:t>the synthesis of Ni/SiO</w:t>
      </w:r>
      <w:r w:rsidR="00AB65AC" w:rsidRPr="00AB65AC">
        <w:rPr>
          <w:vertAlign w:val="subscript"/>
        </w:rPr>
        <w:t>2</w:t>
      </w:r>
      <w:r w:rsidR="00AB65AC" w:rsidRPr="00AB65AC">
        <w:t xml:space="preserve"> and Ni-Cu/SiO</w:t>
      </w:r>
      <w:r w:rsidR="00AB65AC" w:rsidRPr="00AB65AC">
        <w:rPr>
          <w:vertAlign w:val="subscript"/>
        </w:rPr>
        <w:t>2</w:t>
      </w:r>
      <w:r w:rsidR="00AB65AC" w:rsidRPr="00AB65AC">
        <w:t xml:space="preserve"> catalysts from phyllosilicate structures (Ni/SiO</w:t>
      </w:r>
      <w:r w:rsidR="00AB65AC" w:rsidRPr="00AB65AC">
        <w:rPr>
          <w:vertAlign w:val="subscript"/>
        </w:rPr>
        <w:t>2</w:t>
      </w:r>
      <w:r w:rsidR="00AB65AC" w:rsidRPr="00AB65AC">
        <w:t>P and Ni-Cu/SiO</w:t>
      </w:r>
      <w:r w:rsidR="00AB65AC" w:rsidRPr="00AB65AC">
        <w:rPr>
          <w:vertAlign w:val="subscript"/>
        </w:rPr>
        <w:t>2</w:t>
      </w:r>
      <w:r w:rsidR="00AB65AC" w:rsidRPr="00AB65AC">
        <w:t xml:space="preserve">P, respectively) for </w:t>
      </w:r>
      <w:r w:rsidR="00AB65AC">
        <w:t>tar conversion</w:t>
      </w:r>
      <w:r w:rsidR="00AB65AC" w:rsidRPr="00AB65AC">
        <w:t xml:space="preserve">. The influence of the steam-to-carbon ratio and reaction temperature </w:t>
      </w:r>
      <w:r w:rsidR="00AB65AC">
        <w:t>was</w:t>
      </w:r>
      <w:r w:rsidR="00AB65AC" w:rsidRPr="00AB65AC">
        <w:t xml:space="preserve"> also explored. The results show that the catalysts synthesized via the phyllosilicate structures give better performance compared to the impregnation method. The optimum composition of 30Ni-5Cu/SiO</w:t>
      </w:r>
      <w:r w:rsidR="00AB65AC" w:rsidRPr="00AB65AC">
        <w:rPr>
          <w:vertAlign w:val="subscript"/>
        </w:rPr>
        <w:t>2</w:t>
      </w:r>
      <w:r w:rsidR="00AB65AC" w:rsidRPr="00AB65AC">
        <w:t xml:space="preserve">P shows superior stability and activity with 78% of the </w:t>
      </w:r>
      <w:r w:rsidR="00AB65AC">
        <w:t>tar</w:t>
      </w:r>
      <w:r w:rsidR="00AB65AC" w:rsidRPr="00AB65AC">
        <w:t xml:space="preserve"> being converted to gaseous products at 600°C. The TEM and XPS analysis confirm</w:t>
      </w:r>
      <w:r w:rsidR="00AB65AC">
        <w:t>ed</w:t>
      </w:r>
      <w:r w:rsidR="00AB65AC" w:rsidRPr="00AB65AC">
        <w:t xml:space="preserve"> the formation of a unique layered structure and uniform distribution of alloy species in the catalysts. The stronger metal-support interaction in Ni/SiO</w:t>
      </w:r>
      <w:r w:rsidR="00AB65AC" w:rsidRPr="00AB65AC">
        <w:rPr>
          <w:vertAlign w:val="subscript"/>
        </w:rPr>
        <w:t>2</w:t>
      </w:r>
      <w:r w:rsidR="00AB65AC" w:rsidRPr="00AB65AC">
        <w:t>P compared to the conventional impregnation method is also indicated by temperature-programmed reduction results.</w:t>
      </w:r>
    </w:p>
    <w:p w14:paraId="4D72E7B9" w14:textId="36AABD06" w:rsidR="00F02193" w:rsidRDefault="002B70D6" w:rsidP="002B70D6">
      <w:pPr>
        <w:pStyle w:val="CETBodytext"/>
      </w:pPr>
      <w:r w:rsidRPr="00CA1E2F">
        <w:t>The effectiveness of nanoscale catalysts is significantly impacted by the characteristics of the support material, including surface area, pore size, functional groups, and mechanical strength</w:t>
      </w:r>
      <w:r w:rsidR="002D5C52">
        <w:rPr>
          <w:color w:val="000000"/>
        </w:rPr>
        <w:t xml:space="preserve"> (</w:t>
      </w:r>
      <w:sdt>
        <w:sdtPr>
          <w:rPr>
            <w:color w:val="000000"/>
          </w:rPr>
          <w:tag w:val="MENDELEY_CITATION_v3_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"/>
          <w:id w:val="1277360800"/>
          <w:placeholder>
            <w:docPart w:val="DC8D737DA692474FA219D0A24AD86D65"/>
          </w:placeholder>
        </w:sdtPr>
        <w:sdtContent>
          <w:r w:rsidR="00DD3F5C" w:rsidRPr="00DD3F5C">
            <w:rPr>
              <w:color w:val="000000"/>
            </w:rPr>
            <w:t>Guo et al., 2019)</w:t>
          </w:r>
        </w:sdtContent>
      </w:sdt>
      <w:r w:rsidRPr="00CA1E2F">
        <w:t>.</w:t>
      </w:r>
      <w:r w:rsidR="002D5C52">
        <w:t xml:space="preserve"> </w:t>
      </w:r>
      <w:r w:rsidRPr="00A74E7F">
        <w:rPr>
          <w:color w:val="000000"/>
          <w:lang w:val="en-GB"/>
        </w:rPr>
        <w:t>Various types of support materials have been investigated for the synthesis of nanoscale metal catalysts, such as SiO</w:t>
      </w:r>
      <w:r w:rsidRPr="00A74E7F">
        <w:rPr>
          <w:color w:val="000000"/>
          <w:vertAlign w:val="subscript"/>
          <w:lang w:val="en-GB"/>
        </w:rPr>
        <w:t>2</w:t>
      </w:r>
      <w:r>
        <w:rPr>
          <w:color w:val="000000"/>
          <w:lang w:val="en-GB"/>
        </w:rPr>
        <w:t xml:space="preserve">. </w:t>
      </w:r>
      <w:r w:rsidR="00A74E7F" w:rsidRPr="00A74E7F">
        <w:t xml:space="preserve">Recently, biochar has gained attention as a support material for the synthesis of nanoscale catalysts due to its </w:t>
      </w:r>
      <w:r w:rsidR="00A74E7F" w:rsidRPr="00A74E7F">
        <w:lastRenderedPageBreak/>
        <w:t>porous structure, high surface area, and favorable pore size distribution. This makes it an ideal support for stabilizing metal nanoparticles. Furthermore, biochar can be easily produced through the biomass pyrolysis process, making the preparation methods flexible and cost-effective.</w:t>
      </w:r>
    </w:p>
    <w:p w14:paraId="2A72840E" w14:textId="77777777" w:rsidR="004F632A" w:rsidRPr="00163BA3" w:rsidRDefault="004F632A" w:rsidP="00163BA3">
      <w:pPr>
        <w:pStyle w:val="CETBodytext"/>
      </w:pPr>
    </w:p>
    <w:p w14:paraId="677EBFF0" w14:textId="209CEF55" w:rsidR="00600535" w:rsidRDefault="00A74E7F" w:rsidP="000D6325">
      <w:pPr>
        <w:pStyle w:val="CETheadingx"/>
        <w:tabs>
          <w:tab w:val="right" w:pos="7100"/>
        </w:tabs>
        <w:jc w:val="both"/>
      </w:pPr>
      <w:r>
        <w:t>Biochar-supported metal NPs</w:t>
      </w:r>
    </w:p>
    <w:p w14:paraId="3F966213" w14:textId="5C3A2074" w:rsidR="004F632A" w:rsidRPr="004F632A" w:rsidRDefault="004F632A" w:rsidP="004F632A">
      <w:pPr>
        <w:pStyle w:val="CETBodytext"/>
      </w:pPr>
      <w:r w:rsidRPr="004F632A">
        <w:t xml:space="preserve">Char is defined as a product </w:t>
      </w:r>
      <w:r w:rsidR="002B70D6">
        <w:t>derived</w:t>
      </w:r>
      <w:r w:rsidR="002B70D6" w:rsidRPr="004F632A">
        <w:t xml:space="preserve"> </w:t>
      </w:r>
      <w:r w:rsidRPr="004F632A">
        <w:t>by the thermal decomposition of carbon-hydrogen compounds, including detonation or incomplete combustion, with a distinct morpholog</w:t>
      </w:r>
      <w:r>
        <w:t>y</w:t>
      </w:r>
      <w:r w:rsidRPr="004F632A">
        <w:t xml:space="preserve">. </w:t>
      </w:r>
      <w:r w:rsidR="00B64795">
        <w:t xml:space="preserve">Biochar is a carbonaceous material with valuable applications. </w:t>
      </w:r>
      <w:r w:rsidR="00F86812">
        <w:t>It</w:t>
      </w:r>
      <w:r w:rsidR="00B64795">
        <w:t xml:space="preserve"> can be synthesized from a wide range of organic wastes, including digestate </w:t>
      </w:r>
      <w:sdt>
        <w:sdtPr>
          <w:rPr>
            <w:color w:val="000000"/>
          </w:rPr>
          <w:tag w:val="MENDELEY_CITATION_v3_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"/>
          <w:id w:val="2108843387"/>
          <w:placeholder>
            <w:docPart w:val="DefaultPlaceholder_-1854013440"/>
          </w:placeholder>
        </w:sdtPr>
        <w:sdtContent>
          <w:r w:rsidR="00DD3F5C" w:rsidRPr="00DD3F5C">
            <w:rPr>
              <w:color w:val="000000"/>
            </w:rPr>
            <w:t>(Cavali et al., 2022)</w:t>
          </w:r>
        </w:sdtContent>
      </w:sdt>
      <w:r w:rsidR="00B64795">
        <w:t xml:space="preserve">. </w:t>
      </w:r>
      <w:r w:rsidRPr="004F632A">
        <w:t>Biochar-</w:t>
      </w:r>
      <w:r w:rsidR="002B70D6">
        <w:t>B</w:t>
      </w:r>
      <w:r w:rsidR="002B70D6" w:rsidRPr="004F632A">
        <w:t xml:space="preserve">ased </w:t>
      </w:r>
      <w:r w:rsidR="002B70D6">
        <w:t>N</w:t>
      </w:r>
      <w:r w:rsidR="002B70D6" w:rsidRPr="004F632A">
        <w:t xml:space="preserve">anocatalysts </w:t>
      </w:r>
      <w:r w:rsidRPr="004F632A">
        <w:t>are typically created through oxygen-limited thermal conversions of biomass materials, such as pyrolysis and gasification</w:t>
      </w:r>
      <w:r>
        <w:t xml:space="preserve"> </w:t>
      </w:r>
      <w:sdt>
        <w:sdtPr>
          <w:rPr>
            <w:color w:val="000000"/>
          </w:rPr>
          <w:tag w:val="MENDELEY_CITATION_v3_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"/>
          <w:id w:val="1692327859"/>
          <w:placeholder>
            <w:docPart w:val="DefaultPlaceholder_-1854013440"/>
          </w:placeholder>
        </w:sdtPr>
        <w:sdtContent>
          <w:r w:rsidR="00DD3F5C" w:rsidRPr="00DD3F5C">
            <w:rPr>
              <w:color w:val="000000"/>
            </w:rPr>
            <w:t>(Gao et al., 2019)</w:t>
          </w:r>
        </w:sdtContent>
      </w:sdt>
      <w:r w:rsidRPr="004F632A">
        <w:t>.</w:t>
      </w:r>
      <w:r>
        <w:t xml:space="preserve"> </w:t>
      </w:r>
      <w:r w:rsidRPr="004F632A">
        <w:t>The form and content of metals, surface area, and chemical structure of the char are influenced by the impregnation method, type of biomass material, pyrolysis temperature and time. For tar cracking and reforming, nickel (Ni), iron (Fe), and other transition metals are commonly used due to their excellent catalytic performance. The synthesis of BBNs is based on the type of metals employed.</w:t>
      </w:r>
    </w:p>
    <w:p w14:paraId="18332029" w14:textId="2577CD77" w:rsidR="004F632A" w:rsidRDefault="00B707FA" w:rsidP="00B707FA">
      <w:pPr>
        <w:pStyle w:val="CETBodytext"/>
        <w:rPr>
          <w:lang w:val="en-GB"/>
        </w:rPr>
      </w:pPr>
      <w:r w:rsidRPr="00B707FA">
        <w:rPr>
          <w:lang w:val="en-GB"/>
        </w:rPr>
        <w:t>Ni-based catalysts have been extensively researched for the removal of biomass tar and secondary gas reforming during biomass pyrolysis and gasification. Different metal and non-metal oxides, such as Al</w:t>
      </w:r>
      <w:r w:rsidRPr="00B707FA">
        <w:rPr>
          <w:vertAlign w:val="subscript"/>
          <w:lang w:val="en-GB"/>
        </w:rPr>
        <w:t>2</w:t>
      </w:r>
      <w:r w:rsidRPr="00B707FA">
        <w:rPr>
          <w:lang w:val="en-GB"/>
        </w:rPr>
        <w:t>O</w:t>
      </w:r>
      <w:r w:rsidRPr="00B707FA">
        <w:rPr>
          <w:vertAlign w:val="subscript"/>
          <w:lang w:val="en-GB"/>
        </w:rPr>
        <w:t>3</w:t>
      </w:r>
      <w:r w:rsidRPr="00B707FA">
        <w:rPr>
          <w:lang w:val="en-GB"/>
        </w:rPr>
        <w:t>, MgO, SiO</w:t>
      </w:r>
      <w:r w:rsidRPr="00B707FA">
        <w:rPr>
          <w:vertAlign w:val="subscript"/>
          <w:lang w:val="en-GB"/>
        </w:rPr>
        <w:t>2</w:t>
      </w:r>
      <w:r w:rsidRPr="00B707FA">
        <w:rPr>
          <w:lang w:val="en-GB"/>
        </w:rPr>
        <w:t>, and natural materials, such as dolomite, olivine, and zeolite, have been explored as supports for Ni-based catalysts. Among these, porous supports have been found to enhance the distribution of Ni-based active substances, leading to improved catalytic activity.</w:t>
      </w:r>
      <w:r>
        <w:rPr>
          <w:lang w:val="en-GB"/>
        </w:rPr>
        <w:t xml:space="preserve"> For example</w:t>
      </w:r>
      <w:r w:rsidRPr="00B707FA">
        <w:rPr>
          <w:lang w:val="en-GB"/>
        </w:rPr>
        <w:t xml:space="preserve">, </w:t>
      </w:r>
      <w:sdt>
        <w:sdtPr>
          <w:rPr>
            <w:color w:val="000000"/>
            <w:lang w:val="en-GB"/>
          </w:rPr>
          <w:tag w:val="MENDELEY_CITATION_v3_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"/>
          <w:id w:val="-815335909"/>
          <w:placeholder>
            <w:docPart w:val="DefaultPlaceholder_-1854013440"/>
          </w:placeholder>
        </w:sdtPr>
        <w:sdtContent>
          <w:r w:rsidR="00DD3F5C" w:rsidRPr="00DD3F5C">
            <w:rPr>
              <w:color w:val="000000"/>
              <w:lang w:val="en-GB"/>
            </w:rPr>
            <w:t>D. Wang et al. (2011)</w:t>
          </w:r>
        </w:sdtContent>
      </w:sdt>
      <w:r>
        <w:rPr>
          <w:color w:val="000000"/>
          <w:lang w:val="en-GB"/>
        </w:rPr>
        <w:t xml:space="preserve"> studied </w:t>
      </w:r>
      <w:r w:rsidRPr="00B707FA">
        <w:rPr>
          <w:lang w:val="en-GB"/>
        </w:rPr>
        <w:t xml:space="preserve">Ni-based catalysts </w:t>
      </w:r>
      <w:r>
        <w:rPr>
          <w:lang w:val="en-GB"/>
        </w:rPr>
        <w:t>synthesys</w:t>
      </w:r>
      <w:r w:rsidRPr="00B707FA">
        <w:rPr>
          <w:lang w:val="en-GB"/>
        </w:rPr>
        <w:t xml:space="preserve"> by blending NiO and char particles in varying ratios. The catalytic performance of Ni/char catalysts was evaluated and compared to that of wood char and coal char without Ni, for syngas cleaning in a laboratory-scale biomass gasifier. The parameters of the reforming reaction studied included the temperature (650-850°C), the NiO loading (5-20% of the weight of the char support), and the gas residence time (0.1-1.2s). The Ni/coalchar and Ni/woodchar catalysts were able to remove more than 97% of tars from the syngas at 800°C, with 15% NiO loading, and 0.3</w:t>
      </w:r>
      <w:r>
        <w:rPr>
          <w:lang w:val="en-GB"/>
        </w:rPr>
        <w:t xml:space="preserve"> </w:t>
      </w:r>
      <w:r w:rsidRPr="00B707FA">
        <w:rPr>
          <w:lang w:val="en-GB"/>
        </w:rPr>
        <w:t>s gas residence time. The analysis of the syngas composition showed significant increases in the concentrations of H</w:t>
      </w:r>
      <w:r w:rsidRPr="00B707FA">
        <w:rPr>
          <w:vertAlign w:val="subscript"/>
          <w:lang w:val="en-GB"/>
        </w:rPr>
        <w:t>2</w:t>
      </w:r>
      <w:r w:rsidRPr="00B707FA">
        <w:rPr>
          <w:lang w:val="en-GB"/>
        </w:rPr>
        <w:t xml:space="preserve"> and CO. Additionally, the performance of the Ni/coalchar catalyst was continually tested for 8 hours, and it showed a slight decrease in activity in the early stages of tar/syngas reforming but stabilized soon after. The results showed that chars, particularly coal char, can be an effective and low-cost support material for NiO in removing tars and cleaning syngas in gasification.</w:t>
      </w:r>
    </w:p>
    <w:p w14:paraId="1F2A30B0" w14:textId="693A78B7" w:rsidR="00B707FA" w:rsidRDefault="00B707FA" w:rsidP="00CC5F1F">
      <w:pPr>
        <w:pStyle w:val="CETBodytext"/>
        <w:rPr>
          <w:lang w:val="en-GB"/>
        </w:rPr>
      </w:pPr>
      <w:r w:rsidRPr="00B707FA">
        <w:rPr>
          <w:lang w:val="en-GB"/>
        </w:rPr>
        <w:t>Fe, another metal with strong catalytic ability for cracking tars, has gained significant attention in recent years for its potential in creating biochar supported Fe NPs to effectively convert biomass tars</w:t>
      </w:r>
      <w:r w:rsidR="00CC5F1F">
        <w:rPr>
          <w:lang w:val="en-GB"/>
        </w:rPr>
        <w:t xml:space="preserve"> </w:t>
      </w:r>
      <w:sdt>
        <w:sdtPr>
          <w:rPr>
            <w:color w:val="000000"/>
            <w:lang w:val="en-GB"/>
          </w:rPr>
          <w:tag w:val="MENDELEY_CITATION_v3_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"/>
          <w:id w:val="-1992170142"/>
          <w:placeholder>
            <w:docPart w:val="DefaultPlaceholder_-1854013440"/>
          </w:placeholder>
        </w:sdtPr>
        <w:sdtContent>
          <w:r w:rsidR="00DD3F5C" w:rsidRPr="00DD3F5C">
            <w:rPr>
              <w:color w:val="000000"/>
              <w:lang w:val="en-GB"/>
            </w:rPr>
            <w:t>(Cahyono et al., 2018)</w:t>
          </w:r>
        </w:sdtContent>
      </w:sdt>
      <w:r w:rsidRPr="00B707FA">
        <w:rPr>
          <w:lang w:val="en-GB"/>
        </w:rPr>
        <w:t>. Several approaches for the synthesis of biochar supported Fe nanocatalysts have been explored.</w:t>
      </w:r>
      <w:r w:rsidR="00CC5F1F">
        <w:rPr>
          <w:lang w:val="en-GB"/>
        </w:rPr>
        <w:t xml:space="preserve"> </w:t>
      </w:r>
      <w:sdt>
        <w:sdtPr>
          <w:rPr>
            <w:color w:val="000000"/>
            <w:lang w:val="en-GB"/>
          </w:rPr>
          <w:tag w:val="MENDELEY_CITATION_v3_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"/>
          <w:id w:val="-1276718970"/>
          <w:placeholder>
            <w:docPart w:val="DefaultPlaceholder_-1854013440"/>
          </w:placeholder>
        </w:sdtPr>
        <w:sdtContent>
          <w:r w:rsidR="00DD3F5C" w:rsidRPr="00DD3F5C">
            <w:rPr>
              <w:color w:val="000000"/>
              <w:lang w:val="en-GB"/>
            </w:rPr>
            <w:t>Yu et al. (2006)</w:t>
          </w:r>
        </w:sdtContent>
      </w:sdt>
      <w:r w:rsidR="00A0789E">
        <w:rPr>
          <w:color w:val="000000"/>
          <w:lang w:val="en-GB"/>
        </w:rPr>
        <w:t xml:space="preserve"> </w:t>
      </w:r>
      <w:r w:rsidR="00CC5F1F" w:rsidRPr="00CC5F1F">
        <w:rPr>
          <w:lang w:val="en-GB"/>
        </w:rPr>
        <w:t>present</w:t>
      </w:r>
      <w:r w:rsidR="00CC5F1F">
        <w:rPr>
          <w:lang w:val="en-GB"/>
        </w:rPr>
        <w:t>ed</w:t>
      </w:r>
      <w:r w:rsidR="00CC5F1F" w:rsidRPr="00CC5F1F">
        <w:rPr>
          <w:lang w:val="en-GB"/>
        </w:rPr>
        <w:t xml:space="preserve"> a new type of nano iron catalyst supported by char, which is made from Victorian brown coal that has been loaded with iron and then undergone pyrolysis and gasification. Analysis using X-ray diffraction and TEM showed that iron is well-dispersed in the char as magnetite, with particle sizes smaller than 50 nm. Testing revealed that the catalyst is highly effective in the water-gas shift </w:t>
      </w:r>
      <w:r w:rsidR="00891D46">
        <w:rPr>
          <w:lang w:val="en-GB"/>
        </w:rPr>
        <w:t xml:space="preserve">(WGS) </w:t>
      </w:r>
      <w:r w:rsidR="00CC5F1F" w:rsidRPr="00CC5F1F">
        <w:rPr>
          <w:lang w:val="en-GB"/>
        </w:rPr>
        <w:t>reaction, even at low temperatures of 300°C. The authors propose</w:t>
      </w:r>
      <w:r w:rsidR="00CC5F1F">
        <w:rPr>
          <w:lang w:val="en-GB"/>
        </w:rPr>
        <w:t>d</w:t>
      </w:r>
      <w:r w:rsidR="00CC5F1F" w:rsidRPr="00CC5F1F">
        <w:rPr>
          <w:lang w:val="en-GB"/>
        </w:rPr>
        <w:t xml:space="preserve"> a process that utilizes the char-supported nano Fe catalyst in a moving-bed reactor to simultaneously achieve chemical heat pumping, hot gas cleaning, pollutant control (especially for NH</w:t>
      </w:r>
      <w:r w:rsidR="00CC5F1F" w:rsidRPr="00CC5F1F">
        <w:rPr>
          <w:vertAlign w:val="subscript"/>
          <w:lang w:val="en-GB"/>
        </w:rPr>
        <w:t>3</w:t>
      </w:r>
      <w:r w:rsidR="00CC5F1F" w:rsidRPr="00CC5F1F">
        <w:rPr>
          <w:lang w:val="en-GB"/>
        </w:rPr>
        <w:t xml:space="preserve"> and H</w:t>
      </w:r>
      <w:r w:rsidR="00CC5F1F" w:rsidRPr="00CC5F1F">
        <w:rPr>
          <w:vertAlign w:val="subscript"/>
          <w:lang w:val="en-GB"/>
        </w:rPr>
        <w:t>2</w:t>
      </w:r>
      <w:r w:rsidR="00CC5F1F" w:rsidRPr="00CC5F1F">
        <w:rPr>
          <w:lang w:val="en-GB"/>
        </w:rPr>
        <w:t>S), and water-gas shift reaction catalysis</w:t>
      </w:r>
      <w:r w:rsidR="00CC5F1F">
        <w:rPr>
          <w:lang w:val="en-GB"/>
        </w:rPr>
        <w:t>.</w:t>
      </w:r>
    </w:p>
    <w:p w14:paraId="5DECAD7B" w14:textId="763EFD49" w:rsidR="004F632A" w:rsidRDefault="00532CEB" w:rsidP="004F632A">
      <w:pPr>
        <w:pStyle w:val="CETBodytext"/>
        <w:rPr>
          <w:lang w:val="en-GB"/>
        </w:rPr>
      </w:pPr>
      <w:r>
        <w:rPr>
          <w:lang w:val="en-GB"/>
        </w:rPr>
        <w:t>In addition to</w:t>
      </w:r>
      <w:r w:rsidR="00701DDF" w:rsidRPr="00701DDF">
        <w:rPr>
          <w:lang w:val="en-GB"/>
        </w:rPr>
        <w:t xml:space="preserve"> Ni and Fe, other metals like copper (Cu), cobalt (Co), and molybdenum (Mo) can also </w:t>
      </w:r>
      <w:r>
        <w:rPr>
          <w:lang w:val="en-GB"/>
        </w:rPr>
        <w:t xml:space="preserve">form </w:t>
      </w:r>
      <w:r w:rsidR="00701DDF" w:rsidRPr="00701DDF">
        <w:rPr>
          <w:lang w:val="en-GB"/>
        </w:rPr>
        <w:t>nanoparticles on carbon materials, leading to the study of their use in BBNs. For instance, biomass char supported copper NPs can be made by impregnating fir sawdust with contaminated wastewater containing copper ions, then undergoing fast pyrolysis of the impregnated material, which has shown good activity in many reduction reactions and chemical stability over a long period of use</w:t>
      </w:r>
      <w:r w:rsidR="00701DDF">
        <w:rPr>
          <w:lang w:val="en-GB"/>
        </w:rPr>
        <w:t xml:space="preserve"> </w:t>
      </w:r>
      <w:sdt>
        <w:sdtPr>
          <w:rPr>
            <w:color w:val="000000"/>
            <w:lang w:val="en-GB"/>
          </w:rPr>
          <w:tag w:val="MENDELEY_CITATION_v3_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"/>
          <w:id w:val="-831752866"/>
          <w:placeholder>
            <w:docPart w:val="DefaultPlaceholder_-1854013440"/>
          </w:placeholder>
        </w:sdtPr>
        <w:sdtContent>
          <w:r w:rsidR="00DD3F5C" w:rsidRPr="00DD3F5C">
            <w:rPr>
              <w:color w:val="000000"/>
              <w:lang w:val="en-GB"/>
            </w:rPr>
            <w:t>(Liu et al., 2014)</w:t>
          </w:r>
        </w:sdtContent>
      </w:sdt>
      <w:r w:rsidR="00701DDF" w:rsidRPr="00701DDF">
        <w:rPr>
          <w:lang w:val="en-GB"/>
        </w:rPr>
        <w:t>.</w:t>
      </w:r>
      <w:r w:rsidR="00701DDF">
        <w:rPr>
          <w:lang w:val="en-GB"/>
        </w:rPr>
        <w:t xml:space="preserve"> </w:t>
      </w:r>
      <w:sdt>
        <w:sdtPr>
          <w:rPr>
            <w:color w:val="000000"/>
            <w:lang w:val="en-GB"/>
          </w:rPr>
          <w:tag w:val="MENDELEY_CITATION_v3_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"/>
          <w:id w:val="-1280188624"/>
          <w:placeholder>
            <w:docPart w:val="DefaultPlaceholder_-1854013440"/>
          </w:placeholder>
        </w:sdtPr>
        <w:sdtContent>
          <w:r w:rsidR="00DD3F5C" w:rsidRPr="00DD3F5C">
            <w:rPr>
              <w:color w:val="000000"/>
              <w:lang w:val="en-GB"/>
            </w:rPr>
            <w:t>Yang et al. (2019)</w:t>
          </w:r>
        </w:sdtContent>
      </w:sdt>
      <w:r w:rsidR="006E3659">
        <w:rPr>
          <w:color w:val="000000"/>
          <w:lang w:val="en-GB"/>
        </w:rPr>
        <w:t xml:space="preserve"> </w:t>
      </w:r>
      <w:r w:rsidR="00B94575" w:rsidRPr="00B94575">
        <w:rPr>
          <w:lang w:val="en-GB"/>
        </w:rPr>
        <w:t>prepared, characterized, and evaluated Ni, Co, and Ni-Co catalysts supported on acid washed Shengli lignite for catalytic reforming at a low temperature of 450°C. The focus was on the production and selectivity of hydrogen. The bimetallic Ni-10%Co/AWSL catalyst showed the best results</w:t>
      </w:r>
      <w:r w:rsidR="006E3659">
        <w:rPr>
          <w:lang w:val="en-GB"/>
        </w:rPr>
        <w:t xml:space="preserve">. </w:t>
      </w:r>
      <w:r w:rsidR="00B94575" w:rsidRPr="00B94575">
        <w:rPr>
          <w:lang w:val="en-GB"/>
        </w:rPr>
        <w:t>This catalyst also altered the composition of the gas and had the highest selectivity of hydrogen, with H</w:t>
      </w:r>
      <w:r w:rsidR="00B94575" w:rsidRPr="006E3659">
        <w:rPr>
          <w:vertAlign w:val="subscript"/>
          <w:lang w:val="en-GB"/>
        </w:rPr>
        <w:t>2</w:t>
      </w:r>
      <w:r w:rsidR="00B94575" w:rsidRPr="00B94575">
        <w:rPr>
          <w:lang w:val="en-GB"/>
        </w:rPr>
        <w:t xml:space="preserve"> accounting for 50.3% and 63% under argon and steam atmospheres, respectively. The superiority of the Ni-Co based catalysts, despite the loss of specific surface area, was due to better reducibility and electronic properties, as well as high metal dispersion. The combination of Ni and Co also contributed to enhanced catalytic reforming and improved selectivity for hydrogen-rich syngas under moderate conditions.</w:t>
      </w:r>
      <w:r w:rsidR="00B44BF6">
        <w:rPr>
          <w:lang w:val="en-GB"/>
        </w:rPr>
        <w:t xml:space="preserve"> </w:t>
      </w:r>
      <w:sdt>
        <w:sdtPr>
          <w:rPr>
            <w:color w:val="000000"/>
            <w:lang w:val="en-GB"/>
          </w:rPr>
          <w:tag w:val="MENDELEY_CITATION_v3_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"/>
          <w:id w:val="752394133"/>
          <w:placeholder>
            <w:docPart w:val="DefaultPlaceholder_-1854013440"/>
          </w:placeholder>
        </w:sdtPr>
        <w:sdtContent>
          <w:r w:rsidR="00DD3F5C" w:rsidRPr="00DD3F5C">
            <w:rPr>
              <w:color w:val="000000"/>
              <w:lang w:val="en-GB"/>
            </w:rPr>
            <w:t>(Kaewpanha et al., 2013)</w:t>
          </w:r>
        </w:sdtContent>
      </w:sdt>
      <w:r w:rsidR="00B44BF6">
        <w:rPr>
          <w:color w:val="000000"/>
          <w:lang w:val="en-GB"/>
        </w:rPr>
        <w:t xml:space="preserve"> </w:t>
      </w:r>
      <w:r w:rsidR="00B44BF6" w:rsidRPr="00B44BF6">
        <w:rPr>
          <w:lang w:val="en-GB"/>
        </w:rPr>
        <w:t xml:space="preserve">documented the </w:t>
      </w:r>
      <w:r w:rsidR="00B44BF6">
        <w:rPr>
          <w:lang w:val="en-GB"/>
        </w:rPr>
        <w:t>formation</w:t>
      </w:r>
      <w:r w:rsidR="00B44BF6" w:rsidRPr="00B44BF6">
        <w:rPr>
          <w:lang w:val="en-GB"/>
        </w:rPr>
        <w:t xml:space="preserve"> of Mo</w:t>
      </w:r>
      <w:r w:rsidR="00B44BF6" w:rsidRPr="00B44BF6">
        <w:rPr>
          <w:vertAlign w:val="subscript"/>
          <w:lang w:val="en-GB"/>
        </w:rPr>
        <w:t>2</w:t>
      </w:r>
      <w:r w:rsidR="00B44BF6" w:rsidRPr="00B44BF6">
        <w:rPr>
          <w:lang w:val="en-GB"/>
        </w:rPr>
        <w:t>C NPs supported biochar through the following steps: First, dried cedar was impregnated with an aqueous solution of ammonium heptamolybdate with a concentration range of 5-30 wt%. The impregnated mixture was then dried overnight at 110°C. Finally, the solid mixture was carburized from room temperature to a desired temperature between 600-800°C under an Argon atmosphere for 2 hours.</w:t>
      </w:r>
    </w:p>
    <w:p w14:paraId="1375658E" w14:textId="750A6768" w:rsidR="00891D46" w:rsidRPr="00B57B36" w:rsidRDefault="00891D46" w:rsidP="00891D46">
      <w:pPr>
        <w:pStyle w:val="CETTabletitle"/>
      </w:pPr>
      <w:r w:rsidRPr="00B57B36">
        <w:lastRenderedPageBreak/>
        <w:t xml:space="preserve">Table 1: </w:t>
      </w:r>
      <w:r w:rsidR="00964DF1">
        <w:t>S</w:t>
      </w:r>
      <w:r w:rsidR="00964DF1" w:rsidRPr="00964DF1">
        <w:t xml:space="preserve">ummary of </w:t>
      </w:r>
      <w:r w:rsidR="00964DF1">
        <w:t>NP</w:t>
      </w:r>
      <w:r w:rsidR="00964DF1" w:rsidRPr="00964DF1">
        <w:t xml:space="preserve">s, </w:t>
      </w:r>
      <w:r w:rsidR="006E7E1F" w:rsidRPr="00964DF1">
        <w:t>support,</w:t>
      </w:r>
      <w:r w:rsidR="00964DF1" w:rsidRPr="00964DF1">
        <w:t xml:space="preserve"> and brief description of their properties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01"/>
        <w:gridCol w:w="2201"/>
        <w:gridCol w:w="5193"/>
      </w:tblGrid>
      <w:tr w:rsidR="009176BB" w:rsidRPr="00B57B36" w14:paraId="4416B3AB" w14:textId="77777777" w:rsidTr="009176BB">
        <w:tc>
          <w:tcPr>
            <w:tcW w:w="0" w:type="auto"/>
            <w:tcBorders>
              <w:top w:val="single" w:sz="12" w:space="0" w:color="008000"/>
              <w:bottom w:val="single" w:sz="6" w:space="0" w:color="008000"/>
            </w:tcBorders>
            <w:shd w:val="clear" w:color="auto" w:fill="FFFFFF"/>
            <w:vAlign w:val="center"/>
          </w:tcPr>
          <w:p w14:paraId="19C5BA9A" w14:textId="77777777" w:rsidR="009176BB" w:rsidRPr="00B57B36" w:rsidRDefault="009176BB" w:rsidP="009176BB">
            <w:pPr>
              <w:pStyle w:val="CETBodytext"/>
              <w:jc w:val="center"/>
              <w:rPr>
                <w:lang w:val="en-GB"/>
              </w:rPr>
            </w:pPr>
            <w:r>
              <w:rPr>
                <w:lang w:val="en-GB"/>
              </w:rPr>
              <w:t>NPs</w:t>
            </w:r>
          </w:p>
        </w:tc>
        <w:tc>
          <w:tcPr>
            <w:tcW w:w="0" w:type="auto"/>
            <w:tcBorders>
              <w:top w:val="single" w:sz="12" w:space="0" w:color="008000"/>
              <w:bottom w:val="single" w:sz="6" w:space="0" w:color="008000"/>
            </w:tcBorders>
            <w:shd w:val="clear" w:color="auto" w:fill="FFFFFF"/>
            <w:vAlign w:val="center"/>
          </w:tcPr>
          <w:p w14:paraId="51945A65" w14:textId="77777777" w:rsidR="009176BB" w:rsidRDefault="009176BB" w:rsidP="009176BB">
            <w:pPr>
              <w:pStyle w:val="CETBodytext"/>
              <w:jc w:val="center"/>
              <w:rPr>
                <w:lang w:val="en-GB"/>
              </w:rPr>
            </w:pPr>
            <w:r>
              <w:rPr>
                <w:lang w:val="en-GB"/>
              </w:rPr>
              <w:t>Support</w:t>
            </w:r>
          </w:p>
        </w:tc>
        <w:tc>
          <w:tcPr>
            <w:tcW w:w="0" w:type="auto"/>
            <w:tcBorders>
              <w:top w:val="single" w:sz="12" w:space="0" w:color="008000"/>
              <w:bottom w:val="single" w:sz="6" w:space="0" w:color="008000"/>
            </w:tcBorders>
            <w:shd w:val="clear" w:color="auto" w:fill="FFFFFF"/>
            <w:vAlign w:val="center"/>
          </w:tcPr>
          <w:p w14:paraId="435CB43A" w14:textId="77777777" w:rsidR="009176BB" w:rsidRPr="00B57B36" w:rsidRDefault="009176BB" w:rsidP="009176BB">
            <w:pPr>
              <w:pStyle w:val="CETBodytext"/>
              <w:jc w:val="center"/>
              <w:rPr>
                <w:lang w:val="en-GB"/>
              </w:rPr>
            </w:pPr>
            <w:r>
              <w:rPr>
                <w:lang w:val="en-GB"/>
              </w:rPr>
              <w:t>Brief Description</w:t>
            </w:r>
          </w:p>
        </w:tc>
      </w:tr>
      <w:tr w:rsidR="009176BB" w:rsidRPr="00B57B36" w14:paraId="769CB549" w14:textId="77777777" w:rsidTr="009176BB">
        <w:tc>
          <w:tcPr>
            <w:tcW w:w="0" w:type="auto"/>
            <w:shd w:val="clear" w:color="auto" w:fill="FFFFFF"/>
            <w:vAlign w:val="center"/>
          </w:tcPr>
          <w:p w14:paraId="35F773C6" w14:textId="77777777" w:rsidR="009176BB" w:rsidRDefault="009176BB" w:rsidP="009176BB">
            <w:pPr>
              <w:pStyle w:val="CETBodytext"/>
              <w:jc w:val="center"/>
              <w:rPr>
                <w:lang w:val="en-GB"/>
              </w:rPr>
            </w:pPr>
            <w:r>
              <w:rPr>
                <w:lang w:val="en-GB"/>
              </w:rPr>
              <w:t>CuCl</w:t>
            </w:r>
            <w:r w:rsidRPr="00F02193">
              <w:rPr>
                <w:vertAlign w:val="subscript"/>
                <w:lang w:val="en-GB"/>
              </w:rPr>
              <w:t>2</w:t>
            </w:r>
          </w:p>
          <w:p w14:paraId="712145CC" w14:textId="77777777" w:rsidR="009176BB" w:rsidRPr="00B57B36" w:rsidRDefault="009176BB" w:rsidP="009176BB">
            <w:pPr>
              <w:pStyle w:val="CETBodytext"/>
              <w:jc w:val="center"/>
              <w:rPr>
                <w:lang w:val="en-GB"/>
              </w:rPr>
            </w:pPr>
            <w:r>
              <w:rPr>
                <w:lang w:val="en-GB"/>
              </w:rPr>
              <w:t>ZnCl</w:t>
            </w:r>
            <w:r w:rsidRPr="00F02193">
              <w:rPr>
                <w:vertAlign w:val="subscript"/>
                <w:lang w:val="en-GB"/>
              </w:rPr>
              <w:t>2</w:t>
            </w:r>
          </w:p>
        </w:tc>
        <w:tc>
          <w:tcPr>
            <w:tcW w:w="0" w:type="auto"/>
            <w:shd w:val="clear" w:color="auto" w:fill="FFFFFF"/>
            <w:vAlign w:val="center"/>
          </w:tcPr>
          <w:p w14:paraId="247F9F44" w14:textId="77777777" w:rsidR="009176BB" w:rsidRPr="00B57B36" w:rsidRDefault="009176BB" w:rsidP="009176BB">
            <w:pPr>
              <w:pStyle w:val="CETBodytext"/>
              <w:jc w:val="center"/>
              <w:rPr>
                <w:lang w:val="en-GB"/>
              </w:rPr>
            </w:pPr>
            <w:r>
              <w:rPr>
                <w:lang w:val="en-GB"/>
              </w:rPr>
              <w:t>Activated Char</w:t>
            </w:r>
          </w:p>
        </w:tc>
        <w:tc>
          <w:tcPr>
            <w:tcW w:w="0" w:type="auto"/>
            <w:shd w:val="clear" w:color="auto" w:fill="FFFFFF"/>
            <w:vAlign w:val="center"/>
          </w:tcPr>
          <w:p w14:paraId="4F0DCCCB" w14:textId="77777777" w:rsidR="009176BB" w:rsidRPr="00B57B36" w:rsidRDefault="009176BB" w:rsidP="009176BB">
            <w:pPr>
              <w:pStyle w:val="CETBodytext"/>
              <w:jc w:val="center"/>
              <w:rPr>
                <w:lang w:val="en-GB"/>
              </w:rPr>
            </w:pPr>
            <w:r>
              <w:rPr>
                <w:lang w:val="en-GB"/>
              </w:rPr>
              <w:t>Long life, High conversion efficiency</w:t>
            </w:r>
          </w:p>
        </w:tc>
      </w:tr>
      <w:tr w:rsidR="009176BB" w:rsidRPr="00B57B36" w14:paraId="0D76645E" w14:textId="77777777" w:rsidTr="009176BB">
        <w:tc>
          <w:tcPr>
            <w:tcW w:w="0" w:type="auto"/>
            <w:shd w:val="clear" w:color="auto" w:fill="FFFFFF"/>
            <w:vAlign w:val="center"/>
          </w:tcPr>
          <w:p w14:paraId="74E3A07C" w14:textId="77777777" w:rsidR="009176BB" w:rsidRPr="00B57B36" w:rsidRDefault="009176BB" w:rsidP="009176BB">
            <w:pPr>
              <w:pStyle w:val="CETBodytext"/>
              <w:jc w:val="center"/>
              <w:rPr>
                <w:lang w:val="en-GB"/>
              </w:rPr>
            </w:pPr>
            <w:r w:rsidRPr="00F02193">
              <w:rPr>
                <w:lang w:val="en-GB"/>
              </w:rPr>
              <w:t>Co-Fe</w:t>
            </w:r>
          </w:p>
        </w:tc>
        <w:tc>
          <w:tcPr>
            <w:tcW w:w="0" w:type="auto"/>
            <w:shd w:val="clear" w:color="auto" w:fill="FFFFFF"/>
            <w:vAlign w:val="center"/>
          </w:tcPr>
          <w:p w14:paraId="5B90B5B3" w14:textId="77777777" w:rsidR="009176BB" w:rsidRPr="00B57B36" w:rsidRDefault="009176BB" w:rsidP="009176BB">
            <w:pPr>
              <w:pStyle w:val="CETBodytext"/>
              <w:jc w:val="center"/>
              <w:rPr>
                <w:lang w:val="en-GB"/>
              </w:rPr>
            </w:pPr>
            <w:r>
              <w:rPr>
                <w:lang w:val="en-GB"/>
              </w:rPr>
              <w:t>Mg/Al</w:t>
            </w:r>
          </w:p>
        </w:tc>
        <w:tc>
          <w:tcPr>
            <w:tcW w:w="0" w:type="auto"/>
            <w:shd w:val="clear" w:color="auto" w:fill="FFFFFF"/>
            <w:vAlign w:val="center"/>
          </w:tcPr>
          <w:p w14:paraId="59976938" w14:textId="77777777" w:rsidR="009176BB" w:rsidRPr="00B57B36" w:rsidRDefault="009176BB" w:rsidP="009176BB">
            <w:pPr>
              <w:pStyle w:val="CETBodytext"/>
              <w:jc w:val="center"/>
              <w:rPr>
                <w:lang w:val="en-GB"/>
              </w:rPr>
            </w:pPr>
            <w:r>
              <w:rPr>
                <w:lang w:val="en-GB"/>
              </w:rPr>
              <w:t>High activity and resistance to coke deposition</w:t>
            </w:r>
          </w:p>
        </w:tc>
      </w:tr>
      <w:tr w:rsidR="009176BB" w:rsidRPr="00B57B36" w14:paraId="4CF564F3" w14:textId="77777777" w:rsidTr="009176BB">
        <w:tc>
          <w:tcPr>
            <w:tcW w:w="0" w:type="auto"/>
            <w:shd w:val="clear" w:color="auto" w:fill="FFFFFF"/>
            <w:vAlign w:val="center"/>
          </w:tcPr>
          <w:p w14:paraId="48698683" w14:textId="77777777" w:rsidR="009176BB" w:rsidRDefault="009176BB" w:rsidP="009176BB">
            <w:pPr>
              <w:pStyle w:val="CETBodytext"/>
              <w:ind w:right="-1"/>
              <w:jc w:val="center"/>
              <w:rPr>
                <w:rFonts w:cs="Arial"/>
                <w:szCs w:val="18"/>
                <w:lang w:val="en-GB"/>
              </w:rPr>
            </w:pPr>
            <w:r>
              <w:rPr>
                <w:rFonts w:cs="Arial"/>
                <w:szCs w:val="18"/>
                <w:lang w:val="en-GB"/>
              </w:rPr>
              <w:t>Ni</w:t>
            </w:r>
          </w:p>
          <w:p w14:paraId="135A1CC5" w14:textId="77777777" w:rsidR="009176BB" w:rsidRPr="00B57B36" w:rsidRDefault="009176BB" w:rsidP="009176BB">
            <w:pPr>
              <w:pStyle w:val="CETBodytext"/>
              <w:ind w:right="-1"/>
              <w:jc w:val="center"/>
              <w:rPr>
                <w:rFonts w:cs="Arial"/>
                <w:szCs w:val="18"/>
                <w:lang w:val="en-GB"/>
              </w:rPr>
            </w:pPr>
            <w:r>
              <w:rPr>
                <w:rFonts w:cs="Arial"/>
                <w:szCs w:val="18"/>
                <w:lang w:val="en-GB"/>
              </w:rPr>
              <w:t>Ni-Cu</w:t>
            </w:r>
          </w:p>
        </w:tc>
        <w:tc>
          <w:tcPr>
            <w:tcW w:w="0" w:type="auto"/>
            <w:shd w:val="clear" w:color="auto" w:fill="FFFFFF"/>
            <w:vAlign w:val="center"/>
          </w:tcPr>
          <w:p w14:paraId="030E687E" w14:textId="77777777" w:rsidR="009176BB" w:rsidRPr="00B57B36" w:rsidRDefault="009176BB" w:rsidP="009176BB">
            <w:pPr>
              <w:pStyle w:val="CETBodytext"/>
              <w:ind w:right="-1"/>
              <w:jc w:val="center"/>
              <w:rPr>
                <w:rFonts w:cs="Arial"/>
                <w:szCs w:val="18"/>
                <w:lang w:val="en-GB"/>
              </w:rPr>
            </w:pPr>
            <w:r>
              <w:rPr>
                <w:rFonts w:cs="Arial"/>
                <w:szCs w:val="18"/>
                <w:lang w:val="en-GB"/>
              </w:rPr>
              <w:t>SiO</w:t>
            </w:r>
            <w:r w:rsidRPr="003C5839">
              <w:rPr>
                <w:rFonts w:cs="Arial"/>
                <w:szCs w:val="18"/>
                <w:vertAlign w:val="subscript"/>
                <w:lang w:val="en-GB"/>
              </w:rPr>
              <w:t>2</w:t>
            </w:r>
          </w:p>
        </w:tc>
        <w:tc>
          <w:tcPr>
            <w:tcW w:w="0" w:type="auto"/>
            <w:shd w:val="clear" w:color="auto" w:fill="FFFFFF"/>
            <w:vAlign w:val="center"/>
          </w:tcPr>
          <w:p w14:paraId="5ACB62B8" w14:textId="77777777" w:rsidR="009176BB" w:rsidRPr="00B57B36" w:rsidRDefault="009176BB" w:rsidP="009176BB">
            <w:pPr>
              <w:pStyle w:val="CETBodytext"/>
              <w:ind w:right="-1"/>
              <w:jc w:val="center"/>
              <w:rPr>
                <w:rFonts w:cs="Arial"/>
                <w:szCs w:val="18"/>
                <w:lang w:val="en-GB"/>
              </w:rPr>
            </w:pPr>
            <w:r>
              <w:rPr>
                <w:rFonts w:cs="Arial"/>
                <w:szCs w:val="18"/>
                <w:lang w:val="en-GB"/>
              </w:rPr>
              <w:t>High stability and activity</w:t>
            </w:r>
          </w:p>
        </w:tc>
      </w:tr>
      <w:tr w:rsidR="009176BB" w:rsidRPr="00B57B36" w14:paraId="26E19552" w14:textId="77777777" w:rsidTr="009176BB">
        <w:tc>
          <w:tcPr>
            <w:tcW w:w="0" w:type="auto"/>
            <w:shd w:val="clear" w:color="auto" w:fill="FFFFFF"/>
            <w:vAlign w:val="center"/>
          </w:tcPr>
          <w:p w14:paraId="7D2E9651" w14:textId="77777777" w:rsidR="009176BB" w:rsidRDefault="009176BB" w:rsidP="009176BB">
            <w:pPr>
              <w:pStyle w:val="CETBodytext"/>
              <w:ind w:right="-1"/>
              <w:jc w:val="center"/>
              <w:rPr>
                <w:rFonts w:cs="Arial"/>
                <w:szCs w:val="18"/>
                <w:lang w:val="en-GB"/>
              </w:rPr>
            </w:pPr>
            <w:r>
              <w:rPr>
                <w:rFonts w:cs="Arial"/>
                <w:szCs w:val="18"/>
                <w:lang w:val="en-GB"/>
              </w:rPr>
              <w:t>NiO</w:t>
            </w:r>
          </w:p>
        </w:tc>
        <w:tc>
          <w:tcPr>
            <w:tcW w:w="0" w:type="auto"/>
            <w:shd w:val="clear" w:color="auto" w:fill="FFFFFF"/>
            <w:vAlign w:val="center"/>
          </w:tcPr>
          <w:p w14:paraId="7F498BAC" w14:textId="77777777" w:rsidR="009176BB" w:rsidRDefault="009176BB" w:rsidP="009176BB">
            <w:pPr>
              <w:pStyle w:val="CETBodytext"/>
              <w:ind w:right="-1"/>
              <w:jc w:val="center"/>
              <w:rPr>
                <w:rFonts w:cs="Arial"/>
                <w:szCs w:val="18"/>
                <w:lang w:val="en-GB"/>
              </w:rPr>
            </w:pPr>
            <w:r>
              <w:rPr>
                <w:rFonts w:cs="Arial"/>
                <w:szCs w:val="18"/>
                <w:lang w:val="en-GB"/>
              </w:rPr>
              <w:t>Char</w:t>
            </w:r>
          </w:p>
        </w:tc>
        <w:tc>
          <w:tcPr>
            <w:tcW w:w="0" w:type="auto"/>
            <w:shd w:val="clear" w:color="auto" w:fill="FFFFFF"/>
            <w:vAlign w:val="center"/>
          </w:tcPr>
          <w:p w14:paraId="43803534" w14:textId="2712C703" w:rsidR="009176BB" w:rsidRDefault="009176BB" w:rsidP="009176BB">
            <w:pPr>
              <w:pStyle w:val="CETBodytext"/>
              <w:ind w:right="-1"/>
              <w:jc w:val="center"/>
              <w:rPr>
                <w:rFonts w:cs="Arial"/>
                <w:szCs w:val="18"/>
                <w:lang w:val="en-GB"/>
              </w:rPr>
            </w:pPr>
            <w:r>
              <w:rPr>
                <w:rFonts w:cs="Arial"/>
                <w:szCs w:val="18"/>
                <w:lang w:val="en-GB"/>
              </w:rPr>
              <w:t>Low cost, High yields</w:t>
            </w:r>
          </w:p>
        </w:tc>
      </w:tr>
      <w:tr w:rsidR="009176BB" w:rsidRPr="00B57B36" w14:paraId="072CE8C5" w14:textId="77777777" w:rsidTr="009176BB">
        <w:tc>
          <w:tcPr>
            <w:tcW w:w="0" w:type="auto"/>
            <w:shd w:val="clear" w:color="auto" w:fill="FFFFFF"/>
            <w:vAlign w:val="center"/>
          </w:tcPr>
          <w:p w14:paraId="372A3E69" w14:textId="77777777" w:rsidR="009176BB" w:rsidRDefault="009176BB" w:rsidP="009176BB">
            <w:pPr>
              <w:pStyle w:val="CETBodytext"/>
              <w:ind w:right="-1"/>
              <w:jc w:val="center"/>
              <w:rPr>
                <w:rFonts w:cs="Arial"/>
                <w:szCs w:val="18"/>
                <w:lang w:val="en-GB"/>
              </w:rPr>
            </w:pPr>
            <w:r>
              <w:rPr>
                <w:rFonts w:cs="Arial"/>
                <w:szCs w:val="18"/>
                <w:lang w:val="en-GB"/>
              </w:rPr>
              <w:t>Fe</w:t>
            </w:r>
          </w:p>
        </w:tc>
        <w:tc>
          <w:tcPr>
            <w:tcW w:w="0" w:type="auto"/>
            <w:shd w:val="clear" w:color="auto" w:fill="FFFFFF"/>
            <w:vAlign w:val="center"/>
          </w:tcPr>
          <w:p w14:paraId="6AA910E4" w14:textId="77777777" w:rsidR="009176BB" w:rsidRDefault="009176BB" w:rsidP="009176BB">
            <w:pPr>
              <w:pStyle w:val="CETBodytext"/>
              <w:ind w:right="-1"/>
              <w:jc w:val="center"/>
              <w:rPr>
                <w:rFonts w:cs="Arial"/>
                <w:szCs w:val="18"/>
                <w:lang w:val="en-GB"/>
              </w:rPr>
            </w:pPr>
            <w:r>
              <w:rPr>
                <w:rFonts w:cs="Arial"/>
                <w:szCs w:val="18"/>
                <w:lang w:val="en-GB"/>
              </w:rPr>
              <w:t>Char (Vitcorian Brown coal)</w:t>
            </w:r>
          </w:p>
        </w:tc>
        <w:tc>
          <w:tcPr>
            <w:tcW w:w="0" w:type="auto"/>
            <w:shd w:val="clear" w:color="auto" w:fill="FFFFFF"/>
            <w:vAlign w:val="center"/>
          </w:tcPr>
          <w:p w14:paraId="72F9F75B" w14:textId="3F63E549" w:rsidR="009176BB" w:rsidRDefault="009176BB" w:rsidP="009176BB">
            <w:pPr>
              <w:pStyle w:val="CETBodytext"/>
              <w:jc w:val="center"/>
              <w:rPr>
                <w:rFonts w:cs="Arial"/>
                <w:szCs w:val="18"/>
                <w:lang w:val="en-GB"/>
              </w:rPr>
            </w:pPr>
            <w:r>
              <w:rPr>
                <w:lang w:val="en-GB"/>
              </w:rPr>
              <w:t>H</w:t>
            </w:r>
            <w:r w:rsidRPr="00CC5F1F">
              <w:rPr>
                <w:lang w:val="en-GB"/>
              </w:rPr>
              <w:t xml:space="preserve">ighly effective in </w:t>
            </w:r>
            <w:r>
              <w:rPr>
                <w:lang w:val="en-GB"/>
              </w:rPr>
              <w:t>WGS</w:t>
            </w:r>
          </w:p>
        </w:tc>
      </w:tr>
      <w:tr w:rsidR="009176BB" w:rsidRPr="00B57B36" w14:paraId="20767EA7" w14:textId="77777777" w:rsidTr="009176BB">
        <w:tc>
          <w:tcPr>
            <w:tcW w:w="0" w:type="auto"/>
            <w:shd w:val="clear" w:color="auto" w:fill="FFFFFF"/>
            <w:vAlign w:val="center"/>
          </w:tcPr>
          <w:p w14:paraId="60EA88E9" w14:textId="092A1EA9" w:rsidR="009176BB" w:rsidRDefault="009176BB" w:rsidP="009176BB">
            <w:pPr>
              <w:pStyle w:val="CETBodytext"/>
              <w:ind w:right="-1"/>
              <w:jc w:val="center"/>
              <w:rPr>
                <w:rFonts w:cs="Arial"/>
                <w:szCs w:val="18"/>
                <w:lang w:val="en-GB"/>
              </w:rPr>
            </w:pPr>
            <w:r>
              <w:rPr>
                <w:rFonts w:cs="Arial"/>
                <w:szCs w:val="18"/>
                <w:lang w:val="en-GB"/>
              </w:rPr>
              <w:t>Ni-Co</w:t>
            </w:r>
          </w:p>
        </w:tc>
        <w:tc>
          <w:tcPr>
            <w:tcW w:w="0" w:type="auto"/>
            <w:shd w:val="clear" w:color="auto" w:fill="FFFFFF"/>
            <w:vAlign w:val="center"/>
          </w:tcPr>
          <w:p w14:paraId="20933E16" w14:textId="3099F281" w:rsidR="009176BB" w:rsidRDefault="009176BB" w:rsidP="009176BB">
            <w:pPr>
              <w:pStyle w:val="CETBodytext"/>
              <w:ind w:right="-1"/>
              <w:jc w:val="center"/>
              <w:rPr>
                <w:rFonts w:cs="Arial"/>
                <w:szCs w:val="18"/>
                <w:lang w:val="en-GB"/>
              </w:rPr>
            </w:pPr>
            <w:r>
              <w:rPr>
                <w:rFonts w:cs="Arial"/>
                <w:szCs w:val="18"/>
                <w:lang w:val="en-GB"/>
              </w:rPr>
              <w:t>Biochar</w:t>
            </w:r>
          </w:p>
        </w:tc>
        <w:tc>
          <w:tcPr>
            <w:tcW w:w="0" w:type="auto"/>
            <w:shd w:val="clear" w:color="auto" w:fill="FFFFFF"/>
            <w:vAlign w:val="center"/>
          </w:tcPr>
          <w:p w14:paraId="4BC18851" w14:textId="2E63DCA6" w:rsidR="009176BB" w:rsidRDefault="009176BB" w:rsidP="009176BB">
            <w:pPr>
              <w:pStyle w:val="CETBodytext"/>
              <w:ind w:right="-1"/>
              <w:jc w:val="center"/>
              <w:rPr>
                <w:rFonts w:cs="Arial"/>
                <w:szCs w:val="18"/>
                <w:lang w:val="en-GB"/>
              </w:rPr>
            </w:pPr>
            <w:r>
              <w:rPr>
                <w:rFonts w:cs="Arial"/>
                <w:szCs w:val="18"/>
                <w:lang w:val="en-GB"/>
              </w:rPr>
              <w:t>Good electronic properties, High reducibility and metal dispersion</w:t>
            </w:r>
          </w:p>
        </w:tc>
      </w:tr>
    </w:tbl>
    <w:p w14:paraId="741BC7DA" w14:textId="3B8C8D23" w:rsidR="00103CFB" w:rsidRDefault="00103CFB" w:rsidP="004F632A">
      <w:pPr>
        <w:pStyle w:val="CETBodytext"/>
        <w:rPr>
          <w:lang w:val="en-GB"/>
        </w:rPr>
      </w:pPr>
    </w:p>
    <w:p w14:paraId="1AE3F1FA" w14:textId="6093DB9F" w:rsidR="005F3FEE" w:rsidRDefault="005F3FEE" w:rsidP="004F632A">
      <w:pPr>
        <w:pStyle w:val="CETBodytext"/>
        <w:rPr>
          <w:lang w:val="en-GB"/>
        </w:rPr>
      </w:pPr>
      <w:r w:rsidRPr="00CC04E3">
        <w:rPr>
          <w:lang w:val="en-GB"/>
        </w:rPr>
        <w:t>To better understand the behavior of nanocatalysts, kinetic models based on the shrinking core model have been developed</w:t>
      </w:r>
      <w:r w:rsidR="00E2519E" w:rsidRPr="00CC04E3">
        <w:rPr>
          <w:lang w:val="en-GB"/>
        </w:rPr>
        <w:t xml:space="preserve">, allowing to estimate the kinetic and diffusional model parameters </w:t>
      </w:r>
      <w:sdt>
        <w:sdtPr>
          <w:rPr>
            <w:color w:val="000000"/>
            <w:lang w:val="en-GB"/>
          </w:rPr>
          <w:tag w:val="MENDELEY_CITATION_v3_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"/>
          <w:id w:val="-356809924"/>
          <w:placeholder>
            <w:docPart w:val="DefaultPlaceholder_-1854013440"/>
          </w:placeholder>
        </w:sdtPr>
        <w:sdtContent>
          <w:r w:rsidR="00DD3F5C" w:rsidRPr="00CC04E3">
            <w:rPr>
              <w:color w:val="000000"/>
              <w:lang w:val="en-GB"/>
            </w:rPr>
            <w:t>(Vilardi, 2018, 2019)</w:t>
          </w:r>
        </w:sdtContent>
      </w:sdt>
      <w:r w:rsidRPr="00CC04E3">
        <w:rPr>
          <w:lang w:val="en-GB"/>
        </w:rPr>
        <w:t>.</w:t>
      </w:r>
      <w:r w:rsidR="00E2519E" w:rsidRPr="00CC04E3">
        <w:rPr>
          <w:lang w:val="en-GB"/>
        </w:rPr>
        <w:t xml:space="preserve"> </w:t>
      </w:r>
      <w:r w:rsidR="00B95517" w:rsidRPr="00CC04E3">
        <w:rPr>
          <w:lang w:val="en-GB"/>
        </w:rPr>
        <w:t xml:space="preserve">Another useful model for description is the Langmuir-Hinshelwood mechanism, fitting the apparent kinetic constant and thermodynamic parameters with the Eyring equation </w:t>
      </w:r>
      <w:sdt>
        <w:sdtPr>
          <w:rPr>
            <w:color w:val="000000"/>
            <w:lang w:val="en-GB"/>
          </w:rPr>
          <w:tag w:val="MENDELEY_CITATION_v3_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"/>
          <w:id w:val="35550743"/>
          <w:placeholder>
            <w:docPart w:val="DefaultPlaceholder_-1854013440"/>
          </w:placeholder>
        </w:sdtPr>
        <w:sdtContent>
          <w:r w:rsidR="00DD3F5C" w:rsidRPr="00CC04E3">
            <w:rPr>
              <w:color w:val="000000"/>
              <w:lang w:val="en-GB"/>
            </w:rPr>
            <w:t>(Vilardi, 2020)</w:t>
          </w:r>
        </w:sdtContent>
      </w:sdt>
      <w:r w:rsidR="00B95517" w:rsidRPr="00CC04E3">
        <w:rPr>
          <w:lang w:val="en-GB"/>
        </w:rPr>
        <w:t>.</w:t>
      </w:r>
    </w:p>
    <w:p w14:paraId="1A0F4A83" w14:textId="24DC1216" w:rsidR="000B0758" w:rsidRDefault="000B0758" w:rsidP="000B0758">
      <w:pPr>
        <w:pStyle w:val="CETheadingx"/>
      </w:pPr>
      <w:r>
        <w:t>Catalytic approaches for tar reduction</w:t>
      </w:r>
    </w:p>
    <w:p w14:paraId="212C7AF2" w14:textId="4186EE27" w:rsidR="007F2B74" w:rsidRDefault="000B0758" w:rsidP="000B0758">
      <w:pPr>
        <w:pStyle w:val="CETBodytext"/>
      </w:pPr>
      <w:r w:rsidRPr="000B0758">
        <w:t xml:space="preserve">The synthesis of catalysts shows </w:t>
      </w:r>
      <w:r w:rsidR="0030112B" w:rsidRPr="000B0758">
        <w:t xml:space="preserve">that </w:t>
      </w:r>
      <w:r w:rsidR="0030112B" w:rsidRPr="00155305">
        <w:t>NPs</w:t>
      </w:r>
      <w:r w:rsidRPr="000B0758">
        <w:t xml:space="preserve"> supported on porous biochar have an abundance of pores that can effectively absorb tar molecules, creating a series of nanoreactors. These metal NPs serve as active sites, enhancing the catalytic activity. Currently, the methods for reducing tar in biomass pyrolysis and gasification systems are divided into two categories, based on where the catalyst is placed in the process</w:t>
      </w:r>
      <w:r w:rsidR="007F2B74">
        <w:t xml:space="preserve">. </w:t>
      </w:r>
    </w:p>
    <w:p w14:paraId="29AEA425" w14:textId="688A4135" w:rsidR="000B0758" w:rsidRDefault="007F2B74" w:rsidP="000B0758">
      <w:pPr>
        <w:pStyle w:val="CETBodytext"/>
      </w:pPr>
      <w:r w:rsidRPr="007F2B74">
        <w:t xml:space="preserve">The first approach to reducing tar </w:t>
      </w:r>
      <w:r w:rsidR="00155305">
        <w:t>consists in</w:t>
      </w:r>
      <w:r w:rsidR="00155305" w:rsidRPr="007F2B74">
        <w:t xml:space="preserve"> </w:t>
      </w:r>
      <w:r w:rsidRPr="007F2B74">
        <w:t>synthesizing the catalyst or mixing it with biomass directly in the reactor, known as the "in situ reforming method"</w:t>
      </w:r>
      <w:r>
        <w:t>.</w:t>
      </w:r>
      <w:r w:rsidRPr="007F2B74">
        <w:t xml:space="preserve"> The second approach involves </w:t>
      </w:r>
      <w:r w:rsidR="00155305">
        <w:t>the use of</w:t>
      </w:r>
      <w:r w:rsidR="00155305" w:rsidRPr="007F2B74">
        <w:t xml:space="preserve"> </w:t>
      </w:r>
      <w:r w:rsidRPr="007F2B74">
        <w:t>a secondary reactor for tar cracking or reforming downstream of the pyrolysis or gasification reactor, known as the "ex situ reforming method"</w:t>
      </w:r>
      <w:r>
        <w:t xml:space="preserve"> </w:t>
      </w:r>
      <w:sdt>
        <w:sdtPr>
          <w:tag w:val="MENDELEY_CITATION_v3_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"/>
          <w:id w:val="-694232512"/>
          <w:placeholder>
            <w:docPart w:val="DefaultPlaceholder_-1854013440"/>
          </w:placeholder>
        </w:sdtPr>
        <w:sdtContent>
          <w:r w:rsidR="00DD3F5C">
            <w:t>(Shen &amp; Fu, 2018)</w:t>
          </w:r>
        </w:sdtContent>
      </w:sdt>
      <w:r w:rsidR="000B0758" w:rsidRPr="000B0758">
        <w:t>.</w:t>
      </w:r>
      <w:r>
        <w:t xml:space="preserve"> </w:t>
      </w:r>
    </w:p>
    <w:p w14:paraId="7CCF1D15" w14:textId="7F8C6894" w:rsidR="007F2B74" w:rsidRPr="00CA5624" w:rsidRDefault="007F2B74" w:rsidP="000B0758">
      <w:pPr>
        <w:pStyle w:val="CETBodytext"/>
        <w:rPr>
          <w:lang w:val="en-GB"/>
        </w:rPr>
      </w:pPr>
      <w:r w:rsidRPr="007F2B74">
        <w:t>"In situ catalytic cracking" is an efficient method for removing biomass tar that also carries out biomass catalytic pyrolysis, nanocatalyst formation, tar catalytic cracking, and gasification reactions. This method simplifies the steps of biomass pyrolysis or gasification without requiring additional equipment, but it is difficult to control the reactions at different stages, making it challenging for long-term applications. Currently, the in situ catalytic performance of BBNs is mainly studied in laboratory experiments, such as the study by</w:t>
      </w:r>
      <w:r>
        <w:t xml:space="preserve"> </w:t>
      </w:r>
      <w:sdt>
        <w:sdtPr>
          <w:rPr>
            <w:color w:val="000000"/>
          </w:rPr>
          <w:tag w:val="MENDELEY_CITATION_v3_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"/>
          <w:id w:val="-1207721589"/>
          <w:placeholder>
            <w:docPart w:val="DefaultPlaceholder_-1854013440"/>
          </w:placeholder>
        </w:sdtPr>
        <w:sdtContent>
          <w:r w:rsidR="00DD3F5C" w:rsidRPr="00DD3F5C">
            <w:rPr>
              <w:color w:val="000000"/>
            </w:rPr>
            <w:t>Richardson et al. (2013)</w:t>
          </w:r>
        </w:sdtContent>
      </w:sdt>
      <w:r>
        <w:rPr>
          <w:color w:val="000000"/>
        </w:rPr>
        <w:t xml:space="preserve"> </w:t>
      </w:r>
      <w:r w:rsidRPr="007F2B74">
        <w:t>which found that Ni NPs supported on char were generated during the biomass pyrolysis process and had high catalytic activity for tar cracking.</w:t>
      </w:r>
      <w:r w:rsidR="00CA5624" w:rsidRPr="00CA5624">
        <w:rPr>
          <w:color w:val="000000"/>
        </w:rPr>
        <w:t xml:space="preserve"> </w:t>
      </w:r>
      <w:sdt>
        <w:sdtPr>
          <w:rPr>
            <w:color w:val="000000"/>
          </w:rPr>
          <w:tag w:val="MENDELEY_CITATION_v3_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"/>
          <w:id w:val="986119576"/>
          <w:placeholder>
            <w:docPart w:val="E971B92615DB4D04B6C92B74EE764765"/>
          </w:placeholder>
        </w:sdtPr>
        <w:sdtContent>
          <w:r w:rsidR="00DD3F5C" w:rsidRPr="00DD3F5C">
            <w:rPr>
              <w:color w:val="000000"/>
            </w:rPr>
            <w:t>Du et al. (2019)</w:t>
          </w:r>
        </w:sdtContent>
      </w:sdt>
      <w:r w:rsidR="00CA5624">
        <w:rPr>
          <w:color w:val="000000"/>
        </w:rPr>
        <w:t xml:space="preserve"> </w:t>
      </w:r>
      <w:r w:rsidR="00CA5624" w:rsidRPr="003B6E55">
        <w:rPr>
          <w:color w:val="000000"/>
        </w:rPr>
        <w:t xml:space="preserve">successfully decomposed biomass tar using biochar supported Ni NPs at a low reforming temperature of 600°C. </w:t>
      </w:r>
      <w:r w:rsidR="00CA5624" w:rsidRPr="00CA5624">
        <w:rPr>
          <w:color w:val="000000"/>
        </w:rPr>
        <w:t>The in situ generating process of metallic Ni nanoparticles via carbothermal reduction was manipulated to modulate the Ni particle size.</w:t>
      </w:r>
      <w:r w:rsidR="00CA5624" w:rsidRPr="003B6E55">
        <w:rPr>
          <w:color w:val="000000"/>
        </w:rPr>
        <w:t xml:space="preserve"> The possible decomposition pathway of toluene on the catalysts' surface is described as follows: first, adsorption in a parallel configuration on the porous surface, followed by gradual dehydrogenation of the methyl groups, then breaking of the C-H bond in the aromatic ring and the opening of the aromatic ring through cleavage of the C1-C2 bond. Lastly, the ring opened aliphatic C7 hydrocarbons are decomposed into C3 and C4 fragments.</w:t>
      </w:r>
    </w:p>
    <w:p w14:paraId="2A99FE68" w14:textId="551368AE" w:rsidR="00CB2B68" w:rsidRPr="000B0758" w:rsidRDefault="00CB2B68" w:rsidP="000B0758">
      <w:pPr>
        <w:pStyle w:val="CETBodytext"/>
      </w:pPr>
      <w:r w:rsidRPr="00CB2B68">
        <w:t>The "ex situ cracking" method requires a special reaction zone with catalysts and a reforming reactor that is designed and connected behind the gasifier, or a separate reaction area set at the outlet of the gasifier. An external heating device is usually designed, or a certain amount of oxygen/air is introduced to regulate the temperature in the reforming zone. This method allows for better regulation of reaction conditions such as temperature and atmosphere during the tar cracking/reforming process, leading to higher tar conversion and improved selectivity of the product gas. However, it requires additional reaction equipment, increasing the complexity and cost of the gasification or pyrolysis system, and the catalyst bed creates additional resistance to gas flow during operation.</w:t>
      </w:r>
      <w:r>
        <w:t xml:space="preserve"> </w:t>
      </w:r>
      <w:sdt>
        <w:sdtPr>
          <w:rPr>
            <w:color w:val="000000"/>
          </w:rPr>
          <w:tag w:val="MENDELEY_CITATION_v3_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"/>
          <w:id w:val="1800734315"/>
          <w:placeholder>
            <w:docPart w:val="DefaultPlaceholder_-1854013440"/>
          </w:placeholder>
        </w:sdtPr>
        <w:sdtContent>
          <w:r w:rsidR="00DD3F5C" w:rsidRPr="00DD3F5C">
            <w:rPr>
              <w:color w:val="000000"/>
            </w:rPr>
            <w:t>Gai et al. (2017)</w:t>
          </w:r>
        </w:sdtContent>
      </w:sdt>
      <w:r w:rsidR="00771D90" w:rsidRPr="00771D90">
        <w:t xml:space="preserve"> utilized hydrochar-supported Fe NPs to perform ex situ reforming of biomass tar with phenol as a model. When the reforming temperature was set at 600°C, the conversion rate of phenol using pure hydrochar as a catalyst was 67.6%. However, when hydrochar-supported Fe NPs were used, the conversion rate significantly increased to 85.4-98.4%. Additionally, the hydrochar-supported Fe NPs exhibited remarkable selectivity in generating CO and H</w:t>
      </w:r>
      <w:r w:rsidR="00771D90" w:rsidRPr="00771D90">
        <w:rPr>
          <w:vertAlign w:val="subscript"/>
        </w:rPr>
        <w:t>2</w:t>
      </w:r>
      <w:r w:rsidR="00771D90" w:rsidRPr="00771D90">
        <w:t xml:space="preserve"> yields. It is important to note that the catalytic cracking of phenol may result in carbon deposition sintering of Fe NPs, which can potentially impact the catalysts' structure and activity.</w:t>
      </w:r>
    </w:p>
    <w:p w14:paraId="64B8D0DB" w14:textId="32947FF3" w:rsidR="00103CFB" w:rsidRDefault="00103CFB" w:rsidP="00103CFB">
      <w:pPr>
        <w:pStyle w:val="CETHeading1"/>
      </w:pPr>
      <w:r w:rsidRPr="00103CFB">
        <w:t>Challenges and perspectives</w:t>
      </w:r>
    </w:p>
    <w:p w14:paraId="237FFBF9" w14:textId="77777777" w:rsidR="00C5451A" w:rsidRDefault="00C5451A" w:rsidP="00C5451A">
      <w:pPr>
        <w:pStyle w:val="CETBodytext"/>
        <w:rPr>
          <w:lang w:val="en-GB"/>
        </w:rPr>
      </w:pPr>
      <w:r w:rsidRPr="00C5451A">
        <w:rPr>
          <w:lang w:val="en-GB"/>
        </w:rPr>
        <w:t xml:space="preserve">To further advance the synthesis methods and practical use of BBNs, it is recommended that efforts be focused on </w:t>
      </w:r>
      <w:r>
        <w:rPr>
          <w:lang w:val="en-GB"/>
        </w:rPr>
        <w:t>some</w:t>
      </w:r>
      <w:r w:rsidRPr="00C5451A">
        <w:rPr>
          <w:lang w:val="en-GB"/>
        </w:rPr>
        <w:t xml:space="preserve"> key areas</w:t>
      </w:r>
      <w:r>
        <w:rPr>
          <w:lang w:val="en-GB"/>
        </w:rPr>
        <w:t xml:space="preserve"> </w:t>
      </w:r>
      <w:r w:rsidRPr="00C5451A">
        <w:rPr>
          <w:lang w:val="en-GB"/>
        </w:rPr>
        <w:t>which will be briefly summarised.</w:t>
      </w:r>
    </w:p>
    <w:p w14:paraId="50AEAA1D" w14:textId="56FA3E5A" w:rsidR="00C5451A" w:rsidRDefault="00C5451A" w:rsidP="00C5451A">
      <w:pPr>
        <w:pStyle w:val="CETBodytext"/>
        <w:rPr>
          <w:lang w:val="en-GB"/>
        </w:rPr>
      </w:pPr>
      <w:r w:rsidRPr="00103CFB">
        <w:rPr>
          <w:lang w:val="en-GB"/>
        </w:rPr>
        <w:lastRenderedPageBreak/>
        <w:t xml:space="preserve">Fine-tuning the size of metal particles at the nanoscale, precisely controlling the formation of </w:t>
      </w:r>
      <w:r w:rsidR="00B11DD8" w:rsidRPr="00103CFB">
        <w:rPr>
          <w:lang w:val="en-GB"/>
        </w:rPr>
        <w:t>NPs,</w:t>
      </w:r>
      <w:r w:rsidRPr="00103CFB">
        <w:rPr>
          <w:lang w:val="en-GB"/>
        </w:rPr>
        <w:t xml:space="preserve"> and embedding the metal particles onto the biochar matrix remain significant challenges in the synthesis of BBNs. The weak interaction between metals and biochar matrix makes it easy for metal NPs with non-homogeneous particles to peel off from the surface, especially under harsh reaction conditions, causing a decrease in catalyst activity. Furthermore, uncoated metal NPs tend to agglomerate during the tar reforming process, reducing the dispersion of active sites, and blocking the pore structure, which can result in carbon deposition and deactivation. To advance the development and application of these catalysts, optimizing the pore structure of the biochar matrix, improving the particle size and dispersion uniformity of metal NPs, and preventing metal particles from peeling off and agglomeration are critical.</w:t>
      </w:r>
    </w:p>
    <w:p w14:paraId="57C0EBFB" w14:textId="7FF23E9E" w:rsidR="00C5451A" w:rsidRDefault="00C5451A" w:rsidP="00C5451A">
      <w:pPr>
        <w:pStyle w:val="CETBodytext"/>
        <w:rPr>
          <w:lang w:val="en-GB"/>
        </w:rPr>
      </w:pPr>
      <w:r w:rsidRPr="00103CFB">
        <w:rPr>
          <w:lang w:val="en-GB"/>
        </w:rPr>
        <w:t>The inefficiency and instability of most BBNs in cracking biomass tar is mainly attributed to two factors. Firstly, the chemical bonding between carbon and metal NPs remains underexplored. Secondly, the use of raw carbon materials results in low stability and a short lifespan of the char-supported catalysts. Hence, it is crucial to discover appropriate carbon sources and catalyst preparation methods and investigate new metal-carbon nanocomposites with consistent and high catalytic performance.</w:t>
      </w:r>
    </w:p>
    <w:p w14:paraId="0B593853" w14:textId="3030B27C" w:rsidR="00C5451A" w:rsidRDefault="00C5451A" w:rsidP="00C5451A">
      <w:pPr>
        <w:pStyle w:val="CETBodytext"/>
        <w:rPr>
          <w:lang w:val="en-GB"/>
        </w:rPr>
      </w:pPr>
      <w:r w:rsidRPr="00C5451A">
        <w:rPr>
          <w:lang w:val="en-GB"/>
        </w:rPr>
        <w:t>It was discovered that biochar supported metal nanoparticles not only have a catalytic effect on the cracking and reforming of tar, but also on various gas reforming reactions. This leads to a significant increase in the concentration of specific gases such as hydrogen (H</w:t>
      </w:r>
      <w:r w:rsidRPr="00C5451A">
        <w:rPr>
          <w:vertAlign w:val="subscript"/>
          <w:lang w:val="en-GB"/>
        </w:rPr>
        <w:t>2</w:t>
      </w:r>
      <w:r w:rsidRPr="00C5451A">
        <w:rPr>
          <w:lang w:val="en-GB"/>
        </w:rPr>
        <w:t>), carbon monoxide (CO), and methane (CH</w:t>
      </w:r>
      <w:r w:rsidRPr="00C5451A">
        <w:rPr>
          <w:vertAlign w:val="subscript"/>
          <w:lang w:val="en-GB"/>
        </w:rPr>
        <w:t>4</w:t>
      </w:r>
      <w:r w:rsidRPr="00C5451A">
        <w:rPr>
          <w:lang w:val="en-GB"/>
        </w:rPr>
        <w:t>), which is generally referred to as the catalyst's selectivity. However, the exact selective catalytic mechanism of biochar-based nanocatalysts for different reactions is still not well understood. If the selectivity of biomass pyrolysis and gasification processes can be improved by manipulating the structure of the catalysts and optimizing the operational conditions, it could significantly increase the value of the produced gases and boost the commercial viability of these technologies.</w:t>
      </w:r>
    </w:p>
    <w:p w14:paraId="573C1284" w14:textId="26EF69BD" w:rsidR="00C5451A" w:rsidRDefault="00C5451A" w:rsidP="00C5451A">
      <w:pPr>
        <w:pStyle w:val="CETBodytext"/>
        <w:rPr>
          <w:lang w:val="en-GB"/>
        </w:rPr>
      </w:pPr>
      <w:r w:rsidRPr="00C5451A">
        <w:rPr>
          <w:lang w:val="en-GB"/>
        </w:rPr>
        <w:t>The use of biochar-supported metal nanoparticles (BBNs) in catalytic cracking/reforming of tar may lead to changes in the pore structure and functional groups of the biochar support, potentially causing loss or deactivation of the BBNs over time. An important challenge in their long-term application is to find ways to effectively recover the metals and regenerate the catalyst in a cost-effective manner.</w:t>
      </w:r>
    </w:p>
    <w:p w14:paraId="49B84C1B" w14:textId="13EDC45F" w:rsidR="00C5451A" w:rsidRDefault="00C5451A" w:rsidP="00C5451A">
      <w:pPr>
        <w:pStyle w:val="CETBodytext"/>
        <w:rPr>
          <w:lang w:val="en-GB"/>
        </w:rPr>
      </w:pPr>
      <w:r w:rsidRPr="00C5451A">
        <w:rPr>
          <w:lang w:val="en-GB"/>
        </w:rPr>
        <w:t>Currently, the development and testing of BBNs mostly takes place in laboratory settings, and the catalysts have shown promising results under controlled conditions. However, the application of the technology in large-scale biomass pyrolysis and gasification systems is much more complex and there are still numerous challenges to be addressed, such as optimizing the equipment design, dealing with high pressure drops, maintaining catalyst stability over time, and ensuring the technology can be successfully implemented in real-world commercial applications.</w:t>
      </w:r>
    </w:p>
    <w:p w14:paraId="7F1F1D63" w14:textId="77777777" w:rsidR="00103CFB" w:rsidRPr="00C5451A" w:rsidRDefault="00103CFB" w:rsidP="00103CFB">
      <w:pPr>
        <w:pStyle w:val="CETBodytext"/>
        <w:rPr>
          <w:lang w:val="en-GB"/>
        </w:rPr>
      </w:pPr>
    </w:p>
    <w:p w14:paraId="68D26B83" w14:textId="7196A367" w:rsidR="00600535" w:rsidRPr="00C5451A" w:rsidRDefault="00600535" w:rsidP="00C5451A">
      <w:pPr>
        <w:pStyle w:val="CETHeading1"/>
        <w:numPr>
          <w:ilvl w:val="1"/>
          <w:numId w:val="23"/>
        </w:numPr>
        <w:rPr>
          <w:lang w:val="en-GB"/>
        </w:rPr>
      </w:pPr>
      <w:r w:rsidRPr="00C5451A">
        <w:rPr>
          <w:lang w:val="en-GB"/>
        </w:rPr>
        <w:t>Conclusions</w:t>
      </w:r>
    </w:p>
    <w:p w14:paraId="70C3B247" w14:textId="77777777" w:rsidR="000C11CD" w:rsidRDefault="00F25A20" w:rsidP="00F25A20">
      <w:pPr>
        <w:pStyle w:val="CETBodytext"/>
        <w:rPr>
          <w:lang w:val="en-GB"/>
        </w:rPr>
      </w:pPr>
      <w:r w:rsidRPr="00F25A20">
        <w:rPr>
          <w:lang w:val="en-GB"/>
        </w:rPr>
        <w:t xml:space="preserve">This review focuses on the use of </w:t>
      </w:r>
      <w:r>
        <w:rPr>
          <w:lang w:val="en-GB"/>
        </w:rPr>
        <w:t xml:space="preserve">metal nanocatalysts and </w:t>
      </w:r>
      <w:r w:rsidRPr="00F25A20">
        <w:rPr>
          <w:lang w:val="en-GB"/>
        </w:rPr>
        <w:t xml:space="preserve">biochar-based nanocatalysts as a solution to the tar problem in biomass pyrolysis and gasification technologies. It provides an in-depth understanding of the formation, synthesis, and catalytic properties of biochar-based nanocatalysts, and offers valuable insights into the conversion of </w:t>
      </w:r>
      <w:r>
        <w:rPr>
          <w:lang w:val="en-GB"/>
        </w:rPr>
        <w:t>waste</w:t>
      </w:r>
      <w:r w:rsidRPr="00F25A20">
        <w:rPr>
          <w:lang w:val="en-GB"/>
        </w:rPr>
        <w:t xml:space="preserve"> tar into combustible gas. </w:t>
      </w:r>
    </w:p>
    <w:p w14:paraId="29484FE4" w14:textId="39AE8DED" w:rsidR="00F25A20" w:rsidRDefault="00F25A20" w:rsidP="00F25A20">
      <w:pPr>
        <w:pStyle w:val="CETBodytext"/>
        <w:rPr>
          <w:lang w:val="en-GB"/>
        </w:rPr>
      </w:pPr>
      <w:r w:rsidRPr="00F25A20">
        <w:rPr>
          <w:lang w:val="en-GB"/>
        </w:rPr>
        <w:t xml:space="preserve">Despite the potential benefits of biochar-based nanocatalysts, such as high efficiency and low cost, there are still many challenges to be addressed in terms of efficiency, stability, selectivity, and scalability, and further research and optimization </w:t>
      </w:r>
      <w:r w:rsidR="00835262">
        <w:rPr>
          <w:lang w:val="en-GB"/>
        </w:rPr>
        <w:t>are</w:t>
      </w:r>
      <w:r w:rsidRPr="00F25A20">
        <w:rPr>
          <w:lang w:val="en-GB"/>
        </w:rPr>
        <w:t xml:space="preserve"> needed.</w:t>
      </w:r>
    </w:p>
    <w:p w14:paraId="7887977F" w14:textId="77777777" w:rsidR="00A529BC" w:rsidRPr="00F25A20" w:rsidRDefault="00A529BC" w:rsidP="00F25A20">
      <w:pPr>
        <w:pStyle w:val="CETBodytext"/>
        <w:rPr>
          <w:lang w:val="en-GB"/>
        </w:rPr>
      </w:pPr>
    </w:p>
    <w:p w14:paraId="4F1327F8" w14:textId="77777777" w:rsidR="00600535" w:rsidRPr="00B57B36" w:rsidRDefault="00600535" w:rsidP="00600535">
      <w:pPr>
        <w:pStyle w:val="CETReference"/>
      </w:pPr>
      <w:r w:rsidRPr="00B57B36">
        <w:t>References</w:t>
      </w:r>
    </w:p>
    <w:sdt>
      <w:sdtPr>
        <w:tag w:val="MENDELEY_BIBLIOGRAPHY"/>
        <w:id w:val="-1768455408"/>
        <w:placeholder>
          <w:docPart w:val="DefaultPlaceholder_-1854013440"/>
        </w:placeholder>
      </w:sdtPr>
      <w:sdtContent>
        <w:p w14:paraId="6D47D24E" w14:textId="77777777" w:rsidR="00DD3F5C" w:rsidRDefault="00DD3F5C">
          <w:pPr>
            <w:autoSpaceDE w:val="0"/>
            <w:autoSpaceDN w:val="0"/>
            <w:ind w:hanging="480"/>
            <w:divId w:val="1688369434"/>
            <w:rPr>
              <w:sz w:val="24"/>
              <w:szCs w:val="24"/>
            </w:rPr>
          </w:pPr>
          <w:r>
            <w:t xml:space="preserve">Ashok, J., Kathiraser, Y., Ang, M. L., &amp; Kawi, S. (2015). Ni and/or Ni-Cu alloys supported over SiO2 catalysts synthesized via phyllosilicate structures for steam reforming of biomass tar reaction. </w:t>
          </w:r>
          <w:r>
            <w:rPr>
              <w:i/>
              <w:iCs/>
            </w:rPr>
            <w:t>Catalysis Science and Technology</w:t>
          </w:r>
          <w:r>
            <w:t xml:space="preserve">, </w:t>
          </w:r>
          <w:r>
            <w:rPr>
              <w:i/>
              <w:iCs/>
            </w:rPr>
            <w:t>5</w:t>
          </w:r>
          <w:r>
            <w:t>(9), 4398–4409. https://doi.org/10.1039/C5CY00650C</w:t>
          </w:r>
        </w:p>
        <w:p w14:paraId="775BE614" w14:textId="77777777" w:rsidR="00DD3F5C" w:rsidRDefault="00DD3F5C">
          <w:pPr>
            <w:autoSpaceDE w:val="0"/>
            <w:autoSpaceDN w:val="0"/>
            <w:ind w:hanging="480"/>
            <w:divId w:val="109739480"/>
          </w:pPr>
          <w:r>
            <w:t xml:space="preserve">Cahyono, R. B., Hidayat, M., Yasuda, N., Nomura, T., &amp; Akiyama, T. (2018). Tar Decomposition over a Porous Iron Ore Catalyst: Experiment and Kinetic Analysis. </w:t>
          </w:r>
          <w:r>
            <w:rPr>
              <w:i/>
              <w:iCs/>
            </w:rPr>
            <w:t>Energy and Fuels</w:t>
          </w:r>
          <w:r>
            <w:t xml:space="preserve">, </w:t>
          </w:r>
          <w:r>
            <w:rPr>
              <w:i/>
              <w:iCs/>
            </w:rPr>
            <w:t>32</w:t>
          </w:r>
          <w:r>
            <w:t>(6), 7046–7053. https://doi.org/10.1021/ACS.ENERGYFUELS.8B00814/ASSET/IMAGES/LARGE/EF-2018-008148_0008.JPEG</w:t>
          </w:r>
        </w:p>
        <w:p w14:paraId="1B969543" w14:textId="77777777" w:rsidR="00DD3F5C" w:rsidRPr="00DD3F5C" w:rsidRDefault="00DD3F5C">
          <w:pPr>
            <w:autoSpaceDE w:val="0"/>
            <w:autoSpaceDN w:val="0"/>
            <w:ind w:hanging="480"/>
            <w:divId w:val="2004158645"/>
            <w:rPr>
              <w:lang w:val="pt-PT"/>
            </w:rPr>
          </w:pPr>
          <w:r>
            <w:t xml:space="preserve">Cao, L., Yu, I. K. M., Chen, S. S., Tsang, D. C. W., Wang, L., Xiong, X., Zhang, S., Ok, Y. S., Kwon, E. E., Song, H., &amp; Poon, C. S. (2018). Production of 5-hydroxymethylfurfural from starch-rich food waste catalyzed by sulfonated biochar. </w:t>
          </w:r>
          <w:r w:rsidRPr="00DD3F5C">
            <w:rPr>
              <w:i/>
              <w:iCs/>
              <w:lang w:val="pt-PT"/>
            </w:rPr>
            <w:t>Bioresource Technology</w:t>
          </w:r>
          <w:r w:rsidRPr="00DD3F5C">
            <w:rPr>
              <w:lang w:val="pt-PT"/>
            </w:rPr>
            <w:t xml:space="preserve">, </w:t>
          </w:r>
          <w:r w:rsidRPr="00DD3F5C">
            <w:rPr>
              <w:i/>
              <w:iCs/>
              <w:lang w:val="pt-PT"/>
            </w:rPr>
            <w:t>252</w:t>
          </w:r>
          <w:r w:rsidRPr="00DD3F5C">
            <w:rPr>
              <w:lang w:val="pt-PT"/>
            </w:rPr>
            <w:t>, 76–82. https://doi.org/10.1016/J.BIORTECH.2017.12.098</w:t>
          </w:r>
        </w:p>
        <w:p w14:paraId="7AE8F8E3" w14:textId="77777777" w:rsidR="00DD3F5C" w:rsidRDefault="00DD3F5C">
          <w:pPr>
            <w:autoSpaceDE w:val="0"/>
            <w:autoSpaceDN w:val="0"/>
            <w:ind w:hanging="480"/>
            <w:divId w:val="105468847"/>
          </w:pPr>
          <w:r w:rsidRPr="00DD3F5C">
            <w:rPr>
              <w:lang w:val="pt-PT"/>
            </w:rPr>
            <w:t xml:space="preserve">Cavali, M., Libardi Junior, N., Mohedano, R. de A., Belli Filho, P., da Costa, R. H. R., &amp; de Castilhos Junior, A. B. (2022). </w:t>
          </w:r>
          <w:r>
            <w:t xml:space="preserve">Biochar and hydrochar in the context of anaerobic digestion for a circular approach: An </w:t>
          </w:r>
          <w:r>
            <w:lastRenderedPageBreak/>
            <w:t xml:space="preserve">overview. In </w:t>
          </w:r>
          <w:r>
            <w:rPr>
              <w:i/>
              <w:iCs/>
            </w:rPr>
            <w:t>Science of the Total Environment</w:t>
          </w:r>
          <w:r>
            <w:t xml:space="preserve"> (Vol. 822). Elsevier B.V. https://doi.org/10.1016/j.scitotenv.2022.153614</w:t>
          </w:r>
        </w:p>
        <w:p w14:paraId="56A11C97" w14:textId="77777777" w:rsidR="00DD3F5C" w:rsidRDefault="00DD3F5C">
          <w:pPr>
            <w:autoSpaceDE w:val="0"/>
            <w:autoSpaceDN w:val="0"/>
            <w:ind w:hanging="480"/>
            <w:divId w:val="203179199"/>
          </w:pPr>
          <w:r>
            <w:t xml:space="preserve">Chan, F. L., &amp; Tanksale, A. (2014). Review of recent developments in Ni-based catalysts for biomass gasification. </w:t>
          </w:r>
          <w:r>
            <w:rPr>
              <w:i/>
              <w:iCs/>
            </w:rPr>
            <w:t>Renewable and Sustainable Energy Reviews</w:t>
          </w:r>
          <w:r>
            <w:t xml:space="preserve">, </w:t>
          </w:r>
          <w:r>
            <w:rPr>
              <w:i/>
              <w:iCs/>
            </w:rPr>
            <w:t>38</w:t>
          </w:r>
          <w:r>
            <w:t>, 428–438. https://doi.org/10.1016/J.RSER.2014.06.011</w:t>
          </w:r>
        </w:p>
        <w:p w14:paraId="7DD2BE12" w14:textId="77777777" w:rsidR="00DD3F5C" w:rsidRDefault="00DD3F5C">
          <w:pPr>
            <w:autoSpaceDE w:val="0"/>
            <w:autoSpaceDN w:val="0"/>
            <w:ind w:hanging="480"/>
            <w:divId w:val="1804077983"/>
          </w:pPr>
          <w:r>
            <w:t xml:space="preserve">Du, Z. Y., Zhang, Z. H., Xu, C., Wang, X. B., &amp; Li, W. Y. (2019). Lowerature Steam Reforming of Toluene and Biomass Tar over Biochar-Supported Ni Nanoparticles. </w:t>
          </w:r>
          <w:r>
            <w:rPr>
              <w:i/>
              <w:iCs/>
            </w:rPr>
            <w:t>ACS Sustainable Chemistry and Engineering</w:t>
          </w:r>
          <w:r>
            <w:t xml:space="preserve">, </w:t>
          </w:r>
          <w:r>
            <w:rPr>
              <w:i/>
              <w:iCs/>
            </w:rPr>
            <w:t>7</w:t>
          </w:r>
          <w:r>
            <w:t>(3), 3111–3119. https://doi.org/10.1021/ACSSUSCHEMENG.8B04872/ASSET/IMAGES/LARGE/SC-2018-04872Q_0006.JPEG</w:t>
          </w:r>
        </w:p>
        <w:p w14:paraId="18D2A3FD" w14:textId="77777777" w:rsidR="00DD3F5C" w:rsidRDefault="00DD3F5C">
          <w:pPr>
            <w:autoSpaceDE w:val="0"/>
            <w:autoSpaceDN w:val="0"/>
            <w:ind w:hanging="480"/>
            <w:divId w:val="1576165073"/>
          </w:pPr>
          <w:r>
            <w:t xml:space="preserve">Gai, C., Zhang, F., Lang, Q., Liu, T., Peng, N., &amp; Liu, Z. (2017). Facile one-pot synthesis of iron nanoparticles immobilized into the porous hydrochar for catalytic decomposition of phenol. </w:t>
          </w:r>
          <w:r>
            <w:rPr>
              <w:i/>
              <w:iCs/>
            </w:rPr>
            <w:t>Applied Catalysis B: Environmental</w:t>
          </w:r>
          <w:r>
            <w:t xml:space="preserve">, </w:t>
          </w:r>
          <w:r>
            <w:rPr>
              <w:i/>
              <w:iCs/>
            </w:rPr>
            <w:t>204</w:t>
          </w:r>
          <w:r>
            <w:t>, 566–576. https://doi.org/10.1016/J.APCATB.2016.12.005</w:t>
          </w:r>
        </w:p>
        <w:p w14:paraId="63E9E6AB" w14:textId="77777777" w:rsidR="00DD3F5C" w:rsidRDefault="00DD3F5C">
          <w:pPr>
            <w:autoSpaceDE w:val="0"/>
            <w:autoSpaceDN w:val="0"/>
            <w:ind w:hanging="480"/>
            <w:divId w:val="728923624"/>
          </w:pPr>
          <w:r>
            <w:t xml:space="preserve">Gai, C., Zhu, N., Hoekman, S. K., Liu, Z., Jiao, W., &amp; Peng, N. (2019). Highly dispersed nickel nanoparticles supported on hydrochar for hydrogen-rich syngas production from catalytic reforming of biomass. </w:t>
          </w:r>
          <w:r>
            <w:rPr>
              <w:i/>
              <w:iCs/>
            </w:rPr>
            <w:t>Energy Conversion and Management</w:t>
          </w:r>
          <w:r>
            <w:t xml:space="preserve">, </w:t>
          </w:r>
          <w:r>
            <w:rPr>
              <w:i/>
              <w:iCs/>
            </w:rPr>
            <w:t>183</w:t>
          </w:r>
          <w:r>
            <w:t>, 474–484. https://doi.org/10.1016/J.ENCONMAN.2018.12.121</w:t>
          </w:r>
        </w:p>
        <w:p w14:paraId="1F430C15" w14:textId="77777777" w:rsidR="00DD3F5C" w:rsidRDefault="00DD3F5C">
          <w:pPr>
            <w:autoSpaceDE w:val="0"/>
            <w:autoSpaceDN w:val="0"/>
            <w:ind w:hanging="480"/>
            <w:divId w:val="1302805725"/>
          </w:pPr>
          <w:r>
            <w:t xml:space="preserve">Gao, X., Zhang, Y., Xu, F., Yin, Z., Wang, Y., Bao, F., &amp; Li, B. (2019). Experimental and kinetic studies on the intrinsic reactivities of rice husk char. </w:t>
          </w:r>
          <w:r>
            <w:rPr>
              <w:i/>
              <w:iCs/>
            </w:rPr>
            <w:t>Renewable Energy</w:t>
          </w:r>
          <w:r>
            <w:t xml:space="preserve">, </w:t>
          </w:r>
          <w:r>
            <w:rPr>
              <w:i/>
              <w:iCs/>
            </w:rPr>
            <w:t>135</w:t>
          </w:r>
          <w:r>
            <w:t>, 608–616. https://doi.org/10.1016/J.RENENE.2018.12.041</w:t>
          </w:r>
        </w:p>
        <w:p w14:paraId="6A3352ED" w14:textId="77777777" w:rsidR="00DD3F5C" w:rsidRDefault="00DD3F5C">
          <w:pPr>
            <w:autoSpaceDE w:val="0"/>
            <w:autoSpaceDN w:val="0"/>
            <w:ind w:hanging="480"/>
            <w:divId w:val="264118958"/>
          </w:pPr>
          <w:r>
            <w:t xml:space="preserve">Guo, F., Peng, K., Liang, S., Jia, X., Jiang, X., &amp; Qian, L. (2019). One-step synthesis of biomass activated char supported copper nanoparticles for catalytic cracking of biomass primary tar. </w:t>
          </w:r>
          <w:r>
            <w:rPr>
              <w:i/>
              <w:iCs/>
            </w:rPr>
            <w:t>Energy</w:t>
          </w:r>
          <w:r>
            <w:t xml:space="preserve">, </w:t>
          </w:r>
          <w:r>
            <w:rPr>
              <w:i/>
              <w:iCs/>
            </w:rPr>
            <w:t>180</w:t>
          </w:r>
          <w:r>
            <w:t>, 584–593. https://doi.org/10.1016/J.ENERGY.2019.05.115</w:t>
          </w:r>
        </w:p>
        <w:p w14:paraId="4E012B02" w14:textId="77777777" w:rsidR="00DD3F5C" w:rsidRDefault="00DD3F5C">
          <w:pPr>
            <w:autoSpaceDE w:val="0"/>
            <w:autoSpaceDN w:val="0"/>
            <w:ind w:hanging="480"/>
            <w:divId w:val="1928492926"/>
          </w:pPr>
          <w:r>
            <w:t xml:space="preserve">Kaewpanha, M., Guan, G., Hao, X., Wang, Z., Kasai, Y., Kakuta, S., Kusakabe, K., &amp; Abudula, A. (2013). Steam reforming of tar derived from the steam pyrolysis of biomass over metal catalyst supported on zeolite. </w:t>
          </w:r>
          <w:r>
            <w:rPr>
              <w:i/>
              <w:iCs/>
            </w:rPr>
            <w:t>Journal of the Taiwan Institute of Chemical Engineers</w:t>
          </w:r>
          <w:r>
            <w:t xml:space="preserve">, </w:t>
          </w:r>
          <w:r>
            <w:rPr>
              <w:i/>
              <w:iCs/>
            </w:rPr>
            <w:t>44</w:t>
          </w:r>
          <w:r>
            <w:t>(6), 1022–1026. https://doi.org/10.1016/J.JTICE.2013.05.023</w:t>
          </w:r>
        </w:p>
        <w:p w14:paraId="1DDBCE8F" w14:textId="77777777" w:rsidR="00DD3F5C" w:rsidRDefault="00DD3F5C">
          <w:pPr>
            <w:autoSpaceDE w:val="0"/>
            <w:autoSpaceDN w:val="0"/>
            <w:ind w:hanging="480"/>
            <w:divId w:val="1033728590"/>
          </w:pPr>
          <w:r w:rsidRPr="00DD3F5C">
            <w:rPr>
              <w:lang w:val="es-ES"/>
            </w:rPr>
            <w:t xml:space="preserve">Liu, W. J., Tian, K., Jiang, H., &amp; Yu, H. Q. (2014). </w:t>
          </w:r>
          <w:r>
            <w:t xml:space="preserve">Harvest of Cu NP anchored magnetic carbon materials from Fe/Cu preloaded biomass: Their pyrolysis, characterization, and catalytic activity on aqueous reduction of 4-nitrophenol. </w:t>
          </w:r>
          <w:r>
            <w:rPr>
              <w:i/>
              <w:iCs/>
            </w:rPr>
            <w:t>Green Chemistry</w:t>
          </w:r>
          <w:r>
            <w:t xml:space="preserve">, </w:t>
          </w:r>
          <w:r>
            <w:rPr>
              <w:i/>
              <w:iCs/>
            </w:rPr>
            <w:t>16</w:t>
          </w:r>
          <w:r>
            <w:t>(9), 4198–4205. https://doi.org/10.1039/C4GC00599F</w:t>
          </w:r>
        </w:p>
        <w:p w14:paraId="14900DD5" w14:textId="77777777" w:rsidR="00DD3F5C" w:rsidRDefault="00DD3F5C">
          <w:pPr>
            <w:autoSpaceDE w:val="0"/>
            <w:autoSpaceDN w:val="0"/>
            <w:ind w:hanging="480"/>
            <w:divId w:val="1168250113"/>
          </w:pPr>
          <w:r>
            <w:t xml:space="preserve">Richardson, Y., Motuzas, J., Julbe, A., Volle, G., &amp; Blin, J. (2013). Catalytic investigation of in situ generated Ni metal nanoparticles for tar conversion during biomass pyrolysis. </w:t>
          </w:r>
          <w:r>
            <w:rPr>
              <w:i/>
              <w:iCs/>
            </w:rPr>
            <w:t>Journal of Physical Chemistry C</w:t>
          </w:r>
          <w:r>
            <w:t xml:space="preserve">, </w:t>
          </w:r>
          <w:r>
            <w:rPr>
              <w:i/>
              <w:iCs/>
            </w:rPr>
            <w:t>117</w:t>
          </w:r>
          <w:r>
            <w:t>(45), 23812–23831. https://doi.org/10.1021/JP408191P/SUPPL_FILE/JP408191P_SI_001.PDF</w:t>
          </w:r>
        </w:p>
        <w:p w14:paraId="756F5B99" w14:textId="77777777" w:rsidR="00DD3F5C" w:rsidRDefault="00DD3F5C">
          <w:pPr>
            <w:autoSpaceDE w:val="0"/>
            <w:autoSpaceDN w:val="0"/>
            <w:ind w:hanging="480"/>
            <w:divId w:val="1193961216"/>
          </w:pPr>
          <w:r>
            <w:t xml:space="preserve">Shen, Y., &amp; Fu, Y. (2018). Advances in: In situ and ex situ tar reforming with biochar catalysts for clean energy production. </w:t>
          </w:r>
          <w:r>
            <w:rPr>
              <w:i/>
              <w:iCs/>
            </w:rPr>
            <w:t>Sustainable Energy and Fuels</w:t>
          </w:r>
          <w:r>
            <w:t xml:space="preserve">, </w:t>
          </w:r>
          <w:r>
            <w:rPr>
              <w:i/>
              <w:iCs/>
            </w:rPr>
            <w:t>2</w:t>
          </w:r>
          <w:r>
            <w:t>(2), 326–344. https://doi.org/10.1039/C7SE00553A</w:t>
          </w:r>
        </w:p>
        <w:p w14:paraId="4C19F7C4" w14:textId="77777777" w:rsidR="00DD3F5C" w:rsidRDefault="00DD3F5C">
          <w:pPr>
            <w:autoSpaceDE w:val="0"/>
            <w:autoSpaceDN w:val="0"/>
            <w:ind w:hanging="480"/>
            <w:divId w:val="15038294"/>
          </w:pPr>
          <w:r>
            <w:t xml:space="preserve">Trinca, A., Bassano, C., Verdone, N., Deiana, P., &amp; Vilardi, G. (2023). Modelling and economic evaluation of CCS/PtX technologies integrated into biomass MTG plants. </w:t>
          </w:r>
          <w:r>
            <w:rPr>
              <w:i/>
              <w:iCs/>
            </w:rPr>
            <w:t>Journal of Environmental Chemical Engineering</w:t>
          </w:r>
          <w:r>
            <w:t xml:space="preserve">, </w:t>
          </w:r>
          <w:r>
            <w:rPr>
              <w:i/>
              <w:iCs/>
            </w:rPr>
            <w:t>11</w:t>
          </w:r>
          <w:r>
            <w:t>(1). https://doi.org/10.1016/j.jece.2022.109184</w:t>
          </w:r>
        </w:p>
        <w:p w14:paraId="1B42E55C" w14:textId="77777777" w:rsidR="00DD3F5C" w:rsidRDefault="00DD3F5C">
          <w:pPr>
            <w:autoSpaceDE w:val="0"/>
            <w:autoSpaceDN w:val="0"/>
            <w:ind w:hanging="480"/>
            <w:divId w:val="1155879100"/>
          </w:pPr>
          <w:r>
            <w:t xml:space="preserve">Vilardi, G. (2019). Mathematical modelling of simultaneous nitrate and dissolved oxygen reduction by Cu-nZVI using a bi-component shrinking core model. </w:t>
          </w:r>
          <w:r>
            <w:rPr>
              <w:i/>
              <w:iCs/>
            </w:rPr>
            <w:t>Powder Technology</w:t>
          </w:r>
          <w:r>
            <w:t xml:space="preserve">, </w:t>
          </w:r>
          <w:r>
            <w:rPr>
              <w:i/>
              <w:iCs/>
            </w:rPr>
            <w:t>343</w:t>
          </w:r>
          <w:r>
            <w:t>, 613–618. https://doi.org/10.1016/J.POWTEC.2018.11.082</w:t>
          </w:r>
        </w:p>
        <w:p w14:paraId="7065B503" w14:textId="77777777" w:rsidR="00DD3F5C" w:rsidRDefault="00DD3F5C">
          <w:pPr>
            <w:autoSpaceDE w:val="0"/>
            <w:autoSpaceDN w:val="0"/>
            <w:ind w:hanging="480"/>
            <w:divId w:val="1397969006"/>
          </w:pPr>
          <w:r>
            <w:t xml:space="preserve">Vilardi, G. (2020). P-aminophenol catalysed production on supported nano-magnetite particles in fixed-bed reactor: Kinetic modelling and scale-up. </w:t>
          </w:r>
          <w:r>
            <w:rPr>
              <w:i/>
              <w:iCs/>
            </w:rPr>
            <w:t>Chemosphere</w:t>
          </w:r>
          <w:r>
            <w:t xml:space="preserve">, </w:t>
          </w:r>
          <w:r>
            <w:rPr>
              <w:i/>
              <w:iCs/>
            </w:rPr>
            <w:t>250</w:t>
          </w:r>
          <w:r>
            <w:t>, 126237. https://doi.org/10.1016/J.CHEMOSPHERE.2020.126237</w:t>
          </w:r>
        </w:p>
        <w:p w14:paraId="08DE35F2" w14:textId="77777777" w:rsidR="00DD3F5C" w:rsidRPr="00DD3F5C" w:rsidRDefault="00DD3F5C">
          <w:pPr>
            <w:autoSpaceDE w:val="0"/>
            <w:autoSpaceDN w:val="0"/>
            <w:ind w:hanging="480"/>
            <w:divId w:val="753014180"/>
            <w:rPr>
              <w:lang w:val="es-ES"/>
            </w:rPr>
          </w:pPr>
          <w:r>
            <w:t xml:space="preserve">Vilardi, G. (2018). </w:t>
          </w:r>
          <w:r>
            <w:rPr>
              <w:i/>
              <w:iCs/>
            </w:rPr>
            <w:t>Bimetallic nZVI-induced Chemical Denitrification Modelling Using the Shrinking Core Model</w:t>
          </w:r>
          <w:r>
            <w:t xml:space="preserve">. </w:t>
          </w:r>
          <w:r w:rsidRPr="00DD3F5C">
            <w:rPr>
              <w:i/>
              <w:iCs/>
              <w:lang w:val="es-ES"/>
            </w:rPr>
            <w:t>70</w:t>
          </w:r>
          <w:r w:rsidRPr="00DD3F5C">
            <w:rPr>
              <w:lang w:val="es-ES"/>
            </w:rPr>
            <w:t>. https://doi.org/10.3303/CET1870040</w:t>
          </w:r>
        </w:p>
        <w:p w14:paraId="4FC83026" w14:textId="77777777" w:rsidR="00DD3F5C" w:rsidRDefault="00DD3F5C">
          <w:pPr>
            <w:autoSpaceDE w:val="0"/>
            <w:autoSpaceDN w:val="0"/>
            <w:ind w:hanging="480"/>
            <w:divId w:val="1242788632"/>
          </w:pPr>
          <w:r w:rsidRPr="00DD3F5C">
            <w:rPr>
              <w:lang w:val="es-ES"/>
            </w:rPr>
            <w:t xml:space="preserve">Wang, D., Yuan, W., &amp; Ji, W. (2011). </w:t>
          </w:r>
          <w:r>
            <w:t xml:space="preserve">Char and char-supported nickel catalysts for secondary syngas cleanup and conditioning. </w:t>
          </w:r>
          <w:r>
            <w:rPr>
              <w:i/>
              <w:iCs/>
            </w:rPr>
            <w:t>Applied Energy</w:t>
          </w:r>
          <w:r>
            <w:t xml:space="preserve">, </w:t>
          </w:r>
          <w:r>
            <w:rPr>
              <w:i/>
              <w:iCs/>
            </w:rPr>
            <w:t>88</w:t>
          </w:r>
          <w:r>
            <w:t>(5), 1656–1663. https://doi.org/10.1016/J.APENERGY.2010.11.041</w:t>
          </w:r>
        </w:p>
        <w:p w14:paraId="4DEBF43A" w14:textId="77777777" w:rsidR="00DD3F5C" w:rsidRDefault="00DD3F5C">
          <w:pPr>
            <w:autoSpaceDE w:val="0"/>
            <w:autoSpaceDN w:val="0"/>
            <w:ind w:hanging="480"/>
            <w:divId w:val="100229203"/>
          </w:pPr>
          <w:r>
            <w:t xml:space="preserve">Wang, L., Chen, J., Watanabe, H., Xu, Y., Tamura, M., Nakagawa, Y., &amp; Tomishige, K. (2014). Catalytic performance and characterization of Co–Fe bcc alloy nanoparticles prepared from hydrotalcite-like precursors in the steam gasification of biomass-derived tar. </w:t>
          </w:r>
          <w:r>
            <w:rPr>
              <w:i/>
              <w:iCs/>
            </w:rPr>
            <w:t>Applied Catalysis B: Environmental</w:t>
          </w:r>
          <w:r>
            <w:t xml:space="preserve">, </w:t>
          </w:r>
          <w:r>
            <w:rPr>
              <w:i/>
              <w:iCs/>
            </w:rPr>
            <w:t>160–161</w:t>
          </w:r>
          <w:r>
            <w:t>(1), 701–715. https://doi.org/10.1016/J.APCATB.2014.06.021</w:t>
          </w:r>
        </w:p>
        <w:p w14:paraId="7005276A" w14:textId="77777777" w:rsidR="00DD3F5C" w:rsidRDefault="00DD3F5C">
          <w:pPr>
            <w:autoSpaceDE w:val="0"/>
            <w:autoSpaceDN w:val="0"/>
            <w:ind w:hanging="480"/>
            <w:divId w:val="1941328271"/>
          </w:pPr>
          <w:r>
            <w:t xml:space="preserve">Yang, F. L., Cao, J. P., Zhao, X. Y., Ren, J., Tang, W., Huang, X., Feng, X. B., Zhao, M., Cui, X., &amp; Wei, X. Y. (2019). Acid washed lignite char supported bimetallic Ni-Co catalyst for low temperature catalytic reforming of corncob derived volatiles. </w:t>
          </w:r>
          <w:r>
            <w:rPr>
              <w:i/>
              <w:iCs/>
            </w:rPr>
            <w:t>Energy Conversion and Management</w:t>
          </w:r>
          <w:r>
            <w:t xml:space="preserve">, </w:t>
          </w:r>
          <w:r>
            <w:rPr>
              <w:i/>
              <w:iCs/>
            </w:rPr>
            <w:t>196</w:t>
          </w:r>
          <w:r>
            <w:t>, 1257–1266. https://doi.org/10.1016/J.ENCONMAN.2019.06.075</w:t>
          </w:r>
        </w:p>
        <w:p w14:paraId="10C5FF41" w14:textId="77777777" w:rsidR="00DD3F5C" w:rsidRDefault="00DD3F5C">
          <w:pPr>
            <w:autoSpaceDE w:val="0"/>
            <w:autoSpaceDN w:val="0"/>
            <w:ind w:hanging="480"/>
            <w:divId w:val="1759449957"/>
          </w:pPr>
          <w:r>
            <w:t xml:space="preserve">Yu, J., Tian, F. J., Mckenzie, L. J., &amp; Li, C. Z. (2006). Char-Supported Nano Iron Catalyst for Water-Gas-Shift Reaction: Hydrogen Production from Coal/Biomass Gasification. </w:t>
          </w:r>
          <w:r>
            <w:rPr>
              <w:i/>
              <w:iCs/>
            </w:rPr>
            <w:t>Process Safety and Environmental Protection</w:t>
          </w:r>
          <w:r>
            <w:t xml:space="preserve">, </w:t>
          </w:r>
          <w:r>
            <w:rPr>
              <w:i/>
              <w:iCs/>
            </w:rPr>
            <w:t>84</w:t>
          </w:r>
          <w:r>
            <w:t>(2), 125–130. https://doi.org/10.1205/PSEP.05045</w:t>
          </w:r>
        </w:p>
        <w:p w14:paraId="19C4FC68" w14:textId="16DE09E7" w:rsidR="004628D2" w:rsidRDefault="00DD3F5C" w:rsidP="00163BA3">
          <w:pPr>
            <w:pStyle w:val="CETReferencetext"/>
          </w:pPr>
          <w:r>
            <w:t> </w:t>
          </w:r>
        </w:p>
      </w:sdtContent>
    </w:sdt>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CC39" w14:textId="77777777" w:rsidR="001B361F" w:rsidRDefault="001B361F" w:rsidP="004F5E36">
      <w:r>
        <w:separator/>
      </w:r>
    </w:p>
  </w:endnote>
  <w:endnote w:type="continuationSeparator" w:id="0">
    <w:p w14:paraId="1626DE95" w14:textId="77777777" w:rsidR="001B361F" w:rsidRDefault="001B361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3BBF" w14:textId="77777777" w:rsidR="001B361F" w:rsidRDefault="001B361F" w:rsidP="004F5E36">
      <w:r>
        <w:separator/>
      </w:r>
    </w:p>
  </w:footnote>
  <w:footnote w:type="continuationSeparator" w:id="0">
    <w:p w14:paraId="4A65C9EA" w14:textId="77777777" w:rsidR="001B361F" w:rsidRDefault="001B361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65960792">
    <w:abstractNumId w:val="10"/>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40220"/>
    <w:rsid w:val="00044256"/>
    <w:rsid w:val="00047361"/>
    <w:rsid w:val="00051566"/>
    <w:rsid w:val="000562A9"/>
    <w:rsid w:val="00062A9A"/>
    <w:rsid w:val="00065058"/>
    <w:rsid w:val="00086C39"/>
    <w:rsid w:val="000A03B2"/>
    <w:rsid w:val="000A1866"/>
    <w:rsid w:val="000B0758"/>
    <w:rsid w:val="000C11CD"/>
    <w:rsid w:val="000D0268"/>
    <w:rsid w:val="000D34BE"/>
    <w:rsid w:val="000E102F"/>
    <w:rsid w:val="000E3659"/>
    <w:rsid w:val="000E36F1"/>
    <w:rsid w:val="000E3A73"/>
    <w:rsid w:val="000E414A"/>
    <w:rsid w:val="000F093C"/>
    <w:rsid w:val="000F787B"/>
    <w:rsid w:val="00103CFB"/>
    <w:rsid w:val="0012091F"/>
    <w:rsid w:val="00126BC2"/>
    <w:rsid w:val="001308B6"/>
    <w:rsid w:val="0013121F"/>
    <w:rsid w:val="00131FE6"/>
    <w:rsid w:val="0013263F"/>
    <w:rsid w:val="001331DF"/>
    <w:rsid w:val="00134DE4"/>
    <w:rsid w:val="0014034D"/>
    <w:rsid w:val="00144D16"/>
    <w:rsid w:val="00146253"/>
    <w:rsid w:val="00147D54"/>
    <w:rsid w:val="00150E59"/>
    <w:rsid w:val="00152DE3"/>
    <w:rsid w:val="00155305"/>
    <w:rsid w:val="00163BA3"/>
    <w:rsid w:val="00164CF9"/>
    <w:rsid w:val="001667A6"/>
    <w:rsid w:val="00184AD6"/>
    <w:rsid w:val="001925F5"/>
    <w:rsid w:val="001A4AF7"/>
    <w:rsid w:val="001B0349"/>
    <w:rsid w:val="001B1E93"/>
    <w:rsid w:val="001B361F"/>
    <w:rsid w:val="001B65C1"/>
    <w:rsid w:val="001C684B"/>
    <w:rsid w:val="001D0CFB"/>
    <w:rsid w:val="001D21AF"/>
    <w:rsid w:val="001D53FC"/>
    <w:rsid w:val="001F42A5"/>
    <w:rsid w:val="001F7B9D"/>
    <w:rsid w:val="00201C93"/>
    <w:rsid w:val="002224B4"/>
    <w:rsid w:val="002447EF"/>
    <w:rsid w:val="00245F64"/>
    <w:rsid w:val="00251550"/>
    <w:rsid w:val="0025530F"/>
    <w:rsid w:val="002569A6"/>
    <w:rsid w:val="00263B05"/>
    <w:rsid w:val="002704F9"/>
    <w:rsid w:val="0027221A"/>
    <w:rsid w:val="00275B61"/>
    <w:rsid w:val="00280FAF"/>
    <w:rsid w:val="00282656"/>
    <w:rsid w:val="0029063A"/>
    <w:rsid w:val="00296B83"/>
    <w:rsid w:val="002B3FFF"/>
    <w:rsid w:val="002B4015"/>
    <w:rsid w:val="002B70D6"/>
    <w:rsid w:val="002B78CE"/>
    <w:rsid w:val="002C2FB6"/>
    <w:rsid w:val="002D5C52"/>
    <w:rsid w:val="002E5FA7"/>
    <w:rsid w:val="002F3309"/>
    <w:rsid w:val="003008CE"/>
    <w:rsid w:val="003009B7"/>
    <w:rsid w:val="00300E56"/>
    <w:rsid w:val="0030112B"/>
    <w:rsid w:val="0030152C"/>
    <w:rsid w:val="0030469C"/>
    <w:rsid w:val="00321CA6"/>
    <w:rsid w:val="00323763"/>
    <w:rsid w:val="00323C5F"/>
    <w:rsid w:val="00334C09"/>
    <w:rsid w:val="00336229"/>
    <w:rsid w:val="003723D4"/>
    <w:rsid w:val="00372E71"/>
    <w:rsid w:val="003764A7"/>
    <w:rsid w:val="00381905"/>
    <w:rsid w:val="00384CC8"/>
    <w:rsid w:val="003871FD"/>
    <w:rsid w:val="003A1E30"/>
    <w:rsid w:val="003A2829"/>
    <w:rsid w:val="003A7D1C"/>
    <w:rsid w:val="003B304B"/>
    <w:rsid w:val="003B3146"/>
    <w:rsid w:val="003B6E55"/>
    <w:rsid w:val="003C5839"/>
    <w:rsid w:val="003C61C7"/>
    <w:rsid w:val="003D7E25"/>
    <w:rsid w:val="003F015E"/>
    <w:rsid w:val="00400414"/>
    <w:rsid w:val="0041446B"/>
    <w:rsid w:val="004373B8"/>
    <w:rsid w:val="0044071E"/>
    <w:rsid w:val="0044329C"/>
    <w:rsid w:val="00453E24"/>
    <w:rsid w:val="00457456"/>
    <w:rsid w:val="004577FE"/>
    <w:rsid w:val="00457B9C"/>
    <w:rsid w:val="0046164A"/>
    <w:rsid w:val="00462687"/>
    <w:rsid w:val="004628D2"/>
    <w:rsid w:val="00462DCD"/>
    <w:rsid w:val="004648AD"/>
    <w:rsid w:val="004703A9"/>
    <w:rsid w:val="004760DE"/>
    <w:rsid w:val="004763D7"/>
    <w:rsid w:val="004A004E"/>
    <w:rsid w:val="004A24CF"/>
    <w:rsid w:val="004C3D1D"/>
    <w:rsid w:val="004C3D84"/>
    <w:rsid w:val="004C7913"/>
    <w:rsid w:val="004E4DD6"/>
    <w:rsid w:val="004F5E36"/>
    <w:rsid w:val="004F632A"/>
    <w:rsid w:val="00507B47"/>
    <w:rsid w:val="00507BEF"/>
    <w:rsid w:val="00507CC9"/>
    <w:rsid w:val="005119A5"/>
    <w:rsid w:val="005278B7"/>
    <w:rsid w:val="00532016"/>
    <w:rsid w:val="00532CEB"/>
    <w:rsid w:val="005346C8"/>
    <w:rsid w:val="00543E7D"/>
    <w:rsid w:val="00547A68"/>
    <w:rsid w:val="0055152D"/>
    <w:rsid w:val="005531C9"/>
    <w:rsid w:val="00570C43"/>
    <w:rsid w:val="005B2110"/>
    <w:rsid w:val="005B61E6"/>
    <w:rsid w:val="005C77E1"/>
    <w:rsid w:val="005D668A"/>
    <w:rsid w:val="005D6A2F"/>
    <w:rsid w:val="005E1A82"/>
    <w:rsid w:val="005E794C"/>
    <w:rsid w:val="005F0A28"/>
    <w:rsid w:val="005F0E5E"/>
    <w:rsid w:val="005F3FEE"/>
    <w:rsid w:val="005F75E2"/>
    <w:rsid w:val="00600535"/>
    <w:rsid w:val="00610CD6"/>
    <w:rsid w:val="00620DEE"/>
    <w:rsid w:val="00621F92"/>
    <w:rsid w:val="0062280A"/>
    <w:rsid w:val="00625639"/>
    <w:rsid w:val="00631B33"/>
    <w:rsid w:val="0064184D"/>
    <w:rsid w:val="006422CC"/>
    <w:rsid w:val="00642F3B"/>
    <w:rsid w:val="00656F8D"/>
    <w:rsid w:val="00660592"/>
    <w:rsid w:val="00660E3E"/>
    <w:rsid w:val="00662E74"/>
    <w:rsid w:val="00676B71"/>
    <w:rsid w:val="00680C23"/>
    <w:rsid w:val="00693766"/>
    <w:rsid w:val="006A3281"/>
    <w:rsid w:val="006A7238"/>
    <w:rsid w:val="006A7F34"/>
    <w:rsid w:val="006B4888"/>
    <w:rsid w:val="006C2E45"/>
    <w:rsid w:val="006C359C"/>
    <w:rsid w:val="006C5579"/>
    <w:rsid w:val="006D6E8B"/>
    <w:rsid w:val="006E3659"/>
    <w:rsid w:val="006E737D"/>
    <w:rsid w:val="006E764B"/>
    <w:rsid w:val="006E7E1F"/>
    <w:rsid w:val="006F789F"/>
    <w:rsid w:val="00701DDF"/>
    <w:rsid w:val="00713973"/>
    <w:rsid w:val="00720A24"/>
    <w:rsid w:val="00732386"/>
    <w:rsid w:val="0073514D"/>
    <w:rsid w:val="007447F3"/>
    <w:rsid w:val="0075499F"/>
    <w:rsid w:val="007661C8"/>
    <w:rsid w:val="0077098D"/>
    <w:rsid w:val="00771D90"/>
    <w:rsid w:val="007751CA"/>
    <w:rsid w:val="007931FA"/>
    <w:rsid w:val="007A4861"/>
    <w:rsid w:val="007A7BBA"/>
    <w:rsid w:val="007B0C50"/>
    <w:rsid w:val="007B48F9"/>
    <w:rsid w:val="007C1A43"/>
    <w:rsid w:val="007C2D58"/>
    <w:rsid w:val="007C307D"/>
    <w:rsid w:val="007D0951"/>
    <w:rsid w:val="007F2B74"/>
    <w:rsid w:val="0080013E"/>
    <w:rsid w:val="00813288"/>
    <w:rsid w:val="008168FC"/>
    <w:rsid w:val="00830996"/>
    <w:rsid w:val="008345F1"/>
    <w:rsid w:val="00835262"/>
    <w:rsid w:val="00865B07"/>
    <w:rsid w:val="008667EA"/>
    <w:rsid w:val="0087637F"/>
    <w:rsid w:val="00876903"/>
    <w:rsid w:val="00891D46"/>
    <w:rsid w:val="00892AD5"/>
    <w:rsid w:val="008A1512"/>
    <w:rsid w:val="008B058C"/>
    <w:rsid w:val="008B059F"/>
    <w:rsid w:val="008B7F96"/>
    <w:rsid w:val="008D32B9"/>
    <w:rsid w:val="008D433B"/>
    <w:rsid w:val="008D4A16"/>
    <w:rsid w:val="008E566E"/>
    <w:rsid w:val="0090161A"/>
    <w:rsid w:val="00901EB6"/>
    <w:rsid w:val="00904C62"/>
    <w:rsid w:val="009158C4"/>
    <w:rsid w:val="009176BB"/>
    <w:rsid w:val="00922BA8"/>
    <w:rsid w:val="00924DAC"/>
    <w:rsid w:val="00927058"/>
    <w:rsid w:val="009408EC"/>
    <w:rsid w:val="00942750"/>
    <w:rsid w:val="009450CE"/>
    <w:rsid w:val="009459BB"/>
    <w:rsid w:val="00947179"/>
    <w:rsid w:val="0095164B"/>
    <w:rsid w:val="00954090"/>
    <w:rsid w:val="009573E7"/>
    <w:rsid w:val="00963E05"/>
    <w:rsid w:val="00964A45"/>
    <w:rsid w:val="00964DF1"/>
    <w:rsid w:val="00967843"/>
    <w:rsid w:val="00967D54"/>
    <w:rsid w:val="00971028"/>
    <w:rsid w:val="009731E3"/>
    <w:rsid w:val="00993B84"/>
    <w:rsid w:val="00996483"/>
    <w:rsid w:val="00996F5A"/>
    <w:rsid w:val="009A599F"/>
    <w:rsid w:val="009B041A"/>
    <w:rsid w:val="009C37C3"/>
    <w:rsid w:val="009C7C86"/>
    <w:rsid w:val="009D0EE0"/>
    <w:rsid w:val="009D2FF7"/>
    <w:rsid w:val="009E7884"/>
    <w:rsid w:val="009E788A"/>
    <w:rsid w:val="009F0E08"/>
    <w:rsid w:val="00A0789E"/>
    <w:rsid w:val="00A1763D"/>
    <w:rsid w:val="00A17CEC"/>
    <w:rsid w:val="00A27D6A"/>
    <w:rsid w:val="00A27EF0"/>
    <w:rsid w:val="00A3693E"/>
    <w:rsid w:val="00A42361"/>
    <w:rsid w:val="00A50B20"/>
    <w:rsid w:val="00A51390"/>
    <w:rsid w:val="00A522F9"/>
    <w:rsid w:val="00A529BC"/>
    <w:rsid w:val="00A60D13"/>
    <w:rsid w:val="00A7223D"/>
    <w:rsid w:val="00A72745"/>
    <w:rsid w:val="00A74E7F"/>
    <w:rsid w:val="00A76EFC"/>
    <w:rsid w:val="00A87D50"/>
    <w:rsid w:val="00A91010"/>
    <w:rsid w:val="00A9249F"/>
    <w:rsid w:val="00A97F29"/>
    <w:rsid w:val="00AA702E"/>
    <w:rsid w:val="00AA7D26"/>
    <w:rsid w:val="00AB0964"/>
    <w:rsid w:val="00AB5011"/>
    <w:rsid w:val="00AB65AC"/>
    <w:rsid w:val="00AC0CE8"/>
    <w:rsid w:val="00AC6067"/>
    <w:rsid w:val="00AC7368"/>
    <w:rsid w:val="00AD16B9"/>
    <w:rsid w:val="00AE377D"/>
    <w:rsid w:val="00AE429A"/>
    <w:rsid w:val="00AE7088"/>
    <w:rsid w:val="00AF0EBA"/>
    <w:rsid w:val="00B02C8A"/>
    <w:rsid w:val="00B11DD8"/>
    <w:rsid w:val="00B17FBD"/>
    <w:rsid w:val="00B315A6"/>
    <w:rsid w:val="00B31813"/>
    <w:rsid w:val="00B33365"/>
    <w:rsid w:val="00B424DF"/>
    <w:rsid w:val="00B44BF6"/>
    <w:rsid w:val="00B57B36"/>
    <w:rsid w:val="00B57E6F"/>
    <w:rsid w:val="00B64795"/>
    <w:rsid w:val="00B707FA"/>
    <w:rsid w:val="00B8686D"/>
    <w:rsid w:val="00B93F69"/>
    <w:rsid w:val="00B94575"/>
    <w:rsid w:val="00B95517"/>
    <w:rsid w:val="00BB04AE"/>
    <w:rsid w:val="00BB1DDC"/>
    <w:rsid w:val="00BC30C9"/>
    <w:rsid w:val="00BD077D"/>
    <w:rsid w:val="00BD225D"/>
    <w:rsid w:val="00BE021E"/>
    <w:rsid w:val="00BE3E58"/>
    <w:rsid w:val="00C01616"/>
    <w:rsid w:val="00C0162B"/>
    <w:rsid w:val="00C068ED"/>
    <w:rsid w:val="00C22E0C"/>
    <w:rsid w:val="00C345B1"/>
    <w:rsid w:val="00C40142"/>
    <w:rsid w:val="00C445AB"/>
    <w:rsid w:val="00C52C3C"/>
    <w:rsid w:val="00C5451A"/>
    <w:rsid w:val="00C57182"/>
    <w:rsid w:val="00C57863"/>
    <w:rsid w:val="00C640AF"/>
    <w:rsid w:val="00C655FD"/>
    <w:rsid w:val="00C7412E"/>
    <w:rsid w:val="00C75407"/>
    <w:rsid w:val="00C870A8"/>
    <w:rsid w:val="00C929DD"/>
    <w:rsid w:val="00C94434"/>
    <w:rsid w:val="00CA0D75"/>
    <w:rsid w:val="00CA1C95"/>
    <w:rsid w:val="00CA1E2F"/>
    <w:rsid w:val="00CA5624"/>
    <w:rsid w:val="00CA5A9C"/>
    <w:rsid w:val="00CB2B68"/>
    <w:rsid w:val="00CC04E3"/>
    <w:rsid w:val="00CC4C20"/>
    <w:rsid w:val="00CC5F1F"/>
    <w:rsid w:val="00CD3517"/>
    <w:rsid w:val="00CD3FB5"/>
    <w:rsid w:val="00CD5FE2"/>
    <w:rsid w:val="00CE7C68"/>
    <w:rsid w:val="00D02B4C"/>
    <w:rsid w:val="00D040C4"/>
    <w:rsid w:val="00D20AD1"/>
    <w:rsid w:val="00D46B7E"/>
    <w:rsid w:val="00D57C84"/>
    <w:rsid w:val="00D6057D"/>
    <w:rsid w:val="00D648EC"/>
    <w:rsid w:val="00D71640"/>
    <w:rsid w:val="00D73DEC"/>
    <w:rsid w:val="00D836C5"/>
    <w:rsid w:val="00D84576"/>
    <w:rsid w:val="00D92D0F"/>
    <w:rsid w:val="00D969FB"/>
    <w:rsid w:val="00DA1399"/>
    <w:rsid w:val="00DA24C6"/>
    <w:rsid w:val="00DA4D7B"/>
    <w:rsid w:val="00DD204A"/>
    <w:rsid w:val="00DD271C"/>
    <w:rsid w:val="00DD3F5C"/>
    <w:rsid w:val="00DE264A"/>
    <w:rsid w:val="00DF5072"/>
    <w:rsid w:val="00E02D18"/>
    <w:rsid w:val="00E041E7"/>
    <w:rsid w:val="00E23CA1"/>
    <w:rsid w:val="00E2519E"/>
    <w:rsid w:val="00E33DD7"/>
    <w:rsid w:val="00E409A8"/>
    <w:rsid w:val="00E50C12"/>
    <w:rsid w:val="00E65B91"/>
    <w:rsid w:val="00E7209D"/>
    <w:rsid w:val="00E72EAD"/>
    <w:rsid w:val="00E77223"/>
    <w:rsid w:val="00E82EB2"/>
    <w:rsid w:val="00E8528B"/>
    <w:rsid w:val="00E85B94"/>
    <w:rsid w:val="00E978D0"/>
    <w:rsid w:val="00EA4613"/>
    <w:rsid w:val="00EA7F91"/>
    <w:rsid w:val="00EB1523"/>
    <w:rsid w:val="00EB59D3"/>
    <w:rsid w:val="00EC0E49"/>
    <w:rsid w:val="00EC101F"/>
    <w:rsid w:val="00EC1D9F"/>
    <w:rsid w:val="00EE0131"/>
    <w:rsid w:val="00EE17B0"/>
    <w:rsid w:val="00EF06D9"/>
    <w:rsid w:val="00EF4573"/>
    <w:rsid w:val="00F02193"/>
    <w:rsid w:val="00F10809"/>
    <w:rsid w:val="00F25A20"/>
    <w:rsid w:val="00F3049E"/>
    <w:rsid w:val="00F30C64"/>
    <w:rsid w:val="00F32BA2"/>
    <w:rsid w:val="00F32CDB"/>
    <w:rsid w:val="00F565FE"/>
    <w:rsid w:val="00F573E7"/>
    <w:rsid w:val="00F63A70"/>
    <w:rsid w:val="00F63D8C"/>
    <w:rsid w:val="00F7534E"/>
    <w:rsid w:val="00F86812"/>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462687"/>
    <w:rPr>
      <w:color w:val="808080"/>
    </w:rPr>
  </w:style>
  <w:style w:type="paragraph" w:styleId="Revisione">
    <w:name w:val="Revision"/>
    <w:hidden/>
    <w:uiPriority w:val="99"/>
    <w:semiHidden/>
    <w:rsid w:val="0025530F"/>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2D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873">
      <w:bodyDiv w:val="1"/>
      <w:marLeft w:val="0"/>
      <w:marRight w:val="0"/>
      <w:marTop w:val="0"/>
      <w:marBottom w:val="0"/>
      <w:divBdr>
        <w:top w:val="none" w:sz="0" w:space="0" w:color="auto"/>
        <w:left w:val="none" w:sz="0" w:space="0" w:color="auto"/>
        <w:bottom w:val="none" w:sz="0" w:space="0" w:color="auto"/>
        <w:right w:val="none" w:sz="0" w:space="0" w:color="auto"/>
      </w:divBdr>
    </w:div>
    <w:div w:id="16466487">
      <w:bodyDiv w:val="1"/>
      <w:marLeft w:val="0"/>
      <w:marRight w:val="0"/>
      <w:marTop w:val="0"/>
      <w:marBottom w:val="0"/>
      <w:divBdr>
        <w:top w:val="none" w:sz="0" w:space="0" w:color="auto"/>
        <w:left w:val="none" w:sz="0" w:space="0" w:color="auto"/>
        <w:bottom w:val="none" w:sz="0" w:space="0" w:color="auto"/>
        <w:right w:val="none" w:sz="0" w:space="0" w:color="auto"/>
      </w:divBdr>
    </w:div>
    <w:div w:id="52244156">
      <w:bodyDiv w:val="1"/>
      <w:marLeft w:val="0"/>
      <w:marRight w:val="0"/>
      <w:marTop w:val="0"/>
      <w:marBottom w:val="0"/>
      <w:divBdr>
        <w:top w:val="none" w:sz="0" w:space="0" w:color="auto"/>
        <w:left w:val="none" w:sz="0" w:space="0" w:color="auto"/>
        <w:bottom w:val="none" w:sz="0" w:space="0" w:color="auto"/>
        <w:right w:val="none" w:sz="0" w:space="0" w:color="auto"/>
      </w:divBdr>
    </w:div>
    <w:div w:id="81413589">
      <w:bodyDiv w:val="1"/>
      <w:marLeft w:val="0"/>
      <w:marRight w:val="0"/>
      <w:marTop w:val="0"/>
      <w:marBottom w:val="0"/>
      <w:divBdr>
        <w:top w:val="none" w:sz="0" w:space="0" w:color="auto"/>
        <w:left w:val="none" w:sz="0" w:space="0" w:color="auto"/>
        <w:bottom w:val="none" w:sz="0" w:space="0" w:color="auto"/>
        <w:right w:val="none" w:sz="0" w:space="0" w:color="auto"/>
      </w:divBdr>
      <w:divsChild>
        <w:div w:id="506672447">
          <w:marLeft w:val="480"/>
          <w:marRight w:val="0"/>
          <w:marTop w:val="0"/>
          <w:marBottom w:val="0"/>
          <w:divBdr>
            <w:top w:val="none" w:sz="0" w:space="0" w:color="auto"/>
            <w:left w:val="none" w:sz="0" w:space="0" w:color="auto"/>
            <w:bottom w:val="none" w:sz="0" w:space="0" w:color="auto"/>
            <w:right w:val="none" w:sz="0" w:space="0" w:color="auto"/>
          </w:divBdr>
        </w:div>
        <w:div w:id="1241520867">
          <w:marLeft w:val="480"/>
          <w:marRight w:val="0"/>
          <w:marTop w:val="0"/>
          <w:marBottom w:val="0"/>
          <w:divBdr>
            <w:top w:val="none" w:sz="0" w:space="0" w:color="auto"/>
            <w:left w:val="none" w:sz="0" w:space="0" w:color="auto"/>
            <w:bottom w:val="none" w:sz="0" w:space="0" w:color="auto"/>
            <w:right w:val="none" w:sz="0" w:space="0" w:color="auto"/>
          </w:divBdr>
        </w:div>
        <w:div w:id="193465822">
          <w:marLeft w:val="480"/>
          <w:marRight w:val="0"/>
          <w:marTop w:val="0"/>
          <w:marBottom w:val="0"/>
          <w:divBdr>
            <w:top w:val="none" w:sz="0" w:space="0" w:color="auto"/>
            <w:left w:val="none" w:sz="0" w:space="0" w:color="auto"/>
            <w:bottom w:val="none" w:sz="0" w:space="0" w:color="auto"/>
            <w:right w:val="none" w:sz="0" w:space="0" w:color="auto"/>
          </w:divBdr>
        </w:div>
        <w:div w:id="18241919">
          <w:marLeft w:val="480"/>
          <w:marRight w:val="0"/>
          <w:marTop w:val="0"/>
          <w:marBottom w:val="0"/>
          <w:divBdr>
            <w:top w:val="none" w:sz="0" w:space="0" w:color="auto"/>
            <w:left w:val="none" w:sz="0" w:space="0" w:color="auto"/>
            <w:bottom w:val="none" w:sz="0" w:space="0" w:color="auto"/>
            <w:right w:val="none" w:sz="0" w:space="0" w:color="auto"/>
          </w:divBdr>
        </w:div>
        <w:div w:id="135538681">
          <w:marLeft w:val="480"/>
          <w:marRight w:val="0"/>
          <w:marTop w:val="0"/>
          <w:marBottom w:val="0"/>
          <w:divBdr>
            <w:top w:val="none" w:sz="0" w:space="0" w:color="auto"/>
            <w:left w:val="none" w:sz="0" w:space="0" w:color="auto"/>
            <w:bottom w:val="none" w:sz="0" w:space="0" w:color="auto"/>
            <w:right w:val="none" w:sz="0" w:space="0" w:color="auto"/>
          </w:divBdr>
        </w:div>
        <w:div w:id="49116886">
          <w:marLeft w:val="480"/>
          <w:marRight w:val="0"/>
          <w:marTop w:val="0"/>
          <w:marBottom w:val="0"/>
          <w:divBdr>
            <w:top w:val="none" w:sz="0" w:space="0" w:color="auto"/>
            <w:left w:val="none" w:sz="0" w:space="0" w:color="auto"/>
            <w:bottom w:val="none" w:sz="0" w:space="0" w:color="auto"/>
            <w:right w:val="none" w:sz="0" w:space="0" w:color="auto"/>
          </w:divBdr>
        </w:div>
        <w:div w:id="626200220">
          <w:marLeft w:val="480"/>
          <w:marRight w:val="0"/>
          <w:marTop w:val="0"/>
          <w:marBottom w:val="0"/>
          <w:divBdr>
            <w:top w:val="none" w:sz="0" w:space="0" w:color="auto"/>
            <w:left w:val="none" w:sz="0" w:space="0" w:color="auto"/>
            <w:bottom w:val="none" w:sz="0" w:space="0" w:color="auto"/>
            <w:right w:val="none" w:sz="0" w:space="0" w:color="auto"/>
          </w:divBdr>
        </w:div>
      </w:divsChild>
    </w:div>
    <w:div w:id="94518869">
      <w:bodyDiv w:val="1"/>
      <w:marLeft w:val="0"/>
      <w:marRight w:val="0"/>
      <w:marTop w:val="0"/>
      <w:marBottom w:val="0"/>
      <w:divBdr>
        <w:top w:val="none" w:sz="0" w:space="0" w:color="auto"/>
        <w:left w:val="none" w:sz="0" w:space="0" w:color="auto"/>
        <w:bottom w:val="none" w:sz="0" w:space="0" w:color="auto"/>
        <w:right w:val="none" w:sz="0" w:space="0" w:color="auto"/>
      </w:divBdr>
    </w:div>
    <w:div w:id="113908552">
      <w:bodyDiv w:val="1"/>
      <w:marLeft w:val="0"/>
      <w:marRight w:val="0"/>
      <w:marTop w:val="0"/>
      <w:marBottom w:val="0"/>
      <w:divBdr>
        <w:top w:val="none" w:sz="0" w:space="0" w:color="auto"/>
        <w:left w:val="none" w:sz="0" w:space="0" w:color="auto"/>
        <w:bottom w:val="none" w:sz="0" w:space="0" w:color="auto"/>
        <w:right w:val="none" w:sz="0" w:space="0" w:color="auto"/>
      </w:divBdr>
    </w:div>
    <w:div w:id="121272668">
      <w:bodyDiv w:val="1"/>
      <w:marLeft w:val="0"/>
      <w:marRight w:val="0"/>
      <w:marTop w:val="0"/>
      <w:marBottom w:val="0"/>
      <w:divBdr>
        <w:top w:val="none" w:sz="0" w:space="0" w:color="auto"/>
        <w:left w:val="none" w:sz="0" w:space="0" w:color="auto"/>
        <w:bottom w:val="none" w:sz="0" w:space="0" w:color="auto"/>
        <w:right w:val="none" w:sz="0" w:space="0" w:color="auto"/>
      </w:divBdr>
    </w:div>
    <w:div w:id="166141703">
      <w:bodyDiv w:val="1"/>
      <w:marLeft w:val="0"/>
      <w:marRight w:val="0"/>
      <w:marTop w:val="0"/>
      <w:marBottom w:val="0"/>
      <w:divBdr>
        <w:top w:val="none" w:sz="0" w:space="0" w:color="auto"/>
        <w:left w:val="none" w:sz="0" w:space="0" w:color="auto"/>
        <w:bottom w:val="none" w:sz="0" w:space="0" w:color="auto"/>
        <w:right w:val="none" w:sz="0" w:space="0" w:color="auto"/>
      </w:divBdr>
      <w:divsChild>
        <w:div w:id="1403289131">
          <w:marLeft w:val="480"/>
          <w:marRight w:val="0"/>
          <w:marTop w:val="0"/>
          <w:marBottom w:val="0"/>
          <w:divBdr>
            <w:top w:val="none" w:sz="0" w:space="0" w:color="auto"/>
            <w:left w:val="none" w:sz="0" w:space="0" w:color="auto"/>
            <w:bottom w:val="none" w:sz="0" w:space="0" w:color="auto"/>
            <w:right w:val="none" w:sz="0" w:space="0" w:color="auto"/>
          </w:divBdr>
        </w:div>
        <w:div w:id="1532960470">
          <w:marLeft w:val="480"/>
          <w:marRight w:val="0"/>
          <w:marTop w:val="0"/>
          <w:marBottom w:val="0"/>
          <w:divBdr>
            <w:top w:val="none" w:sz="0" w:space="0" w:color="auto"/>
            <w:left w:val="none" w:sz="0" w:space="0" w:color="auto"/>
            <w:bottom w:val="none" w:sz="0" w:space="0" w:color="auto"/>
            <w:right w:val="none" w:sz="0" w:space="0" w:color="auto"/>
          </w:divBdr>
        </w:div>
        <w:div w:id="340864229">
          <w:marLeft w:val="480"/>
          <w:marRight w:val="0"/>
          <w:marTop w:val="0"/>
          <w:marBottom w:val="0"/>
          <w:divBdr>
            <w:top w:val="none" w:sz="0" w:space="0" w:color="auto"/>
            <w:left w:val="none" w:sz="0" w:space="0" w:color="auto"/>
            <w:bottom w:val="none" w:sz="0" w:space="0" w:color="auto"/>
            <w:right w:val="none" w:sz="0" w:space="0" w:color="auto"/>
          </w:divBdr>
        </w:div>
        <w:div w:id="1389301857">
          <w:marLeft w:val="480"/>
          <w:marRight w:val="0"/>
          <w:marTop w:val="0"/>
          <w:marBottom w:val="0"/>
          <w:divBdr>
            <w:top w:val="none" w:sz="0" w:space="0" w:color="auto"/>
            <w:left w:val="none" w:sz="0" w:space="0" w:color="auto"/>
            <w:bottom w:val="none" w:sz="0" w:space="0" w:color="auto"/>
            <w:right w:val="none" w:sz="0" w:space="0" w:color="auto"/>
          </w:divBdr>
        </w:div>
        <w:div w:id="1988708016">
          <w:marLeft w:val="480"/>
          <w:marRight w:val="0"/>
          <w:marTop w:val="0"/>
          <w:marBottom w:val="0"/>
          <w:divBdr>
            <w:top w:val="none" w:sz="0" w:space="0" w:color="auto"/>
            <w:left w:val="none" w:sz="0" w:space="0" w:color="auto"/>
            <w:bottom w:val="none" w:sz="0" w:space="0" w:color="auto"/>
            <w:right w:val="none" w:sz="0" w:space="0" w:color="auto"/>
          </w:divBdr>
        </w:div>
        <w:div w:id="2016954452">
          <w:marLeft w:val="480"/>
          <w:marRight w:val="0"/>
          <w:marTop w:val="0"/>
          <w:marBottom w:val="0"/>
          <w:divBdr>
            <w:top w:val="none" w:sz="0" w:space="0" w:color="auto"/>
            <w:left w:val="none" w:sz="0" w:space="0" w:color="auto"/>
            <w:bottom w:val="none" w:sz="0" w:space="0" w:color="auto"/>
            <w:right w:val="none" w:sz="0" w:space="0" w:color="auto"/>
          </w:divBdr>
        </w:div>
        <w:div w:id="1345324887">
          <w:marLeft w:val="480"/>
          <w:marRight w:val="0"/>
          <w:marTop w:val="0"/>
          <w:marBottom w:val="0"/>
          <w:divBdr>
            <w:top w:val="none" w:sz="0" w:space="0" w:color="auto"/>
            <w:left w:val="none" w:sz="0" w:space="0" w:color="auto"/>
            <w:bottom w:val="none" w:sz="0" w:space="0" w:color="auto"/>
            <w:right w:val="none" w:sz="0" w:space="0" w:color="auto"/>
          </w:divBdr>
        </w:div>
        <w:div w:id="348874914">
          <w:marLeft w:val="480"/>
          <w:marRight w:val="0"/>
          <w:marTop w:val="0"/>
          <w:marBottom w:val="0"/>
          <w:divBdr>
            <w:top w:val="none" w:sz="0" w:space="0" w:color="auto"/>
            <w:left w:val="none" w:sz="0" w:space="0" w:color="auto"/>
            <w:bottom w:val="none" w:sz="0" w:space="0" w:color="auto"/>
            <w:right w:val="none" w:sz="0" w:space="0" w:color="auto"/>
          </w:divBdr>
        </w:div>
        <w:div w:id="825439032">
          <w:marLeft w:val="480"/>
          <w:marRight w:val="0"/>
          <w:marTop w:val="0"/>
          <w:marBottom w:val="0"/>
          <w:divBdr>
            <w:top w:val="none" w:sz="0" w:space="0" w:color="auto"/>
            <w:left w:val="none" w:sz="0" w:space="0" w:color="auto"/>
            <w:bottom w:val="none" w:sz="0" w:space="0" w:color="auto"/>
            <w:right w:val="none" w:sz="0" w:space="0" w:color="auto"/>
          </w:divBdr>
        </w:div>
        <w:div w:id="2071415986">
          <w:marLeft w:val="480"/>
          <w:marRight w:val="0"/>
          <w:marTop w:val="0"/>
          <w:marBottom w:val="0"/>
          <w:divBdr>
            <w:top w:val="none" w:sz="0" w:space="0" w:color="auto"/>
            <w:left w:val="none" w:sz="0" w:space="0" w:color="auto"/>
            <w:bottom w:val="none" w:sz="0" w:space="0" w:color="auto"/>
            <w:right w:val="none" w:sz="0" w:space="0" w:color="auto"/>
          </w:divBdr>
        </w:div>
        <w:div w:id="1450587267">
          <w:marLeft w:val="480"/>
          <w:marRight w:val="0"/>
          <w:marTop w:val="0"/>
          <w:marBottom w:val="0"/>
          <w:divBdr>
            <w:top w:val="none" w:sz="0" w:space="0" w:color="auto"/>
            <w:left w:val="none" w:sz="0" w:space="0" w:color="auto"/>
            <w:bottom w:val="none" w:sz="0" w:space="0" w:color="auto"/>
            <w:right w:val="none" w:sz="0" w:space="0" w:color="auto"/>
          </w:divBdr>
        </w:div>
        <w:div w:id="810561834">
          <w:marLeft w:val="480"/>
          <w:marRight w:val="0"/>
          <w:marTop w:val="0"/>
          <w:marBottom w:val="0"/>
          <w:divBdr>
            <w:top w:val="none" w:sz="0" w:space="0" w:color="auto"/>
            <w:left w:val="none" w:sz="0" w:space="0" w:color="auto"/>
            <w:bottom w:val="none" w:sz="0" w:space="0" w:color="auto"/>
            <w:right w:val="none" w:sz="0" w:space="0" w:color="auto"/>
          </w:divBdr>
        </w:div>
        <w:div w:id="1068461850">
          <w:marLeft w:val="480"/>
          <w:marRight w:val="0"/>
          <w:marTop w:val="0"/>
          <w:marBottom w:val="0"/>
          <w:divBdr>
            <w:top w:val="none" w:sz="0" w:space="0" w:color="auto"/>
            <w:left w:val="none" w:sz="0" w:space="0" w:color="auto"/>
            <w:bottom w:val="none" w:sz="0" w:space="0" w:color="auto"/>
            <w:right w:val="none" w:sz="0" w:space="0" w:color="auto"/>
          </w:divBdr>
        </w:div>
        <w:div w:id="1506168967">
          <w:marLeft w:val="480"/>
          <w:marRight w:val="0"/>
          <w:marTop w:val="0"/>
          <w:marBottom w:val="0"/>
          <w:divBdr>
            <w:top w:val="none" w:sz="0" w:space="0" w:color="auto"/>
            <w:left w:val="none" w:sz="0" w:space="0" w:color="auto"/>
            <w:bottom w:val="none" w:sz="0" w:space="0" w:color="auto"/>
            <w:right w:val="none" w:sz="0" w:space="0" w:color="auto"/>
          </w:divBdr>
        </w:div>
        <w:div w:id="1921671615">
          <w:marLeft w:val="480"/>
          <w:marRight w:val="0"/>
          <w:marTop w:val="0"/>
          <w:marBottom w:val="0"/>
          <w:divBdr>
            <w:top w:val="none" w:sz="0" w:space="0" w:color="auto"/>
            <w:left w:val="none" w:sz="0" w:space="0" w:color="auto"/>
            <w:bottom w:val="none" w:sz="0" w:space="0" w:color="auto"/>
            <w:right w:val="none" w:sz="0" w:space="0" w:color="auto"/>
          </w:divBdr>
        </w:div>
        <w:div w:id="95709581">
          <w:marLeft w:val="480"/>
          <w:marRight w:val="0"/>
          <w:marTop w:val="0"/>
          <w:marBottom w:val="0"/>
          <w:divBdr>
            <w:top w:val="none" w:sz="0" w:space="0" w:color="auto"/>
            <w:left w:val="none" w:sz="0" w:space="0" w:color="auto"/>
            <w:bottom w:val="none" w:sz="0" w:space="0" w:color="auto"/>
            <w:right w:val="none" w:sz="0" w:space="0" w:color="auto"/>
          </w:divBdr>
        </w:div>
        <w:div w:id="2013599738">
          <w:marLeft w:val="480"/>
          <w:marRight w:val="0"/>
          <w:marTop w:val="0"/>
          <w:marBottom w:val="0"/>
          <w:divBdr>
            <w:top w:val="none" w:sz="0" w:space="0" w:color="auto"/>
            <w:left w:val="none" w:sz="0" w:space="0" w:color="auto"/>
            <w:bottom w:val="none" w:sz="0" w:space="0" w:color="auto"/>
            <w:right w:val="none" w:sz="0" w:space="0" w:color="auto"/>
          </w:divBdr>
        </w:div>
        <w:div w:id="1647971562">
          <w:marLeft w:val="480"/>
          <w:marRight w:val="0"/>
          <w:marTop w:val="0"/>
          <w:marBottom w:val="0"/>
          <w:divBdr>
            <w:top w:val="none" w:sz="0" w:space="0" w:color="auto"/>
            <w:left w:val="none" w:sz="0" w:space="0" w:color="auto"/>
            <w:bottom w:val="none" w:sz="0" w:space="0" w:color="auto"/>
            <w:right w:val="none" w:sz="0" w:space="0" w:color="auto"/>
          </w:divBdr>
        </w:div>
        <w:div w:id="1770857584">
          <w:marLeft w:val="480"/>
          <w:marRight w:val="0"/>
          <w:marTop w:val="0"/>
          <w:marBottom w:val="0"/>
          <w:divBdr>
            <w:top w:val="none" w:sz="0" w:space="0" w:color="auto"/>
            <w:left w:val="none" w:sz="0" w:space="0" w:color="auto"/>
            <w:bottom w:val="none" w:sz="0" w:space="0" w:color="auto"/>
            <w:right w:val="none" w:sz="0" w:space="0" w:color="auto"/>
          </w:divBdr>
        </w:div>
        <w:div w:id="1599871527">
          <w:marLeft w:val="480"/>
          <w:marRight w:val="0"/>
          <w:marTop w:val="0"/>
          <w:marBottom w:val="0"/>
          <w:divBdr>
            <w:top w:val="none" w:sz="0" w:space="0" w:color="auto"/>
            <w:left w:val="none" w:sz="0" w:space="0" w:color="auto"/>
            <w:bottom w:val="none" w:sz="0" w:space="0" w:color="auto"/>
            <w:right w:val="none" w:sz="0" w:space="0" w:color="auto"/>
          </w:divBdr>
        </w:div>
        <w:div w:id="1549800209">
          <w:marLeft w:val="480"/>
          <w:marRight w:val="0"/>
          <w:marTop w:val="0"/>
          <w:marBottom w:val="0"/>
          <w:divBdr>
            <w:top w:val="none" w:sz="0" w:space="0" w:color="auto"/>
            <w:left w:val="none" w:sz="0" w:space="0" w:color="auto"/>
            <w:bottom w:val="none" w:sz="0" w:space="0" w:color="auto"/>
            <w:right w:val="none" w:sz="0" w:space="0" w:color="auto"/>
          </w:divBdr>
        </w:div>
        <w:div w:id="23293921">
          <w:marLeft w:val="480"/>
          <w:marRight w:val="0"/>
          <w:marTop w:val="0"/>
          <w:marBottom w:val="0"/>
          <w:divBdr>
            <w:top w:val="none" w:sz="0" w:space="0" w:color="auto"/>
            <w:left w:val="none" w:sz="0" w:space="0" w:color="auto"/>
            <w:bottom w:val="none" w:sz="0" w:space="0" w:color="auto"/>
            <w:right w:val="none" w:sz="0" w:space="0" w:color="auto"/>
          </w:divBdr>
        </w:div>
        <w:div w:id="914510900">
          <w:marLeft w:val="480"/>
          <w:marRight w:val="0"/>
          <w:marTop w:val="0"/>
          <w:marBottom w:val="0"/>
          <w:divBdr>
            <w:top w:val="none" w:sz="0" w:space="0" w:color="auto"/>
            <w:left w:val="none" w:sz="0" w:space="0" w:color="auto"/>
            <w:bottom w:val="none" w:sz="0" w:space="0" w:color="auto"/>
            <w:right w:val="none" w:sz="0" w:space="0" w:color="auto"/>
          </w:divBdr>
        </w:div>
        <w:div w:id="1591935230">
          <w:marLeft w:val="480"/>
          <w:marRight w:val="0"/>
          <w:marTop w:val="0"/>
          <w:marBottom w:val="0"/>
          <w:divBdr>
            <w:top w:val="none" w:sz="0" w:space="0" w:color="auto"/>
            <w:left w:val="none" w:sz="0" w:space="0" w:color="auto"/>
            <w:bottom w:val="none" w:sz="0" w:space="0" w:color="auto"/>
            <w:right w:val="none" w:sz="0" w:space="0" w:color="auto"/>
          </w:divBdr>
        </w:div>
      </w:divsChild>
    </w:div>
    <w:div w:id="174882494">
      <w:bodyDiv w:val="1"/>
      <w:marLeft w:val="0"/>
      <w:marRight w:val="0"/>
      <w:marTop w:val="0"/>
      <w:marBottom w:val="0"/>
      <w:divBdr>
        <w:top w:val="none" w:sz="0" w:space="0" w:color="auto"/>
        <w:left w:val="none" w:sz="0" w:space="0" w:color="auto"/>
        <w:bottom w:val="none" w:sz="0" w:space="0" w:color="auto"/>
        <w:right w:val="none" w:sz="0" w:space="0" w:color="auto"/>
      </w:divBdr>
      <w:divsChild>
        <w:div w:id="1688369434">
          <w:marLeft w:val="480"/>
          <w:marRight w:val="0"/>
          <w:marTop w:val="0"/>
          <w:marBottom w:val="0"/>
          <w:divBdr>
            <w:top w:val="none" w:sz="0" w:space="0" w:color="auto"/>
            <w:left w:val="none" w:sz="0" w:space="0" w:color="auto"/>
            <w:bottom w:val="none" w:sz="0" w:space="0" w:color="auto"/>
            <w:right w:val="none" w:sz="0" w:space="0" w:color="auto"/>
          </w:divBdr>
        </w:div>
        <w:div w:id="109739480">
          <w:marLeft w:val="480"/>
          <w:marRight w:val="0"/>
          <w:marTop w:val="0"/>
          <w:marBottom w:val="0"/>
          <w:divBdr>
            <w:top w:val="none" w:sz="0" w:space="0" w:color="auto"/>
            <w:left w:val="none" w:sz="0" w:space="0" w:color="auto"/>
            <w:bottom w:val="none" w:sz="0" w:space="0" w:color="auto"/>
            <w:right w:val="none" w:sz="0" w:space="0" w:color="auto"/>
          </w:divBdr>
        </w:div>
        <w:div w:id="2004158645">
          <w:marLeft w:val="480"/>
          <w:marRight w:val="0"/>
          <w:marTop w:val="0"/>
          <w:marBottom w:val="0"/>
          <w:divBdr>
            <w:top w:val="none" w:sz="0" w:space="0" w:color="auto"/>
            <w:left w:val="none" w:sz="0" w:space="0" w:color="auto"/>
            <w:bottom w:val="none" w:sz="0" w:space="0" w:color="auto"/>
            <w:right w:val="none" w:sz="0" w:space="0" w:color="auto"/>
          </w:divBdr>
        </w:div>
        <w:div w:id="105468847">
          <w:marLeft w:val="480"/>
          <w:marRight w:val="0"/>
          <w:marTop w:val="0"/>
          <w:marBottom w:val="0"/>
          <w:divBdr>
            <w:top w:val="none" w:sz="0" w:space="0" w:color="auto"/>
            <w:left w:val="none" w:sz="0" w:space="0" w:color="auto"/>
            <w:bottom w:val="none" w:sz="0" w:space="0" w:color="auto"/>
            <w:right w:val="none" w:sz="0" w:space="0" w:color="auto"/>
          </w:divBdr>
        </w:div>
        <w:div w:id="203179199">
          <w:marLeft w:val="480"/>
          <w:marRight w:val="0"/>
          <w:marTop w:val="0"/>
          <w:marBottom w:val="0"/>
          <w:divBdr>
            <w:top w:val="none" w:sz="0" w:space="0" w:color="auto"/>
            <w:left w:val="none" w:sz="0" w:space="0" w:color="auto"/>
            <w:bottom w:val="none" w:sz="0" w:space="0" w:color="auto"/>
            <w:right w:val="none" w:sz="0" w:space="0" w:color="auto"/>
          </w:divBdr>
        </w:div>
        <w:div w:id="1804077983">
          <w:marLeft w:val="480"/>
          <w:marRight w:val="0"/>
          <w:marTop w:val="0"/>
          <w:marBottom w:val="0"/>
          <w:divBdr>
            <w:top w:val="none" w:sz="0" w:space="0" w:color="auto"/>
            <w:left w:val="none" w:sz="0" w:space="0" w:color="auto"/>
            <w:bottom w:val="none" w:sz="0" w:space="0" w:color="auto"/>
            <w:right w:val="none" w:sz="0" w:space="0" w:color="auto"/>
          </w:divBdr>
        </w:div>
        <w:div w:id="1576165073">
          <w:marLeft w:val="480"/>
          <w:marRight w:val="0"/>
          <w:marTop w:val="0"/>
          <w:marBottom w:val="0"/>
          <w:divBdr>
            <w:top w:val="none" w:sz="0" w:space="0" w:color="auto"/>
            <w:left w:val="none" w:sz="0" w:space="0" w:color="auto"/>
            <w:bottom w:val="none" w:sz="0" w:space="0" w:color="auto"/>
            <w:right w:val="none" w:sz="0" w:space="0" w:color="auto"/>
          </w:divBdr>
        </w:div>
        <w:div w:id="728923624">
          <w:marLeft w:val="480"/>
          <w:marRight w:val="0"/>
          <w:marTop w:val="0"/>
          <w:marBottom w:val="0"/>
          <w:divBdr>
            <w:top w:val="none" w:sz="0" w:space="0" w:color="auto"/>
            <w:left w:val="none" w:sz="0" w:space="0" w:color="auto"/>
            <w:bottom w:val="none" w:sz="0" w:space="0" w:color="auto"/>
            <w:right w:val="none" w:sz="0" w:space="0" w:color="auto"/>
          </w:divBdr>
        </w:div>
        <w:div w:id="1302805725">
          <w:marLeft w:val="480"/>
          <w:marRight w:val="0"/>
          <w:marTop w:val="0"/>
          <w:marBottom w:val="0"/>
          <w:divBdr>
            <w:top w:val="none" w:sz="0" w:space="0" w:color="auto"/>
            <w:left w:val="none" w:sz="0" w:space="0" w:color="auto"/>
            <w:bottom w:val="none" w:sz="0" w:space="0" w:color="auto"/>
            <w:right w:val="none" w:sz="0" w:space="0" w:color="auto"/>
          </w:divBdr>
        </w:div>
        <w:div w:id="264118958">
          <w:marLeft w:val="480"/>
          <w:marRight w:val="0"/>
          <w:marTop w:val="0"/>
          <w:marBottom w:val="0"/>
          <w:divBdr>
            <w:top w:val="none" w:sz="0" w:space="0" w:color="auto"/>
            <w:left w:val="none" w:sz="0" w:space="0" w:color="auto"/>
            <w:bottom w:val="none" w:sz="0" w:space="0" w:color="auto"/>
            <w:right w:val="none" w:sz="0" w:space="0" w:color="auto"/>
          </w:divBdr>
        </w:div>
        <w:div w:id="1928492926">
          <w:marLeft w:val="480"/>
          <w:marRight w:val="0"/>
          <w:marTop w:val="0"/>
          <w:marBottom w:val="0"/>
          <w:divBdr>
            <w:top w:val="none" w:sz="0" w:space="0" w:color="auto"/>
            <w:left w:val="none" w:sz="0" w:space="0" w:color="auto"/>
            <w:bottom w:val="none" w:sz="0" w:space="0" w:color="auto"/>
            <w:right w:val="none" w:sz="0" w:space="0" w:color="auto"/>
          </w:divBdr>
        </w:div>
        <w:div w:id="1033728590">
          <w:marLeft w:val="480"/>
          <w:marRight w:val="0"/>
          <w:marTop w:val="0"/>
          <w:marBottom w:val="0"/>
          <w:divBdr>
            <w:top w:val="none" w:sz="0" w:space="0" w:color="auto"/>
            <w:left w:val="none" w:sz="0" w:space="0" w:color="auto"/>
            <w:bottom w:val="none" w:sz="0" w:space="0" w:color="auto"/>
            <w:right w:val="none" w:sz="0" w:space="0" w:color="auto"/>
          </w:divBdr>
        </w:div>
        <w:div w:id="1168250113">
          <w:marLeft w:val="480"/>
          <w:marRight w:val="0"/>
          <w:marTop w:val="0"/>
          <w:marBottom w:val="0"/>
          <w:divBdr>
            <w:top w:val="none" w:sz="0" w:space="0" w:color="auto"/>
            <w:left w:val="none" w:sz="0" w:space="0" w:color="auto"/>
            <w:bottom w:val="none" w:sz="0" w:space="0" w:color="auto"/>
            <w:right w:val="none" w:sz="0" w:space="0" w:color="auto"/>
          </w:divBdr>
        </w:div>
        <w:div w:id="1193961216">
          <w:marLeft w:val="480"/>
          <w:marRight w:val="0"/>
          <w:marTop w:val="0"/>
          <w:marBottom w:val="0"/>
          <w:divBdr>
            <w:top w:val="none" w:sz="0" w:space="0" w:color="auto"/>
            <w:left w:val="none" w:sz="0" w:space="0" w:color="auto"/>
            <w:bottom w:val="none" w:sz="0" w:space="0" w:color="auto"/>
            <w:right w:val="none" w:sz="0" w:space="0" w:color="auto"/>
          </w:divBdr>
        </w:div>
        <w:div w:id="15038294">
          <w:marLeft w:val="480"/>
          <w:marRight w:val="0"/>
          <w:marTop w:val="0"/>
          <w:marBottom w:val="0"/>
          <w:divBdr>
            <w:top w:val="none" w:sz="0" w:space="0" w:color="auto"/>
            <w:left w:val="none" w:sz="0" w:space="0" w:color="auto"/>
            <w:bottom w:val="none" w:sz="0" w:space="0" w:color="auto"/>
            <w:right w:val="none" w:sz="0" w:space="0" w:color="auto"/>
          </w:divBdr>
        </w:div>
        <w:div w:id="1155879100">
          <w:marLeft w:val="480"/>
          <w:marRight w:val="0"/>
          <w:marTop w:val="0"/>
          <w:marBottom w:val="0"/>
          <w:divBdr>
            <w:top w:val="none" w:sz="0" w:space="0" w:color="auto"/>
            <w:left w:val="none" w:sz="0" w:space="0" w:color="auto"/>
            <w:bottom w:val="none" w:sz="0" w:space="0" w:color="auto"/>
            <w:right w:val="none" w:sz="0" w:space="0" w:color="auto"/>
          </w:divBdr>
        </w:div>
        <w:div w:id="1397969006">
          <w:marLeft w:val="480"/>
          <w:marRight w:val="0"/>
          <w:marTop w:val="0"/>
          <w:marBottom w:val="0"/>
          <w:divBdr>
            <w:top w:val="none" w:sz="0" w:space="0" w:color="auto"/>
            <w:left w:val="none" w:sz="0" w:space="0" w:color="auto"/>
            <w:bottom w:val="none" w:sz="0" w:space="0" w:color="auto"/>
            <w:right w:val="none" w:sz="0" w:space="0" w:color="auto"/>
          </w:divBdr>
        </w:div>
        <w:div w:id="753014180">
          <w:marLeft w:val="480"/>
          <w:marRight w:val="0"/>
          <w:marTop w:val="0"/>
          <w:marBottom w:val="0"/>
          <w:divBdr>
            <w:top w:val="none" w:sz="0" w:space="0" w:color="auto"/>
            <w:left w:val="none" w:sz="0" w:space="0" w:color="auto"/>
            <w:bottom w:val="none" w:sz="0" w:space="0" w:color="auto"/>
            <w:right w:val="none" w:sz="0" w:space="0" w:color="auto"/>
          </w:divBdr>
        </w:div>
        <w:div w:id="1242788632">
          <w:marLeft w:val="480"/>
          <w:marRight w:val="0"/>
          <w:marTop w:val="0"/>
          <w:marBottom w:val="0"/>
          <w:divBdr>
            <w:top w:val="none" w:sz="0" w:space="0" w:color="auto"/>
            <w:left w:val="none" w:sz="0" w:space="0" w:color="auto"/>
            <w:bottom w:val="none" w:sz="0" w:space="0" w:color="auto"/>
            <w:right w:val="none" w:sz="0" w:space="0" w:color="auto"/>
          </w:divBdr>
        </w:div>
        <w:div w:id="100229203">
          <w:marLeft w:val="480"/>
          <w:marRight w:val="0"/>
          <w:marTop w:val="0"/>
          <w:marBottom w:val="0"/>
          <w:divBdr>
            <w:top w:val="none" w:sz="0" w:space="0" w:color="auto"/>
            <w:left w:val="none" w:sz="0" w:space="0" w:color="auto"/>
            <w:bottom w:val="none" w:sz="0" w:space="0" w:color="auto"/>
            <w:right w:val="none" w:sz="0" w:space="0" w:color="auto"/>
          </w:divBdr>
        </w:div>
        <w:div w:id="1941328271">
          <w:marLeft w:val="480"/>
          <w:marRight w:val="0"/>
          <w:marTop w:val="0"/>
          <w:marBottom w:val="0"/>
          <w:divBdr>
            <w:top w:val="none" w:sz="0" w:space="0" w:color="auto"/>
            <w:left w:val="none" w:sz="0" w:space="0" w:color="auto"/>
            <w:bottom w:val="none" w:sz="0" w:space="0" w:color="auto"/>
            <w:right w:val="none" w:sz="0" w:space="0" w:color="auto"/>
          </w:divBdr>
        </w:div>
        <w:div w:id="1759449957">
          <w:marLeft w:val="480"/>
          <w:marRight w:val="0"/>
          <w:marTop w:val="0"/>
          <w:marBottom w:val="0"/>
          <w:divBdr>
            <w:top w:val="none" w:sz="0" w:space="0" w:color="auto"/>
            <w:left w:val="none" w:sz="0" w:space="0" w:color="auto"/>
            <w:bottom w:val="none" w:sz="0" w:space="0" w:color="auto"/>
            <w:right w:val="none" w:sz="0" w:space="0" w:color="auto"/>
          </w:divBdr>
        </w:div>
      </w:divsChild>
    </w:div>
    <w:div w:id="176041363">
      <w:bodyDiv w:val="1"/>
      <w:marLeft w:val="0"/>
      <w:marRight w:val="0"/>
      <w:marTop w:val="0"/>
      <w:marBottom w:val="0"/>
      <w:divBdr>
        <w:top w:val="none" w:sz="0" w:space="0" w:color="auto"/>
        <w:left w:val="none" w:sz="0" w:space="0" w:color="auto"/>
        <w:bottom w:val="none" w:sz="0" w:space="0" w:color="auto"/>
        <w:right w:val="none" w:sz="0" w:space="0" w:color="auto"/>
      </w:divBdr>
      <w:divsChild>
        <w:div w:id="640812999">
          <w:marLeft w:val="480"/>
          <w:marRight w:val="0"/>
          <w:marTop w:val="0"/>
          <w:marBottom w:val="0"/>
          <w:divBdr>
            <w:top w:val="none" w:sz="0" w:space="0" w:color="auto"/>
            <w:left w:val="none" w:sz="0" w:space="0" w:color="auto"/>
            <w:bottom w:val="none" w:sz="0" w:space="0" w:color="auto"/>
            <w:right w:val="none" w:sz="0" w:space="0" w:color="auto"/>
          </w:divBdr>
        </w:div>
        <w:div w:id="1855458854">
          <w:marLeft w:val="480"/>
          <w:marRight w:val="0"/>
          <w:marTop w:val="0"/>
          <w:marBottom w:val="0"/>
          <w:divBdr>
            <w:top w:val="none" w:sz="0" w:space="0" w:color="auto"/>
            <w:left w:val="none" w:sz="0" w:space="0" w:color="auto"/>
            <w:bottom w:val="none" w:sz="0" w:space="0" w:color="auto"/>
            <w:right w:val="none" w:sz="0" w:space="0" w:color="auto"/>
          </w:divBdr>
        </w:div>
        <w:div w:id="1110248001">
          <w:marLeft w:val="480"/>
          <w:marRight w:val="0"/>
          <w:marTop w:val="0"/>
          <w:marBottom w:val="0"/>
          <w:divBdr>
            <w:top w:val="none" w:sz="0" w:space="0" w:color="auto"/>
            <w:left w:val="none" w:sz="0" w:space="0" w:color="auto"/>
            <w:bottom w:val="none" w:sz="0" w:space="0" w:color="auto"/>
            <w:right w:val="none" w:sz="0" w:space="0" w:color="auto"/>
          </w:divBdr>
        </w:div>
        <w:div w:id="1621447168">
          <w:marLeft w:val="480"/>
          <w:marRight w:val="0"/>
          <w:marTop w:val="0"/>
          <w:marBottom w:val="0"/>
          <w:divBdr>
            <w:top w:val="none" w:sz="0" w:space="0" w:color="auto"/>
            <w:left w:val="none" w:sz="0" w:space="0" w:color="auto"/>
            <w:bottom w:val="none" w:sz="0" w:space="0" w:color="auto"/>
            <w:right w:val="none" w:sz="0" w:space="0" w:color="auto"/>
          </w:divBdr>
        </w:div>
        <w:div w:id="1960797423">
          <w:marLeft w:val="480"/>
          <w:marRight w:val="0"/>
          <w:marTop w:val="0"/>
          <w:marBottom w:val="0"/>
          <w:divBdr>
            <w:top w:val="none" w:sz="0" w:space="0" w:color="auto"/>
            <w:left w:val="none" w:sz="0" w:space="0" w:color="auto"/>
            <w:bottom w:val="none" w:sz="0" w:space="0" w:color="auto"/>
            <w:right w:val="none" w:sz="0" w:space="0" w:color="auto"/>
          </w:divBdr>
        </w:div>
        <w:div w:id="1511219897">
          <w:marLeft w:val="480"/>
          <w:marRight w:val="0"/>
          <w:marTop w:val="0"/>
          <w:marBottom w:val="0"/>
          <w:divBdr>
            <w:top w:val="none" w:sz="0" w:space="0" w:color="auto"/>
            <w:left w:val="none" w:sz="0" w:space="0" w:color="auto"/>
            <w:bottom w:val="none" w:sz="0" w:space="0" w:color="auto"/>
            <w:right w:val="none" w:sz="0" w:space="0" w:color="auto"/>
          </w:divBdr>
        </w:div>
        <w:div w:id="1932273756">
          <w:marLeft w:val="480"/>
          <w:marRight w:val="0"/>
          <w:marTop w:val="0"/>
          <w:marBottom w:val="0"/>
          <w:divBdr>
            <w:top w:val="none" w:sz="0" w:space="0" w:color="auto"/>
            <w:left w:val="none" w:sz="0" w:space="0" w:color="auto"/>
            <w:bottom w:val="none" w:sz="0" w:space="0" w:color="auto"/>
            <w:right w:val="none" w:sz="0" w:space="0" w:color="auto"/>
          </w:divBdr>
        </w:div>
        <w:div w:id="1483035883">
          <w:marLeft w:val="480"/>
          <w:marRight w:val="0"/>
          <w:marTop w:val="0"/>
          <w:marBottom w:val="0"/>
          <w:divBdr>
            <w:top w:val="none" w:sz="0" w:space="0" w:color="auto"/>
            <w:left w:val="none" w:sz="0" w:space="0" w:color="auto"/>
            <w:bottom w:val="none" w:sz="0" w:space="0" w:color="auto"/>
            <w:right w:val="none" w:sz="0" w:space="0" w:color="auto"/>
          </w:divBdr>
        </w:div>
        <w:div w:id="1338001492">
          <w:marLeft w:val="480"/>
          <w:marRight w:val="0"/>
          <w:marTop w:val="0"/>
          <w:marBottom w:val="0"/>
          <w:divBdr>
            <w:top w:val="none" w:sz="0" w:space="0" w:color="auto"/>
            <w:left w:val="none" w:sz="0" w:space="0" w:color="auto"/>
            <w:bottom w:val="none" w:sz="0" w:space="0" w:color="auto"/>
            <w:right w:val="none" w:sz="0" w:space="0" w:color="auto"/>
          </w:divBdr>
        </w:div>
        <w:div w:id="1502356886">
          <w:marLeft w:val="480"/>
          <w:marRight w:val="0"/>
          <w:marTop w:val="0"/>
          <w:marBottom w:val="0"/>
          <w:divBdr>
            <w:top w:val="none" w:sz="0" w:space="0" w:color="auto"/>
            <w:left w:val="none" w:sz="0" w:space="0" w:color="auto"/>
            <w:bottom w:val="none" w:sz="0" w:space="0" w:color="auto"/>
            <w:right w:val="none" w:sz="0" w:space="0" w:color="auto"/>
          </w:divBdr>
        </w:div>
      </w:divsChild>
    </w:div>
    <w:div w:id="180777675">
      <w:bodyDiv w:val="1"/>
      <w:marLeft w:val="0"/>
      <w:marRight w:val="0"/>
      <w:marTop w:val="0"/>
      <w:marBottom w:val="0"/>
      <w:divBdr>
        <w:top w:val="none" w:sz="0" w:space="0" w:color="auto"/>
        <w:left w:val="none" w:sz="0" w:space="0" w:color="auto"/>
        <w:bottom w:val="none" w:sz="0" w:space="0" w:color="auto"/>
        <w:right w:val="none" w:sz="0" w:space="0" w:color="auto"/>
      </w:divBdr>
    </w:div>
    <w:div w:id="186256053">
      <w:bodyDiv w:val="1"/>
      <w:marLeft w:val="0"/>
      <w:marRight w:val="0"/>
      <w:marTop w:val="0"/>
      <w:marBottom w:val="0"/>
      <w:divBdr>
        <w:top w:val="none" w:sz="0" w:space="0" w:color="auto"/>
        <w:left w:val="none" w:sz="0" w:space="0" w:color="auto"/>
        <w:bottom w:val="none" w:sz="0" w:space="0" w:color="auto"/>
        <w:right w:val="none" w:sz="0" w:space="0" w:color="auto"/>
      </w:divBdr>
      <w:divsChild>
        <w:div w:id="1804812461">
          <w:marLeft w:val="480"/>
          <w:marRight w:val="0"/>
          <w:marTop w:val="0"/>
          <w:marBottom w:val="0"/>
          <w:divBdr>
            <w:top w:val="none" w:sz="0" w:space="0" w:color="auto"/>
            <w:left w:val="none" w:sz="0" w:space="0" w:color="auto"/>
            <w:bottom w:val="none" w:sz="0" w:space="0" w:color="auto"/>
            <w:right w:val="none" w:sz="0" w:space="0" w:color="auto"/>
          </w:divBdr>
        </w:div>
        <w:div w:id="1134637577">
          <w:marLeft w:val="480"/>
          <w:marRight w:val="0"/>
          <w:marTop w:val="0"/>
          <w:marBottom w:val="0"/>
          <w:divBdr>
            <w:top w:val="none" w:sz="0" w:space="0" w:color="auto"/>
            <w:left w:val="none" w:sz="0" w:space="0" w:color="auto"/>
            <w:bottom w:val="none" w:sz="0" w:space="0" w:color="auto"/>
            <w:right w:val="none" w:sz="0" w:space="0" w:color="auto"/>
          </w:divBdr>
        </w:div>
        <w:div w:id="160388737">
          <w:marLeft w:val="480"/>
          <w:marRight w:val="0"/>
          <w:marTop w:val="0"/>
          <w:marBottom w:val="0"/>
          <w:divBdr>
            <w:top w:val="none" w:sz="0" w:space="0" w:color="auto"/>
            <w:left w:val="none" w:sz="0" w:space="0" w:color="auto"/>
            <w:bottom w:val="none" w:sz="0" w:space="0" w:color="auto"/>
            <w:right w:val="none" w:sz="0" w:space="0" w:color="auto"/>
          </w:divBdr>
        </w:div>
        <w:div w:id="1024743665">
          <w:marLeft w:val="480"/>
          <w:marRight w:val="0"/>
          <w:marTop w:val="0"/>
          <w:marBottom w:val="0"/>
          <w:divBdr>
            <w:top w:val="none" w:sz="0" w:space="0" w:color="auto"/>
            <w:left w:val="none" w:sz="0" w:space="0" w:color="auto"/>
            <w:bottom w:val="none" w:sz="0" w:space="0" w:color="auto"/>
            <w:right w:val="none" w:sz="0" w:space="0" w:color="auto"/>
          </w:divBdr>
        </w:div>
        <w:div w:id="1186097867">
          <w:marLeft w:val="480"/>
          <w:marRight w:val="0"/>
          <w:marTop w:val="0"/>
          <w:marBottom w:val="0"/>
          <w:divBdr>
            <w:top w:val="none" w:sz="0" w:space="0" w:color="auto"/>
            <w:left w:val="none" w:sz="0" w:space="0" w:color="auto"/>
            <w:bottom w:val="none" w:sz="0" w:space="0" w:color="auto"/>
            <w:right w:val="none" w:sz="0" w:space="0" w:color="auto"/>
          </w:divBdr>
        </w:div>
        <w:div w:id="144588959">
          <w:marLeft w:val="480"/>
          <w:marRight w:val="0"/>
          <w:marTop w:val="0"/>
          <w:marBottom w:val="0"/>
          <w:divBdr>
            <w:top w:val="none" w:sz="0" w:space="0" w:color="auto"/>
            <w:left w:val="none" w:sz="0" w:space="0" w:color="auto"/>
            <w:bottom w:val="none" w:sz="0" w:space="0" w:color="auto"/>
            <w:right w:val="none" w:sz="0" w:space="0" w:color="auto"/>
          </w:divBdr>
        </w:div>
        <w:div w:id="805514169">
          <w:marLeft w:val="480"/>
          <w:marRight w:val="0"/>
          <w:marTop w:val="0"/>
          <w:marBottom w:val="0"/>
          <w:divBdr>
            <w:top w:val="none" w:sz="0" w:space="0" w:color="auto"/>
            <w:left w:val="none" w:sz="0" w:space="0" w:color="auto"/>
            <w:bottom w:val="none" w:sz="0" w:space="0" w:color="auto"/>
            <w:right w:val="none" w:sz="0" w:space="0" w:color="auto"/>
          </w:divBdr>
        </w:div>
        <w:div w:id="1648247368">
          <w:marLeft w:val="480"/>
          <w:marRight w:val="0"/>
          <w:marTop w:val="0"/>
          <w:marBottom w:val="0"/>
          <w:divBdr>
            <w:top w:val="none" w:sz="0" w:space="0" w:color="auto"/>
            <w:left w:val="none" w:sz="0" w:space="0" w:color="auto"/>
            <w:bottom w:val="none" w:sz="0" w:space="0" w:color="auto"/>
            <w:right w:val="none" w:sz="0" w:space="0" w:color="auto"/>
          </w:divBdr>
        </w:div>
        <w:div w:id="1386370649">
          <w:marLeft w:val="480"/>
          <w:marRight w:val="0"/>
          <w:marTop w:val="0"/>
          <w:marBottom w:val="0"/>
          <w:divBdr>
            <w:top w:val="none" w:sz="0" w:space="0" w:color="auto"/>
            <w:left w:val="none" w:sz="0" w:space="0" w:color="auto"/>
            <w:bottom w:val="none" w:sz="0" w:space="0" w:color="auto"/>
            <w:right w:val="none" w:sz="0" w:space="0" w:color="auto"/>
          </w:divBdr>
        </w:div>
        <w:div w:id="831683800">
          <w:marLeft w:val="480"/>
          <w:marRight w:val="0"/>
          <w:marTop w:val="0"/>
          <w:marBottom w:val="0"/>
          <w:divBdr>
            <w:top w:val="none" w:sz="0" w:space="0" w:color="auto"/>
            <w:left w:val="none" w:sz="0" w:space="0" w:color="auto"/>
            <w:bottom w:val="none" w:sz="0" w:space="0" w:color="auto"/>
            <w:right w:val="none" w:sz="0" w:space="0" w:color="auto"/>
          </w:divBdr>
        </w:div>
        <w:div w:id="640886704">
          <w:marLeft w:val="480"/>
          <w:marRight w:val="0"/>
          <w:marTop w:val="0"/>
          <w:marBottom w:val="0"/>
          <w:divBdr>
            <w:top w:val="none" w:sz="0" w:space="0" w:color="auto"/>
            <w:left w:val="none" w:sz="0" w:space="0" w:color="auto"/>
            <w:bottom w:val="none" w:sz="0" w:space="0" w:color="auto"/>
            <w:right w:val="none" w:sz="0" w:space="0" w:color="auto"/>
          </w:divBdr>
        </w:div>
        <w:div w:id="403336464">
          <w:marLeft w:val="480"/>
          <w:marRight w:val="0"/>
          <w:marTop w:val="0"/>
          <w:marBottom w:val="0"/>
          <w:divBdr>
            <w:top w:val="none" w:sz="0" w:space="0" w:color="auto"/>
            <w:left w:val="none" w:sz="0" w:space="0" w:color="auto"/>
            <w:bottom w:val="none" w:sz="0" w:space="0" w:color="auto"/>
            <w:right w:val="none" w:sz="0" w:space="0" w:color="auto"/>
          </w:divBdr>
        </w:div>
        <w:div w:id="807357374">
          <w:marLeft w:val="480"/>
          <w:marRight w:val="0"/>
          <w:marTop w:val="0"/>
          <w:marBottom w:val="0"/>
          <w:divBdr>
            <w:top w:val="none" w:sz="0" w:space="0" w:color="auto"/>
            <w:left w:val="none" w:sz="0" w:space="0" w:color="auto"/>
            <w:bottom w:val="none" w:sz="0" w:space="0" w:color="auto"/>
            <w:right w:val="none" w:sz="0" w:space="0" w:color="auto"/>
          </w:divBdr>
        </w:div>
        <w:div w:id="1414622555">
          <w:marLeft w:val="480"/>
          <w:marRight w:val="0"/>
          <w:marTop w:val="0"/>
          <w:marBottom w:val="0"/>
          <w:divBdr>
            <w:top w:val="none" w:sz="0" w:space="0" w:color="auto"/>
            <w:left w:val="none" w:sz="0" w:space="0" w:color="auto"/>
            <w:bottom w:val="none" w:sz="0" w:space="0" w:color="auto"/>
            <w:right w:val="none" w:sz="0" w:space="0" w:color="auto"/>
          </w:divBdr>
        </w:div>
        <w:div w:id="1424254257">
          <w:marLeft w:val="480"/>
          <w:marRight w:val="0"/>
          <w:marTop w:val="0"/>
          <w:marBottom w:val="0"/>
          <w:divBdr>
            <w:top w:val="none" w:sz="0" w:space="0" w:color="auto"/>
            <w:left w:val="none" w:sz="0" w:space="0" w:color="auto"/>
            <w:bottom w:val="none" w:sz="0" w:space="0" w:color="auto"/>
            <w:right w:val="none" w:sz="0" w:space="0" w:color="auto"/>
          </w:divBdr>
        </w:div>
        <w:div w:id="1003245811">
          <w:marLeft w:val="480"/>
          <w:marRight w:val="0"/>
          <w:marTop w:val="0"/>
          <w:marBottom w:val="0"/>
          <w:divBdr>
            <w:top w:val="none" w:sz="0" w:space="0" w:color="auto"/>
            <w:left w:val="none" w:sz="0" w:space="0" w:color="auto"/>
            <w:bottom w:val="none" w:sz="0" w:space="0" w:color="auto"/>
            <w:right w:val="none" w:sz="0" w:space="0" w:color="auto"/>
          </w:divBdr>
        </w:div>
        <w:div w:id="687021026">
          <w:marLeft w:val="480"/>
          <w:marRight w:val="0"/>
          <w:marTop w:val="0"/>
          <w:marBottom w:val="0"/>
          <w:divBdr>
            <w:top w:val="none" w:sz="0" w:space="0" w:color="auto"/>
            <w:left w:val="none" w:sz="0" w:space="0" w:color="auto"/>
            <w:bottom w:val="none" w:sz="0" w:space="0" w:color="auto"/>
            <w:right w:val="none" w:sz="0" w:space="0" w:color="auto"/>
          </w:divBdr>
        </w:div>
        <w:div w:id="990788563">
          <w:marLeft w:val="480"/>
          <w:marRight w:val="0"/>
          <w:marTop w:val="0"/>
          <w:marBottom w:val="0"/>
          <w:divBdr>
            <w:top w:val="none" w:sz="0" w:space="0" w:color="auto"/>
            <w:left w:val="none" w:sz="0" w:space="0" w:color="auto"/>
            <w:bottom w:val="none" w:sz="0" w:space="0" w:color="auto"/>
            <w:right w:val="none" w:sz="0" w:space="0" w:color="auto"/>
          </w:divBdr>
        </w:div>
        <w:div w:id="611744562">
          <w:marLeft w:val="480"/>
          <w:marRight w:val="0"/>
          <w:marTop w:val="0"/>
          <w:marBottom w:val="0"/>
          <w:divBdr>
            <w:top w:val="none" w:sz="0" w:space="0" w:color="auto"/>
            <w:left w:val="none" w:sz="0" w:space="0" w:color="auto"/>
            <w:bottom w:val="none" w:sz="0" w:space="0" w:color="auto"/>
            <w:right w:val="none" w:sz="0" w:space="0" w:color="auto"/>
          </w:divBdr>
        </w:div>
        <w:div w:id="1598635554">
          <w:marLeft w:val="480"/>
          <w:marRight w:val="0"/>
          <w:marTop w:val="0"/>
          <w:marBottom w:val="0"/>
          <w:divBdr>
            <w:top w:val="none" w:sz="0" w:space="0" w:color="auto"/>
            <w:left w:val="none" w:sz="0" w:space="0" w:color="auto"/>
            <w:bottom w:val="none" w:sz="0" w:space="0" w:color="auto"/>
            <w:right w:val="none" w:sz="0" w:space="0" w:color="auto"/>
          </w:divBdr>
        </w:div>
        <w:div w:id="1201280758">
          <w:marLeft w:val="480"/>
          <w:marRight w:val="0"/>
          <w:marTop w:val="0"/>
          <w:marBottom w:val="0"/>
          <w:divBdr>
            <w:top w:val="none" w:sz="0" w:space="0" w:color="auto"/>
            <w:left w:val="none" w:sz="0" w:space="0" w:color="auto"/>
            <w:bottom w:val="none" w:sz="0" w:space="0" w:color="auto"/>
            <w:right w:val="none" w:sz="0" w:space="0" w:color="auto"/>
          </w:divBdr>
        </w:div>
        <w:div w:id="1627395154">
          <w:marLeft w:val="480"/>
          <w:marRight w:val="0"/>
          <w:marTop w:val="0"/>
          <w:marBottom w:val="0"/>
          <w:divBdr>
            <w:top w:val="none" w:sz="0" w:space="0" w:color="auto"/>
            <w:left w:val="none" w:sz="0" w:space="0" w:color="auto"/>
            <w:bottom w:val="none" w:sz="0" w:space="0" w:color="auto"/>
            <w:right w:val="none" w:sz="0" w:space="0" w:color="auto"/>
          </w:divBdr>
        </w:div>
        <w:div w:id="304622909">
          <w:marLeft w:val="480"/>
          <w:marRight w:val="0"/>
          <w:marTop w:val="0"/>
          <w:marBottom w:val="0"/>
          <w:divBdr>
            <w:top w:val="none" w:sz="0" w:space="0" w:color="auto"/>
            <w:left w:val="none" w:sz="0" w:space="0" w:color="auto"/>
            <w:bottom w:val="none" w:sz="0" w:space="0" w:color="auto"/>
            <w:right w:val="none" w:sz="0" w:space="0" w:color="auto"/>
          </w:divBdr>
        </w:div>
      </w:divsChild>
    </w:div>
    <w:div w:id="192764407">
      <w:bodyDiv w:val="1"/>
      <w:marLeft w:val="0"/>
      <w:marRight w:val="0"/>
      <w:marTop w:val="0"/>
      <w:marBottom w:val="0"/>
      <w:divBdr>
        <w:top w:val="none" w:sz="0" w:space="0" w:color="auto"/>
        <w:left w:val="none" w:sz="0" w:space="0" w:color="auto"/>
        <w:bottom w:val="none" w:sz="0" w:space="0" w:color="auto"/>
        <w:right w:val="none" w:sz="0" w:space="0" w:color="auto"/>
      </w:divBdr>
    </w:div>
    <w:div w:id="197280815">
      <w:bodyDiv w:val="1"/>
      <w:marLeft w:val="0"/>
      <w:marRight w:val="0"/>
      <w:marTop w:val="0"/>
      <w:marBottom w:val="0"/>
      <w:divBdr>
        <w:top w:val="none" w:sz="0" w:space="0" w:color="auto"/>
        <w:left w:val="none" w:sz="0" w:space="0" w:color="auto"/>
        <w:bottom w:val="none" w:sz="0" w:space="0" w:color="auto"/>
        <w:right w:val="none" w:sz="0" w:space="0" w:color="auto"/>
      </w:divBdr>
      <w:divsChild>
        <w:div w:id="1273443329">
          <w:marLeft w:val="480"/>
          <w:marRight w:val="0"/>
          <w:marTop w:val="0"/>
          <w:marBottom w:val="0"/>
          <w:divBdr>
            <w:top w:val="none" w:sz="0" w:space="0" w:color="auto"/>
            <w:left w:val="none" w:sz="0" w:space="0" w:color="auto"/>
            <w:bottom w:val="none" w:sz="0" w:space="0" w:color="auto"/>
            <w:right w:val="none" w:sz="0" w:space="0" w:color="auto"/>
          </w:divBdr>
        </w:div>
        <w:div w:id="830944010">
          <w:marLeft w:val="480"/>
          <w:marRight w:val="0"/>
          <w:marTop w:val="0"/>
          <w:marBottom w:val="0"/>
          <w:divBdr>
            <w:top w:val="none" w:sz="0" w:space="0" w:color="auto"/>
            <w:left w:val="none" w:sz="0" w:space="0" w:color="auto"/>
            <w:bottom w:val="none" w:sz="0" w:space="0" w:color="auto"/>
            <w:right w:val="none" w:sz="0" w:space="0" w:color="auto"/>
          </w:divBdr>
        </w:div>
        <w:div w:id="377825295">
          <w:marLeft w:val="480"/>
          <w:marRight w:val="0"/>
          <w:marTop w:val="0"/>
          <w:marBottom w:val="0"/>
          <w:divBdr>
            <w:top w:val="none" w:sz="0" w:space="0" w:color="auto"/>
            <w:left w:val="none" w:sz="0" w:space="0" w:color="auto"/>
            <w:bottom w:val="none" w:sz="0" w:space="0" w:color="auto"/>
            <w:right w:val="none" w:sz="0" w:space="0" w:color="auto"/>
          </w:divBdr>
        </w:div>
        <w:div w:id="1595700006">
          <w:marLeft w:val="480"/>
          <w:marRight w:val="0"/>
          <w:marTop w:val="0"/>
          <w:marBottom w:val="0"/>
          <w:divBdr>
            <w:top w:val="none" w:sz="0" w:space="0" w:color="auto"/>
            <w:left w:val="none" w:sz="0" w:space="0" w:color="auto"/>
            <w:bottom w:val="none" w:sz="0" w:space="0" w:color="auto"/>
            <w:right w:val="none" w:sz="0" w:space="0" w:color="auto"/>
          </w:divBdr>
        </w:div>
        <w:div w:id="867524790">
          <w:marLeft w:val="480"/>
          <w:marRight w:val="0"/>
          <w:marTop w:val="0"/>
          <w:marBottom w:val="0"/>
          <w:divBdr>
            <w:top w:val="none" w:sz="0" w:space="0" w:color="auto"/>
            <w:left w:val="none" w:sz="0" w:space="0" w:color="auto"/>
            <w:bottom w:val="none" w:sz="0" w:space="0" w:color="auto"/>
            <w:right w:val="none" w:sz="0" w:space="0" w:color="auto"/>
          </w:divBdr>
        </w:div>
        <w:div w:id="984897897">
          <w:marLeft w:val="480"/>
          <w:marRight w:val="0"/>
          <w:marTop w:val="0"/>
          <w:marBottom w:val="0"/>
          <w:divBdr>
            <w:top w:val="none" w:sz="0" w:space="0" w:color="auto"/>
            <w:left w:val="none" w:sz="0" w:space="0" w:color="auto"/>
            <w:bottom w:val="none" w:sz="0" w:space="0" w:color="auto"/>
            <w:right w:val="none" w:sz="0" w:space="0" w:color="auto"/>
          </w:divBdr>
        </w:div>
        <w:div w:id="720178333">
          <w:marLeft w:val="480"/>
          <w:marRight w:val="0"/>
          <w:marTop w:val="0"/>
          <w:marBottom w:val="0"/>
          <w:divBdr>
            <w:top w:val="none" w:sz="0" w:space="0" w:color="auto"/>
            <w:left w:val="none" w:sz="0" w:space="0" w:color="auto"/>
            <w:bottom w:val="none" w:sz="0" w:space="0" w:color="auto"/>
            <w:right w:val="none" w:sz="0" w:space="0" w:color="auto"/>
          </w:divBdr>
        </w:div>
        <w:div w:id="1781220046">
          <w:marLeft w:val="480"/>
          <w:marRight w:val="0"/>
          <w:marTop w:val="0"/>
          <w:marBottom w:val="0"/>
          <w:divBdr>
            <w:top w:val="none" w:sz="0" w:space="0" w:color="auto"/>
            <w:left w:val="none" w:sz="0" w:space="0" w:color="auto"/>
            <w:bottom w:val="none" w:sz="0" w:space="0" w:color="auto"/>
            <w:right w:val="none" w:sz="0" w:space="0" w:color="auto"/>
          </w:divBdr>
        </w:div>
        <w:div w:id="1778451360">
          <w:marLeft w:val="480"/>
          <w:marRight w:val="0"/>
          <w:marTop w:val="0"/>
          <w:marBottom w:val="0"/>
          <w:divBdr>
            <w:top w:val="none" w:sz="0" w:space="0" w:color="auto"/>
            <w:left w:val="none" w:sz="0" w:space="0" w:color="auto"/>
            <w:bottom w:val="none" w:sz="0" w:space="0" w:color="auto"/>
            <w:right w:val="none" w:sz="0" w:space="0" w:color="auto"/>
          </w:divBdr>
        </w:div>
        <w:div w:id="655644123">
          <w:marLeft w:val="480"/>
          <w:marRight w:val="0"/>
          <w:marTop w:val="0"/>
          <w:marBottom w:val="0"/>
          <w:divBdr>
            <w:top w:val="none" w:sz="0" w:space="0" w:color="auto"/>
            <w:left w:val="none" w:sz="0" w:space="0" w:color="auto"/>
            <w:bottom w:val="none" w:sz="0" w:space="0" w:color="auto"/>
            <w:right w:val="none" w:sz="0" w:space="0" w:color="auto"/>
          </w:divBdr>
        </w:div>
        <w:div w:id="1570770740">
          <w:marLeft w:val="480"/>
          <w:marRight w:val="0"/>
          <w:marTop w:val="0"/>
          <w:marBottom w:val="0"/>
          <w:divBdr>
            <w:top w:val="none" w:sz="0" w:space="0" w:color="auto"/>
            <w:left w:val="none" w:sz="0" w:space="0" w:color="auto"/>
            <w:bottom w:val="none" w:sz="0" w:space="0" w:color="auto"/>
            <w:right w:val="none" w:sz="0" w:space="0" w:color="auto"/>
          </w:divBdr>
        </w:div>
        <w:div w:id="1299918663">
          <w:marLeft w:val="480"/>
          <w:marRight w:val="0"/>
          <w:marTop w:val="0"/>
          <w:marBottom w:val="0"/>
          <w:divBdr>
            <w:top w:val="none" w:sz="0" w:space="0" w:color="auto"/>
            <w:left w:val="none" w:sz="0" w:space="0" w:color="auto"/>
            <w:bottom w:val="none" w:sz="0" w:space="0" w:color="auto"/>
            <w:right w:val="none" w:sz="0" w:space="0" w:color="auto"/>
          </w:divBdr>
        </w:div>
        <w:div w:id="1568762701">
          <w:marLeft w:val="480"/>
          <w:marRight w:val="0"/>
          <w:marTop w:val="0"/>
          <w:marBottom w:val="0"/>
          <w:divBdr>
            <w:top w:val="none" w:sz="0" w:space="0" w:color="auto"/>
            <w:left w:val="none" w:sz="0" w:space="0" w:color="auto"/>
            <w:bottom w:val="none" w:sz="0" w:space="0" w:color="auto"/>
            <w:right w:val="none" w:sz="0" w:space="0" w:color="auto"/>
          </w:divBdr>
        </w:div>
        <w:div w:id="469633657">
          <w:marLeft w:val="480"/>
          <w:marRight w:val="0"/>
          <w:marTop w:val="0"/>
          <w:marBottom w:val="0"/>
          <w:divBdr>
            <w:top w:val="none" w:sz="0" w:space="0" w:color="auto"/>
            <w:left w:val="none" w:sz="0" w:space="0" w:color="auto"/>
            <w:bottom w:val="none" w:sz="0" w:space="0" w:color="auto"/>
            <w:right w:val="none" w:sz="0" w:space="0" w:color="auto"/>
          </w:divBdr>
        </w:div>
        <w:div w:id="1146505042">
          <w:marLeft w:val="480"/>
          <w:marRight w:val="0"/>
          <w:marTop w:val="0"/>
          <w:marBottom w:val="0"/>
          <w:divBdr>
            <w:top w:val="none" w:sz="0" w:space="0" w:color="auto"/>
            <w:left w:val="none" w:sz="0" w:space="0" w:color="auto"/>
            <w:bottom w:val="none" w:sz="0" w:space="0" w:color="auto"/>
            <w:right w:val="none" w:sz="0" w:space="0" w:color="auto"/>
          </w:divBdr>
        </w:div>
        <w:div w:id="1052190433">
          <w:marLeft w:val="480"/>
          <w:marRight w:val="0"/>
          <w:marTop w:val="0"/>
          <w:marBottom w:val="0"/>
          <w:divBdr>
            <w:top w:val="none" w:sz="0" w:space="0" w:color="auto"/>
            <w:left w:val="none" w:sz="0" w:space="0" w:color="auto"/>
            <w:bottom w:val="none" w:sz="0" w:space="0" w:color="auto"/>
            <w:right w:val="none" w:sz="0" w:space="0" w:color="auto"/>
          </w:divBdr>
        </w:div>
        <w:div w:id="715662431">
          <w:marLeft w:val="480"/>
          <w:marRight w:val="0"/>
          <w:marTop w:val="0"/>
          <w:marBottom w:val="0"/>
          <w:divBdr>
            <w:top w:val="none" w:sz="0" w:space="0" w:color="auto"/>
            <w:left w:val="none" w:sz="0" w:space="0" w:color="auto"/>
            <w:bottom w:val="none" w:sz="0" w:space="0" w:color="auto"/>
            <w:right w:val="none" w:sz="0" w:space="0" w:color="auto"/>
          </w:divBdr>
        </w:div>
        <w:div w:id="1605652219">
          <w:marLeft w:val="480"/>
          <w:marRight w:val="0"/>
          <w:marTop w:val="0"/>
          <w:marBottom w:val="0"/>
          <w:divBdr>
            <w:top w:val="none" w:sz="0" w:space="0" w:color="auto"/>
            <w:left w:val="none" w:sz="0" w:space="0" w:color="auto"/>
            <w:bottom w:val="none" w:sz="0" w:space="0" w:color="auto"/>
            <w:right w:val="none" w:sz="0" w:space="0" w:color="auto"/>
          </w:divBdr>
        </w:div>
        <w:div w:id="310208743">
          <w:marLeft w:val="480"/>
          <w:marRight w:val="0"/>
          <w:marTop w:val="0"/>
          <w:marBottom w:val="0"/>
          <w:divBdr>
            <w:top w:val="none" w:sz="0" w:space="0" w:color="auto"/>
            <w:left w:val="none" w:sz="0" w:space="0" w:color="auto"/>
            <w:bottom w:val="none" w:sz="0" w:space="0" w:color="auto"/>
            <w:right w:val="none" w:sz="0" w:space="0" w:color="auto"/>
          </w:divBdr>
        </w:div>
        <w:div w:id="176585287">
          <w:marLeft w:val="480"/>
          <w:marRight w:val="0"/>
          <w:marTop w:val="0"/>
          <w:marBottom w:val="0"/>
          <w:divBdr>
            <w:top w:val="none" w:sz="0" w:space="0" w:color="auto"/>
            <w:left w:val="none" w:sz="0" w:space="0" w:color="auto"/>
            <w:bottom w:val="none" w:sz="0" w:space="0" w:color="auto"/>
            <w:right w:val="none" w:sz="0" w:space="0" w:color="auto"/>
          </w:divBdr>
        </w:div>
        <w:div w:id="526525880">
          <w:marLeft w:val="480"/>
          <w:marRight w:val="0"/>
          <w:marTop w:val="0"/>
          <w:marBottom w:val="0"/>
          <w:divBdr>
            <w:top w:val="none" w:sz="0" w:space="0" w:color="auto"/>
            <w:left w:val="none" w:sz="0" w:space="0" w:color="auto"/>
            <w:bottom w:val="none" w:sz="0" w:space="0" w:color="auto"/>
            <w:right w:val="none" w:sz="0" w:space="0" w:color="auto"/>
          </w:divBdr>
        </w:div>
      </w:divsChild>
    </w:div>
    <w:div w:id="213321573">
      <w:bodyDiv w:val="1"/>
      <w:marLeft w:val="0"/>
      <w:marRight w:val="0"/>
      <w:marTop w:val="0"/>
      <w:marBottom w:val="0"/>
      <w:divBdr>
        <w:top w:val="none" w:sz="0" w:space="0" w:color="auto"/>
        <w:left w:val="none" w:sz="0" w:space="0" w:color="auto"/>
        <w:bottom w:val="none" w:sz="0" w:space="0" w:color="auto"/>
        <w:right w:val="none" w:sz="0" w:space="0" w:color="auto"/>
      </w:divBdr>
      <w:divsChild>
        <w:div w:id="500043856">
          <w:marLeft w:val="480"/>
          <w:marRight w:val="0"/>
          <w:marTop w:val="0"/>
          <w:marBottom w:val="0"/>
          <w:divBdr>
            <w:top w:val="none" w:sz="0" w:space="0" w:color="auto"/>
            <w:left w:val="none" w:sz="0" w:space="0" w:color="auto"/>
            <w:bottom w:val="none" w:sz="0" w:space="0" w:color="auto"/>
            <w:right w:val="none" w:sz="0" w:space="0" w:color="auto"/>
          </w:divBdr>
        </w:div>
        <w:div w:id="1541043120">
          <w:marLeft w:val="480"/>
          <w:marRight w:val="0"/>
          <w:marTop w:val="0"/>
          <w:marBottom w:val="0"/>
          <w:divBdr>
            <w:top w:val="none" w:sz="0" w:space="0" w:color="auto"/>
            <w:left w:val="none" w:sz="0" w:space="0" w:color="auto"/>
            <w:bottom w:val="none" w:sz="0" w:space="0" w:color="auto"/>
            <w:right w:val="none" w:sz="0" w:space="0" w:color="auto"/>
          </w:divBdr>
        </w:div>
        <w:div w:id="1198815861">
          <w:marLeft w:val="480"/>
          <w:marRight w:val="0"/>
          <w:marTop w:val="0"/>
          <w:marBottom w:val="0"/>
          <w:divBdr>
            <w:top w:val="none" w:sz="0" w:space="0" w:color="auto"/>
            <w:left w:val="none" w:sz="0" w:space="0" w:color="auto"/>
            <w:bottom w:val="none" w:sz="0" w:space="0" w:color="auto"/>
            <w:right w:val="none" w:sz="0" w:space="0" w:color="auto"/>
          </w:divBdr>
        </w:div>
        <w:div w:id="104161508">
          <w:marLeft w:val="480"/>
          <w:marRight w:val="0"/>
          <w:marTop w:val="0"/>
          <w:marBottom w:val="0"/>
          <w:divBdr>
            <w:top w:val="none" w:sz="0" w:space="0" w:color="auto"/>
            <w:left w:val="none" w:sz="0" w:space="0" w:color="auto"/>
            <w:bottom w:val="none" w:sz="0" w:space="0" w:color="auto"/>
            <w:right w:val="none" w:sz="0" w:space="0" w:color="auto"/>
          </w:divBdr>
        </w:div>
        <w:div w:id="528565960">
          <w:marLeft w:val="480"/>
          <w:marRight w:val="0"/>
          <w:marTop w:val="0"/>
          <w:marBottom w:val="0"/>
          <w:divBdr>
            <w:top w:val="none" w:sz="0" w:space="0" w:color="auto"/>
            <w:left w:val="none" w:sz="0" w:space="0" w:color="auto"/>
            <w:bottom w:val="none" w:sz="0" w:space="0" w:color="auto"/>
            <w:right w:val="none" w:sz="0" w:space="0" w:color="auto"/>
          </w:divBdr>
        </w:div>
        <w:div w:id="136996769">
          <w:marLeft w:val="480"/>
          <w:marRight w:val="0"/>
          <w:marTop w:val="0"/>
          <w:marBottom w:val="0"/>
          <w:divBdr>
            <w:top w:val="none" w:sz="0" w:space="0" w:color="auto"/>
            <w:left w:val="none" w:sz="0" w:space="0" w:color="auto"/>
            <w:bottom w:val="none" w:sz="0" w:space="0" w:color="auto"/>
            <w:right w:val="none" w:sz="0" w:space="0" w:color="auto"/>
          </w:divBdr>
        </w:div>
        <w:div w:id="1147474698">
          <w:marLeft w:val="480"/>
          <w:marRight w:val="0"/>
          <w:marTop w:val="0"/>
          <w:marBottom w:val="0"/>
          <w:divBdr>
            <w:top w:val="none" w:sz="0" w:space="0" w:color="auto"/>
            <w:left w:val="none" w:sz="0" w:space="0" w:color="auto"/>
            <w:bottom w:val="none" w:sz="0" w:space="0" w:color="auto"/>
            <w:right w:val="none" w:sz="0" w:space="0" w:color="auto"/>
          </w:divBdr>
        </w:div>
        <w:div w:id="1826627252">
          <w:marLeft w:val="480"/>
          <w:marRight w:val="0"/>
          <w:marTop w:val="0"/>
          <w:marBottom w:val="0"/>
          <w:divBdr>
            <w:top w:val="none" w:sz="0" w:space="0" w:color="auto"/>
            <w:left w:val="none" w:sz="0" w:space="0" w:color="auto"/>
            <w:bottom w:val="none" w:sz="0" w:space="0" w:color="auto"/>
            <w:right w:val="none" w:sz="0" w:space="0" w:color="auto"/>
          </w:divBdr>
        </w:div>
        <w:div w:id="1682850322">
          <w:marLeft w:val="480"/>
          <w:marRight w:val="0"/>
          <w:marTop w:val="0"/>
          <w:marBottom w:val="0"/>
          <w:divBdr>
            <w:top w:val="none" w:sz="0" w:space="0" w:color="auto"/>
            <w:left w:val="none" w:sz="0" w:space="0" w:color="auto"/>
            <w:bottom w:val="none" w:sz="0" w:space="0" w:color="auto"/>
            <w:right w:val="none" w:sz="0" w:space="0" w:color="auto"/>
          </w:divBdr>
        </w:div>
        <w:div w:id="1051656701">
          <w:marLeft w:val="480"/>
          <w:marRight w:val="0"/>
          <w:marTop w:val="0"/>
          <w:marBottom w:val="0"/>
          <w:divBdr>
            <w:top w:val="none" w:sz="0" w:space="0" w:color="auto"/>
            <w:left w:val="none" w:sz="0" w:space="0" w:color="auto"/>
            <w:bottom w:val="none" w:sz="0" w:space="0" w:color="auto"/>
            <w:right w:val="none" w:sz="0" w:space="0" w:color="auto"/>
          </w:divBdr>
        </w:div>
        <w:div w:id="1232422084">
          <w:marLeft w:val="480"/>
          <w:marRight w:val="0"/>
          <w:marTop w:val="0"/>
          <w:marBottom w:val="0"/>
          <w:divBdr>
            <w:top w:val="none" w:sz="0" w:space="0" w:color="auto"/>
            <w:left w:val="none" w:sz="0" w:space="0" w:color="auto"/>
            <w:bottom w:val="none" w:sz="0" w:space="0" w:color="auto"/>
            <w:right w:val="none" w:sz="0" w:space="0" w:color="auto"/>
          </w:divBdr>
        </w:div>
        <w:div w:id="1105617328">
          <w:marLeft w:val="480"/>
          <w:marRight w:val="0"/>
          <w:marTop w:val="0"/>
          <w:marBottom w:val="0"/>
          <w:divBdr>
            <w:top w:val="none" w:sz="0" w:space="0" w:color="auto"/>
            <w:left w:val="none" w:sz="0" w:space="0" w:color="auto"/>
            <w:bottom w:val="none" w:sz="0" w:space="0" w:color="auto"/>
            <w:right w:val="none" w:sz="0" w:space="0" w:color="auto"/>
          </w:divBdr>
        </w:div>
        <w:div w:id="1392459434">
          <w:marLeft w:val="480"/>
          <w:marRight w:val="0"/>
          <w:marTop w:val="0"/>
          <w:marBottom w:val="0"/>
          <w:divBdr>
            <w:top w:val="none" w:sz="0" w:space="0" w:color="auto"/>
            <w:left w:val="none" w:sz="0" w:space="0" w:color="auto"/>
            <w:bottom w:val="none" w:sz="0" w:space="0" w:color="auto"/>
            <w:right w:val="none" w:sz="0" w:space="0" w:color="auto"/>
          </w:divBdr>
        </w:div>
      </w:divsChild>
    </w:div>
    <w:div w:id="221062538">
      <w:bodyDiv w:val="1"/>
      <w:marLeft w:val="0"/>
      <w:marRight w:val="0"/>
      <w:marTop w:val="0"/>
      <w:marBottom w:val="0"/>
      <w:divBdr>
        <w:top w:val="none" w:sz="0" w:space="0" w:color="auto"/>
        <w:left w:val="none" w:sz="0" w:space="0" w:color="auto"/>
        <w:bottom w:val="none" w:sz="0" w:space="0" w:color="auto"/>
        <w:right w:val="none" w:sz="0" w:space="0" w:color="auto"/>
      </w:divBdr>
    </w:div>
    <w:div w:id="250547762">
      <w:bodyDiv w:val="1"/>
      <w:marLeft w:val="0"/>
      <w:marRight w:val="0"/>
      <w:marTop w:val="0"/>
      <w:marBottom w:val="0"/>
      <w:divBdr>
        <w:top w:val="none" w:sz="0" w:space="0" w:color="auto"/>
        <w:left w:val="none" w:sz="0" w:space="0" w:color="auto"/>
        <w:bottom w:val="none" w:sz="0" w:space="0" w:color="auto"/>
        <w:right w:val="none" w:sz="0" w:space="0" w:color="auto"/>
      </w:divBdr>
      <w:divsChild>
        <w:div w:id="1748266622">
          <w:marLeft w:val="480"/>
          <w:marRight w:val="0"/>
          <w:marTop w:val="0"/>
          <w:marBottom w:val="0"/>
          <w:divBdr>
            <w:top w:val="none" w:sz="0" w:space="0" w:color="auto"/>
            <w:left w:val="none" w:sz="0" w:space="0" w:color="auto"/>
            <w:bottom w:val="none" w:sz="0" w:space="0" w:color="auto"/>
            <w:right w:val="none" w:sz="0" w:space="0" w:color="auto"/>
          </w:divBdr>
        </w:div>
        <w:div w:id="1947233328">
          <w:marLeft w:val="480"/>
          <w:marRight w:val="0"/>
          <w:marTop w:val="0"/>
          <w:marBottom w:val="0"/>
          <w:divBdr>
            <w:top w:val="none" w:sz="0" w:space="0" w:color="auto"/>
            <w:left w:val="none" w:sz="0" w:space="0" w:color="auto"/>
            <w:bottom w:val="none" w:sz="0" w:space="0" w:color="auto"/>
            <w:right w:val="none" w:sz="0" w:space="0" w:color="auto"/>
          </w:divBdr>
        </w:div>
        <w:div w:id="633868803">
          <w:marLeft w:val="480"/>
          <w:marRight w:val="0"/>
          <w:marTop w:val="0"/>
          <w:marBottom w:val="0"/>
          <w:divBdr>
            <w:top w:val="none" w:sz="0" w:space="0" w:color="auto"/>
            <w:left w:val="none" w:sz="0" w:space="0" w:color="auto"/>
            <w:bottom w:val="none" w:sz="0" w:space="0" w:color="auto"/>
            <w:right w:val="none" w:sz="0" w:space="0" w:color="auto"/>
          </w:divBdr>
        </w:div>
        <w:div w:id="2086368558">
          <w:marLeft w:val="480"/>
          <w:marRight w:val="0"/>
          <w:marTop w:val="0"/>
          <w:marBottom w:val="0"/>
          <w:divBdr>
            <w:top w:val="none" w:sz="0" w:space="0" w:color="auto"/>
            <w:left w:val="none" w:sz="0" w:space="0" w:color="auto"/>
            <w:bottom w:val="none" w:sz="0" w:space="0" w:color="auto"/>
            <w:right w:val="none" w:sz="0" w:space="0" w:color="auto"/>
          </w:divBdr>
        </w:div>
        <w:div w:id="208886191">
          <w:marLeft w:val="480"/>
          <w:marRight w:val="0"/>
          <w:marTop w:val="0"/>
          <w:marBottom w:val="0"/>
          <w:divBdr>
            <w:top w:val="none" w:sz="0" w:space="0" w:color="auto"/>
            <w:left w:val="none" w:sz="0" w:space="0" w:color="auto"/>
            <w:bottom w:val="none" w:sz="0" w:space="0" w:color="auto"/>
            <w:right w:val="none" w:sz="0" w:space="0" w:color="auto"/>
          </w:divBdr>
        </w:div>
        <w:div w:id="657808772">
          <w:marLeft w:val="480"/>
          <w:marRight w:val="0"/>
          <w:marTop w:val="0"/>
          <w:marBottom w:val="0"/>
          <w:divBdr>
            <w:top w:val="none" w:sz="0" w:space="0" w:color="auto"/>
            <w:left w:val="none" w:sz="0" w:space="0" w:color="auto"/>
            <w:bottom w:val="none" w:sz="0" w:space="0" w:color="auto"/>
            <w:right w:val="none" w:sz="0" w:space="0" w:color="auto"/>
          </w:divBdr>
        </w:div>
        <w:div w:id="1162818602">
          <w:marLeft w:val="480"/>
          <w:marRight w:val="0"/>
          <w:marTop w:val="0"/>
          <w:marBottom w:val="0"/>
          <w:divBdr>
            <w:top w:val="none" w:sz="0" w:space="0" w:color="auto"/>
            <w:left w:val="none" w:sz="0" w:space="0" w:color="auto"/>
            <w:bottom w:val="none" w:sz="0" w:space="0" w:color="auto"/>
            <w:right w:val="none" w:sz="0" w:space="0" w:color="auto"/>
          </w:divBdr>
        </w:div>
        <w:div w:id="935866248">
          <w:marLeft w:val="480"/>
          <w:marRight w:val="0"/>
          <w:marTop w:val="0"/>
          <w:marBottom w:val="0"/>
          <w:divBdr>
            <w:top w:val="none" w:sz="0" w:space="0" w:color="auto"/>
            <w:left w:val="none" w:sz="0" w:space="0" w:color="auto"/>
            <w:bottom w:val="none" w:sz="0" w:space="0" w:color="auto"/>
            <w:right w:val="none" w:sz="0" w:space="0" w:color="auto"/>
          </w:divBdr>
        </w:div>
        <w:div w:id="2025084558">
          <w:marLeft w:val="480"/>
          <w:marRight w:val="0"/>
          <w:marTop w:val="0"/>
          <w:marBottom w:val="0"/>
          <w:divBdr>
            <w:top w:val="none" w:sz="0" w:space="0" w:color="auto"/>
            <w:left w:val="none" w:sz="0" w:space="0" w:color="auto"/>
            <w:bottom w:val="none" w:sz="0" w:space="0" w:color="auto"/>
            <w:right w:val="none" w:sz="0" w:space="0" w:color="auto"/>
          </w:divBdr>
        </w:div>
        <w:div w:id="718630100">
          <w:marLeft w:val="480"/>
          <w:marRight w:val="0"/>
          <w:marTop w:val="0"/>
          <w:marBottom w:val="0"/>
          <w:divBdr>
            <w:top w:val="none" w:sz="0" w:space="0" w:color="auto"/>
            <w:left w:val="none" w:sz="0" w:space="0" w:color="auto"/>
            <w:bottom w:val="none" w:sz="0" w:space="0" w:color="auto"/>
            <w:right w:val="none" w:sz="0" w:space="0" w:color="auto"/>
          </w:divBdr>
        </w:div>
        <w:div w:id="713775199">
          <w:marLeft w:val="480"/>
          <w:marRight w:val="0"/>
          <w:marTop w:val="0"/>
          <w:marBottom w:val="0"/>
          <w:divBdr>
            <w:top w:val="none" w:sz="0" w:space="0" w:color="auto"/>
            <w:left w:val="none" w:sz="0" w:space="0" w:color="auto"/>
            <w:bottom w:val="none" w:sz="0" w:space="0" w:color="auto"/>
            <w:right w:val="none" w:sz="0" w:space="0" w:color="auto"/>
          </w:divBdr>
        </w:div>
        <w:div w:id="1545748775">
          <w:marLeft w:val="480"/>
          <w:marRight w:val="0"/>
          <w:marTop w:val="0"/>
          <w:marBottom w:val="0"/>
          <w:divBdr>
            <w:top w:val="none" w:sz="0" w:space="0" w:color="auto"/>
            <w:left w:val="none" w:sz="0" w:space="0" w:color="auto"/>
            <w:bottom w:val="none" w:sz="0" w:space="0" w:color="auto"/>
            <w:right w:val="none" w:sz="0" w:space="0" w:color="auto"/>
          </w:divBdr>
        </w:div>
      </w:divsChild>
    </w:div>
    <w:div w:id="255793717">
      <w:bodyDiv w:val="1"/>
      <w:marLeft w:val="0"/>
      <w:marRight w:val="0"/>
      <w:marTop w:val="0"/>
      <w:marBottom w:val="0"/>
      <w:divBdr>
        <w:top w:val="none" w:sz="0" w:space="0" w:color="auto"/>
        <w:left w:val="none" w:sz="0" w:space="0" w:color="auto"/>
        <w:bottom w:val="none" w:sz="0" w:space="0" w:color="auto"/>
        <w:right w:val="none" w:sz="0" w:space="0" w:color="auto"/>
      </w:divBdr>
    </w:div>
    <w:div w:id="258567805">
      <w:bodyDiv w:val="1"/>
      <w:marLeft w:val="0"/>
      <w:marRight w:val="0"/>
      <w:marTop w:val="0"/>
      <w:marBottom w:val="0"/>
      <w:divBdr>
        <w:top w:val="none" w:sz="0" w:space="0" w:color="auto"/>
        <w:left w:val="none" w:sz="0" w:space="0" w:color="auto"/>
        <w:bottom w:val="none" w:sz="0" w:space="0" w:color="auto"/>
        <w:right w:val="none" w:sz="0" w:space="0" w:color="auto"/>
      </w:divBdr>
      <w:divsChild>
        <w:div w:id="13505583">
          <w:marLeft w:val="480"/>
          <w:marRight w:val="0"/>
          <w:marTop w:val="0"/>
          <w:marBottom w:val="0"/>
          <w:divBdr>
            <w:top w:val="none" w:sz="0" w:space="0" w:color="auto"/>
            <w:left w:val="none" w:sz="0" w:space="0" w:color="auto"/>
            <w:bottom w:val="none" w:sz="0" w:space="0" w:color="auto"/>
            <w:right w:val="none" w:sz="0" w:space="0" w:color="auto"/>
          </w:divBdr>
        </w:div>
        <w:div w:id="1873302328">
          <w:marLeft w:val="480"/>
          <w:marRight w:val="0"/>
          <w:marTop w:val="0"/>
          <w:marBottom w:val="0"/>
          <w:divBdr>
            <w:top w:val="none" w:sz="0" w:space="0" w:color="auto"/>
            <w:left w:val="none" w:sz="0" w:space="0" w:color="auto"/>
            <w:bottom w:val="none" w:sz="0" w:space="0" w:color="auto"/>
            <w:right w:val="none" w:sz="0" w:space="0" w:color="auto"/>
          </w:divBdr>
        </w:div>
        <w:div w:id="803616670">
          <w:marLeft w:val="480"/>
          <w:marRight w:val="0"/>
          <w:marTop w:val="0"/>
          <w:marBottom w:val="0"/>
          <w:divBdr>
            <w:top w:val="none" w:sz="0" w:space="0" w:color="auto"/>
            <w:left w:val="none" w:sz="0" w:space="0" w:color="auto"/>
            <w:bottom w:val="none" w:sz="0" w:space="0" w:color="auto"/>
            <w:right w:val="none" w:sz="0" w:space="0" w:color="auto"/>
          </w:divBdr>
        </w:div>
        <w:div w:id="942306612">
          <w:marLeft w:val="480"/>
          <w:marRight w:val="0"/>
          <w:marTop w:val="0"/>
          <w:marBottom w:val="0"/>
          <w:divBdr>
            <w:top w:val="none" w:sz="0" w:space="0" w:color="auto"/>
            <w:left w:val="none" w:sz="0" w:space="0" w:color="auto"/>
            <w:bottom w:val="none" w:sz="0" w:space="0" w:color="auto"/>
            <w:right w:val="none" w:sz="0" w:space="0" w:color="auto"/>
          </w:divBdr>
        </w:div>
        <w:div w:id="2076782972">
          <w:marLeft w:val="480"/>
          <w:marRight w:val="0"/>
          <w:marTop w:val="0"/>
          <w:marBottom w:val="0"/>
          <w:divBdr>
            <w:top w:val="none" w:sz="0" w:space="0" w:color="auto"/>
            <w:left w:val="none" w:sz="0" w:space="0" w:color="auto"/>
            <w:bottom w:val="none" w:sz="0" w:space="0" w:color="auto"/>
            <w:right w:val="none" w:sz="0" w:space="0" w:color="auto"/>
          </w:divBdr>
        </w:div>
        <w:div w:id="76221169">
          <w:marLeft w:val="480"/>
          <w:marRight w:val="0"/>
          <w:marTop w:val="0"/>
          <w:marBottom w:val="0"/>
          <w:divBdr>
            <w:top w:val="none" w:sz="0" w:space="0" w:color="auto"/>
            <w:left w:val="none" w:sz="0" w:space="0" w:color="auto"/>
            <w:bottom w:val="none" w:sz="0" w:space="0" w:color="auto"/>
            <w:right w:val="none" w:sz="0" w:space="0" w:color="auto"/>
          </w:divBdr>
        </w:div>
        <w:div w:id="1419214107">
          <w:marLeft w:val="480"/>
          <w:marRight w:val="0"/>
          <w:marTop w:val="0"/>
          <w:marBottom w:val="0"/>
          <w:divBdr>
            <w:top w:val="none" w:sz="0" w:space="0" w:color="auto"/>
            <w:left w:val="none" w:sz="0" w:space="0" w:color="auto"/>
            <w:bottom w:val="none" w:sz="0" w:space="0" w:color="auto"/>
            <w:right w:val="none" w:sz="0" w:space="0" w:color="auto"/>
          </w:divBdr>
        </w:div>
        <w:div w:id="694842022">
          <w:marLeft w:val="480"/>
          <w:marRight w:val="0"/>
          <w:marTop w:val="0"/>
          <w:marBottom w:val="0"/>
          <w:divBdr>
            <w:top w:val="none" w:sz="0" w:space="0" w:color="auto"/>
            <w:left w:val="none" w:sz="0" w:space="0" w:color="auto"/>
            <w:bottom w:val="none" w:sz="0" w:space="0" w:color="auto"/>
            <w:right w:val="none" w:sz="0" w:space="0" w:color="auto"/>
          </w:divBdr>
        </w:div>
        <w:div w:id="2136604801">
          <w:marLeft w:val="480"/>
          <w:marRight w:val="0"/>
          <w:marTop w:val="0"/>
          <w:marBottom w:val="0"/>
          <w:divBdr>
            <w:top w:val="none" w:sz="0" w:space="0" w:color="auto"/>
            <w:left w:val="none" w:sz="0" w:space="0" w:color="auto"/>
            <w:bottom w:val="none" w:sz="0" w:space="0" w:color="auto"/>
            <w:right w:val="none" w:sz="0" w:space="0" w:color="auto"/>
          </w:divBdr>
        </w:div>
        <w:div w:id="1459645471">
          <w:marLeft w:val="480"/>
          <w:marRight w:val="0"/>
          <w:marTop w:val="0"/>
          <w:marBottom w:val="0"/>
          <w:divBdr>
            <w:top w:val="none" w:sz="0" w:space="0" w:color="auto"/>
            <w:left w:val="none" w:sz="0" w:space="0" w:color="auto"/>
            <w:bottom w:val="none" w:sz="0" w:space="0" w:color="auto"/>
            <w:right w:val="none" w:sz="0" w:space="0" w:color="auto"/>
          </w:divBdr>
        </w:div>
        <w:div w:id="310259556">
          <w:marLeft w:val="480"/>
          <w:marRight w:val="0"/>
          <w:marTop w:val="0"/>
          <w:marBottom w:val="0"/>
          <w:divBdr>
            <w:top w:val="none" w:sz="0" w:space="0" w:color="auto"/>
            <w:left w:val="none" w:sz="0" w:space="0" w:color="auto"/>
            <w:bottom w:val="none" w:sz="0" w:space="0" w:color="auto"/>
            <w:right w:val="none" w:sz="0" w:space="0" w:color="auto"/>
          </w:divBdr>
        </w:div>
        <w:div w:id="847334205">
          <w:marLeft w:val="480"/>
          <w:marRight w:val="0"/>
          <w:marTop w:val="0"/>
          <w:marBottom w:val="0"/>
          <w:divBdr>
            <w:top w:val="none" w:sz="0" w:space="0" w:color="auto"/>
            <w:left w:val="none" w:sz="0" w:space="0" w:color="auto"/>
            <w:bottom w:val="none" w:sz="0" w:space="0" w:color="auto"/>
            <w:right w:val="none" w:sz="0" w:space="0" w:color="auto"/>
          </w:divBdr>
        </w:div>
      </w:divsChild>
    </w:div>
    <w:div w:id="259604810">
      <w:bodyDiv w:val="1"/>
      <w:marLeft w:val="0"/>
      <w:marRight w:val="0"/>
      <w:marTop w:val="0"/>
      <w:marBottom w:val="0"/>
      <w:divBdr>
        <w:top w:val="none" w:sz="0" w:space="0" w:color="auto"/>
        <w:left w:val="none" w:sz="0" w:space="0" w:color="auto"/>
        <w:bottom w:val="none" w:sz="0" w:space="0" w:color="auto"/>
        <w:right w:val="none" w:sz="0" w:space="0" w:color="auto"/>
      </w:divBdr>
    </w:div>
    <w:div w:id="259684652">
      <w:bodyDiv w:val="1"/>
      <w:marLeft w:val="0"/>
      <w:marRight w:val="0"/>
      <w:marTop w:val="0"/>
      <w:marBottom w:val="0"/>
      <w:divBdr>
        <w:top w:val="none" w:sz="0" w:space="0" w:color="auto"/>
        <w:left w:val="none" w:sz="0" w:space="0" w:color="auto"/>
        <w:bottom w:val="none" w:sz="0" w:space="0" w:color="auto"/>
        <w:right w:val="none" w:sz="0" w:space="0" w:color="auto"/>
      </w:divBdr>
      <w:divsChild>
        <w:div w:id="718044753">
          <w:marLeft w:val="480"/>
          <w:marRight w:val="0"/>
          <w:marTop w:val="0"/>
          <w:marBottom w:val="0"/>
          <w:divBdr>
            <w:top w:val="none" w:sz="0" w:space="0" w:color="auto"/>
            <w:left w:val="none" w:sz="0" w:space="0" w:color="auto"/>
            <w:bottom w:val="none" w:sz="0" w:space="0" w:color="auto"/>
            <w:right w:val="none" w:sz="0" w:space="0" w:color="auto"/>
          </w:divBdr>
        </w:div>
        <w:div w:id="103229429">
          <w:marLeft w:val="480"/>
          <w:marRight w:val="0"/>
          <w:marTop w:val="0"/>
          <w:marBottom w:val="0"/>
          <w:divBdr>
            <w:top w:val="none" w:sz="0" w:space="0" w:color="auto"/>
            <w:left w:val="none" w:sz="0" w:space="0" w:color="auto"/>
            <w:bottom w:val="none" w:sz="0" w:space="0" w:color="auto"/>
            <w:right w:val="none" w:sz="0" w:space="0" w:color="auto"/>
          </w:divBdr>
        </w:div>
        <w:div w:id="2087261455">
          <w:marLeft w:val="480"/>
          <w:marRight w:val="0"/>
          <w:marTop w:val="0"/>
          <w:marBottom w:val="0"/>
          <w:divBdr>
            <w:top w:val="none" w:sz="0" w:space="0" w:color="auto"/>
            <w:left w:val="none" w:sz="0" w:space="0" w:color="auto"/>
            <w:bottom w:val="none" w:sz="0" w:space="0" w:color="auto"/>
            <w:right w:val="none" w:sz="0" w:space="0" w:color="auto"/>
          </w:divBdr>
        </w:div>
        <w:div w:id="1932737670">
          <w:marLeft w:val="480"/>
          <w:marRight w:val="0"/>
          <w:marTop w:val="0"/>
          <w:marBottom w:val="0"/>
          <w:divBdr>
            <w:top w:val="none" w:sz="0" w:space="0" w:color="auto"/>
            <w:left w:val="none" w:sz="0" w:space="0" w:color="auto"/>
            <w:bottom w:val="none" w:sz="0" w:space="0" w:color="auto"/>
            <w:right w:val="none" w:sz="0" w:space="0" w:color="auto"/>
          </w:divBdr>
        </w:div>
        <w:div w:id="41559200">
          <w:marLeft w:val="480"/>
          <w:marRight w:val="0"/>
          <w:marTop w:val="0"/>
          <w:marBottom w:val="0"/>
          <w:divBdr>
            <w:top w:val="none" w:sz="0" w:space="0" w:color="auto"/>
            <w:left w:val="none" w:sz="0" w:space="0" w:color="auto"/>
            <w:bottom w:val="none" w:sz="0" w:space="0" w:color="auto"/>
            <w:right w:val="none" w:sz="0" w:space="0" w:color="auto"/>
          </w:divBdr>
        </w:div>
        <w:div w:id="364258877">
          <w:marLeft w:val="480"/>
          <w:marRight w:val="0"/>
          <w:marTop w:val="0"/>
          <w:marBottom w:val="0"/>
          <w:divBdr>
            <w:top w:val="none" w:sz="0" w:space="0" w:color="auto"/>
            <w:left w:val="none" w:sz="0" w:space="0" w:color="auto"/>
            <w:bottom w:val="none" w:sz="0" w:space="0" w:color="auto"/>
            <w:right w:val="none" w:sz="0" w:space="0" w:color="auto"/>
          </w:divBdr>
        </w:div>
        <w:div w:id="2024477758">
          <w:marLeft w:val="480"/>
          <w:marRight w:val="0"/>
          <w:marTop w:val="0"/>
          <w:marBottom w:val="0"/>
          <w:divBdr>
            <w:top w:val="none" w:sz="0" w:space="0" w:color="auto"/>
            <w:left w:val="none" w:sz="0" w:space="0" w:color="auto"/>
            <w:bottom w:val="none" w:sz="0" w:space="0" w:color="auto"/>
            <w:right w:val="none" w:sz="0" w:space="0" w:color="auto"/>
          </w:divBdr>
        </w:div>
      </w:divsChild>
    </w:div>
    <w:div w:id="264775951">
      <w:bodyDiv w:val="1"/>
      <w:marLeft w:val="0"/>
      <w:marRight w:val="0"/>
      <w:marTop w:val="0"/>
      <w:marBottom w:val="0"/>
      <w:divBdr>
        <w:top w:val="none" w:sz="0" w:space="0" w:color="auto"/>
        <w:left w:val="none" w:sz="0" w:space="0" w:color="auto"/>
        <w:bottom w:val="none" w:sz="0" w:space="0" w:color="auto"/>
        <w:right w:val="none" w:sz="0" w:space="0" w:color="auto"/>
      </w:divBdr>
    </w:div>
    <w:div w:id="266084738">
      <w:bodyDiv w:val="1"/>
      <w:marLeft w:val="0"/>
      <w:marRight w:val="0"/>
      <w:marTop w:val="0"/>
      <w:marBottom w:val="0"/>
      <w:divBdr>
        <w:top w:val="none" w:sz="0" w:space="0" w:color="auto"/>
        <w:left w:val="none" w:sz="0" w:space="0" w:color="auto"/>
        <w:bottom w:val="none" w:sz="0" w:space="0" w:color="auto"/>
        <w:right w:val="none" w:sz="0" w:space="0" w:color="auto"/>
      </w:divBdr>
    </w:div>
    <w:div w:id="280844219">
      <w:bodyDiv w:val="1"/>
      <w:marLeft w:val="0"/>
      <w:marRight w:val="0"/>
      <w:marTop w:val="0"/>
      <w:marBottom w:val="0"/>
      <w:divBdr>
        <w:top w:val="none" w:sz="0" w:space="0" w:color="auto"/>
        <w:left w:val="none" w:sz="0" w:space="0" w:color="auto"/>
        <w:bottom w:val="none" w:sz="0" w:space="0" w:color="auto"/>
        <w:right w:val="none" w:sz="0" w:space="0" w:color="auto"/>
      </w:divBdr>
      <w:divsChild>
        <w:div w:id="382415314">
          <w:marLeft w:val="480"/>
          <w:marRight w:val="0"/>
          <w:marTop w:val="0"/>
          <w:marBottom w:val="0"/>
          <w:divBdr>
            <w:top w:val="none" w:sz="0" w:space="0" w:color="auto"/>
            <w:left w:val="none" w:sz="0" w:space="0" w:color="auto"/>
            <w:bottom w:val="none" w:sz="0" w:space="0" w:color="auto"/>
            <w:right w:val="none" w:sz="0" w:space="0" w:color="auto"/>
          </w:divBdr>
        </w:div>
        <w:div w:id="1636250669">
          <w:marLeft w:val="480"/>
          <w:marRight w:val="0"/>
          <w:marTop w:val="0"/>
          <w:marBottom w:val="0"/>
          <w:divBdr>
            <w:top w:val="none" w:sz="0" w:space="0" w:color="auto"/>
            <w:left w:val="none" w:sz="0" w:space="0" w:color="auto"/>
            <w:bottom w:val="none" w:sz="0" w:space="0" w:color="auto"/>
            <w:right w:val="none" w:sz="0" w:space="0" w:color="auto"/>
          </w:divBdr>
        </w:div>
        <w:div w:id="818957727">
          <w:marLeft w:val="480"/>
          <w:marRight w:val="0"/>
          <w:marTop w:val="0"/>
          <w:marBottom w:val="0"/>
          <w:divBdr>
            <w:top w:val="none" w:sz="0" w:space="0" w:color="auto"/>
            <w:left w:val="none" w:sz="0" w:space="0" w:color="auto"/>
            <w:bottom w:val="none" w:sz="0" w:space="0" w:color="auto"/>
            <w:right w:val="none" w:sz="0" w:space="0" w:color="auto"/>
          </w:divBdr>
        </w:div>
        <w:div w:id="1570849096">
          <w:marLeft w:val="480"/>
          <w:marRight w:val="0"/>
          <w:marTop w:val="0"/>
          <w:marBottom w:val="0"/>
          <w:divBdr>
            <w:top w:val="none" w:sz="0" w:space="0" w:color="auto"/>
            <w:left w:val="none" w:sz="0" w:space="0" w:color="auto"/>
            <w:bottom w:val="none" w:sz="0" w:space="0" w:color="auto"/>
            <w:right w:val="none" w:sz="0" w:space="0" w:color="auto"/>
          </w:divBdr>
        </w:div>
        <w:div w:id="229997859">
          <w:marLeft w:val="480"/>
          <w:marRight w:val="0"/>
          <w:marTop w:val="0"/>
          <w:marBottom w:val="0"/>
          <w:divBdr>
            <w:top w:val="none" w:sz="0" w:space="0" w:color="auto"/>
            <w:left w:val="none" w:sz="0" w:space="0" w:color="auto"/>
            <w:bottom w:val="none" w:sz="0" w:space="0" w:color="auto"/>
            <w:right w:val="none" w:sz="0" w:space="0" w:color="auto"/>
          </w:divBdr>
        </w:div>
        <w:div w:id="1353603445">
          <w:marLeft w:val="480"/>
          <w:marRight w:val="0"/>
          <w:marTop w:val="0"/>
          <w:marBottom w:val="0"/>
          <w:divBdr>
            <w:top w:val="none" w:sz="0" w:space="0" w:color="auto"/>
            <w:left w:val="none" w:sz="0" w:space="0" w:color="auto"/>
            <w:bottom w:val="none" w:sz="0" w:space="0" w:color="auto"/>
            <w:right w:val="none" w:sz="0" w:space="0" w:color="auto"/>
          </w:divBdr>
        </w:div>
        <w:div w:id="289675825">
          <w:marLeft w:val="480"/>
          <w:marRight w:val="0"/>
          <w:marTop w:val="0"/>
          <w:marBottom w:val="0"/>
          <w:divBdr>
            <w:top w:val="none" w:sz="0" w:space="0" w:color="auto"/>
            <w:left w:val="none" w:sz="0" w:space="0" w:color="auto"/>
            <w:bottom w:val="none" w:sz="0" w:space="0" w:color="auto"/>
            <w:right w:val="none" w:sz="0" w:space="0" w:color="auto"/>
          </w:divBdr>
        </w:div>
        <w:div w:id="1587181190">
          <w:marLeft w:val="480"/>
          <w:marRight w:val="0"/>
          <w:marTop w:val="0"/>
          <w:marBottom w:val="0"/>
          <w:divBdr>
            <w:top w:val="none" w:sz="0" w:space="0" w:color="auto"/>
            <w:left w:val="none" w:sz="0" w:space="0" w:color="auto"/>
            <w:bottom w:val="none" w:sz="0" w:space="0" w:color="auto"/>
            <w:right w:val="none" w:sz="0" w:space="0" w:color="auto"/>
          </w:divBdr>
        </w:div>
        <w:div w:id="759259320">
          <w:marLeft w:val="480"/>
          <w:marRight w:val="0"/>
          <w:marTop w:val="0"/>
          <w:marBottom w:val="0"/>
          <w:divBdr>
            <w:top w:val="none" w:sz="0" w:space="0" w:color="auto"/>
            <w:left w:val="none" w:sz="0" w:space="0" w:color="auto"/>
            <w:bottom w:val="none" w:sz="0" w:space="0" w:color="auto"/>
            <w:right w:val="none" w:sz="0" w:space="0" w:color="auto"/>
          </w:divBdr>
        </w:div>
        <w:div w:id="611867362">
          <w:marLeft w:val="480"/>
          <w:marRight w:val="0"/>
          <w:marTop w:val="0"/>
          <w:marBottom w:val="0"/>
          <w:divBdr>
            <w:top w:val="none" w:sz="0" w:space="0" w:color="auto"/>
            <w:left w:val="none" w:sz="0" w:space="0" w:color="auto"/>
            <w:bottom w:val="none" w:sz="0" w:space="0" w:color="auto"/>
            <w:right w:val="none" w:sz="0" w:space="0" w:color="auto"/>
          </w:divBdr>
        </w:div>
        <w:div w:id="1071852862">
          <w:marLeft w:val="480"/>
          <w:marRight w:val="0"/>
          <w:marTop w:val="0"/>
          <w:marBottom w:val="0"/>
          <w:divBdr>
            <w:top w:val="none" w:sz="0" w:space="0" w:color="auto"/>
            <w:left w:val="none" w:sz="0" w:space="0" w:color="auto"/>
            <w:bottom w:val="none" w:sz="0" w:space="0" w:color="auto"/>
            <w:right w:val="none" w:sz="0" w:space="0" w:color="auto"/>
          </w:divBdr>
        </w:div>
        <w:div w:id="716708074">
          <w:marLeft w:val="480"/>
          <w:marRight w:val="0"/>
          <w:marTop w:val="0"/>
          <w:marBottom w:val="0"/>
          <w:divBdr>
            <w:top w:val="none" w:sz="0" w:space="0" w:color="auto"/>
            <w:left w:val="none" w:sz="0" w:space="0" w:color="auto"/>
            <w:bottom w:val="none" w:sz="0" w:space="0" w:color="auto"/>
            <w:right w:val="none" w:sz="0" w:space="0" w:color="auto"/>
          </w:divBdr>
        </w:div>
        <w:div w:id="1760129745">
          <w:marLeft w:val="480"/>
          <w:marRight w:val="0"/>
          <w:marTop w:val="0"/>
          <w:marBottom w:val="0"/>
          <w:divBdr>
            <w:top w:val="none" w:sz="0" w:space="0" w:color="auto"/>
            <w:left w:val="none" w:sz="0" w:space="0" w:color="auto"/>
            <w:bottom w:val="none" w:sz="0" w:space="0" w:color="auto"/>
            <w:right w:val="none" w:sz="0" w:space="0" w:color="auto"/>
          </w:divBdr>
        </w:div>
        <w:div w:id="1543861992">
          <w:marLeft w:val="480"/>
          <w:marRight w:val="0"/>
          <w:marTop w:val="0"/>
          <w:marBottom w:val="0"/>
          <w:divBdr>
            <w:top w:val="none" w:sz="0" w:space="0" w:color="auto"/>
            <w:left w:val="none" w:sz="0" w:space="0" w:color="auto"/>
            <w:bottom w:val="none" w:sz="0" w:space="0" w:color="auto"/>
            <w:right w:val="none" w:sz="0" w:space="0" w:color="auto"/>
          </w:divBdr>
        </w:div>
        <w:div w:id="1554777015">
          <w:marLeft w:val="480"/>
          <w:marRight w:val="0"/>
          <w:marTop w:val="0"/>
          <w:marBottom w:val="0"/>
          <w:divBdr>
            <w:top w:val="none" w:sz="0" w:space="0" w:color="auto"/>
            <w:left w:val="none" w:sz="0" w:space="0" w:color="auto"/>
            <w:bottom w:val="none" w:sz="0" w:space="0" w:color="auto"/>
            <w:right w:val="none" w:sz="0" w:space="0" w:color="auto"/>
          </w:divBdr>
        </w:div>
      </w:divsChild>
    </w:div>
    <w:div w:id="290939915">
      <w:bodyDiv w:val="1"/>
      <w:marLeft w:val="0"/>
      <w:marRight w:val="0"/>
      <w:marTop w:val="0"/>
      <w:marBottom w:val="0"/>
      <w:divBdr>
        <w:top w:val="none" w:sz="0" w:space="0" w:color="auto"/>
        <w:left w:val="none" w:sz="0" w:space="0" w:color="auto"/>
        <w:bottom w:val="none" w:sz="0" w:space="0" w:color="auto"/>
        <w:right w:val="none" w:sz="0" w:space="0" w:color="auto"/>
      </w:divBdr>
    </w:div>
    <w:div w:id="348213745">
      <w:bodyDiv w:val="1"/>
      <w:marLeft w:val="0"/>
      <w:marRight w:val="0"/>
      <w:marTop w:val="0"/>
      <w:marBottom w:val="0"/>
      <w:divBdr>
        <w:top w:val="none" w:sz="0" w:space="0" w:color="auto"/>
        <w:left w:val="none" w:sz="0" w:space="0" w:color="auto"/>
        <w:bottom w:val="none" w:sz="0" w:space="0" w:color="auto"/>
        <w:right w:val="none" w:sz="0" w:space="0" w:color="auto"/>
      </w:divBdr>
      <w:divsChild>
        <w:div w:id="3945765">
          <w:marLeft w:val="480"/>
          <w:marRight w:val="0"/>
          <w:marTop w:val="0"/>
          <w:marBottom w:val="0"/>
          <w:divBdr>
            <w:top w:val="none" w:sz="0" w:space="0" w:color="auto"/>
            <w:left w:val="none" w:sz="0" w:space="0" w:color="auto"/>
            <w:bottom w:val="none" w:sz="0" w:space="0" w:color="auto"/>
            <w:right w:val="none" w:sz="0" w:space="0" w:color="auto"/>
          </w:divBdr>
        </w:div>
        <w:div w:id="1719015459">
          <w:marLeft w:val="480"/>
          <w:marRight w:val="0"/>
          <w:marTop w:val="0"/>
          <w:marBottom w:val="0"/>
          <w:divBdr>
            <w:top w:val="none" w:sz="0" w:space="0" w:color="auto"/>
            <w:left w:val="none" w:sz="0" w:space="0" w:color="auto"/>
            <w:bottom w:val="none" w:sz="0" w:space="0" w:color="auto"/>
            <w:right w:val="none" w:sz="0" w:space="0" w:color="auto"/>
          </w:divBdr>
        </w:div>
        <w:div w:id="100226470">
          <w:marLeft w:val="480"/>
          <w:marRight w:val="0"/>
          <w:marTop w:val="0"/>
          <w:marBottom w:val="0"/>
          <w:divBdr>
            <w:top w:val="none" w:sz="0" w:space="0" w:color="auto"/>
            <w:left w:val="none" w:sz="0" w:space="0" w:color="auto"/>
            <w:bottom w:val="none" w:sz="0" w:space="0" w:color="auto"/>
            <w:right w:val="none" w:sz="0" w:space="0" w:color="auto"/>
          </w:divBdr>
        </w:div>
        <w:div w:id="1717776420">
          <w:marLeft w:val="480"/>
          <w:marRight w:val="0"/>
          <w:marTop w:val="0"/>
          <w:marBottom w:val="0"/>
          <w:divBdr>
            <w:top w:val="none" w:sz="0" w:space="0" w:color="auto"/>
            <w:left w:val="none" w:sz="0" w:space="0" w:color="auto"/>
            <w:bottom w:val="none" w:sz="0" w:space="0" w:color="auto"/>
            <w:right w:val="none" w:sz="0" w:space="0" w:color="auto"/>
          </w:divBdr>
        </w:div>
        <w:div w:id="1750345838">
          <w:marLeft w:val="480"/>
          <w:marRight w:val="0"/>
          <w:marTop w:val="0"/>
          <w:marBottom w:val="0"/>
          <w:divBdr>
            <w:top w:val="none" w:sz="0" w:space="0" w:color="auto"/>
            <w:left w:val="none" w:sz="0" w:space="0" w:color="auto"/>
            <w:bottom w:val="none" w:sz="0" w:space="0" w:color="auto"/>
            <w:right w:val="none" w:sz="0" w:space="0" w:color="auto"/>
          </w:divBdr>
        </w:div>
        <w:div w:id="402601913">
          <w:marLeft w:val="480"/>
          <w:marRight w:val="0"/>
          <w:marTop w:val="0"/>
          <w:marBottom w:val="0"/>
          <w:divBdr>
            <w:top w:val="none" w:sz="0" w:space="0" w:color="auto"/>
            <w:left w:val="none" w:sz="0" w:space="0" w:color="auto"/>
            <w:bottom w:val="none" w:sz="0" w:space="0" w:color="auto"/>
            <w:right w:val="none" w:sz="0" w:space="0" w:color="auto"/>
          </w:divBdr>
        </w:div>
        <w:div w:id="1493136480">
          <w:marLeft w:val="480"/>
          <w:marRight w:val="0"/>
          <w:marTop w:val="0"/>
          <w:marBottom w:val="0"/>
          <w:divBdr>
            <w:top w:val="none" w:sz="0" w:space="0" w:color="auto"/>
            <w:left w:val="none" w:sz="0" w:space="0" w:color="auto"/>
            <w:bottom w:val="none" w:sz="0" w:space="0" w:color="auto"/>
            <w:right w:val="none" w:sz="0" w:space="0" w:color="auto"/>
          </w:divBdr>
        </w:div>
        <w:div w:id="1074936782">
          <w:marLeft w:val="480"/>
          <w:marRight w:val="0"/>
          <w:marTop w:val="0"/>
          <w:marBottom w:val="0"/>
          <w:divBdr>
            <w:top w:val="none" w:sz="0" w:space="0" w:color="auto"/>
            <w:left w:val="none" w:sz="0" w:space="0" w:color="auto"/>
            <w:bottom w:val="none" w:sz="0" w:space="0" w:color="auto"/>
            <w:right w:val="none" w:sz="0" w:space="0" w:color="auto"/>
          </w:divBdr>
        </w:div>
        <w:div w:id="1616862654">
          <w:marLeft w:val="480"/>
          <w:marRight w:val="0"/>
          <w:marTop w:val="0"/>
          <w:marBottom w:val="0"/>
          <w:divBdr>
            <w:top w:val="none" w:sz="0" w:space="0" w:color="auto"/>
            <w:left w:val="none" w:sz="0" w:space="0" w:color="auto"/>
            <w:bottom w:val="none" w:sz="0" w:space="0" w:color="auto"/>
            <w:right w:val="none" w:sz="0" w:space="0" w:color="auto"/>
          </w:divBdr>
        </w:div>
        <w:div w:id="1844583779">
          <w:marLeft w:val="480"/>
          <w:marRight w:val="0"/>
          <w:marTop w:val="0"/>
          <w:marBottom w:val="0"/>
          <w:divBdr>
            <w:top w:val="none" w:sz="0" w:space="0" w:color="auto"/>
            <w:left w:val="none" w:sz="0" w:space="0" w:color="auto"/>
            <w:bottom w:val="none" w:sz="0" w:space="0" w:color="auto"/>
            <w:right w:val="none" w:sz="0" w:space="0" w:color="auto"/>
          </w:divBdr>
        </w:div>
        <w:div w:id="2034454178">
          <w:marLeft w:val="480"/>
          <w:marRight w:val="0"/>
          <w:marTop w:val="0"/>
          <w:marBottom w:val="0"/>
          <w:divBdr>
            <w:top w:val="none" w:sz="0" w:space="0" w:color="auto"/>
            <w:left w:val="none" w:sz="0" w:space="0" w:color="auto"/>
            <w:bottom w:val="none" w:sz="0" w:space="0" w:color="auto"/>
            <w:right w:val="none" w:sz="0" w:space="0" w:color="auto"/>
          </w:divBdr>
        </w:div>
        <w:div w:id="699473893">
          <w:marLeft w:val="480"/>
          <w:marRight w:val="0"/>
          <w:marTop w:val="0"/>
          <w:marBottom w:val="0"/>
          <w:divBdr>
            <w:top w:val="none" w:sz="0" w:space="0" w:color="auto"/>
            <w:left w:val="none" w:sz="0" w:space="0" w:color="auto"/>
            <w:bottom w:val="none" w:sz="0" w:space="0" w:color="auto"/>
            <w:right w:val="none" w:sz="0" w:space="0" w:color="auto"/>
          </w:divBdr>
        </w:div>
        <w:div w:id="557473680">
          <w:marLeft w:val="480"/>
          <w:marRight w:val="0"/>
          <w:marTop w:val="0"/>
          <w:marBottom w:val="0"/>
          <w:divBdr>
            <w:top w:val="none" w:sz="0" w:space="0" w:color="auto"/>
            <w:left w:val="none" w:sz="0" w:space="0" w:color="auto"/>
            <w:bottom w:val="none" w:sz="0" w:space="0" w:color="auto"/>
            <w:right w:val="none" w:sz="0" w:space="0" w:color="auto"/>
          </w:divBdr>
        </w:div>
        <w:div w:id="989361204">
          <w:marLeft w:val="480"/>
          <w:marRight w:val="0"/>
          <w:marTop w:val="0"/>
          <w:marBottom w:val="0"/>
          <w:divBdr>
            <w:top w:val="none" w:sz="0" w:space="0" w:color="auto"/>
            <w:left w:val="none" w:sz="0" w:space="0" w:color="auto"/>
            <w:bottom w:val="none" w:sz="0" w:space="0" w:color="auto"/>
            <w:right w:val="none" w:sz="0" w:space="0" w:color="auto"/>
          </w:divBdr>
        </w:div>
        <w:div w:id="448546042">
          <w:marLeft w:val="480"/>
          <w:marRight w:val="0"/>
          <w:marTop w:val="0"/>
          <w:marBottom w:val="0"/>
          <w:divBdr>
            <w:top w:val="none" w:sz="0" w:space="0" w:color="auto"/>
            <w:left w:val="none" w:sz="0" w:space="0" w:color="auto"/>
            <w:bottom w:val="none" w:sz="0" w:space="0" w:color="auto"/>
            <w:right w:val="none" w:sz="0" w:space="0" w:color="auto"/>
          </w:divBdr>
        </w:div>
        <w:div w:id="1356275664">
          <w:marLeft w:val="480"/>
          <w:marRight w:val="0"/>
          <w:marTop w:val="0"/>
          <w:marBottom w:val="0"/>
          <w:divBdr>
            <w:top w:val="none" w:sz="0" w:space="0" w:color="auto"/>
            <w:left w:val="none" w:sz="0" w:space="0" w:color="auto"/>
            <w:bottom w:val="none" w:sz="0" w:space="0" w:color="auto"/>
            <w:right w:val="none" w:sz="0" w:space="0" w:color="auto"/>
          </w:divBdr>
        </w:div>
        <w:div w:id="2092504934">
          <w:marLeft w:val="480"/>
          <w:marRight w:val="0"/>
          <w:marTop w:val="0"/>
          <w:marBottom w:val="0"/>
          <w:divBdr>
            <w:top w:val="none" w:sz="0" w:space="0" w:color="auto"/>
            <w:left w:val="none" w:sz="0" w:space="0" w:color="auto"/>
            <w:bottom w:val="none" w:sz="0" w:space="0" w:color="auto"/>
            <w:right w:val="none" w:sz="0" w:space="0" w:color="auto"/>
          </w:divBdr>
        </w:div>
        <w:div w:id="1085490864">
          <w:marLeft w:val="480"/>
          <w:marRight w:val="0"/>
          <w:marTop w:val="0"/>
          <w:marBottom w:val="0"/>
          <w:divBdr>
            <w:top w:val="none" w:sz="0" w:space="0" w:color="auto"/>
            <w:left w:val="none" w:sz="0" w:space="0" w:color="auto"/>
            <w:bottom w:val="none" w:sz="0" w:space="0" w:color="auto"/>
            <w:right w:val="none" w:sz="0" w:space="0" w:color="auto"/>
          </w:divBdr>
        </w:div>
        <w:div w:id="1793281263">
          <w:marLeft w:val="480"/>
          <w:marRight w:val="0"/>
          <w:marTop w:val="0"/>
          <w:marBottom w:val="0"/>
          <w:divBdr>
            <w:top w:val="none" w:sz="0" w:space="0" w:color="auto"/>
            <w:left w:val="none" w:sz="0" w:space="0" w:color="auto"/>
            <w:bottom w:val="none" w:sz="0" w:space="0" w:color="auto"/>
            <w:right w:val="none" w:sz="0" w:space="0" w:color="auto"/>
          </w:divBdr>
        </w:div>
        <w:div w:id="341709191">
          <w:marLeft w:val="480"/>
          <w:marRight w:val="0"/>
          <w:marTop w:val="0"/>
          <w:marBottom w:val="0"/>
          <w:divBdr>
            <w:top w:val="none" w:sz="0" w:space="0" w:color="auto"/>
            <w:left w:val="none" w:sz="0" w:space="0" w:color="auto"/>
            <w:bottom w:val="none" w:sz="0" w:space="0" w:color="auto"/>
            <w:right w:val="none" w:sz="0" w:space="0" w:color="auto"/>
          </w:divBdr>
        </w:div>
        <w:div w:id="1945377047">
          <w:marLeft w:val="480"/>
          <w:marRight w:val="0"/>
          <w:marTop w:val="0"/>
          <w:marBottom w:val="0"/>
          <w:divBdr>
            <w:top w:val="none" w:sz="0" w:space="0" w:color="auto"/>
            <w:left w:val="none" w:sz="0" w:space="0" w:color="auto"/>
            <w:bottom w:val="none" w:sz="0" w:space="0" w:color="auto"/>
            <w:right w:val="none" w:sz="0" w:space="0" w:color="auto"/>
          </w:divBdr>
        </w:div>
        <w:div w:id="315450242">
          <w:marLeft w:val="480"/>
          <w:marRight w:val="0"/>
          <w:marTop w:val="0"/>
          <w:marBottom w:val="0"/>
          <w:divBdr>
            <w:top w:val="none" w:sz="0" w:space="0" w:color="auto"/>
            <w:left w:val="none" w:sz="0" w:space="0" w:color="auto"/>
            <w:bottom w:val="none" w:sz="0" w:space="0" w:color="auto"/>
            <w:right w:val="none" w:sz="0" w:space="0" w:color="auto"/>
          </w:divBdr>
        </w:div>
      </w:divsChild>
    </w:div>
    <w:div w:id="354385915">
      <w:bodyDiv w:val="1"/>
      <w:marLeft w:val="0"/>
      <w:marRight w:val="0"/>
      <w:marTop w:val="0"/>
      <w:marBottom w:val="0"/>
      <w:divBdr>
        <w:top w:val="none" w:sz="0" w:space="0" w:color="auto"/>
        <w:left w:val="none" w:sz="0" w:space="0" w:color="auto"/>
        <w:bottom w:val="none" w:sz="0" w:space="0" w:color="auto"/>
        <w:right w:val="none" w:sz="0" w:space="0" w:color="auto"/>
      </w:divBdr>
      <w:divsChild>
        <w:div w:id="477963692">
          <w:marLeft w:val="480"/>
          <w:marRight w:val="0"/>
          <w:marTop w:val="0"/>
          <w:marBottom w:val="0"/>
          <w:divBdr>
            <w:top w:val="none" w:sz="0" w:space="0" w:color="auto"/>
            <w:left w:val="none" w:sz="0" w:space="0" w:color="auto"/>
            <w:bottom w:val="none" w:sz="0" w:space="0" w:color="auto"/>
            <w:right w:val="none" w:sz="0" w:space="0" w:color="auto"/>
          </w:divBdr>
        </w:div>
        <w:div w:id="1565876528">
          <w:marLeft w:val="480"/>
          <w:marRight w:val="0"/>
          <w:marTop w:val="0"/>
          <w:marBottom w:val="0"/>
          <w:divBdr>
            <w:top w:val="none" w:sz="0" w:space="0" w:color="auto"/>
            <w:left w:val="none" w:sz="0" w:space="0" w:color="auto"/>
            <w:bottom w:val="none" w:sz="0" w:space="0" w:color="auto"/>
            <w:right w:val="none" w:sz="0" w:space="0" w:color="auto"/>
          </w:divBdr>
        </w:div>
        <w:div w:id="244993168">
          <w:marLeft w:val="480"/>
          <w:marRight w:val="0"/>
          <w:marTop w:val="0"/>
          <w:marBottom w:val="0"/>
          <w:divBdr>
            <w:top w:val="none" w:sz="0" w:space="0" w:color="auto"/>
            <w:left w:val="none" w:sz="0" w:space="0" w:color="auto"/>
            <w:bottom w:val="none" w:sz="0" w:space="0" w:color="auto"/>
            <w:right w:val="none" w:sz="0" w:space="0" w:color="auto"/>
          </w:divBdr>
        </w:div>
        <w:div w:id="1148278746">
          <w:marLeft w:val="480"/>
          <w:marRight w:val="0"/>
          <w:marTop w:val="0"/>
          <w:marBottom w:val="0"/>
          <w:divBdr>
            <w:top w:val="none" w:sz="0" w:space="0" w:color="auto"/>
            <w:left w:val="none" w:sz="0" w:space="0" w:color="auto"/>
            <w:bottom w:val="none" w:sz="0" w:space="0" w:color="auto"/>
            <w:right w:val="none" w:sz="0" w:space="0" w:color="auto"/>
          </w:divBdr>
        </w:div>
        <w:div w:id="1980918642">
          <w:marLeft w:val="480"/>
          <w:marRight w:val="0"/>
          <w:marTop w:val="0"/>
          <w:marBottom w:val="0"/>
          <w:divBdr>
            <w:top w:val="none" w:sz="0" w:space="0" w:color="auto"/>
            <w:left w:val="none" w:sz="0" w:space="0" w:color="auto"/>
            <w:bottom w:val="none" w:sz="0" w:space="0" w:color="auto"/>
            <w:right w:val="none" w:sz="0" w:space="0" w:color="auto"/>
          </w:divBdr>
        </w:div>
        <w:div w:id="796068254">
          <w:marLeft w:val="480"/>
          <w:marRight w:val="0"/>
          <w:marTop w:val="0"/>
          <w:marBottom w:val="0"/>
          <w:divBdr>
            <w:top w:val="none" w:sz="0" w:space="0" w:color="auto"/>
            <w:left w:val="none" w:sz="0" w:space="0" w:color="auto"/>
            <w:bottom w:val="none" w:sz="0" w:space="0" w:color="auto"/>
            <w:right w:val="none" w:sz="0" w:space="0" w:color="auto"/>
          </w:divBdr>
        </w:div>
        <w:div w:id="54011554">
          <w:marLeft w:val="480"/>
          <w:marRight w:val="0"/>
          <w:marTop w:val="0"/>
          <w:marBottom w:val="0"/>
          <w:divBdr>
            <w:top w:val="none" w:sz="0" w:space="0" w:color="auto"/>
            <w:left w:val="none" w:sz="0" w:space="0" w:color="auto"/>
            <w:bottom w:val="none" w:sz="0" w:space="0" w:color="auto"/>
            <w:right w:val="none" w:sz="0" w:space="0" w:color="auto"/>
          </w:divBdr>
        </w:div>
        <w:div w:id="410471656">
          <w:marLeft w:val="480"/>
          <w:marRight w:val="0"/>
          <w:marTop w:val="0"/>
          <w:marBottom w:val="0"/>
          <w:divBdr>
            <w:top w:val="none" w:sz="0" w:space="0" w:color="auto"/>
            <w:left w:val="none" w:sz="0" w:space="0" w:color="auto"/>
            <w:bottom w:val="none" w:sz="0" w:space="0" w:color="auto"/>
            <w:right w:val="none" w:sz="0" w:space="0" w:color="auto"/>
          </w:divBdr>
        </w:div>
        <w:div w:id="2005934837">
          <w:marLeft w:val="480"/>
          <w:marRight w:val="0"/>
          <w:marTop w:val="0"/>
          <w:marBottom w:val="0"/>
          <w:divBdr>
            <w:top w:val="none" w:sz="0" w:space="0" w:color="auto"/>
            <w:left w:val="none" w:sz="0" w:space="0" w:color="auto"/>
            <w:bottom w:val="none" w:sz="0" w:space="0" w:color="auto"/>
            <w:right w:val="none" w:sz="0" w:space="0" w:color="auto"/>
          </w:divBdr>
        </w:div>
      </w:divsChild>
    </w:div>
    <w:div w:id="394552387">
      <w:bodyDiv w:val="1"/>
      <w:marLeft w:val="0"/>
      <w:marRight w:val="0"/>
      <w:marTop w:val="0"/>
      <w:marBottom w:val="0"/>
      <w:divBdr>
        <w:top w:val="none" w:sz="0" w:space="0" w:color="auto"/>
        <w:left w:val="none" w:sz="0" w:space="0" w:color="auto"/>
        <w:bottom w:val="none" w:sz="0" w:space="0" w:color="auto"/>
        <w:right w:val="none" w:sz="0" w:space="0" w:color="auto"/>
      </w:divBdr>
      <w:divsChild>
        <w:div w:id="50465059">
          <w:marLeft w:val="480"/>
          <w:marRight w:val="0"/>
          <w:marTop w:val="0"/>
          <w:marBottom w:val="0"/>
          <w:divBdr>
            <w:top w:val="none" w:sz="0" w:space="0" w:color="auto"/>
            <w:left w:val="none" w:sz="0" w:space="0" w:color="auto"/>
            <w:bottom w:val="none" w:sz="0" w:space="0" w:color="auto"/>
            <w:right w:val="none" w:sz="0" w:space="0" w:color="auto"/>
          </w:divBdr>
        </w:div>
        <w:div w:id="104428906">
          <w:marLeft w:val="480"/>
          <w:marRight w:val="0"/>
          <w:marTop w:val="0"/>
          <w:marBottom w:val="0"/>
          <w:divBdr>
            <w:top w:val="none" w:sz="0" w:space="0" w:color="auto"/>
            <w:left w:val="none" w:sz="0" w:space="0" w:color="auto"/>
            <w:bottom w:val="none" w:sz="0" w:space="0" w:color="auto"/>
            <w:right w:val="none" w:sz="0" w:space="0" w:color="auto"/>
          </w:divBdr>
        </w:div>
        <w:div w:id="453329832">
          <w:marLeft w:val="480"/>
          <w:marRight w:val="0"/>
          <w:marTop w:val="0"/>
          <w:marBottom w:val="0"/>
          <w:divBdr>
            <w:top w:val="none" w:sz="0" w:space="0" w:color="auto"/>
            <w:left w:val="none" w:sz="0" w:space="0" w:color="auto"/>
            <w:bottom w:val="none" w:sz="0" w:space="0" w:color="auto"/>
            <w:right w:val="none" w:sz="0" w:space="0" w:color="auto"/>
          </w:divBdr>
        </w:div>
        <w:div w:id="797451914">
          <w:marLeft w:val="480"/>
          <w:marRight w:val="0"/>
          <w:marTop w:val="0"/>
          <w:marBottom w:val="0"/>
          <w:divBdr>
            <w:top w:val="none" w:sz="0" w:space="0" w:color="auto"/>
            <w:left w:val="none" w:sz="0" w:space="0" w:color="auto"/>
            <w:bottom w:val="none" w:sz="0" w:space="0" w:color="auto"/>
            <w:right w:val="none" w:sz="0" w:space="0" w:color="auto"/>
          </w:divBdr>
        </w:div>
        <w:div w:id="249390494">
          <w:marLeft w:val="480"/>
          <w:marRight w:val="0"/>
          <w:marTop w:val="0"/>
          <w:marBottom w:val="0"/>
          <w:divBdr>
            <w:top w:val="none" w:sz="0" w:space="0" w:color="auto"/>
            <w:left w:val="none" w:sz="0" w:space="0" w:color="auto"/>
            <w:bottom w:val="none" w:sz="0" w:space="0" w:color="auto"/>
            <w:right w:val="none" w:sz="0" w:space="0" w:color="auto"/>
          </w:divBdr>
        </w:div>
        <w:div w:id="2105375995">
          <w:marLeft w:val="480"/>
          <w:marRight w:val="0"/>
          <w:marTop w:val="0"/>
          <w:marBottom w:val="0"/>
          <w:divBdr>
            <w:top w:val="none" w:sz="0" w:space="0" w:color="auto"/>
            <w:left w:val="none" w:sz="0" w:space="0" w:color="auto"/>
            <w:bottom w:val="none" w:sz="0" w:space="0" w:color="auto"/>
            <w:right w:val="none" w:sz="0" w:space="0" w:color="auto"/>
          </w:divBdr>
        </w:div>
        <w:div w:id="1171064023">
          <w:marLeft w:val="480"/>
          <w:marRight w:val="0"/>
          <w:marTop w:val="0"/>
          <w:marBottom w:val="0"/>
          <w:divBdr>
            <w:top w:val="none" w:sz="0" w:space="0" w:color="auto"/>
            <w:left w:val="none" w:sz="0" w:space="0" w:color="auto"/>
            <w:bottom w:val="none" w:sz="0" w:space="0" w:color="auto"/>
            <w:right w:val="none" w:sz="0" w:space="0" w:color="auto"/>
          </w:divBdr>
        </w:div>
        <w:div w:id="894588421">
          <w:marLeft w:val="480"/>
          <w:marRight w:val="0"/>
          <w:marTop w:val="0"/>
          <w:marBottom w:val="0"/>
          <w:divBdr>
            <w:top w:val="none" w:sz="0" w:space="0" w:color="auto"/>
            <w:left w:val="none" w:sz="0" w:space="0" w:color="auto"/>
            <w:bottom w:val="none" w:sz="0" w:space="0" w:color="auto"/>
            <w:right w:val="none" w:sz="0" w:space="0" w:color="auto"/>
          </w:divBdr>
        </w:div>
      </w:divsChild>
    </w:div>
    <w:div w:id="397291135">
      <w:bodyDiv w:val="1"/>
      <w:marLeft w:val="0"/>
      <w:marRight w:val="0"/>
      <w:marTop w:val="0"/>
      <w:marBottom w:val="0"/>
      <w:divBdr>
        <w:top w:val="none" w:sz="0" w:space="0" w:color="auto"/>
        <w:left w:val="none" w:sz="0" w:space="0" w:color="auto"/>
        <w:bottom w:val="none" w:sz="0" w:space="0" w:color="auto"/>
        <w:right w:val="none" w:sz="0" w:space="0" w:color="auto"/>
      </w:divBdr>
      <w:divsChild>
        <w:div w:id="1611205583">
          <w:marLeft w:val="480"/>
          <w:marRight w:val="0"/>
          <w:marTop w:val="0"/>
          <w:marBottom w:val="0"/>
          <w:divBdr>
            <w:top w:val="none" w:sz="0" w:space="0" w:color="auto"/>
            <w:left w:val="none" w:sz="0" w:space="0" w:color="auto"/>
            <w:bottom w:val="none" w:sz="0" w:space="0" w:color="auto"/>
            <w:right w:val="none" w:sz="0" w:space="0" w:color="auto"/>
          </w:divBdr>
        </w:div>
        <w:div w:id="549265955">
          <w:marLeft w:val="480"/>
          <w:marRight w:val="0"/>
          <w:marTop w:val="0"/>
          <w:marBottom w:val="0"/>
          <w:divBdr>
            <w:top w:val="none" w:sz="0" w:space="0" w:color="auto"/>
            <w:left w:val="none" w:sz="0" w:space="0" w:color="auto"/>
            <w:bottom w:val="none" w:sz="0" w:space="0" w:color="auto"/>
            <w:right w:val="none" w:sz="0" w:space="0" w:color="auto"/>
          </w:divBdr>
        </w:div>
        <w:div w:id="523981939">
          <w:marLeft w:val="480"/>
          <w:marRight w:val="0"/>
          <w:marTop w:val="0"/>
          <w:marBottom w:val="0"/>
          <w:divBdr>
            <w:top w:val="none" w:sz="0" w:space="0" w:color="auto"/>
            <w:left w:val="none" w:sz="0" w:space="0" w:color="auto"/>
            <w:bottom w:val="none" w:sz="0" w:space="0" w:color="auto"/>
            <w:right w:val="none" w:sz="0" w:space="0" w:color="auto"/>
          </w:divBdr>
        </w:div>
        <w:div w:id="1460801925">
          <w:marLeft w:val="480"/>
          <w:marRight w:val="0"/>
          <w:marTop w:val="0"/>
          <w:marBottom w:val="0"/>
          <w:divBdr>
            <w:top w:val="none" w:sz="0" w:space="0" w:color="auto"/>
            <w:left w:val="none" w:sz="0" w:space="0" w:color="auto"/>
            <w:bottom w:val="none" w:sz="0" w:space="0" w:color="auto"/>
            <w:right w:val="none" w:sz="0" w:space="0" w:color="auto"/>
          </w:divBdr>
        </w:div>
        <w:div w:id="946809376">
          <w:marLeft w:val="480"/>
          <w:marRight w:val="0"/>
          <w:marTop w:val="0"/>
          <w:marBottom w:val="0"/>
          <w:divBdr>
            <w:top w:val="none" w:sz="0" w:space="0" w:color="auto"/>
            <w:left w:val="none" w:sz="0" w:space="0" w:color="auto"/>
            <w:bottom w:val="none" w:sz="0" w:space="0" w:color="auto"/>
            <w:right w:val="none" w:sz="0" w:space="0" w:color="auto"/>
          </w:divBdr>
        </w:div>
        <w:div w:id="845091437">
          <w:marLeft w:val="480"/>
          <w:marRight w:val="0"/>
          <w:marTop w:val="0"/>
          <w:marBottom w:val="0"/>
          <w:divBdr>
            <w:top w:val="none" w:sz="0" w:space="0" w:color="auto"/>
            <w:left w:val="none" w:sz="0" w:space="0" w:color="auto"/>
            <w:bottom w:val="none" w:sz="0" w:space="0" w:color="auto"/>
            <w:right w:val="none" w:sz="0" w:space="0" w:color="auto"/>
          </w:divBdr>
        </w:div>
        <w:div w:id="1612857554">
          <w:marLeft w:val="480"/>
          <w:marRight w:val="0"/>
          <w:marTop w:val="0"/>
          <w:marBottom w:val="0"/>
          <w:divBdr>
            <w:top w:val="none" w:sz="0" w:space="0" w:color="auto"/>
            <w:left w:val="none" w:sz="0" w:space="0" w:color="auto"/>
            <w:bottom w:val="none" w:sz="0" w:space="0" w:color="auto"/>
            <w:right w:val="none" w:sz="0" w:space="0" w:color="auto"/>
          </w:divBdr>
        </w:div>
        <w:div w:id="1237743597">
          <w:marLeft w:val="480"/>
          <w:marRight w:val="0"/>
          <w:marTop w:val="0"/>
          <w:marBottom w:val="0"/>
          <w:divBdr>
            <w:top w:val="none" w:sz="0" w:space="0" w:color="auto"/>
            <w:left w:val="none" w:sz="0" w:space="0" w:color="auto"/>
            <w:bottom w:val="none" w:sz="0" w:space="0" w:color="auto"/>
            <w:right w:val="none" w:sz="0" w:space="0" w:color="auto"/>
          </w:divBdr>
        </w:div>
        <w:div w:id="1816948328">
          <w:marLeft w:val="480"/>
          <w:marRight w:val="0"/>
          <w:marTop w:val="0"/>
          <w:marBottom w:val="0"/>
          <w:divBdr>
            <w:top w:val="none" w:sz="0" w:space="0" w:color="auto"/>
            <w:left w:val="none" w:sz="0" w:space="0" w:color="auto"/>
            <w:bottom w:val="none" w:sz="0" w:space="0" w:color="auto"/>
            <w:right w:val="none" w:sz="0" w:space="0" w:color="auto"/>
          </w:divBdr>
        </w:div>
        <w:div w:id="610360640">
          <w:marLeft w:val="480"/>
          <w:marRight w:val="0"/>
          <w:marTop w:val="0"/>
          <w:marBottom w:val="0"/>
          <w:divBdr>
            <w:top w:val="none" w:sz="0" w:space="0" w:color="auto"/>
            <w:left w:val="none" w:sz="0" w:space="0" w:color="auto"/>
            <w:bottom w:val="none" w:sz="0" w:space="0" w:color="auto"/>
            <w:right w:val="none" w:sz="0" w:space="0" w:color="auto"/>
          </w:divBdr>
        </w:div>
        <w:div w:id="1988388312">
          <w:marLeft w:val="480"/>
          <w:marRight w:val="0"/>
          <w:marTop w:val="0"/>
          <w:marBottom w:val="0"/>
          <w:divBdr>
            <w:top w:val="none" w:sz="0" w:space="0" w:color="auto"/>
            <w:left w:val="none" w:sz="0" w:space="0" w:color="auto"/>
            <w:bottom w:val="none" w:sz="0" w:space="0" w:color="auto"/>
            <w:right w:val="none" w:sz="0" w:space="0" w:color="auto"/>
          </w:divBdr>
        </w:div>
        <w:div w:id="986594445">
          <w:marLeft w:val="480"/>
          <w:marRight w:val="0"/>
          <w:marTop w:val="0"/>
          <w:marBottom w:val="0"/>
          <w:divBdr>
            <w:top w:val="none" w:sz="0" w:space="0" w:color="auto"/>
            <w:left w:val="none" w:sz="0" w:space="0" w:color="auto"/>
            <w:bottom w:val="none" w:sz="0" w:space="0" w:color="auto"/>
            <w:right w:val="none" w:sz="0" w:space="0" w:color="auto"/>
          </w:divBdr>
        </w:div>
        <w:div w:id="1963803799">
          <w:marLeft w:val="480"/>
          <w:marRight w:val="0"/>
          <w:marTop w:val="0"/>
          <w:marBottom w:val="0"/>
          <w:divBdr>
            <w:top w:val="none" w:sz="0" w:space="0" w:color="auto"/>
            <w:left w:val="none" w:sz="0" w:space="0" w:color="auto"/>
            <w:bottom w:val="none" w:sz="0" w:space="0" w:color="auto"/>
            <w:right w:val="none" w:sz="0" w:space="0" w:color="auto"/>
          </w:divBdr>
        </w:div>
        <w:div w:id="2079858835">
          <w:marLeft w:val="480"/>
          <w:marRight w:val="0"/>
          <w:marTop w:val="0"/>
          <w:marBottom w:val="0"/>
          <w:divBdr>
            <w:top w:val="none" w:sz="0" w:space="0" w:color="auto"/>
            <w:left w:val="none" w:sz="0" w:space="0" w:color="auto"/>
            <w:bottom w:val="none" w:sz="0" w:space="0" w:color="auto"/>
            <w:right w:val="none" w:sz="0" w:space="0" w:color="auto"/>
          </w:divBdr>
        </w:div>
        <w:div w:id="947782519">
          <w:marLeft w:val="480"/>
          <w:marRight w:val="0"/>
          <w:marTop w:val="0"/>
          <w:marBottom w:val="0"/>
          <w:divBdr>
            <w:top w:val="none" w:sz="0" w:space="0" w:color="auto"/>
            <w:left w:val="none" w:sz="0" w:space="0" w:color="auto"/>
            <w:bottom w:val="none" w:sz="0" w:space="0" w:color="auto"/>
            <w:right w:val="none" w:sz="0" w:space="0" w:color="auto"/>
          </w:divBdr>
        </w:div>
        <w:div w:id="1820731258">
          <w:marLeft w:val="480"/>
          <w:marRight w:val="0"/>
          <w:marTop w:val="0"/>
          <w:marBottom w:val="0"/>
          <w:divBdr>
            <w:top w:val="none" w:sz="0" w:space="0" w:color="auto"/>
            <w:left w:val="none" w:sz="0" w:space="0" w:color="auto"/>
            <w:bottom w:val="none" w:sz="0" w:space="0" w:color="auto"/>
            <w:right w:val="none" w:sz="0" w:space="0" w:color="auto"/>
          </w:divBdr>
        </w:div>
      </w:divsChild>
    </w:div>
    <w:div w:id="444348547">
      <w:bodyDiv w:val="1"/>
      <w:marLeft w:val="0"/>
      <w:marRight w:val="0"/>
      <w:marTop w:val="0"/>
      <w:marBottom w:val="0"/>
      <w:divBdr>
        <w:top w:val="none" w:sz="0" w:space="0" w:color="auto"/>
        <w:left w:val="none" w:sz="0" w:space="0" w:color="auto"/>
        <w:bottom w:val="none" w:sz="0" w:space="0" w:color="auto"/>
        <w:right w:val="none" w:sz="0" w:space="0" w:color="auto"/>
      </w:divBdr>
      <w:divsChild>
        <w:div w:id="1639796183">
          <w:marLeft w:val="480"/>
          <w:marRight w:val="0"/>
          <w:marTop w:val="0"/>
          <w:marBottom w:val="0"/>
          <w:divBdr>
            <w:top w:val="none" w:sz="0" w:space="0" w:color="auto"/>
            <w:left w:val="none" w:sz="0" w:space="0" w:color="auto"/>
            <w:bottom w:val="none" w:sz="0" w:space="0" w:color="auto"/>
            <w:right w:val="none" w:sz="0" w:space="0" w:color="auto"/>
          </w:divBdr>
        </w:div>
        <w:div w:id="1406994248">
          <w:marLeft w:val="480"/>
          <w:marRight w:val="0"/>
          <w:marTop w:val="0"/>
          <w:marBottom w:val="0"/>
          <w:divBdr>
            <w:top w:val="none" w:sz="0" w:space="0" w:color="auto"/>
            <w:left w:val="none" w:sz="0" w:space="0" w:color="auto"/>
            <w:bottom w:val="none" w:sz="0" w:space="0" w:color="auto"/>
            <w:right w:val="none" w:sz="0" w:space="0" w:color="auto"/>
          </w:divBdr>
        </w:div>
        <w:div w:id="1381784286">
          <w:marLeft w:val="480"/>
          <w:marRight w:val="0"/>
          <w:marTop w:val="0"/>
          <w:marBottom w:val="0"/>
          <w:divBdr>
            <w:top w:val="none" w:sz="0" w:space="0" w:color="auto"/>
            <w:left w:val="none" w:sz="0" w:space="0" w:color="auto"/>
            <w:bottom w:val="none" w:sz="0" w:space="0" w:color="auto"/>
            <w:right w:val="none" w:sz="0" w:space="0" w:color="auto"/>
          </w:divBdr>
        </w:div>
        <w:div w:id="583731299">
          <w:marLeft w:val="480"/>
          <w:marRight w:val="0"/>
          <w:marTop w:val="0"/>
          <w:marBottom w:val="0"/>
          <w:divBdr>
            <w:top w:val="none" w:sz="0" w:space="0" w:color="auto"/>
            <w:left w:val="none" w:sz="0" w:space="0" w:color="auto"/>
            <w:bottom w:val="none" w:sz="0" w:space="0" w:color="auto"/>
            <w:right w:val="none" w:sz="0" w:space="0" w:color="auto"/>
          </w:divBdr>
        </w:div>
        <w:div w:id="931087828">
          <w:marLeft w:val="480"/>
          <w:marRight w:val="0"/>
          <w:marTop w:val="0"/>
          <w:marBottom w:val="0"/>
          <w:divBdr>
            <w:top w:val="none" w:sz="0" w:space="0" w:color="auto"/>
            <w:left w:val="none" w:sz="0" w:space="0" w:color="auto"/>
            <w:bottom w:val="none" w:sz="0" w:space="0" w:color="auto"/>
            <w:right w:val="none" w:sz="0" w:space="0" w:color="auto"/>
          </w:divBdr>
        </w:div>
        <w:div w:id="1636375231">
          <w:marLeft w:val="480"/>
          <w:marRight w:val="0"/>
          <w:marTop w:val="0"/>
          <w:marBottom w:val="0"/>
          <w:divBdr>
            <w:top w:val="none" w:sz="0" w:space="0" w:color="auto"/>
            <w:left w:val="none" w:sz="0" w:space="0" w:color="auto"/>
            <w:bottom w:val="none" w:sz="0" w:space="0" w:color="auto"/>
            <w:right w:val="none" w:sz="0" w:space="0" w:color="auto"/>
          </w:divBdr>
        </w:div>
        <w:div w:id="275214812">
          <w:marLeft w:val="480"/>
          <w:marRight w:val="0"/>
          <w:marTop w:val="0"/>
          <w:marBottom w:val="0"/>
          <w:divBdr>
            <w:top w:val="none" w:sz="0" w:space="0" w:color="auto"/>
            <w:left w:val="none" w:sz="0" w:space="0" w:color="auto"/>
            <w:bottom w:val="none" w:sz="0" w:space="0" w:color="auto"/>
            <w:right w:val="none" w:sz="0" w:space="0" w:color="auto"/>
          </w:divBdr>
        </w:div>
        <w:div w:id="876771509">
          <w:marLeft w:val="480"/>
          <w:marRight w:val="0"/>
          <w:marTop w:val="0"/>
          <w:marBottom w:val="0"/>
          <w:divBdr>
            <w:top w:val="none" w:sz="0" w:space="0" w:color="auto"/>
            <w:left w:val="none" w:sz="0" w:space="0" w:color="auto"/>
            <w:bottom w:val="none" w:sz="0" w:space="0" w:color="auto"/>
            <w:right w:val="none" w:sz="0" w:space="0" w:color="auto"/>
          </w:divBdr>
        </w:div>
        <w:div w:id="1900170740">
          <w:marLeft w:val="480"/>
          <w:marRight w:val="0"/>
          <w:marTop w:val="0"/>
          <w:marBottom w:val="0"/>
          <w:divBdr>
            <w:top w:val="none" w:sz="0" w:space="0" w:color="auto"/>
            <w:left w:val="none" w:sz="0" w:space="0" w:color="auto"/>
            <w:bottom w:val="none" w:sz="0" w:space="0" w:color="auto"/>
            <w:right w:val="none" w:sz="0" w:space="0" w:color="auto"/>
          </w:divBdr>
        </w:div>
        <w:div w:id="719985787">
          <w:marLeft w:val="480"/>
          <w:marRight w:val="0"/>
          <w:marTop w:val="0"/>
          <w:marBottom w:val="0"/>
          <w:divBdr>
            <w:top w:val="none" w:sz="0" w:space="0" w:color="auto"/>
            <w:left w:val="none" w:sz="0" w:space="0" w:color="auto"/>
            <w:bottom w:val="none" w:sz="0" w:space="0" w:color="auto"/>
            <w:right w:val="none" w:sz="0" w:space="0" w:color="auto"/>
          </w:divBdr>
        </w:div>
        <w:div w:id="910382598">
          <w:marLeft w:val="480"/>
          <w:marRight w:val="0"/>
          <w:marTop w:val="0"/>
          <w:marBottom w:val="0"/>
          <w:divBdr>
            <w:top w:val="none" w:sz="0" w:space="0" w:color="auto"/>
            <w:left w:val="none" w:sz="0" w:space="0" w:color="auto"/>
            <w:bottom w:val="none" w:sz="0" w:space="0" w:color="auto"/>
            <w:right w:val="none" w:sz="0" w:space="0" w:color="auto"/>
          </w:divBdr>
        </w:div>
        <w:div w:id="1392343348">
          <w:marLeft w:val="480"/>
          <w:marRight w:val="0"/>
          <w:marTop w:val="0"/>
          <w:marBottom w:val="0"/>
          <w:divBdr>
            <w:top w:val="none" w:sz="0" w:space="0" w:color="auto"/>
            <w:left w:val="none" w:sz="0" w:space="0" w:color="auto"/>
            <w:bottom w:val="none" w:sz="0" w:space="0" w:color="auto"/>
            <w:right w:val="none" w:sz="0" w:space="0" w:color="auto"/>
          </w:divBdr>
        </w:div>
        <w:div w:id="1608081510">
          <w:marLeft w:val="480"/>
          <w:marRight w:val="0"/>
          <w:marTop w:val="0"/>
          <w:marBottom w:val="0"/>
          <w:divBdr>
            <w:top w:val="none" w:sz="0" w:space="0" w:color="auto"/>
            <w:left w:val="none" w:sz="0" w:space="0" w:color="auto"/>
            <w:bottom w:val="none" w:sz="0" w:space="0" w:color="auto"/>
            <w:right w:val="none" w:sz="0" w:space="0" w:color="auto"/>
          </w:divBdr>
        </w:div>
        <w:div w:id="1300496648">
          <w:marLeft w:val="480"/>
          <w:marRight w:val="0"/>
          <w:marTop w:val="0"/>
          <w:marBottom w:val="0"/>
          <w:divBdr>
            <w:top w:val="none" w:sz="0" w:space="0" w:color="auto"/>
            <w:left w:val="none" w:sz="0" w:space="0" w:color="auto"/>
            <w:bottom w:val="none" w:sz="0" w:space="0" w:color="auto"/>
            <w:right w:val="none" w:sz="0" w:space="0" w:color="auto"/>
          </w:divBdr>
        </w:div>
        <w:div w:id="334111728">
          <w:marLeft w:val="480"/>
          <w:marRight w:val="0"/>
          <w:marTop w:val="0"/>
          <w:marBottom w:val="0"/>
          <w:divBdr>
            <w:top w:val="none" w:sz="0" w:space="0" w:color="auto"/>
            <w:left w:val="none" w:sz="0" w:space="0" w:color="auto"/>
            <w:bottom w:val="none" w:sz="0" w:space="0" w:color="auto"/>
            <w:right w:val="none" w:sz="0" w:space="0" w:color="auto"/>
          </w:divBdr>
        </w:div>
        <w:div w:id="987317809">
          <w:marLeft w:val="480"/>
          <w:marRight w:val="0"/>
          <w:marTop w:val="0"/>
          <w:marBottom w:val="0"/>
          <w:divBdr>
            <w:top w:val="none" w:sz="0" w:space="0" w:color="auto"/>
            <w:left w:val="none" w:sz="0" w:space="0" w:color="auto"/>
            <w:bottom w:val="none" w:sz="0" w:space="0" w:color="auto"/>
            <w:right w:val="none" w:sz="0" w:space="0" w:color="auto"/>
          </w:divBdr>
        </w:div>
        <w:div w:id="1916625045">
          <w:marLeft w:val="480"/>
          <w:marRight w:val="0"/>
          <w:marTop w:val="0"/>
          <w:marBottom w:val="0"/>
          <w:divBdr>
            <w:top w:val="none" w:sz="0" w:space="0" w:color="auto"/>
            <w:left w:val="none" w:sz="0" w:space="0" w:color="auto"/>
            <w:bottom w:val="none" w:sz="0" w:space="0" w:color="auto"/>
            <w:right w:val="none" w:sz="0" w:space="0" w:color="auto"/>
          </w:divBdr>
        </w:div>
        <w:div w:id="1708992526">
          <w:marLeft w:val="480"/>
          <w:marRight w:val="0"/>
          <w:marTop w:val="0"/>
          <w:marBottom w:val="0"/>
          <w:divBdr>
            <w:top w:val="none" w:sz="0" w:space="0" w:color="auto"/>
            <w:left w:val="none" w:sz="0" w:space="0" w:color="auto"/>
            <w:bottom w:val="none" w:sz="0" w:space="0" w:color="auto"/>
            <w:right w:val="none" w:sz="0" w:space="0" w:color="auto"/>
          </w:divBdr>
        </w:div>
        <w:div w:id="675113473">
          <w:marLeft w:val="480"/>
          <w:marRight w:val="0"/>
          <w:marTop w:val="0"/>
          <w:marBottom w:val="0"/>
          <w:divBdr>
            <w:top w:val="none" w:sz="0" w:space="0" w:color="auto"/>
            <w:left w:val="none" w:sz="0" w:space="0" w:color="auto"/>
            <w:bottom w:val="none" w:sz="0" w:space="0" w:color="auto"/>
            <w:right w:val="none" w:sz="0" w:space="0" w:color="auto"/>
          </w:divBdr>
        </w:div>
        <w:div w:id="1464079113">
          <w:marLeft w:val="480"/>
          <w:marRight w:val="0"/>
          <w:marTop w:val="0"/>
          <w:marBottom w:val="0"/>
          <w:divBdr>
            <w:top w:val="none" w:sz="0" w:space="0" w:color="auto"/>
            <w:left w:val="none" w:sz="0" w:space="0" w:color="auto"/>
            <w:bottom w:val="none" w:sz="0" w:space="0" w:color="auto"/>
            <w:right w:val="none" w:sz="0" w:space="0" w:color="auto"/>
          </w:divBdr>
        </w:div>
        <w:div w:id="1604414227">
          <w:marLeft w:val="480"/>
          <w:marRight w:val="0"/>
          <w:marTop w:val="0"/>
          <w:marBottom w:val="0"/>
          <w:divBdr>
            <w:top w:val="none" w:sz="0" w:space="0" w:color="auto"/>
            <w:left w:val="none" w:sz="0" w:space="0" w:color="auto"/>
            <w:bottom w:val="none" w:sz="0" w:space="0" w:color="auto"/>
            <w:right w:val="none" w:sz="0" w:space="0" w:color="auto"/>
          </w:divBdr>
        </w:div>
        <w:div w:id="1769034178">
          <w:marLeft w:val="480"/>
          <w:marRight w:val="0"/>
          <w:marTop w:val="0"/>
          <w:marBottom w:val="0"/>
          <w:divBdr>
            <w:top w:val="none" w:sz="0" w:space="0" w:color="auto"/>
            <w:left w:val="none" w:sz="0" w:space="0" w:color="auto"/>
            <w:bottom w:val="none" w:sz="0" w:space="0" w:color="auto"/>
            <w:right w:val="none" w:sz="0" w:space="0" w:color="auto"/>
          </w:divBdr>
        </w:div>
      </w:divsChild>
    </w:div>
    <w:div w:id="489374719">
      <w:bodyDiv w:val="1"/>
      <w:marLeft w:val="0"/>
      <w:marRight w:val="0"/>
      <w:marTop w:val="0"/>
      <w:marBottom w:val="0"/>
      <w:divBdr>
        <w:top w:val="none" w:sz="0" w:space="0" w:color="auto"/>
        <w:left w:val="none" w:sz="0" w:space="0" w:color="auto"/>
        <w:bottom w:val="none" w:sz="0" w:space="0" w:color="auto"/>
        <w:right w:val="none" w:sz="0" w:space="0" w:color="auto"/>
      </w:divBdr>
      <w:divsChild>
        <w:div w:id="1344434732">
          <w:marLeft w:val="480"/>
          <w:marRight w:val="0"/>
          <w:marTop w:val="0"/>
          <w:marBottom w:val="0"/>
          <w:divBdr>
            <w:top w:val="none" w:sz="0" w:space="0" w:color="auto"/>
            <w:left w:val="none" w:sz="0" w:space="0" w:color="auto"/>
            <w:bottom w:val="none" w:sz="0" w:space="0" w:color="auto"/>
            <w:right w:val="none" w:sz="0" w:space="0" w:color="auto"/>
          </w:divBdr>
        </w:div>
        <w:div w:id="809522036">
          <w:marLeft w:val="480"/>
          <w:marRight w:val="0"/>
          <w:marTop w:val="0"/>
          <w:marBottom w:val="0"/>
          <w:divBdr>
            <w:top w:val="none" w:sz="0" w:space="0" w:color="auto"/>
            <w:left w:val="none" w:sz="0" w:space="0" w:color="auto"/>
            <w:bottom w:val="none" w:sz="0" w:space="0" w:color="auto"/>
            <w:right w:val="none" w:sz="0" w:space="0" w:color="auto"/>
          </w:divBdr>
        </w:div>
        <w:div w:id="755707347">
          <w:marLeft w:val="480"/>
          <w:marRight w:val="0"/>
          <w:marTop w:val="0"/>
          <w:marBottom w:val="0"/>
          <w:divBdr>
            <w:top w:val="none" w:sz="0" w:space="0" w:color="auto"/>
            <w:left w:val="none" w:sz="0" w:space="0" w:color="auto"/>
            <w:bottom w:val="none" w:sz="0" w:space="0" w:color="auto"/>
            <w:right w:val="none" w:sz="0" w:space="0" w:color="auto"/>
          </w:divBdr>
        </w:div>
        <w:div w:id="148178219">
          <w:marLeft w:val="480"/>
          <w:marRight w:val="0"/>
          <w:marTop w:val="0"/>
          <w:marBottom w:val="0"/>
          <w:divBdr>
            <w:top w:val="none" w:sz="0" w:space="0" w:color="auto"/>
            <w:left w:val="none" w:sz="0" w:space="0" w:color="auto"/>
            <w:bottom w:val="none" w:sz="0" w:space="0" w:color="auto"/>
            <w:right w:val="none" w:sz="0" w:space="0" w:color="auto"/>
          </w:divBdr>
        </w:div>
        <w:div w:id="963391046">
          <w:marLeft w:val="480"/>
          <w:marRight w:val="0"/>
          <w:marTop w:val="0"/>
          <w:marBottom w:val="0"/>
          <w:divBdr>
            <w:top w:val="none" w:sz="0" w:space="0" w:color="auto"/>
            <w:left w:val="none" w:sz="0" w:space="0" w:color="auto"/>
            <w:bottom w:val="none" w:sz="0" w:space="0" w:color="auto"/>
            <w:right w:val="none" w:sz="0" w:space="0" w:color="auto"/>
          </w:divBdr>
        </w:div>
        <w:div w:id="1548561802">
          <w:marLeft w:val="480"/>
          <w:marRight w:val="0"/>
          <w:marTop w:val="0"/>
          <w:marBottom w:val="0"/>
          <w:divBdr>
            <w:top w:val="none" w:sz="0" w:space="0" w:color="auto"/>
            <w:left w:val="none" w:sz="0" w:space="0" w:color="auto"/>
            <w:bottom w:val="none" w:sz="0" w:space="0" w:color="auto"/>
            <w:right w:val="none" w:sz="0" w:space="0" w:color="auto"/>
          </w:divBdr>
        </w:div>
        <w:div w:id="659389148">
          <w:marLeft w:val="480"/>
          <w:marRight w:val="0"/>
          <w:marTop w:val="0"/>
          <w:marBottom w:val="0"/>
          <w:divBdr>
            <w:top w:val="none" w:sz="0" w:space="0" w:color="auto"/>
            <w:left w:val="none" w:sz="0" w:space="0" w:color="auto"/>
            <w:bottom w:val="none" w:sz="0" w:space="0" w:color="auto"/>
            <w:right w:val="none" w:sz="0" w:space="0" w:color="auto"/>
          </w:divBdr>
        </w:div>
        <w:div w:id="33579075">
          <w:marLeft w:val="480"/>
          <w:marRight w:val="0"/>
          <w:marTop w:val="0"/>
          <w:marBottom w:val="0"/>
          <w:divBdr>
            <w:top w:val="none" w:sz="0" w:space="0" w:color="auto"/>
            <w:left w:val="none" w:sz="0" w:space="0" w:color="auto"/>
            <w:bottom w:val="none" w:sz="0" w:space="0" w:color="auto"/>
            <w:right w:val="none" w:sz="0" w:space="0" w:color="auto"/>
          </w:divBdr>
        </w:div>
        <w:div w:id="162671587">
          <w:marLeft w:val="480"/>
          <w:marRight w:val="0"/>
          <w:marTop w:val="0"/>
          <w:marBottom w:val="0"/>
          <w:divBdr>
            <w:top w:val="none" w:sz="0" w:space="0" w:color="auto"/>
            <w:left w:val="none" w:sz="0" w:space="0" w:color="auto"/>
            <w:bottom w:val="none" w:sz="0" w:space="0" w:color="auto"/>
            <w:right w:val="none" w:sz="0" w:space="0" w:color="auto"/>
          </w:divBdr>
        </w:div>
        <w:div w:id="970594358">
          <w:marLeft w:val="480"/>
          <w:marRight w:val="0"/>
          <w:marTop w:val="0"/>
          <w:marBottom w:val="0"/>
          <w:divBdr>
            <w:top w:val="none" w:sz="0" w:space="0" w:color="auto"/>
            <w:left w:val="none" w:sz="0" w:space="0" w:color="auto"/>
            <w:bottom w:val="none" w:sz="0" w:space="0" w:color="auto"/>
            <w:right w:val="none" w:sz="0" w:space="0" w:color="auto"/>
          </w:divBdr>
        </w:div>
        <w:div w:id="1563131771">
          <w:marLeft w:val="480"/>
          <w:marRight w:val="0"/>
          <w:marTop w:val="0"/>
          <w:marBottom w:val="0"/>
          <w:divBdr>
            <w:top w:val="none" w:sz="0" w:space="0" w:color="auto"/>
            <w:left w:val="none" w:sz="0" w:space="0" w:color="auto"/>
            <w:bottom w:val="none" w:sz="0" w:space="0" w:color="auto"/>
            <w:right w:val="none" w:sz="0" w:space="0" w:color="auto"/>
          </w:divBdr>
        </w:div>
        <w:div w:id="764425070">
          <w:marLeft w:val="480"/>
          <w:marRight w:val="0"/>
          <w:marTop w:val="0"/>
          <w:marBottom w:val="0"/>
          <w:divBdr>
            <w:top w:val="none" w:sz="0" w:space="0" w:color="auto"/>
            <w:left w:val="none" w:sz="0" w:space="0" w:color="auto"/>
            <w:bottom w:val="none" w:sz="0" w:space="0" w:color="auto"/>
            <w:right w:val="none" w:sz="0" w:space="0" w:color="auto"/>
          </w:divBdr>
        </w:div>
        <w:div w:id="351997025">
          <w:marLeft w:val="480"/>
          <w:marRight w:val="0"/>
          <w:marTop w:val="0"/>
          <w:marBottom w:val="0"/>
          <w:divBdr>
            <w:top w:val="none" w:sz="0" w:space="0" w:color="auto"/>
            <w:left w:val="none" w:sz="0" w:space="0" w:color="auto"/>
            <w:bottom w:val="none" w:sz="0" w:space="0" w:color="auto"/>
            <w:right w:val="none" w:sz="0" w:space="0" w:color="auto"/>
          </w:divBdr>
        </w:div>
        <w:div w:id="1838688248">
          <w:marLeft w:val="480"/>
          <w:marRight w:val="0"/>
          <w:marTop w:val="0"/>
          <w:marBottom w:val="0"/>
          <w:divBdr>
            <w:top w:val="none" w:sz="0" w:space="0" w:color="auto"/>
            <w:left w:val="none" w:sz="0" w:space="0" w:color="auto"/>
            <w:bottom w:val="none" w:sz="0" w:space="0" w:color="auto"/>
            <w:right w:val="none" w:sz="0" w:space="0" w:color="auto"/>
          </w:divBdr>
        </w:div>
        <w:div w:id="1939563768">
          <w:marLeft w:val="480"/>
          <w:marRight w:val="0"/>
          <w:marTop w:val="0"/>
          <w:marBottom w:val="0"/>
          <w:divBdr>
            <w:top w:val="none" w:sz="0" w:space="0" w:color="auto"/>
            <w:left w:val="none" w:sz="0" w:space="0" w:color="auto"/>
            <w:bottom w:val="none" w:sz="0" w:space="0" w:color="auto"/>
            <w:right w:val="none" w:sz="0" w:space="0" w:color="auto"/>
          </w:divBdr>
        </w:div>
        <w:div w:id="817112603">
          <w:marLeft w:val="480"/>
          <w:marRight w:val="0"/>
          <w:marTop w:val="0"/>
          <w:marBottom w:val="0"/>
          <w:divBdr>
            <w:top w:val="none" w:sz="0" w:space="0" w:color="auto"/>
            <w:left w:val="none" w:sz="0" w:space="0" w:color="auto"/>
            <w:bottom w:val="none" w:sz="0" w:space="0" w:color="auto"/>
            <w:right w:val="none" w:sz="0" w:space="0" w:color="auto"/>
          </w:divBdr>
        </w:div>
        <w:div w:id="1716347790">
          <w:marLeft w:val="480"/>
          <w:marRight w:val="0"/>
          <w:marTop w:val="0"/>
          <w:marBottom w:val="0"/>
          <w:divBdr>
            <w:top w:val="none" w:sz="0" w:space="0" w:color="auto"/>
            <w:left w:val="none" w:sz="0" w:space="0" w:color="auto"/>
            <w:bottom w:val="none" w:sz="0" w:space="0" w:color="auto"/>
            <w:right w:val="none" w:sz="0" w:space="0" w:color="auto"/>
          </w:divBdr>
        </w:div>
        <w:div w:id="1480612753">
          <w:marLeft w:val="480"/>
          <w:marRight w:val="0"/>
          <w:marTop w:val="0"/>
          <w:marBottom w:val="0"/>
          <w:divBdr>
            <w:top w:val="none" w:sz="0" w:space="0" w:color="auto"/>
            <w:left w:val="none" w:sz="0" w:space="0" w:color="auto"/>
            <w:bottom w:val="none" w:sz="0" w:space="0" w:color="auto"/>
            <w:right w:val="none" w:sz="0" w:space="0" w:color="auto"/>
          </w:divBdr>
        </w:div>
        <w:div w:id="2091849369">
          <w:marLeft w:val="480"/>
          <w:marRight w:val="0"/>
          <w:marTop w:val="0"/>
          <w:marBottom w:val="0"/>
          <w:divBdr>
            <w:top w:val="none" w:sz="0" w:space="0" w:color="auto"/>
            <w:left w:val="none" w:sz="0" w:space="0" w:color="auto"/>
            <w:bottom w:val="none" w:sz="0" w:space="0" w:color="auto"/>
            <w:right w:val="none" w:sz="0" w:space="0" w:color="auto"/>
          </w:divBdr>
        </w:div>
        <w:div w:id="50350098">
          <w:marLeft w:val="480"/>
          <w:marRight w:val="0"/>
          <w:marTop w:val="0"/>
          <w:marBottom w:val="0"/>
          <w:divBdr>
            <w:top w:val="none" w:sz="0" w:space="0" w:color="auto"/>
            <w:left w:val="none" w:sz="0" w:space="0" w:color="auto"/>
            <w:bottom w:val="none" w:sz="0" w:space="0" w:color="auto"/>
            <w:right w:val="none" w:sz="0" w:space="0" w:color="auto"/>
          </w:divBdr>
        </w:div>
        <w:div w:id="1842695063">
          <w:marLeft w:val="480"/>
          <w:marRight w:val="0"/>
          <w:marTop w:val="0"/>
          <w:marBottom w:val="0"/>
          <w:divBdr>
            <w:top w:val="none" w:sz="0" w:space="0" w:color="auto"/>
            <w:left w:val="none" w:sz="0" w:space="0" w:color="auto"/>
            <w:bottom w:val="none" w:sz="0" w:space="0" w:color="auto"/>
            <w:right w:val="none" w:sz="0" w:space="0" w:color="auto"/>
          </w:divBdr>
        </w:div>
        <w:div w:id="102848278">
          <w:marLeft w:val="480"/>
          <w:marRight w:val="0"/>
          <w:marTop w:val="0"/>
          <w:marBottom w:val="0"/>
          <w:divBdr>
            <w:top w:val="none" w:sz="0" w:space="0" w:color="auto"/>
            <w:left w:val="none" w:sz="0" w:space="0" w:color="auto"/>
            <w:bottom w:val="none" w:sz="0" w:space="0" w:color="auto"/>
            <w:right w:val="none" w:sz="0" w:space="0" w:color="auto"/>
          </w:divBdr>
        </w:div>
        <w:div w:id="77026657">
          <w:marLeft w:val="480"/>
          <w:marRight w:val="0"/>
          <w:marTop w:val="0"/>
          <w:marBottom w:val="0"/>
          <w:divBdr>
            <w:top w:val="none" w:sz="0" w:space="0" w:color="auto"/>
            <w:left w:val="none" w:sz="0" w:space="0" w:color="auto"/>
            <w:bottom w:val="none" w:sz="0" w:space="0" w:color="auto"/>
            <w:right w:val="none" w:sz="0" w:space="0" w:color="auto"/>
          </w:divBdr>
        </w:div>
        <w:div w:id="2125493070">
          <w:marLeft w:val="480"/>
          <w:marRight w:val="0"/>
          <w:marTop w:val="0"/>
          <w:marBottom w:val="0"/>
          <w:divBdr>
            <w:top w:val="none" w:sz="0" w:space="0" w:color="auto"/>
            <w:left w:val="none" w:sz="0" w:space="0" w:color="auto"/>
            <w:bottom w:val="none" w:sz="0" w:space="0" w:color="auto"/>
            <w:right w:val="none" w:sz="0" w:space="0" w:color="auto"/>
          </w:divBdr>
        </w:div>
      </w:divsChild>
    </w:div>
    <w:div w:id="529688315">
      <w:bodyDiv w:val="1"/>
      <w:marLeft w:val="0"/>
      <w:marRight w:val="0"/>
      <w:marTop w:val="0"/>
      <w:marBottom w:val="0"/>
      <w:divBdr>
        <w:top w:val="none" w:sz="0" w:space="0" w:color="auto"/>
        <w:left w:val="none" w:sz="0" w:space="0" w:color="auto"/>
        <w:bottom w:val="none" w:sz="0" w:space="0" w:color="auto"/>
        <w:right w:val="none" w:sz="0" w:space="0" w:color="auto"/>
      </w:divBdr>
    </w:div>
    <w:div w:id="536743855">
      <w:bodyDiv w:val="1"/>
      <w:marLeft w:val="0"/>
      <w:marRight w:val="0"/>
      <w:marTop w:val="0"/>
      <w:marBottom w:val="0"/>
      <w:divBdr>
        <w:top w:val="none" w:sz="0" w:space="0" w:color="auto"/>
        <w:left w:val="none" w:sz="0" w:space="0" w:color="auto"/>
        <w:bottom w:val="none" w:sz="0" w:space="0" w:color="auto"/>
        <w:right w:val="none" w:sz="0" w:space="0" w:color="auto"/>
      </w:divBdr>
    </w:div>
    <w:div w:id="593317182">
      <w:bodyDiv w:val="1"/>
      <w:marLeft w:val="0"/>
      <w:marRight w:val="0"/>
      <w:marTop w:val="0"/>
      <w:marBottom w:val="0"/>
      <w:divBdr>
        <w:top w:val="none" w:sz="0" w:space="0" w:color="auto"/>
        <w:left w:val="none" w:sz="0" w:space="0" w:color="auto"/>
        <w:bottom w:val="none" w:sz="0" w:space="0" w:color="auto"/>
        <w:right w:val="none" w:sz="0" w:space="0" w:color="auto"/>
      </w:divBdr>
    </w:div>
    <w:div w:id="601188425">
      <w:bodyDiv w:val="1"/>
      <w:marLeft w:val="0"/>
      <w:marRight w:val="0"/>
      <w:marTop w:val="0"/>
      <w:marBottom w:val="0"/>
      <w:divBdr>
        <w:top w:val="none" w:sz="0" w:space="0" w:color="auto"/>
        <w:left w:val="none" w:sz="0" w:space="0" w:color="auto"/>
        <w:bottom w:val="none" w:sz="0" w:space="0" w:color="auto"/>
        <w:right w:val="none" w:sz="0" w:space="0" w:color="auto"/>
      </w:divBdr>
    </w:div>
    <w:div w:id="611790535">
      <w:bodyDiv w:val="1"/>
      <w:marLeft w:val="0"/>
      <w:marRight w:val="0"/>
      <w:marTop w:val="0"/>
      <w:marBottom w:val="0"/>
      <w:divBdr>
        <w:top w:val="none" w:sz="0" w:space="0" w:color="auto"/>
        <w:left w:val="none" w:sz="0" w:space="0" w:color="auto"/>
        <w:bottom w:val="none" w:sz="0" w:space="0" w:color="auto"/>
        <w:right w:val="none" w:sz="0" w:space="0" w:color="auto"/>
      </w:divBdr>
    </w:div>
    <w:div w:id="621040550">
      <w:bodyDiv w:val="1"/>
      <w:marLeft w:val="0"/>
      <w:marRight w:val="0"/>
      <w:marTop w:val="0"/>
      <w:marBottom w:val="0"/>
      <w:divBdr>
        <w:top w:val="none" w:sz="0" w:space="0" w:color="auto"/>
        <w:left w:val="none" w:sz="0" w:space="0" w:color="auto"/>
        <w:bottom w:val="none" w:sz="0" w:space="0" w:color="auto"/>
        <w:right w:val="none" w:sz="0" w:space="0" w:color="auto"/>
      </w:divBdr>
      <w:divsChild>
        <w:div w:id="1086150540">
          <w:marLeft w:val="480"/>
          <w:marRight w:val="0"/>
          <w:marTop w:val="0"/>
          <w:marBottom w:val="0"/>
          <w:divBdr>
            <w:top w:val="none" w:sz="0" w:space="0" w:color="auto"/>
            <w:left w:val="none" w:sz="0" w:space="0" w:color="auto"/>
            <w:bottom w:val="none" w:sz="0" w:space="0" w:color="auto"/>
            <w:right w:val="none" w:sz="0" w:space="0" w:color="auto"/>
          </w:divBdr>
        </w:div>
        <w:div w:id="1158686418">
          <w:marLeft w:val="480"/>
          <w:marRight w:val="0"/>
          <w:marTop w:val="0"/>
          <w:marBottom w:val="0"/>
          <w:divBdr>
            <w:top w:val="none" w:sz="0" w:space="0" w:color="auto"/>
            <w:left w:val="none" w:sz="0" w:space="0" w:color="auto"/>
            <w:bottom w:val="none" w:sz="0" w:space="0" w:color="auto"/>
            <w:right w:val="none" w:sz="0" w:space="0" w:color="auto"/>
          </w:divBdr>
        </w:div>
        <w:div w:id="1720012196">
          <w:marLeft w:val="480"/>
          <w:marRight w:val="0"/>
          <w:marTop w:val="0"/>
          <w:marBottom w:val="0"/>
          <w:divBdr>
            <w:top w:val="none" w:sz="0" w:space="0" w:color="auto"/>
            <w:left w:val="none" w:sz="0" w:space="0" w:color="auto"/>
            <w:bottom w:val="none" w:sz="0" w:space="0" w:color="auto"/>
            <w:right w:val="none" w:sz="0" w:space="0" w:color="auto"/>
          </w:divBdr>
        </w:div>
        <w:div w:id="746078048">
          <w:marLeft w:val="480"/>
          <w:marRight w:val="0"/>
          <w:marTop w:val="0"/>
          <w:marBottom w:val="0"/>
          <w:divBdr>
            <w:top w:val="none" w:sz="0" w:space="0" w:color="auto"/>
            <w:left w:val="none" w:sz="0" w:space="0" w:color="auto"/>
            <w:bottom w:val="none" w:sz="0" w:space="0" w:color="auto"/>
            <w:right w:val="none" w:sz="0" w:space="0" w:color="auto"/>
          </w:divBdr>
        </w:div>
        <w:div w:id="1926760284">
          <w:marLeft w:val="480"/>
          <w:marRight w:val="0"/>
          <w:marTop w:val="0"/>
          <w:marBottom w:val="0"/>
          <w:divBdr>
            <w:top w:val="none" w:sz="0" w:space="0" w:color="auto"/>
            <w:left w:val="none" w:sz="0" w:space="0" w:color="auto"/>
            <w:bottom w:val="none" w:sz="0" w:space="0" w:color="auto"/>
            <w:right w:val="none" w:sz="0" w:space="0" w:color="auto"/>
          </w:divBdr>
        </w:div>
        <w:div w:id="1860459961">
          <w:marLeft w:val="480"/>
          <w:marRight w:val="0"/>
          <w:marTop w:val="0"/>
          <w:marBottom w:val="0"/>
          <w:divBdr>
            <w:top w:val="none" w:sz="0" w:space="0" w:color="auto"/>
            <w:left w:val="none" w:sz="0" w:space="0" w:color="auto"/>
            <w:bottom w:val="none" w:sz="0" w:space="0" w:color="auto"/>
            <w:right w:val="none" w:sz="0" w:space="0" w:color="auto"/>
          </w:divBdr>
        </w:div>
        <w:div w:id="499545109">
          <w:marLeft w:val="480"/>
          <w:marRight w:val="0"/>
          <w:marTop w:val="0"/>
          <w:marBottom w:val="0"/>
          <w:divBdr>
            <w:top w:val="none" w:sz="0" w:space="0" w:color="auto"/>
            <w:left w:val="none" w:sz="0" w:space="0" w:color="auto"/>
            <w:bottom w:val="none" w:sz="0" w:space="0" w:color="auto"/>
            <w:right w:val="none" w:sz="0" w:space="0" w:color="auto"/>
          </w:divBdr>
        </w:div>
        <w:div w:id="2111974695">
          <w:marLeft w:val="480"/>
          <w:marRight w:val="0"/>
          <w:marTop w:val="0"/>
          <w:marBottom w:val="0"/>
          <w:divBdr>
            <w:top w:val="none" w:sz="0" w:space="0" w:color="auto"/>
            <w:left w:val="none" w:sz="0" w:space="0" w:color="auto"/>
            <w:bottom w:val="none" w:sz="0" w:space="0" w:color="auto"/>
            <w:right w:val="none" w:sz="0" w:space="0" w:color="auto"/>
          </w:divBdr>
        </w:div>
        <w:div w:id="871386329">
          <w:marLeft w:val="480"/>
          <w:marRight w:val="0"/>
          <w:marTop w:val="0"/>
          <w:marBottom w:val="0"/>
          <w:divBdr>
            <w:top w:val="none" w:sz="0" w:space="0" w:color="auto"/>
            <w:left w:val="none" w:sz="0" w:space="0" w:color="auto"/>
            <w:bottom w:val="none" w:sz="0" w:space="0" w:color="auto"/>
            <w:right w:val="none" w:sz="0" w:space="0" w:color="auto"/>
          </w:divBdr>
        </w:div>
        <w:div w:id="1215581777">
          <w:marLeft w:val="480"/>
          <w:marRight w:val="0"/>
          <w:marTop w:val="0"/>
          <w:marBottom w:val="0"/>
          <w:divBdr>
            <w:top w:val="none" w:sz="0" w:space="0" w:color="auto"/>
            <w:left w:val="none" w:sz="0" w:space="0" w:color="auto"/>
            <w:bottom w:val="none" w:sz="0" w:space="0" w:color="auto"/>
            <w:right w:val="none" w:sz="0" w:space="0" w:color="auto"/>
          </w:divBdr>
        </w:div>
        <w:div w:id="671494822">
          <w:marLeft w:val="480"/>
          <w:marRight w:val="0"/>
          <w:marTop w:val="0"/>
          <w:marBottom w:val="0"/>
          <w:divBdr>
            <w:top w:val="none" w:sz="0" w:space="0" w:color="auto"/>
            <w:left w:val="none" w:sz="0" w:space="0" w:color="auto"/>
            <w:bottom w:val="none" w:sz="0" w:space="0" w:color="auto"/>
            <w:right w:val="none" w:sz="0" w:space="0" w:color="auto"/>
          </w:divBdr>
        </w:div>
        <w:div w:id="381446281">
          <w:marLeft w:val="480"/>
          <w:marRight w:val="0"/>
          <w:marTop w:val="0"/>
          <w:marBottom w:val="0"/>
          <w:divBdr>
            <w:top w:val="none" w:sz="0" w:space="0" w:color="auto"/>
            <w:left w:val="none" w:sz="0" w:space="0" w:color="auto"/>
            <w:bottom w:val="none" w:sz="0" w:space="0" w:color="auto"/>
            <w:right w:val="none" w:sz="0" w:space="0" w:color="auto"/>
          </w:divBdr>
        </w:div>
        <w:div w:id="1747218954">
          <w:marLeft w:val="480"/>
          <w:marRight w:val="0"/>
          <w:marTop w:val="0"/>
          <w:marBottom w:val="0"/>
          <w:divBdr>
            <w:top w:val="none" w:sz="0" w:space="0" w:color="auto"/>
            <w:left w:val="none" w:sz="0" w:space="0" w:color="auto"/>
            <w:bottom w:val="none" w:sz="0" w:space="0" w:color="auto"/>
            <w:right w:val="none" w:sz="0" w:space="0" w:color="auto"/>
          </w:divBdr>
        </w:div>
        <w:div w:id="85076178">
          <w:marLeft w:val="480"/>
          <w:marRight w:val="0"/>
          <w:marTop w:val="0"/>
          <w:marBottom w:val="0"/>
          <w:divBdr>
            <w:top w:val="none" w:sz="0" w:space="0" w:color="auto"/>
            <w:left w:val="none" w:sz="0" w:space="0" w:color="auto"/>
            <w:bottom w:val="none" w:sz="0" w:space="0" w:color="auto"/>
            <w:right w:val="none" w:sz="0" w:space="0" w:color="auto"/>
          </w:divBdr>
        </w:div>
        <w:div w:id="638389169">
          <w:marLeft w:val="480"/>
          <w:marRight w:val="0"/>
          <w:marTop w:val="0"/>
          <w:marBottom w:val="0"/>
          <w:divBdr>
            <w:top w:val="none" w:sz="0" w:space="0" w:color="auto"/>
            <w:left w:val="none" w:sz="0" w:space="0" w:color="auto"/>
            <w:bottom w:val="none" w:sz="0" w:space="0" w:color="auto"/>
            <w:right w:val="none" w:sz="0" w:space="0" w:color="auto"/>
          </w:divBdr>
        </w:div>
        <w:div w:id="480266909">
          <w:marLeft w:val="480"/>
          <w:marRight w:val="0"/>
          <w:marTop w:val="0"/>
          <w:marBottom w:val="0"/>
          <w:divBdr>
            <w:top w:val="none" w:sz="0" w:space="0" w:color="auto"/>
            <w:left w:val="none" w:sz="0" w:space="0" w:color="auto"/>
            <w:bottom w:val="none" w:sz="0" w:space="0" w:color="auto"/>
            <w:right w:val="none" w:sz="0" w:space="0" w:color="auto"/>
          </w:divBdr>
        </w:div>
        <w:div w:id="1998992771">
          <w:marLeft w:val="480"/>
          <w:marRight w:val="0"/>
          <w:marTop w:val="0"/>
          <w:marBottom w:val="0"/>
          <w:divBdr>
            <w:top w:val="none" w:sz="0" w:space="0" w:color="auto"/>
            <w:left w:val="none" w:sz="0" w:space="0" w:color="auto"/>
            <w:bottom w:val="none" w:sz="0" w:space="0" w:color="auto"/>
            <w:right w:val="none" w:sz="0" w:space="0" w:color="auto"/>
          </w:divBdr>
        </w:div>
        <w:div w:id="1902058856">
          <w:marLeft w:val="480"/>
          <w:marRight w:val="0"/>
          <w:marTop w:val="0"/>
          <w:marBottom w:val="0"/>
          <w:divBdr>
            <w:top w:val="none" w:sz="0" w:space="0" w:color="auto"/>
            <w:left w:val="none" w:sz="0" w:space="0" w:color="auto"/>
            <w:bottom w:val="none" w:sz="0" w:space="0" w:color="auto"/>
            <w:right w:val="none" w:sz="0" w:space="0" w:color="auto"/>
          </w:divBdr>
        </w:div>
        <w:div w:id="749346821">
          <w:marLeft w:val="480"/>
          <w:marRight w:val="0"/>
          <w:marTop w:val="0"/>
          <w:marBottom w:val="0"/>
          <w:divBdr>
            <w:top w:val="none" w:sz="0" w:space="0" w:color="auto"/>
            <w:left w:val="none" w:sz="0" w:space="0" w:color="auto"/>
            <w:bottom w:val="none" w:sz="0" w:space="0" w:color="auto"/>
            <w:right w:val="none" w:sz="0" w:space="0" w:color="auto"/>
          </w:divBdr>
        </w:div>
        <w:div w:id="1584297529">
          <w:marLeft w:val="480"/>
          <w:marRight w:val="0"/>
          <w:marTop w:val="0"/>
          <w:marBottom w:val="0"/>
          <w:divBdr>
            <w:top w:val="none" w:sz="0" w:space="0" w:color="auto"/>
            <w:left w:val="none" w:sz="0" w:space="0" w:color="auto"/>
            <w:bottom w:val="none" w:sz="0" w:space="0" w:color="auto"/>
            <w:right w:val="none" w:sz="0" w:space="0" w:color="auto"/>
          </w:divBdr>
        </w:div>
        <w:div w:id="85394633">
          <w:marLeft w:val="480"/>
          <w:marRight w:val="0"/>
          <w:marTop w:val="0"/>
          <w:marBottom w:val="0"/>
          <w:divBdr>
            <w:top w:val="none" w:sz="0" w:space="0" w:color="auto"/>
            <w:left w:val="none" w:sz="0" w:space="0" w:color="auto"/>
            <w:bottom w:val="none" w:sz="0" w:space="0" w:color="auto"/>
            <w:right w:val="none" w:sz="0" w:space="0" w:color="auto"/>
          </w:divBdr>
        </w:div>
        <w:div w:id="658388877">
          <w:marLeft w:val="480"/>
          <w:marRight w:val="0"/>
          <w:marTop w:val="0"/>
          <w:marBottom w:val="0"/>
          <w:divBdr>
            <w:top w:val="none" w:sz="0" w:space="0" w:color="auto"/>
            <w:left w:val="none" w:sz="0" w:space="0" w:color="auto"/>
            <w:bottom w:val="none" w:sz="0" w:space="0" w:color="auto"/>
            <w:right w:val="none" w:sz="0" w:space="0" w:color="auto"/>
          </w:divBdr>
        </w:div>
      </w:divsChild>
    </w:div>
    <w:div w:id="624509671">
      <w:bodyDiv w:val="1"/>
      <w:marLeft w:val="0"/>
      <w:marRight w:val="0"/>
      <w:marTop w:val="0"/>
      <w:marBottom w:val="0"/>
      <w:divBdr>
        <w:top w:val="none" w:sz="0" w:space="0" w:color="auto"/>
        <w:left w:val="none" w:sz="0" w:space="0" w:color="auto"/>
        <w:bottom w:val="none" w:sz="0" w:space="0" w:color="auto"/>
        <w:right w:val="none" w:sz="0" w:space="0" w:color="auto"/>
      </w:divBdr>
    </w:div>
    <w:div w:id="648871955">
      <w:bodyDiv w:val="1"/>
      <w:marLeft w:val="0"/>
      <w:marRight w:val="0"/>
      <w:marTop w:val="0"/>
      <w:marBottom w:val="0"/>
      <w:divBdr>
        <w:top w:val="none" w:sz="0" w:space="0" w:color="auto"/>
        <w:left w:val="none" w:sz="0" w:space="0" w:color="auto"/>
        <w:bottom w:val="none" w:sz="0" w:space="0" w:color="auto"/>
        <w:right w:val="none" w:sz="0" w:space="0" w:color="auto"/>
      </w:divBdr>
    </w:div>
    <w:div w:id="664557324">
      <w:bodyDiv w:val="1"/>
      <w:marLeft w:val="0"/>
      <w:marRight w:val="0"/>
      <w:marTop w:val="0"/>
      <w:marBottom w:val="0"/>
      <w:divBdr>
        <w:top w:val="none" w:sz="0" w:space="0" w:color="auto"/>
        <w:left w:val="none" w:sz="0" w:space="0" w:color="auto"/>
        <w:bottom w:val="none" w:sz="0" w:space="0" w:color="auto"/>
        <w:right w:val="none" w:sz="0" w:space="0" w:color="auto"/>
      </w:divBdr>
      <w:divsChild>
        <w:div w:id="32275134">
          <w:marLeft w:val="480"/>
          <w:marRight w:val="0"/>
          <w:marTop w:val="0"/>
          <w:marBottom w:val="0"/>
          <w:divBdr>
            <w:top w:val="none" w:sz="0" w:space="0" w:color="auto"/>
            <w:left w:val="none" w:sz="0" w:space="0" w:color="auto"/>
            <w:bottom w:val="none" w:sz="0" w:space="0" w:color="auto"/>
            <w:right w:val="none" w:sz="0" w:space="0" w:color="auto"/>
          </w:divBdr>
        </w:div>
        <w:div w:id="1762876055">
          <w:marLeft w:val="480"/>
          <w:marRight w:val="0"/>
          <w:marTop w:val="0"/>
          <w:marBottom w:val="0"/>
          <w:divBdr>
            <w:top w:val="none" w:sz="0" w:space="0" w:color="auto"/>
            <w:left w:val="none" w:sz="0" w:space="0" w:color="auto"/>
            <w:bottom w:val="none" w:sz="0" w:space="0" w:color="auto"/>
            <w:right w:val="none" w:sz="0" w:space="0" w:color="auto"/>
          </w:divBdr>
        </w:div>
        <w:div w:id="1963075543">
          <w:marLeft w:val="480"/>
          <w:marRight w:val="0"/>
          <w:marTop w:val="0"/>
          <w:marBottom w:val="0"/>
          <w:divBdr>
            <w:top w:val="none" w:sz="0" w:space="0" w:color="auto"/>
            <w:left w:val="none" w:sz="0" w:space="0" w:color="auto"/>
            <w:bottom w:val="none" w:sz="0" w:space="0" w:color="auto"/>
            <w:right w:val="none" w:sz="0" w:space="0" w:color="auto"/>
          </w:divBdr>
        </w:div>
        <w:div w:id="1982076896">
          <w:marLeft w:val="480"/>
          <w:marRight w:val="0"/>
          <w:marTop w:val="0"/>
          <w:marBottom w:val="0"/>
          <w:divBdr>
            <w:top w:val="none" w:sz="0" w:space="0" w:color="auto"/>
            <w:left w:val="none" w:sz="0" w:space="0" w:color="auto"/>
            <w:bottom w:val="none" w:sz="0" w:space="0" w:color="auto"/>
            <w:right w:val="none" w:sz="0" w:space="0" w:color="auto"/>
          </w:divBdr>
        </w:div>
        <w:div w:id="1793984026">
          <w:marLeft w:val="480"/>
          <w:marRight w:val="0"/>
          <w:marTop w:val="0"/>
          <w:marBottom w:val="0"/>
          <w:divBdr>
            <w:top w:val="none" w:sz="0" w:space="0" w:color="auto"/>
            <w:left w:val="none" w:sz="0" w:space="0" w:color="auto"/>
            <w:bottom w:val="none" w:sz="0" w:space="0" w:color="auto"/>
            <w:right w:val="none" w:sz="0" w:space="0" w:color="auto"/>
          </w:divBdr>
        </w:div>
        <w:div w:id="736782111">
          <w:marLeft w:val="480"/>
          <w:marRight w:val="0"/>
          <w:marTop w:val="0"/>
          <w:marBottom w:val="0"/>
          <w:divBdr>
            <w:top w:val="none" w:sz="0" w:space="0" w:color="auto"/>
            <w:left w:val="none" w:sz="0" w:space="0" w:color="auto"/>
            <w:bottom w:val="none" w:sz="0" w:space="0" w:color="auto"/>
            <w:right w:val="none" w:sz="0" w:space="0" w:color="auto"/>
          </w:divBdr>
        </w:div>
        <w:div w:id="1198468033">
          <w:marLeft w:val="480"/>
          <w:marRight w:val="0"/>
          <w:marTop w:val="0"/>
          <w:marBottom w:val="0"/>
          <w:divBdr>
            <w:top w:val="none" w:sz="0" w:space="0" w:color="auto"/>
            <w:left w:val="none" w:sz="0" w:space="0" w:color="auto"/>
            <w:bottom w:val="none" w:sz="0" w:space="0" w:color="auto"/>
            <w:right w:val="none" w:sz="0" w:space="0" w:color="auto"/>
          </w:divBdr>
        </w:div>
        <w:div w:id="531454921">
          <w:marLeft w:val="480"/>
          <w:marRight w:val="0"/>
          <w:marTop w:val="0"/>
          <w:marBottom w:val="0"/>
          <w:divBdr>
            <w:top w:val="none" w:sz="0" w:space="0" w:color="auto"/>
            <w:left w:val="none" w:sz="0" w:space="0" w:color="auto"/>
            <w:bottom w:val="none" w:sz="0" w:space="0" w:color="auto"/>
            <w:right w:val="none" w:sz="0" w:space="0" w:color="auto"/>
          </w:divBdr>
        </w:div>
        <w:div w:id="1052969175">
          <w:marLeft w:val="480"/>
          <w:marRight w:val="0"/>
          <w:marTop w:val="0"/>
          <w:marBottom w:val="0"/>
          <w:divBdr>
            <w:top w:val="none" w:sz="0" w:space="0" w:color="auto"/>
            <w:left w:val="none" w:sz="0" w:space="0" w:color="auto"/>
            <w:bottom w:val="none" w:sz="0" w:space="0" w:color="auto"/>
            <w:right w:val="none" w:sz="0" w:space="0" w:color="auto"/>
          </w:divBdr>
        </w:div>
        <w:div w:id="446895520">
          <w:marLeft w:val="480"/>
          <w:marRight w:val="0"/>
          <w:marTop w:val="0"/>
          <w:marBottom w:val="0"/>
          <w:divBdr>
            <w:top w:val="none" w:sz="0" w:space="0" w:color="auto"/>
            <w:left w:val="none" w:sz="0" w:space="0" w:color="auto"/>
            <w:bottom w:val="none" w:sz="0" w:space="0" w:color="auto"/>
            <w:right w:val="none" w:sz="0" w:space="0" w:color="auto"/>
          </w:divBdr>
        </w:div>
        <w:div w:id="775640944">
          <w:marLeft w:val="480"/>
          <w:marRight w:val="0"/>
          <w:marTop w:val="0"/>
          <w:marBottom w:val="0"/>
          <w:divBdr>
            <w:top w:val="none" w:sz="0" w:space="0" w:color="auto"/>
            <w:left w:val="none" w:sz="0" w:space="0" w:color="auto"/>
            <w:bottom w:val="none" w:sz="0" w:space="0" w:color="auto"/>
            <w:right w:val="none" w:sz="0" w:space="0" w:color="auto"/>
          </w:divBdr>
        </w:div>
        <w:div w:id="252277371">
          <w:marLeft w:val="480"/>
          <w:marRight w:val="0"/>
          <w:marTop w:val="0"/>
          <w:marBottom w:val="0"/>
          <w:divBdr>
            <w:top w:val="none" w:sz="0" w:space="0" w:color="auto"/>
            <w:left w:val="none" w:sz="0" w:space="0" w:color="auto"/>
            <w:bottom w:val="none" w:sz="0" w:space="0" w:color="auto"/>
            <w:right w:val="none" w:sz="0" w:space="0" w:color="auto"/>
          </w:divBdr>
        </w:div>
        <w:div w:id="2107846540">
          <w:marLeft w:val="480"/>
          <w:marRight w:val="0"/>
          <w:marTop w:val="0"/>
          <w:marBottom w:val="0"/>
          <w:divBdr>
            <w:top w:val="none" w:sz="0" w:space="0" w:color="auto"/>
            <w:left w:val="none" w:sz="0" w:space="0" w:color="auto"/>
            <w:bottom w:val="none" w:sz="0" w:space="0" w:color="auto"/>
            <w:right w:val="none" w:sz="0" w:space="0" w:color="auto"/>
          </w:divBdr>
        </w:div>
        <w:div w:id="791174896">
          <w:marLeft w:val="480"/>
          <w:marRight w:val="0"/>
          <w:marTop w:val="0"/>
          <w:marBottom w:val="0"/>
          <w:divBdr>
            <w:top w:val="none" w:sz="0" w:space="0" w:color="auto"/>
            <w:left w:val="none" w:sz="0" w:space="0" w:color="auto"/>
            <w:bottom w:val="none" w:sz="0" w:space="0" w:color="auto"/>
            <w:right w:val="none" w:sz="0" w:space="0" w:color="auto"/>
          </w:divBdr>
        </w:div>
        <w:div w:id="1092044923">
          <w:marLeft w:val="480"/>
          <w:marRight w:val="0"/>
          <w:marTop w:val="0"/>
          <w:marBottom w:val="0"/>
          <w:divBdr>
            <w:top w:val="none" w:sz="0" w:space="0" w:color="auto"/>
            <w:left w:val="none" w:sz="0" w:space="0" w:color="auto"/>
            <w:bottom w:val="none" w:sz="0" w:space="0" w:color="auto"/>
            <w:right w:val="none" w:sz="0" w:space="0" w:color="auto"/>
          </w:divBdr>
        </w:div>
        <w:div w:id="611981762">
          <w:marLeft w:val="480"/>
          <w:marRight w:val="0"/>
          <w:marTop w:val="0"/>
          <w:marBottom w:val="0"/>
          <w:divBdr>
            <w:top w:val="none" w:sz="0" w:space="0" w:color="auto"/>
            <w:left w:val="none" w:sz="0" w:space="0" w:color="auto"/>
            <w:bottom w:val="none" w:sz="0" w:space="0" w:color="auto"/>
            <w:right w:val="none" w:sz="0" w:space="0" w:color="auto"/>
          </w:divBdr>
        </w:div>
        <w:div w:id="693920688">
          <w:marLeft w:val="480"/>
          <w:marRight w:val="0"/>
          <w:marTop w:val="0"/>
          <w:marBottom w:val="0"/>
          <w:divBdr>
            <w:top w:val="none" w:sz="0" w:space="0" w:color="auto"/>
            <w:left w:val="none" w:sz="0" w:space="0" w:color="auto"/>
            <w:bottom w:val="none" w:sz="0" w:space="0" w:color="auto"/>
            <w:right w:val="none" w:sz="0" w:space="0" w:color="auto"/>
          </w:divBdr>
        </w:div>
        <w:div w:id="1926063532">
          <w:marLeft w:val="480"/>
          <w:marRight w:val="0"/>
          <w:marTop w:val="0"/>
          <w:marBottom w:val="0"/>
          <w:divBdr>
            <w:top w:val="none" w:sz="0" w:space="0" w:color="auto"/>
            <w:left w:val="none" w:sz="0" w:space="0" w:color="auto"/>
            <w:bottom w:val="none" w:sz="0" w:space="0" w:color="auto"/>
            <w:right w:val="none" w:sz="0" w:space="0" w:color="auto"/>
          </w:divBdr>
        </w:div>
      </w:divsChild>
    </w:div>
    <w:div w:id="666638539">
      <w:bodyDiv w:val="1"/>
      <w:marLeft w:val="0"/>
      <w:marRight w:val="0"/>
      <w:marTop w:val="0"/>
      <w:marBottom w:val="0"/>
      <w:divBdr>
        <w:top w:val="none" w:sz="0" w:space="0" w:color="auto"/>
        <w:left w:val="none" w:sz="0" w:space="0" w:color="auto"/>
        <w:bottom w:val="none" w:sz="0" w:space="0" w:color="auto"/>
        <w:right w:val="none" w:sz="0" w:space="0" w:color="auto"/>
      </w:divBdr>
      <w:divsChild>
        <w:div w:id="923416471">
          <w:marLeft w:val="480"/>
          <w:marRight w:val="0"/>
          <w:marTop w:val="0"/>
          <w:marBottom w:val="0"/>
          <w:divBdr>
            <w:top w:val="none" w:sz="0" w:space="0" w:color="auto"/>
            <w:left w:val="none" w:sz="0" w:space="0" w:color="auto"/>
            <w:bottom w:val="none" w:sz="0" w:space="0" w:color="auto"/>
            <w:right w:val="none" w:sz="0" w:space="0" w:color="auto"/>
          </w:divBdr>
        </w:div>
        <w:div w:id="1067996288">
          <w:marLeft w:val="480"/>
          <w:marRight w:val="0"/>
          <w:marTop w:val="0"/>
          <w:marBottom w:val="0"/>
          <w:divBdr>
            <w:top w:val="none" w:sz="0" w:space="0" w:color="auto"/>
            <w:left w:val="none" w:sz="0" w:space="0" w:color="auto"/>
            <w:bottom w:val="none" w:sz="0" w:space="0" w:color="auto"/>
            <w:right w:val="none" w:sz="0" w:space="0" w:color="auto"/>
          </w:divBdr>
        </w:div>
        <w:div w:id="1716076739">
          <w:marLeft w:val="480"/>
          <w:marRight w:val="0"/>
          <w:marTop w:val="0"/>
          <w:marBottom w:val="0"/>
          <w:divBdr>
            <w:top w:val="none" w:sz="0" w:space="0" w:color="auto"/>
            <w:left w:val="none" w:sz="0" w:space="0" w:color="auto"/>
            <w:bottom w:val="none" w:sz="0" w:space="0" w:color="auto"/>
            <w:right w:val="none" w:sz="0" w:space="0" w:color="auto"/>
          </w:divBdr>
        </w:div>
        <w:div w:id="154995497">
          <w:marLeft w:val="480"/>
          <w:marRight w:val="0"/>
          <w:marTop w:val="0"/>
          <w:marBottom w:val="0"/>
          <w:divBdr>
            <w:top w:val="none" w:sz="0" w:space="0" w:color="auto"/>
            <w:left w:val="none" w:sz="0" w:space="0" w:color="auto"/>
            <w:bottom w:val="none" w:sz="0" w:space="0" w:color="auto"/>
            <w:right w:val="none" w:sz="0" w:space="0" w:color="auto"/>
          </w:divBdr>
        </w:div>
        <w:div w:id="872234551">
          <w:marLeft w:val="480"/>
          <w:marRight w:val="0"/>
          <w:marTop w:val="0"/>
          <w:marBottom w:val="0"/>
          <w:divBdr>
            <w:top w:val="none" w:sz="0" w:space="0" w:color="auto"/>
            <w:left w:val="none" w:sz="0" w:space="0" w:color="auto"/>
            <w:bottom w:val="none" w:sz="0" w:space="0" w:color="auto"/>
            <w:right w:val="none" w:sz="0" w:space="0" w:color="auto"/>
          </w:divBdr>
        </w:div>
        <w:div w:id="1686857578">
          <w:marLeft w:val="480"/>
          <w:marRight w:val="0"/>
          <w:marTop w:val="0"/>
          <w:marBottom w:val="0"/>
          <w:divBdr>
            <w:top w:val="none" w:sz="0" w:space="0" w:color="auto"/>
            <w:left w:val="none" w:sz="0" w:space="0" w:color="auto"/>
            <w:bottom w:val="none" w:sz="0" w:space="0" w:color="auto"/>
            <w:right w:val="none" w:sz="0" w:space="0" w:color="auto"/>
          </w:divBdr>
        </w:div>
        <w:div w:id="86002283">
          <w:marLeft w:val="480"/>
          <w:marRight w:val="0"/>
          <w:marTop w:val="0"/>
          <w:marBottom w:val="0"/>
          <w:divBdr>
            <w:top w:val="none" w:sz="0" w:space="0" w:color="auto"/>
            <w:left w:val="none" w:sz="0" w:space="0" w:color="auto"/>
            <w:bottom w:val="none" w:sz="0" w:space="0" w:color="auto"/>
            <w:right w:val="none" w:sz="0" w:space="0" w:color="auto"/>
          </w:divBdr>
        </w:div>
        <w:div w:id="383064225">
          <w:marLeft w:val="480"/>
          <w:marRight w:val="0"/>
          <w:marTop w:val="0"/>
          <w:marBottom w:val="0"/>
          <w:divBdr>
            <w:top w:val="none" w:sz="0" w:space="0" w:color="auto"/>
            <w:left w:val="none" w:sz="0" w:space="0" w:color="auto"/>
            <w:bottom w:val="none" w:sz="0" w:space="0" w:color="auto"/>
            <w:right w:val="none" w:sz="0" w:space="0" w:color="auto"/>
          </w:divBdr>
        </w:div>
        <w:div w:id="1613630060">
          <w:marLeft w:val="480"/>
          <w:marRight w:val="0"/>
          <w:marTop w:val="0"/>
          <w:marBottom w:val="0"/>
          <w:divBdr>
            <w:top w:val="none" w:sz="0" w:space="0" w:color="auto"/>
            <w:left w:val="none" w:sz="0" w:space="0" w:color="auto"/>
            <w:bottom w:val="none" w:sz="0" w:space="0" w:color="auto"/>
            <w:right w:val="none" w:sz="0" w:space="0" w:color="auto"/>
          </w:divBdr>
        </w:div>
        <w:div w:id="1238398109">
          <w:marLeft w:val="480"/>
          <w:marRight w:val="0"/>
          <w:marTop w:val="0"/>
          <w:marBottom w:val="0"/>
          <w:divBdr>
            <w:top w:val="none" w:sz="0" w:space="0" w:color="auto"/>
            <w:left w:val="none" w:sz="0" w:space="0" w:color="auto"/>
            <w:bottom w:val="none" w:sz="0" w:space="0" w:color="auto"/>
            <w:right w:val="none" w:sz="0" w:space="0" w:color="auto"/>
          </w:divBdr>
        </w:div>
        <w:div w:id="1691835929">
          <w:marLeft w:val="480"/>
          <w:marRight w:val="0"/>
          <w:marTop w:val="0"/>
          <w:marBottom w:val="0"/>
          <w:divBdr>
            <w:top w:val="none" w:sz="0" w:space="0" w:color="auto"/>
            <w:left w:val="none" w:sz="0" w:space="0" w:color="auto"/>
            <w:bottom w:val="none" w:sz="0" w:space="0" w:color="auto"/>
            <w:right w:val="none" w:sz="0" w:space="0" w:color="auto"/>
          </w:divBdr>
        </w:div>
        <w:div w:id="166218898">
          <w:marLeft w:val="480"/>
          <w:marRight w:val="0"/>
          <w:marTop w:val="0"/>
          <w:marBottom w:val="0"/>
          <w:divBdr>
            <w:top w:val="none" w:sz="0" w:space="0" w:color="auto"/>
            <w:left w:val="none" w:sz="0" w:space="0" w:color="auto"/>
            <w:bottom w:val="none" w:sz="0" w:space="0" w:color="auto"/>
            <w:right w:val="none" w:sz="0" w:space="0" w:color="auto"/>
          </w:divBdr>
        </w:div>
        <w:div w:id="395904623">
          <w:marLeft w:val="480"/>
          <w:marRight w:val="0"/>
          <w:marTop w:val="0"/>
          <w:marBottom w:val="0"/>
          <w:divBdr>
            <w:top w:val="none" w:sz="0" w:space="0" w:color="auto"/>
            <w:left w:val="none" w:sz="0" w:space="0" w:color="auto"/>
            <w:bottom w:val="none" w:sz="0" w:space="0" w:color="auto"/>
            <w:right w:val="none" w:sz="0" w:space="0" w:color="auto"/>
          </w:divBdr>
        </w:div>
        <w:div w:id="1735469750">
          <w:marLeft w:val="480"/>
          <w:marRight w:val="0"/>
          <w:marTop w:val="0"/>
          <w:marBottom w:val="0"/>
          <w:divBdr>
            <w:top w:val="none" w:sz="0" w:space="0" w:color="auto"/>
            <w:left w:val="none" w:sz="0" w:space="0" w:color="auto"/>
            <w:bottom w:val="none" w:sz="0" w:space="0" w:color="auto"/>
            <w:right w:val="none" w:sz="0" w:space="0" w:color="auto"/>
          </w:divBdr>
        </w:div>
        <w:div w:id="205989790">
          <w:marLeft w:val="480"/>
          <w:marRight w:val="0"/>
          <w:marTop w:val="0"/>
          <w:marBottom w:val="0"/>
          <w:divBdr>
            <w:top w:val="none" w:sz="0" w:space="0" w:color="auto"/>
            <w:left w:val="none" w:sz="0" w:space="0" w:color="auto"/>
            <w:bottom w:val="none" w:sz="0" w:space="0" w:color="auto"/>
            <w:right w:val="none" w:sz="0" w:space="0" w:color="auto"/>
          </w:divBdr>
        </w:div>
        <w:div w:id="2095005565">
          <w:marLeft w:val="480"/>
          <w:marRight w:val="0"/>
          <w:marTop w:val="0"/>
          <w:marBottom w:val="0"/>
          <w:divBdr>
            <w:top w:val="none" w:sz="0" w:space="0" w:color="auto"/>
            <w:left w:val="none" w:sz="0" w:space="0" w:color="auto"/>
            <w:bottom w:val="none" w:sz="0" w:space="0" w:color="auto"/>
            <w:right w:val="none" w:sz="0" w:space="0" w:color="auto"/>
          </w:divBdr>
        </w:div>
        <w:div w:id="1024131369">
          <w:marLeft w:val="480"/>
          <w:marRight w:val="0"/>
          <w:marTop w:val="0"/>
          <w:marBottom w:val="0"/>
          <w:divBdr>
            <w:top w:val="none" w:sz="0" w:space="0" w:color="auto"/>
            <w:left w:val="none" w:sz="0" w:space="0" w:color="auto"/>
            <w:bottom w:val="none" w:sz="0" w:space="0" w:color="auto"/>
            <w:right w:val="none" w:sz="0" w:space="0" w:color="auto"/>
          </w:divBdr>
        </w:div>
        <w:div w:id="2044401019">
          <w:marLeft w:val="480"/>
          <w:marRight w:val="0"/>
          <w:marTop w:val="0"/>
          <w:marBottom w:val="0"/>
          <w:divBdr>
            <w:top w:val="none" w:sz="0" w:space="0" w:color="auto"/>
            <w:left w:val="none" w:sz="0" w:space="0" w:color="auto"/>
            <w:bottom w:val="none" w:sz="0" w:space="0" w:color="auto"/>
            <w:right w:val="none" w:sz="0" w:space="0" w:color="auto"/>
          </w:divBdr>
        </w:div>
        <w:div w:id="649408026">
          <w:marLeft w:val="480"/>
          <w:marRight w:val="0"/>
          <w:marTop w:val="0"/>
          <w:marBottom w:val="0"/>
          <w:divBdr>
            <w:top w:val="none" w:sz="0" w:space="0" w:color="auto"/>
            <w:left w:val="none" w:sz="0" w:space="0" w:color="auto"/>
            <w:bottom w:val="none" w:sz="0" w:space="0" w:color="auto"/>
            <w:right w:val="none" w:sz="0" w:space="0" w:color="auto"/>
          </w:divBdr>
        </w:div>
        <w:div w:id="873080518">
          <w:marLeft w:val="480"/>
          <w:marRight w:val="0"/>
          <w:marTop w:val="0"/>
          <w:marBottom w:val="0"/>
          <w:divBdr>
            <w:top w:val="none" w:sz="0" w:space="0" w:color="auto"/>
            <w:left w:val="none" w:sz="0" w:space="0" w:color="auto"/>
            <w:bottom w:val="none" w:sz="0" w:space="0" w:color="auto"/>
            <w:right w:val="none" w:sz="0" w:space="0" w:color="auto"/>
          </w:divBdr>
        </w:div>
        <w:div w:id="165554293">
          <w:marLeft w:val="480"/>
          <w:marRight w:val="0"/>
          <w:marTop w:val="0"/>
          <w:marBottom w:val="0"/>
          <w:divBdr>
            <w:top w:val="none" w:sz="0" w:space="0" w:color="auto"/>
            <w:left w:val="none" w:sz="0" w:space="0" w:color="auto"/>
            <w:bottom w:val="none" w:sz="0" w:space="0" w:color="auto"/>
            <w:right w:val="none" w:sz="0" w:space="0" w:color="auto"/>
          </w:divBdr>
        </w:div>
      </w:divsChild>
    </w:div>
    <w:div w:id="667094560">
      <w:bodyDiv w:val="1"/>
      <w:marLeft w:val="0"/>
      <w:marRight w:val="0"/>
      <w:marTop w:val="0"/>
      <w:marBottom w:val="0"/>
      <w:divBdr>
        <w:top w:val="none" w:sz="0" w:space="0" w:color="auto"/>
        <w:left w:val="none" w:sz="0" w:space="0" w:color="auto"/>
        <w:bottom w:val="none" w:sz="0" w:space="0" w:color="auto"/>
        <w:right w:val="none" w:sz="0" w:space="0" w:color="auto"/>
      </w:divBdr>
      <w:divsChild>
        <w:div w:id="1737043709">
          <w:marLeft w:val="480"/>
          <w:marRight w:val="0"/>
          <w:marTop w:val="0"/>
          <w:marBottom w:val="0"/>
          <w:divBdr>
            <w:top w:val="none" w:sz="0" w:space="0" w:color="auto"/>
            <w:left w:val="none" w:sz="0" w:space="0" w:color="auto"/>
            <w:bottom w:val="none" w:sz="0" w:space="0" w:color="auto"/>
            <w:right w:val="none" w:sz="0" w:space="0" w:color="auto"/>
          </w:divBdr>
        </w:div>
        <w:div w:id="729771423">
          <w:marLeft w:val="480"/>
          <w:marRight w:val="0"/>
          <w:marTop w:val="0"/>
          <w:marBottom w:val="0"/>
          <w:divBdr>
            <w:top w:val="none" w:sz="0" w:space="0" w:color="auto"/>
            <w:left w:val="none" w:sz="0" w:space="0" w:color="auto"/>
            <w:bottom w:val="none" w:sz="0" w:space="0" w:color="auto"/>
            <w:right w:val="none" w:sz="0" w:space="0" w:color="auto"/>
          </w:divBdr>
        </w:div>
        <w:div w:id="613175150">
          <w:marLeft w:val="480"/>
          <w:marRight w:val="0"/>
          <w:marTop w:val="0"/>
          <w:marBottom w:val="0"/>
          <w:divBdr>
            <w:top w:val="none" w:sz="0" w:space="0" w:color="auto"/>
            <w:left w:val="none" w:sz="0" w:space="0" w:color="auto"/>
            <w:bottom w:val="none" w:sz="0" w:space="0" w:color="auto"/>
            <w:right w:val="none" w:sz="0" w:space="0" w:color="auto"/>
          </w:divBdr>
        </w:div>
        <w:div w:id="1324620993">
          <w:marLeft w:val="480"/>
          <w:marRight w:val="0"/>
          <w:marTop w:val="0"/>
          <w:marBottom w:val="0"/>
          <w:divBdr>
            <w:top w:val="none" w:sz="0" w:space="0" w:color="auto"/>
            <w:left w:val="none" w:sz="0" w:space="0" w:color="auto"/>
            <w:bottom w:val="none" w:sz="0" w:space="0" w:color="auto"/>
            <w:right w:val="none" w:sz="0" w:space="0" w:color="auto"/>
          </w:divBdr>
        </w:div>
        <w:div w:id="946040007">
          <w:marLeft w:val="480"/>
          <w:marRight w:val="0"/>
          <w:marTop w:val="0"/>
          <w:marBottom w:val="0"/>
          <w:divBdr>
            <w:top w:val="none" w:sz="0" w:space="0" w:color="auto"/>
            <w:left w:val="none" w:sz="0" w:space="0" w:color="auto"/>
            <w:bottom w:val="none" w:sz="0" w:space="0" w:color="auto"/>
            <w:right w:val="none" w:sz="0" w:space="0" w:color="auto"/>
          </w:divBdr>
        </w:div>
        <w:div w:id="837231202">
          <w:marLeft w:val="480"/>
          <w:marRight w:val="0"/>
          <w:marTop w:val="0"/>
          <w:marBottom w:val="0"/>
          <w:divBdr>
            <w:top w:val="none" w:sz="0" w:space="0" w:color="auto"/>
            <w:left w:val="none" w:sz="0" w:space="0" w:color="auto"/>
            <w:bottom w:val="none" w:sz="0" w:space="0" w:color="auto"/>
            <w:right w:val="none" w:sz="0" w:space="0" w:color="auto"/>
          </w:divBdr>
        </w:div>
        <w:div w:id="167254628">
          <w:marLeft w:val="480"/>
          <w:marRight w:val="0"/>
          <w:marTop w:val="0"/>
          <w:marBottom w:val="0"/>
          <w:divBdr>
            <w:top w:val="none" w:sz="0" w:space="0" w:color="auto"/>
            <w:left w:val="none" w:sz="0" w:space="0" w:color="auto"/>
            <w:bottom w:val="none" w:sz="0" w:space="0" w:color="auto"/>
            <w:right w:val="none" w:sz="0" w:space="0" w:color="auto"/>
          </w:divBdr>
        </w:div>
        <w:div w:id="1842045081">
          <w:marLeft w:val="480"/>
          <w:marRight w:val="0"/>
          <w:marTop w:val="0"/>
          <w:marBottom w:val="0"/>
          <w:divBdr>
            <w:top w:val="none" w:sz="0" w:space="0" w:color="auto"/>
            <w:left w:val="none" w:sz="0" w:space="0" w:color="auto"/>
            <w:bottom w:val="none" w:sz="0" w:space="0" w:color="auto"/>
            <w:right w:val="none" w:sz="0" w:space="0" w:color="auto"/>
          </w:divBdr>
        </w:div>
        <w:div w:id="2110194053">
          <w:marLeft w:val="480"/>
          <w:marRight w:val="0"/>
          <w:marTop w:val="0"/>
          <w:marBottom w:val="0"/>
          <w:divBdr>
            <w:top w:val="none" w:sz="0" w:space="0" w:color="auto"/>
            <w:left w:val="none" w:sz="0" w:space="0" w:color="auto"/>
            <w:bottom w:val="none" w:sz="0" w:space="0" w:color="auto"/>
            <w:right w:val="none" w:sz="0" w:space="0" w:color="auto"/>
          </w:divBdr>
        </w:div>
        <w:div w:id="1304046111">
          <w:marLeft w:val="480"/>
          <w:marRight w:val="0"/>
          <w:marTop w:val="0"/>
          <w:marBottom w:val="0"/>
          <w:divBdr>
            <w:top w:val="none" w:sz="0" w:space="0" w:color="auto"/>
            <w:left w:val="none" w:sz="0" w:space="0" w:color="auto"/>
            <w:bottom w:val="none" w:sz="0" w:space="0" w:color="auto"/>
            <w:right w:val="none" w:sz="0" w:space="0" w:color="auto"/>
          </w:divBdr>
        </w:div>
        <w:div w:id="2018461924">
          <w:marLeft w:val="480"/>
          <w:marRight w:val="0"/>
          <w:marTop w:val="0"/>
          <w:marBottom w:val="0"/>
          <w:divBdr>
            <w:top w:val="none" w:sz="0" w:space="0" w:color="auto"/>
            <w:left w:val="none" w:sz="0" w:space="0" w:color="auto"/>
            <w:bottom w:val="none" w:sz="0" w:space="0" w:color="auto"/>
            <w:right w:val="none" w:sz="0" w:space="0" w:color="auto"/>
          </w:divBdr>
        </w:div>
        <w:div w:id="1631782540">
          <w:marLeft w:val="480"/>
          <w:marRight w:val="0"/>
          <w:marTop w:val="0"/>
          <w:marBottom w:val="0"/>
          <w:divBdr>
            <w:top w:val="none" w:sz="0" w:space="0" w:color="auto"/>
            <w:left w:val="none" w:sz="0" w:space="0" w:color="auto"/>
            <w:bottom w:val="none" w:sz="0" w:space="0" w:color="auto"/>
            <w:right w:val="none" w:sz="0" w:space="0" w:color="auto"/>
          </w:divBdr>
        </w:div>
        <w:div w:id="625163987">
          <w:marLeft w:val="480"/>
          <w:marRight w:val="0"/>
          <w:marTop w:val="0"/>
          <w:marBottom w:val="0"/>
          <w:divBdr>
            <w:top w:val="none" w:sz="0" w:space="0" w:color="auto"/>
            <w:left w:val="none" w:sz="0" w:space="0" w:color="auto"/>
            <w:bottom w:val="none" w:sz="0" w:space="0" w:color="auto"/>
            <w:right w:val="none" w:sz="0" w:space="0" w:color="auto"/>
          </w:divBdr>
        </w:div>
        <w:div w:id="1038504033">
          <w:marLeft w:val="480"/>
          <w:marRight w:val="0"/>
          <w:marTop w:val="0"/>
          <w:marBottom w:val="0"/>
          <w:divBdr>
            <w:top w:val="none" w:sz="0" w:space="0" w:color="auto"/>
            <w:left w:val="none" w:sz="0" w:space="0" w:color="auto"/>
            <w:bottom w:val="none" w:sz="0" w:space="0" w:color="auto"/>
            <w:right w:val="none" w:sz="0" w:space="0" w:color="auto"/>
          </w:divBdr>
        </w:div>
        <w:div w:id="773087382">
          <w:marLeft w:val="480"/>
          <w:marRight w:val="0"/>
          <w:marTop w:val="0"/>
          <w:marBottom w:val="0"/>
          <w:divBdr>
            <w:top w:val="none" w:sz="0" w:space="0" w:color="auto"/>
            <w:left w:val="none" w:sz="0" w:space="0" w:color="auto"/>
            <w:bottom w:val="none" w:sz="0" w:space="0" w:color="auto"/>
            <w:right w:val="none" w:sz="0" w:space="0" w:color="auto"/>
          </w:divBdr>
        </w:div>
        <w:div w:id="283659155">
          <w:marLeft w:val="480"/>
          <w:marRight w:val="0"/>
          <w:marTop w:val="0"/>
          <w:marBottom w:val="0"/>
          <w:divBdr>
            <w:top w:val="none" w:sz="0" w:space="0" w:color="auto"/>
            <w:left w:val="none" w:sz="0" w:space="0" w:color="auto"/>
            <w:bottom w:val="none" w:sz="0" w:space="0" w:color="auto"/>
            <w:right w:val="none" w:sz="0" w:space="0" w:color="auto"/>
          </w:divBdr>
        </w:div>
        <w:div w:id="1631745920">
          <w:marLeft w:val="480"/>
          <w:marRight w:val="0"/>
          <w:marTop w:val="0"/>
          <w:marBottom w:val="0"/>
          <w:divBdr>
            <w:top w:val="none" w:sz="0" w:space="0" w:color="auto"/>
            <w:left w:val="none" w:sz="0" w:space="0" w:color="auto"/>
            <w:bottom w:val="none" w:sz="0" w:space="0" w:color="auto"/>
            <w:right w:val="none" w:sz="0" w:space="0" w:color="auto"/>
          </w:divBdr>
        </w:div>
        <w:div w:id="228808289">
          <w:marLeft w:val="480"/>
          <w:marRight w:val="0"/>
          <w:marTop w:val="0"/>
          <w:marBottom w:val="0"/>
          <w:divBdr>
            <w:top w:val="none" w:sz="0" w:space="0" w:color="auto"/>
            <w:left w:val="none" w:sz="0" w:space="0" w:color="auto"/>
            <w:bottom w:val="none" w:sz="0" w:space="0" w:color="auto"/>
            <w:right w:val="none" w:sz="0" w:space="0" w:color="auto"/>
          </w:divBdr>
        </w:div>
        <w:div w:id="1486896837">
          <w:marLeft w:val="480"/>
          <w:marRight w:val="0"/>
          <w:marTop w:val="0"/>
          <w:marBottom w:val="0"/>
          <w:divBdr>
            <w:top w:val="none" w:sz="0" w:space="0" w:color="auto"/>
            <w:left w:val="none" w:sz="0" w:space="0" w:color="auto"/>
            <w:bottom w:val="none" w:sz="0" w:space="0" w:color="auto"/>
            <w:right w:val="none" w:sz="0" w:space="0" w:color="auto"/>
          </w:divBdr>
        </w:div>
        <w:div w:id="885334269">
          <w:marLeft w:val="480"/>
          <w:marRight w:val="0"/>
          <w:marTop w:val="0"/>
          <w:marBottom w:val="0"/>
          <w:divBdr>
            <w:top w:val="none" w:sz="0" w:space="0" w:color="auto"/>
            <w:left w:val="none" w:sz="0" w:space="0" w:color="auto"/>
            <w:bottom w:val="none" w:sz="0" w:space="0" w:color="auto"/>
            <w:right w:val="none" w:sz="0" w:space="0" w:color="auto"/>
          </w:divBdr>
        </w:div>
        <w:div w:id="414403799">
          <w:marLeft w:val="480"/>
          <w:marRight w:val="0"/>
          <w:marTop w:val="0"/>
          <w:marBottom w:val="0"/>
          <w:divBdr>
            <w:top w:val="none" w:sz="0" w:space="0" w:color="auto"/>
            <w:left w:val="none" w:sz="0" w:space="0" w:color="auto"/>
            <w:bottom w:val="none" w:sz="0" w:space="0" w:color="auto"/>
            <w:right w:val="none" w:sz="0" w:space="0" w:color="auto"/>
          </w:divBdr>
        </w:div>
        <w:div w:id="1956986519">
          <w:marLeft w:val="480"/>
          <w:marRight w:val="0"/>
          <w:marTop w:val="0"/>
          <w:marBottom w:val="0"/>
          <w:divBdr>
            <w:top w:val="none" w:sz="0" w:space="0" w:color="auto"/>
            <w:left w:val="none" w:sz="0" w:space="0" w:color="auto"/>
            <w:bottom w:val="none" w:sz="0" w:space="0" w:color="auto"/>
            <w:right w:val="none" w:sz="0" w:space="0" w:color="auto"/>
          </w:divBdr>
        </w:div>
        <w:div w:id="837497733">
          <w:marLeft w:val="480"/>
          <w:marRight w:val="0"/>
          <w:marTop w:val="0"/>
          <w:marBottom w:val="0"/>
          <w:divBdr>
            <w:top w:val="none" w:sz="0" w:space="0" w:color="auto"/>
            <w:left w:val="none" w:sz="0" w:space="0" w:color="auto"/>
            <w:bottom w:val="none" w:sz="0" w:space="0" w:color="auto"/>
            <w:right w:val="none" w:sz="0" w:space="0" w:color="auto"/>
          </w:divBdr>
        </w:div>
        <w:div w:id="247233696">
          <w:marLeft w:val="480"/>
          <w:marRight w:val="0"/>
          <w:marTop w:val="0"/>
          <w:marBottom w:val="0"/>
          <w:divBdr>
            <w:top w:val="none" w:sz="0" w:space="0" w:color="auto"/>
            <w:left w:val="none" w:sz="0" w:space="0" w:color="auto"/>
            <w:bottom w:val="none" w:sz="0" w:space="0" w:color="auto"/>
            <w:right w:val="none" w:sz="0" w:space="0" w:color="auto"/>
          </w:divBdr>
        </w:div>
      </w:divsChild>
    </w:div>
    <w:div w:id="668218963">
      <w:bodyDiv w:val="1"/>
      <w:marLeft w:val="0"/>
      <w:marRight w:val="0"/>
      <w:marTop w:val="0"/>
      <w:marBottom w:val="0"/>
      <w:divBdr>
        <w:top w:val="none" w:sz="0" w:space="0" w:color="auto"/>
        <w:left w:val="none" w:sz="0" w:space="0" w:color="auto"/>
        <w:bottom w:val="none" w:sz="0" w:space="0" w:color="auto"/>
        <w:right w:val="none" w:sz="0" w:space="0" w:color="auto"/>
      </w:divBdr>
      <w:divsChild>
        <w:div w:id="79985115">
          <w:marLeft w:val="480"/>
          <w:marRight w:val="0"/>
          <w:marTop w:val="0"/>
          <w:marBottom w:val="0"/>
          <w:divBdr>
            <w:top w:val="none" w:sz="0" w:space="0" w:color="auto"/>
            <w:left w:val="none" w:sz="0" w:space="0" w:color="auto"/>
            <w:bottom w:val="none" w:sz="0" w:space="0" w:color="auto"/>
            <w:right w:val="none" w:sz="0" w:space="0" w:color="auto"/>
          </w:divBdr>
        </w:div>
        <w:div w:id="1747142225">
          <w:marLeft w:val="480"/>
          <w:marRight w:val="0"/>
          <w:marTop w:val="0"/>
          <w:marBottom w:val="0"/>
          <w:divBdr>
            <w:top w:val="none" w:sz="0" w:space="0" w:color="auto"/>
            <w:left w:val="none" w:sz="0" w:space="0" w:color="auto"/>
            <w:bottom w:val="none" w:sz="0" w:space="0" w:color="auto"/>
            <w:right w:val="none" w:sz="0" w:space="0" w:color="auto"/>
          </w:divBdr>
        </w:div>
        <w:div w:id="1049300720">
          <w:marLeft w:val="480"/>
          <w:marRight w:val="0"/>
          <w:marTop w:val="0"/>
          <w:marBottom w:val="0"/>
          <w:divBdr>
            <w:top w:val="none" w:sz="0" w:space="0" w:color="auto"/>
            <w:left w:val="none" w:sz="0" w:space="0" w:color="auto"/>
            <w:bottom w:val="none" w:sz="0" w:space="0" w:color="auto"/>
            <w:right w:val="none" w:sz="0" w:space="0" w:color="auto"/>
          </w:divBdr>
        </w:div>
        <w:div w:id="267854951">
          <w:marLeft w:val="480"/>
          <w:marRight w:val="0"/>
          <w:marTop w:val="0"/>
          <w:marBottom w:val="0"/>
          <w:divBdr>
            <w:top w:val="none" w:sz="0" w:space="0" w:color="auto"/>
            <w:left w:val="none" w:sz="0" w:space="0" w:color="auto"/>
            <w:bottom w:val="none" w:sz="0" w:space="0" w:color="auto"/>
            <w:right w:val="none" w:sz="0" w:space="0" w:color="auto"/>
          </w:divBdr>
        </w:div>
        <w:div w:id="179777667">
          <w:marLeft w:val="480"/>
          <w:marRight w:val="0"/>
          <w:marTop w:val="0"/>
          <w:marBottom w:val="0"/>
          <w:divBdr>
            <w:top w:val="none" w:sz="0" w:space="0" w:color="auto"/>
            <w:left w:val="none" w:sz="0" w:space="0" w:color="auto"/>
            <w:bottom w:val="none" w:sz="0" w:space="0" w:color="auto"/>
            <w:right w:val="none" w:sz="0" w:space="0" w:color="auto"/>
          </w:divBdr>
        </w:div>
        <w:div w:id="608705323">
          <w:marLeft w:val="480"/>
          <w:marRight w:val="0"/>
          <w:marTop w:val="0"/>
          <w:marBottom w:val="0"/>
          <w:divBdr>
            <w:top w:val="none" w:sz="0" w:space="0" w:color="auto"/>
            <w:left w:val="none" w:sz="0" w:space="0" w:color="auto"/>
            <w:bottom w:val="none" w:sz="0" w:space="0" w:color="auto"/>
            <w:right w:val="none" w:sz="0" w:space="0" w:color="auto"/>
          </w:divBdr>
        </w:div>
        <w:div w:id="1274022770">
          <w:marLeft w:val="480"/>
          <w:marRight w:val="0"/>
          <w:marTop w:val="0"/>
          <w:marBottom w:val="0"/>
          <w:divBdr>
            <w:top w:val="none" w:sz="0" w:space="0" w:color="auto"/>
            <w:left w:val="none" w:sz="0" w:space="0" w:color="auto"/>
            <w:bottom w:val="none" w:sz="0" w:space="0" w:color="auto"/>
            <w:right w:val="none" w:sz="0" w:space="0" w:color="auto"/>
          </w:divBdr>
        </w:div>
        <w:div w:id="750153135">
          <w:marLeft w:val="480"/>
          <w:marRight w:val="0"/>
          <w:marTop w:val="0"/>
          <w:marBottom w:val="0"/>
          <w:divBdr>
            <w:top w:val="none" w:sz="0" w:space="0" w:color="auto"/>
            <w:left w:val="none" w:sz="0" w:space="0" w:color="auto"/>
            <w:bottom w:val="none" w:sz="0" w:space="0" w:color="auto"/>
            <w:right w:val="none" w:sz="0" w:space="0" w:color="auto"/>
          </w:divBdr>
        </w:div>
        <w:div w:id="1885172649">
          <w:marLeft w:val="480"/>
          <w:marRight w:val="0"/>
          <w:marTop w:val="0"/>
          <w:marBottom w:val="0"/>
          <w:divBdr>
            <w:top w:val="none" w:sz="0" w:space="0" w:color="auto"/>
            <w:left w:val="none" w:sz="0" w:space="0" w:color="auto"/>
            <w:bottom w:val="none" w:sz="0" w:space="0" w:color="auto"/>
            <w:right w:val="none" w:sz="0" w:space="0" w:color="auto"/>
          </w:divBdr>
        </w:div>
        <w:div w:id="1063409744">
          <w:marLeft w:val="480"/>
          <w:marRight w:val="0"/>
          <w:marTop w:val="0"/>
          <w:marBottom w:val="0"/>
          <w:divBdr>
            <w:top w:val="none" w:sz="0" w:space="0" w:color="auto"/>
            <w:left w:val="none" w:sz="0" w:space="0" w:color="auto"/>
            <w:bottom w:val="none" w:sz="0" w:space="0" w:color="auto"/>
            <w:right w:val="none" w:sz="0" w:space="0" w:color="auto"/>
          </w:divBdr>
        </w:div>
        <w:div w:id="438794993">
          <w:marLeft w:val="480"/>
          <w:marRight w:val="0"/>
          <w:marTop w:val="0"/>
          <w:marBottom w:val="0"/>
          <w:divBdr>
            <w:top w:val="none" w:sz="0" w:space="0" w:color="auto"/>
            <w:left w:val="none" w:sz="0" w:space="0" w:color="auto"/>
            <w:bottom w:val="none" w:sz="0" w:space="0" w:color="auto"/>
            <w:right w:val="none" w:sz="0" w:space="0" w:color="auto"/>
          </w:divBdr>
        </w:div>
        <w:div w:id="469128132">
          <w:marLeft w:val="480"/>
          <w:marRight w:val="0"/>
          <w:marTop w:val="0"/>
          <w:marBottom w:val="0"/>
          <w:divBdr>
            <w:top w:val="none" w:sz="0" w:space="0" w:color="auto"/>
            <w:left w:val="none" w:sz="0" w:space="0" w:color="auto"/>
            <w:bottom w:val="none" w:sz="0" w:space="0" w:color="auto"/>
            <w:right w:val="none" w:sz="0" w:space="0" w:color="auto"/>
          </w:divBdr>
        </w:div>
        <w:div w:id="628129061">
          <w:marLeft w:val="480"/>
          <w:marRight w:val="0"/>
          <w:marTop w:val="0"/>
          <w:marBottom w:val="0"/>
          <w:divBdr>
            <w:top w:val="none" w:sz="0" w:space="0" w:color="auto"/>
            <w:left w:val="none" w:sz="0" w:space="0" w:color="auto"/>
            <w:bottom w:val="none" w:sz="0" w:space="0" w:color="auto"/>
            <w:right w:val="none" w:sz="0" w:space="0" w:color="auto"/>
          </w:divBdr>
        </w:div>
        <w:div w:id="503783753">
          <w:marLeft w:val="480"/>
          <w:marRight w:val="0"/>
          <w:marTop w:val="0"/>
          <w:marBottom w:val="0"/>
          <w:divBdr>
            <w:top w:val="none" w:sz="0" w:space="0" w:color="auto"/>
            <w:left w:val="none" w:sz="0" w:space="0" w:color="auto"/>
            <w:bottom w:val="none" w:sz="0" w:space="0" w:color="auto"/>
            <w:right w:val="none" w:sz="0" w:space="0" w:color="auto"/>
          </w:divBdr>
        </w:div>
        <w:div w:id="255330384">
          <w:marLeft w:val="480"/>
          <w:marRight w:val="0"/>
          <w:marTop w:val="0"/>
          <w:marBottom w:val="0"/>
          <w:divBdr>
            <w:top w:val="none" w:sz="0" w:space="0" w:color="auto"/>
            <w:left w:val="none" w:sz="0" w:space="0" w:color="auto"/>
            <w:bottom w:val="none" w:sz="0" w:space="0" w:color="auto"/>
            <w:right w:val="none" w:sz="0" w:space="0" w:color="auto"/>
          </w:divBdr>
        </w:div>
        <w:div w:id="1896892069">
          <w:marLeft w:val="480"/>
          <w:marRight w:val="0"/>
          <w:marTop w:val="0"/>
          <w:marBottom w:val="0"/>
          <w:divBdr>
            <w:top w:val="none" w:sz="0" w:space="0" w:color="auto"/>
            <w:left w:val="none" w:sz="0" w:space="0" w:color="auto"/>
            <w:bottom w:val="none" w:sz="0" w:space="0" w:color="auto"/>
            <w:right w:val="none" w:sz="0" w:space="0" w:color="auto"/>
          </w:divBdr>
        </w:div>
        <w:div w:id="926496462">
          <w:marLeft w:val="480"/>
          <w:marRight w:val="0"/>
          <w:marTop w:val="0"/>
          <w:marBottom w:val="0"/>
          <w:divBdr>
            <w:top w:val="none" w:sz="0" w:space="0" w:color="auto"/>
            <w:left w:val="none" w:sz="0" w:space="0" w:color="auto"/>
            <w:bottom w:val="none" w:sz="0" w:space="0" w:color="auto"/>
            <w:right w:val="none" w:sz="0" w:space="0" w:color="auto"/>
          </w:divBdr>
        </w:div>
        <w:div w:id="429589254">
          <w:marLeft w:val="480"/>
          <w:marRight w:val="0"/>
          <w:marTop w:val="0"/>
          <w:marBottom w:val="0"/>
          <w:divBdr>
            <w:top w:val="none" w:sz="0" w:space="0" w:color="auto"/>
            <w:left w:val="none" w:sz="0" w:space="0" w:color="auto"/>
            <w:bottom w:val="none" w:sz="0" w:space="0" w:color="auto"/>
            <w:right w:val="none" w:sz="0" w:space="0" w:color="auto"/>
          </w:divBdr>
        </w:div>
        <w:div w:id="287662533">
          <w:marLeft w:val="480"/>
          <w:marRight w:val="0"/>
          <w:marTop w:val="0"/>
          <w:marBottom w:val="0"/>
          <w:divBdr>
            <w:top w:val="none" w:sz="0" w:space="0" w:color="auto"/>
            <w:left w:val="none" w:sz="0" w:space="0" w:color="auto"/>
            <w:bottom w:val="none" w:sz="0" w:space="0" w:color="auto"/>
            <w:right w:val="none" w:sz="0" w:space="0" w:color="auto"/>
          </w:divBdr>
        </w:div>
        <w:div w:id="1844707659">
          <w:marLeft w:val="480"/>
          <w:marRight w:val="0"/>
          <w:marTop w:val="0"/>
          <w:marBottom w:val="0"/>
          <w:divBdr>
            <w:top w:val="none" w:sz="0" w:space="0" w:color="auto"/>
            <w:left w:val="none" w:sz="0" w:space="0" w:color="auto"/>
            <w:bottom w:val="none" w:sz="0" w:space="0" w:color="auto"/>
            <w:right w:val="none" w:sz="0" w:space="0" w:color="auto"/>
          </w:divBdr>
        </w:div>
      </w:divsChild>
    </w:div>
    <w:div w:id="715085477">
      <w:bodyDiv w:val="1"/>
      <w:marLeft w:val="0"/>
      <w:marRight w:val="0"/>
      <w:marTop w:val="0"/>
      <w:marBottom w:val="0"/>
      <w:divBdr>
        <w:top w:val="none" w:sz="0" w:space="0" w:color="auto"/>
        <w:left w:val="none" w:sz="0" w:space="0" w:color="auto"/>
        <w:bottom w:val="none" w:sz="0" w:space="0" w:color="auto"/>
        <w:right w:val="none" w:sz="0" w:space="0" w:color="auto"/>
      </w:divBdr>
    </w:div>
    <w:div w:id="730083212">
      <w:bodyDiv w:val="1"/>
      <w:marLeft w:val="0"/>
      <w:marRight w:val="0"/>
      <w:marTop w:val="0"/>
      <w:marBottom w:val="0"/>
      <w:divBdr>
        <w:top w:val="none" w:sz="0" w:space="0" w:color="auto"/>
        <w:left w:val="none" w:sz="0" w:space="0" w:color="auto"/>
        <w:bottom w:val="none" w:sz="0" w:space="0" w:color="auto"/>
        <w:right w:val="none" w:sz="0" w:space="0" w:color="auto"/>
      </w:divBdr>
    </w:div>
    <w:div w:id="733742800">
      <w:bodyDiv w:val="1"/>
      <w:marLeft w:val="0"/>
      <w:marRight w:val="0"/>
      <w:marTop w:val="0"/>
      <w:marBottom w:val="0"/>
      <w:divBdr>
        <w:top w:val="none" w:sz="0" w:space="0" w:color="auto"/>
        <w:left w:val="none" w:sz="0" w:space="0" w:color="auto"/>
        <w:bottom w:val="none" w:sz="0" w:space="0" w:color="auto"/>
        <w:right w:val="none" w:sz="0" w:space="0" w:color="auto"/>
      </w:divBdr>
      <w:divsChild>
        <w:div w:id="1394891792">
          <w:marLeft w:val="480"/>
          <w:marRight w:val="0"/>
          <w:marTop w:val="0"/>
          <w:marBottom w:val="0"/>
          <w:divBdr>
            <w:top w:val="none" w:sz="0" w:space="0" w:color="auto"/>
            <w:left w:val="none" w:sz="0" w:space="0" w:color="auto"/>
            <w:bottom w:val="none" w:sz="0" w:space="0" w:color="auto"/>
            <w:right w:val="none" w:sz="0" w:space="0" w:color="auto"/>
          </w:divBdr>
        </w:div>
        <w:div w:id="2099014827">
          <w:marLeft w:val="480"/>
          <w:marRight w:val="0"/>
          <w:marTop w:val="0"/>
          <w:marBottom w:val="0"/>
          <w:divBdr>
            <w:top w:val="none" w:sz="0" w:space="0" w:color="auto"/>
            <w:left w:val="none" w:sz="0" w:space="0" w:color="auto"/>
            <w:bottom w:val="none" w:sz="0" w:space="0" w:color="auto"/>
            <w:right w:val="none" w:sz="0" w:space="0" w:color="auto"/>
          </w:divBdr>
        </w:div>
        <w:div w:id="1918126080">
          <w:marLeft w:val="480"/>
          <w:marRight w:val="0"/>
          <w:marTop w:val="0"/>
          <w:marBottom w:val="0"/>
          <w:divBdr>
            <w:top w:val="none" w:sz="0" w:space="0" w:color="auto"/>
            <w:left w:val="none" w:sz="0" w:space="0" w:color="auto"/>
            <w:bottom w:val="none" w:sz="0" w:space="0" w:color="auto"/>
            <w:right w:val="none" w:sz="0" w:space="0" w:color="auto"/>
          </w:divBdr>
        </w:div>
        <w:div w:id="866337646">
          <w:marLeft w:val="480"/>
          <w:marRight w:val="0"/>
          <w:marTop w:val="0"/>
          <w:marBottom w:val="0"/>
          <w:divBdr>
            <w:top w:val="none" w:sz="0" w:space="0" w:color="auto"/>
            <w:left w:val="none" w:sz="0" w:space="0" w:color="auto"/>
            <w:bottom w:val="none" w:sz="0" w:space="0" w:color="auto"/>
            <w:right w:val="none" w:sz="0" w:space="0" w:color="auto"/>
          </w:divBdr>
        </w:div>
        <w:div w:id="1712728796">
          <w:marLeft w:val="480"/>
          <w:marRight w:val="0"/>
          <w:marTop w:val="0"/>
          <w:marBottom w:val="0"/>
          <w:divBdr>
            <w:top w:val="none" w:sz="0" w:space="0" w:color="auto"/>
            <w:left w:val="none" w:sz="0" w:space="0" w:color="auto"/>
            <w:bottom w:val="none" w:sz="0" w:space="0" w:color="auto"/>
            <w:right w:val="none" w:sz="0" w:space="0" w:color="auto"/>
          </w:divBdr>
        </w:div>
        <w:div w:id="1255747129">
          <w:marLeft w:val="480"/>
          <w:marRight w:val="0"/>
          <w:marTop w:val="0"/>
          <w:marBottom w:val="0"/>
          <w:divBdr>
            <w:top w:val="none" w:sz="0" w:space="0" w:color="auto"/>
            <w:left w:val="none" w:sz="0" w:space="0" w:color="auto"/>
            <w:bottom w:val="none" w:sz="0" w:space="0" w:color="auto"/>
            <w:right w:val="none" w:sz="0" w:space="0" w:color="auto"/>
          </w:divBdr>
        </w:div>
        <w:div w:id="1312756911">
          <w:marLeft w:val="480"/>
          <w:marRight w:val="0"/>
          <w:marTop w:val="0"/>
          <w:marBottom w:val="0"/>
          <w:divBdr>
            <w:top w:val="none" w:sz="0" w:space="0" w:color="auto"/>
            <w:left w:val="none" w:sz="0" w:space="0" w:color="auto"/>
            <w:bottom w:val="none" w:sz="0" w:space="0" w:color="auto"/>
            <w:right w:val="none" w:sz="0" w:space="0" w:color="auto"/>
          </w:divBdr>
        </w:div>
        <w:div w:id="121967783">
          <w:marLeft w:val="480"/>
          <w:marRight w:val="0"/>
          <w:marTop w:val="0"/>
          <w:marBottom w:val="0"/>
          <w:divBdr>
            <w:top w:val="none" w:sz="0" w:space="0" w:color="auto"/>
            <w:left w:val="none" w:sz="0" w:space="0" w:color="auto"/>
            <w:bottom w:val="none" w:sz="0" w:space="0" w:color="auto"/>
            <w:right w:val="none" w:sz="0" w:space="0" w:color="auto"/>
          </w:divBdr>
        </w:div>
        <w:div w:id="1642922987">
          <w:marLeft w:val="480"/>
          <w:marRight w:val="0"/>
          <w:marTop w:val="0"/>
          <w:marBottom w:val="0"/>
          <w:divBdr>
            <w:top w:val="none" w:sz="0" w:space="0" w:color="auto"/>
            <w:left w:val="none" w:sz="0" w:space="0" w:color="auto"/>
            <w:bottom w:val="none" w:sz="0" w:space="0" w:color="auto"/>
            <w:right w:val="none" w:sz="0" w:space="0" w:color="auto"/>
          </w:divBdr>
        </w:div>
        <w:div w:id="1295713367">
          <w:marLeft w:val="480"/>
          <w:marRight w:val="0"/>
          <w:marTop w:val="0"/>
          <w:marBottom w:val="0"/>
          <w:divBdr>
            <w:top w:val="none" w:sz="0" w:space="0" w:color="auto"/>
            <w:left w:val="none" w:sz="0" w:space="0" w:color="auto"/>
            <w:bottom w:val="none" w:sz="0" w:space="0" w:color="auto"/>
            <w:right w:val="none" w:sz="0" w:space="0" w:color="auto"/>
          </w:divBdr>
        </w:div>
        <w:div w:id="2080246531">
          <w:marLeft w:val="480"/>
          <w:marRight w:val="0"/>
          <w:marTop w:val="0"/>
          <w:marBottom w:val="0"/>
          <w:divBdr>
            <w:top w:val="none" w:sz="0" w:space="0" w:color="auto"/>
            <w:left w:val="none" w:sz="0" w:space="0" w:color="auto"/>
            <w:bottom w:val="none" w:sz="0" w:space="0" w:color="auto"/>
            <w:right w:val="none" w:sz="0" w:space="0" w:color="auto"/>
          </w:divBdr>
        </w:div>
        <w:div w:id="76294488">
          <w:marLeft w:val="480"/>
          <w:marRight w:val="0"/>
          <w:marTop w:val="0"/>
          <w:marBottom w:val="0"/>
          <w:divBdr>
            <w:top w:val="none" w:sz="0" w:space="0" w:color="auto"/>
            <w:left w:val="none" w:sz="0" w:space="0" w:color="auto"/>
            <w:bottom w:val="none" w:sz="0" w:space="0" w:color="auto"/>
            <w:right w:val="none" w:sz="0" w:space="0" w:color="auto"/>
          </w:divBdr>
        </w:div>
      </w:divsChild>
    </w:div>
    <w:div w:id="758061653">
      <w:bodyDiv w:val="1"/>
      <w:marLeft w:val="0"/>
      <w:marRight w:val="0"/>
      <w:marTop w:val="0"/>
      <w:marBottom w:val="0"/>
      <w:divBdr>
        <w:top w:val="none" w:sz="0" w:space="0" w:color="auto"/>
        <w:left w:val="none" w:sz="0" w:space="0" w:color="auto"/>
        <w:bottom w:val="none" w:sz="0" w:space="0" w:color="auto"/>
        <w:right w:val="none" w:sz="0" w:space="0" w:color="auto"/>
      </w:divBdr>
      <w:divsChild>
        <w:div w:id="919221006">
          <w:marLeft w:val="480"/>
          <w:marRight w:val="0"/>
          <w:marTop w:val="0"/>
          <w:marBottom w:val="0"/>
          <w:divBdr>
            <w:top w:val="none" w:sz="0" w:space="0" w:color="auto"/>
            <w:left w:val="none" w:sz="0" w:space="0" w:color="auto"/>
            <w:bottom w:val="none" w:sz="0" w:space="0" w:color="auto"/>
            <w:right w:val="none" w:sz="0" w:space="0" w:color="auto"/>
          </w:divBdr>
        </w:div>
        <w:div w:id="707147006">
          <w:marLeft w:val="480"/>
          <w:marRight w:val="0"/>
          <w:marTop w:val="0"/>
          <w:marBottom w:val="0"/>
          <w:divBdr>
            <w:top w:val="none" w:sz="0" w:space="0" w:color="auto"/>
            <w:left w:val="none" w:sz="0" w:space="0" w:color="auto"/>
            <w:bottom w:val="none" w:sz="0" w:space="0" w:color="auto"/>
            <w:right w:val="none" w:sz="0" w:space="0" w:color="auto"/>
          </w:divBdr>
        </w:div>
        <w:div w:id="498883766">
          <w:marLeft w:val="480"/>
          <w:marRight w:val="0"/>
          <w:marTop w:val="0"/>
          <w:marBottom w:val="0"/>
          <w:divBdr>
            <w:top w:val="none" w:sz="0" w:space="0" w:color="auto"/>
            <w:left w:val="none" w:sz="0" w:space="0" w:color="auto"/>
            <w:bottom w:val="none" w:sz="0" w:space="0" w:color="auto"/>
            <w:right w:val="none" w:sz="0" w:space="0" w:color="auto"/>
          </w:divBdr>
        </w:div>
        <w:div w:id="1124040031">
          <w:marLeft w:val="480"/>
          <w:marRight w:val="0"/>
          <w:marTop w:val="0"/>
          <w:marBottom w:val="0"/>
          <w:divBdr>
            <w:top w:val="none" w:sz="0" w:space="0" w:color="auto"/>
            <w:left w:val="none" w:sz="0" w:space="0" w:color="auto"/>
            <w:bottom w:val="none" w:sz="0" w:space="0" w:color="auto"/>
            <w:right w:val="none" w:sz="0" w:space="0" w:color="auto"/>
          </w:divBdr>
        </w:div>
        <w:div w:id="1401253069">
          <w:marLeft w:val="480"/>
          <w:marRight w:val="0"/>
          <w:marTop w:val="0"/>
          <w:marBottom w:val="0"/>
          <w:divBdr>
            <w:top w:val="none" w:sz="0" w:space="0" w:color="auto"/>
            <w:left w:val="none" w:sz="0" w:space="0" w:color="auto"/>
            <w:bottom w:val="none" w:sz="0" w:space="0" w:color="auto"/>
            <w:right w:val="none" w:sz="0" w:space="0" w:color="auto"/>
          </w:divBdr>
        </w:div>
        <w:div w:id="269238192">
          <w:marLeft w:val="480"/>
          <w:marRight w:val="0"/>
          <w:marTop w:val="0"/>
          <w:marBottom w:val="0"/>
          <w:divBdr>
            <w:top w:val="none" w:sz="0" w:space="0" w:color="auto"/>
            <w:left w:val="none" w:sz="0" w:space="0" w:color="auto"/>
            <w:bottom w:val="none" w:sz="0" w:space="0" w:color="auto"/>
            <w:right w:val="none" w:sz="0" w:space="0" w:color="auto"/>
          </w:divBdr>
        </w:div>
        <w:div w:id="1630011456">
          <w:marLeft w:val="480"/>
          <w:marRight w:val="0"/>
          <w:marTop w:val="0"/>
          <w:marBottom w:val="0"/>
          <w:divBdr>
            <w:top w:val="none" w:sz="0" w:space="0" w:color="auto"/>
            <w:left w:val="none" w:sz="0" w:space="0" w:color="auto"/>
            <w:bottom w:val="none" w:sz="0" w:space="0" w:color="auto"/>
            <w:right w:val="none" w:sz="0" w:space="0" w:color="auto"/>
          </w:divBdr>
        </w:div>
        <w:div w:id="574244970">
          <w:marLeft w:val="480"/>
          <w:marRight w:val="0"/>
          <w:marTop w:val="0"/>
          <w:marBottom w:val="0"/>
          <w:divBdr>
            <w:top w:val="none" w:sz="0" w:space="0" w:color="auto"/>
            <w:left w:val="none" w:sz="0" w:space="0" w:color="auto"/>
            <w:bottom w:val="none" w:sz="0" w:space="0" w:color="auto"/>
            <w:right w:val="none" w:sz="0" w:space="0" w:color="auto"/>
          </w:divBdr>
        </w:div>
        <w:div w:id="575865845">
          <w:marLeft w:val="480"/>
          <w:marRight w:val="0"/>
          <w:marTop w:val="0"/>
          <w:marBottom w:val="0"/>
          <w:divBdr>
            <w:top w:val="none" w:sz="0" w:space="0" w:color="auto"/>
            <w:left w:val="none" w:sz="0" w:space="0" w:color="auto"/>
            <w:bottom w:val="none" w:sz="0" w:space="0" w:color="auto"/>
            <w:right w:val="none" w:sz="0" w:space="0" w:color="auto"/>
          </w:divBdr>
        </w:div>
        <w:div w:id="1426802812">
          <w:marLeft w:val="480"/>
          <w:marRight w:val="0"/>
          <w:marTop w:val="0"/>
          <w:marBottom w:val="0"/>
          <w:divBdr>
            <w:top w:val="none" w:sz="0" w:space="0" w:color="auto"/>
            <w:left w:val="none" w:sz="0" w:space="0" w:color="auto"/>
            <w:bottom w:val="none" w:sz="0" w:space="0" w:color="auto"/>
            <w:right w:val="none" w:sz="0" w:space="0" w:color="auto"/>
          </w:divBdr>
        </w:div>
        <w:div w:id="1498955080">
          <w:marLeft w:val="480"/>
          <w:marRight w:val="0"/>
          <w:marTop w:val="0"/>
          <w:marBottom w:val="0"/>
          <w:divBdr>
            <w:top w:val="none" w:sz="0" w:space="0" w:color="auto"/>
            <w:left w:val="none" w:sz="0" w:space="0" w:color="auto"/>
            <w:bottom w:val="none" w:sz="0" w:space="0" w:color="auto"/>
            <w:right w:val="none" w:sz="0" w:space="0" w:color="auto"/>
          </w:divBdr>
        </w:div>
        <w:div w:id="449975122">
          <w:marLeft w:val="480"/>
          <w:marRight w:val="0"/>
          <w:marTop w:val="0"/>
          <w:marBottom w:val="0"/>
          <w:divBdr>
            <w:top w:val="none" w:sz="0" w:space="0" w:color="auto"/>
            <w:left w:val="none" w:sz="0" w:space="0" w:color="auto"/>
            <w:bottom w:val="none" w:sz="0" w:space="0" w:color="auto"/>
            <w:right w:val="none" w:sz="0" w:space="0" w:color="auto"/>
          </w:divBdr>
        </w:div>
        <w:div w:id="1349529578">
          <w:marLeft w:val="480"/>
          <w:marRight w:val="0"/>
          <w:marTop w:val="0"/>
          <w:marBottom w:val="0"/>
          <w:divBdr>
            <w:top w:val="none" w:sz="0" w:space="0" w:color="auto"/>
            <w:left w:val="none" w:sz="0" w:space="0" w:color="auto"/>
            <w:bottom w:val="none" w:sz="0" w:space="0" w:color="auto"/>
            <w:right w:val="none" w:sz="0" w:space="0" w:color="auto"/>
          </w:divBdr>
        </w:div>
      </w:divsChild>
    </w:div>
    <w:div w:id="76068657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69135">
      <w:bodyDiv w:val="1"/>
      <w:marLeft w:val="0"/>
      <w:marRight w:val="0"/>
      <w:marTop w:val="0"/>
      <w:marBottom w:val="0"/>
      <w:divBdr>
        <w:top w:val="none" w:sz="0" w:space="0" w:color="auto"/>
        <w:left w:val="none" w:sz="0" w:space="0" w:color="auto"/>
        <w:bottom w:val="none" w:sz="0" w:space="0" w:color="auto"/>
        <w:right w:val="none" w:sz="0" w:space="0" w:color="auto"/>
      </w:divBdr>
      <w:divsChild>
        <w:div w:id="427847492">
          <w:marLeft w:val="480"/>
          <w:marRight w:val="0"/>
          <w:marTop w:val="0"/>
          <w:marBottom w:val="0"/>
          <w:divBdr>
            <w:top w:val="none" w:sz="0" w:space="0" w:color="auto"/>
            <w:left w:val="none" w:sz="0" w:space="0" w:color="auto"/>
            <w:bottom w:val="none" w:sz="0" w:space="0" w:color="auto"/>
            <w:right w:val="none" w:sz="0" w:space="0" w:color="auto"/>
          </w:divBdr>
        </w:div>
        <w:div w:id="834804503">
          <w:marLeft w:val="480"/>
          <w:marRight w:val="0"/>
          <w:marTop w:val="0"/>
          <w:marBottom w:val="0"/>
          <w:divBdr>
            <w:top w:val="none" w:sz="0" w:space="0" w:color="auto"/>
            <w:left w:val="none" w:sz="0" w:space="0" w:color="auto"/>
            <w:bottom w:val="none" w:sz="0" w:space="0" w:color="auto"/>
            <w:right w:val="none" w:sz="0" w:space="0" w:color="auto"/>
          </w:divBdr>
        </w:div>
        <w:div w:id="1505822155">
          <w:marLeft w:val="480"/>
          <w:marRight w:val="0"/>
          <w:marTop w:val="0"/>
          <w:marBottom w:val="0"/>
          <w:divBdr>
            <w:top w:val="none" w:sz="0" w:space="0" w:color="auto"/>
            <w:left w:val="none" w:sz="0" w:space="0" w:color="auto"/>
            <w:bottom w:val="none" w:sz="0" w:space="0" w:color="auto"/>
            <w:right w:val="none" w:sz="0" w:space="0" w:color="auto"/>
          </w:divBdr>
        </w:div>
        <w:div w:id="1193499553">
          <w:marLeft w:val="480"/>
          <w:marRight w:val="0"/>
          <w:marTop w:val="0"/>
          <w:marBottom w:val="0"/>
          <w:divBdr>
            <w:top w:val="none" w:sz="0" w:space="0" w:color="auto"/>
            <w:left w:val="none" w:sz="0" w:space="0" w:color="auto"/>
            <w:bottom w:val="none" w:sz="0" w:space="0" w:color="auto"/>
            <w:right w:val="none" w:sz="0" w:space="0" w:color="auto"/>
          </w:divBdr>
        </w:div>
        <w:div w:id="1340279999">
          <w:marLeft w:val="480"/>
          <w:marRight w:val="0"/>
          <w:marTop w:val="0"/>
          <w:marBottom w:val="0"/>
          <w:divBdr>
            <w:top w:val="none" w:sz="0" w:space="0" w:color="auto"/>
            <w:left w:val="none" w:sz="0" w:space="0" w:color="auto"/>
            <w:bottom w:val="none" w:sz="0" w:space="0" w:color="auto"/>
            <w:right w:val="none" w:sz="0" w:space="0" w:color="auto"/>
          </w:divBdr>
        </w:div>
        <w:div w:id="42100528">
          <w:marLeft w:val="480"/>
          <w:marRight w:val="0"/>
          <w:marTop w:val="0"/>
          <w:marBottom w:val="0"/>
          <w:divBdr>
            <w:top w:val="none" w:sz="0" w:space="0" w:color="auto"/>
            <w:left w:val="none" w:sz="0" w:space="0" w:color="auto"/>
            <w:bottom w:val="none" w:sz="0" w:space="0" w:color="auto"/>
            <w:right w:val="none" w:sz="0" w:space="0" w:color="auto"/>
          </w:divBdr>
        </w:div>
        <w:div w:id="1403992632">
          <w:marLeft w:val="480"/>
          <w:marRight w:val="0"/>
          <w:marTop w:val="0"/>
          <w:marBottom w:val="0"/>
          <w:divBdr>
            <w:top w:val="none" w:sz="0" w:space="0" w:color="auto"/>
            <w:left w:val="none" w:sz="0" w:space="0" w:color="auto"/>
            <w:bottom w:val="none" w:sz="0" w:space="0" w:color="auto"/>
            <w:right w:val="none" w:sz="0" w:space="0" w:color="auto"/>
          </w:divBdr>
        </w:div>
        <w:div w:id="2135099848">
          <w:marLeft w:val="480"/>
          <w:marRight w:val="0"/>
          <w:marTop w:val="0"/>
          <w:marBottom w:val="0"/>
          <w:divBdr>
            <w:top w:val="none" w:sz="0" w:space="0" w:color="auto"/>
            <w:left w:val="none" w:sz="0" w:space="0" w:color="auto"/>
            <w:bottom w:val="none" w:sz="0" w:space="0" w:color="auto"/>
            <w:right w:val="none" w:sz="0" w:space="0" w:color="auto"/>
          </w:divBdr>
        </w:div>
        <w:div w:id="1160804482">
          <w:marLeft w:val="480"/>
          <w:marRight w:val="0"/>
          <w:marTop w:val="0"/>
          <w:marBottom w:val="0"/>
          <w:divBdr>
            <w:top w:val="none" w:sz="0" w:space="0" w:color="auto"/>
            <w:left w:val="none" w:sz="0" w:space="0" w:color="auto"/>
            <w:bottom w:val="none" w:sz="0" w:space="0" w:color="auto"/>
            <w:right w:val="none" w:sz="0" w:space="0" w:color="auto"/>
          </w:divBdr>
        </w:div>
        <w:div w:id="1224173190">
          <w:marLeft w:val="480"/>
          <w:marRight w:val="0"/>
          <w:marTop w:val="0"/>
          <w:marBottom w:val="0"/>
          <w:divBdr>
            <w:top w:val="none" w:sz="0" w:space="0" w:color="auto"/>
            <w:left w:val="none" w:sz="0" w:space="0" w:color="auto"/>
            <w:bottom w:val="none" w:sz="0" w:space="0" w:color="auto"/>
            <w:right w:val="none" w:sz="0" w:space="0" w:color="auto"/>
          </w:divBdr>
        </w:div>
        <w:div w:id="1315569819">
          <w:marLeft w:val="480"/>
          <w:marRight w:val="0"/>
          <w:marTop w:val="0"/>
          <w:marBottom w:val="0"/>
          <w:divBdr>
            <w:top w:val="none" w:sz="0" w:space="0" w:color="auto"/>
            <w:left w:val="none" w:sz="0" w:space="0" w:color="auto"/>
            <w:bottom w:val="none" w:sz="0" w:space="0" w:color="auto"/>
            <w:right w:val="none" w:sz="0" w:space="0" w:color="auto"/>
          </w:divBdr>
        </w:div>
        <w:div w:id="939877120">
          <w:marLeft w:val="480"/>
          <w:marRight w:val="0"/>
          <w:marTop w:val="0"/>
          <w:marBottom w:val="0"/>
          <w:divBdr>
            <w:top w:val="none" w:sz="0" w:space="0" w:color="auto"/>
            <w:left w:val="none" w:sz="0" w:space="0" w:color="auto"/>
            <w:bottom w:val="none" w:sz="0" w:space="0" w:color="auto"/>
            <w:right w:val="none" w:sz="0" w:space="0" w:color="auto"/>
          </w:divBdr>
        </w:div>
        <w:div w:id="639464216">
          <w:marLeft w:val="480"/>
          <w:marRight w:val="0"/>
          <w:marTop w:val="0"/>
          <w:marBottom w:val="0"/>
          <w:divBdr>
            <w:top w:val="none" w:sz="0" w:space="0" w:color="auto"/>
            <w:left w:val="none" w:sz="0" w:space="0" w:color="auto"/>
            <w:bottom w:val="none" w:sz="0" w:space="0" w:color="auto"/>
            <w:right w:val="none" w:sz="0" w:space="0" w:color="auto"/>
          </w:divBdr>
        </w:div>
        <w:div w:id="184759094">
          <w:marLeft w:val="480"/>
          <w:marRight w:val="0"/>
          <w:marTop w:val="0"/>
          <w:marBottom w:val="0"/>
          <w:divBdr>
            <w:top w:val="none" w:sz="0" w:space="0" w:color="auto"/>
            <w:left w:val="none" w:sz="0" w:space="0" w:color="auto"/>
            <w:bottom w:val="none" w:sz="0" w:space="0" w:color="auto"/>
            <w:right w:val="none" w:sz="0" w:space="0" w:color="auto"/>
          </w:divBdr>
        </w:div>
      </w:divsChild>
    </w:div>
    <w:div w:id="839976094">
      <w:bodyDiv w:val="1"/>
      <w:marLeft w:val="0"/>
      <w:marRight w:val="0"/>
      <w:marTop w:val="0"/>
      <w:marBottom w:val="0"/>
      <w:divBdr>
        <w:top w:val="none" w:sz="0" w:space="0" w:color="auto"/>
        <w:left w:val="none" w:sz="0" w:space="0" w:color="auto"/>
        <w:bottom w:val="none" w:sz="0" w:space="0" w:color="auto"/>
        <w:right w:val="none" w:sz="0" w:space="0" w:color="auto"/>
      </w:divBdr>
    </w:div>
    <w:div w:id="841432404">
      <w:bodyDiv w:val="1"/>
      <w:marLeft w:val="0"/>
      <w:marRight w:val="0"/>
      <w:marTop w:val="0"/>
      <w:marBottom w:val="0"/>
      <w:divBdr>
        <w:top w:val="none" w:sz="0" w:space="0" w:color="auto"/>
        <w:left w:val="none" w:sz="0" w:space="0" w:color="auto"/>
        <w:bottom w:val="none" w:sz="0" w:space="0" w:color="auto"/>
        <w:right w:val="none" w:sz="0" w:space="0" w:color="auto"/>
      </w:divBdr>
    </w:div>
    <w:div w:id="846407017">
      <w:bodyDiv w:val="1"/>
      <w:marLeft w:val="0"/>
      <w:marRight w:val="0"/>
      <w:marTop w:val="0"/>
      <w:marBottom w:val="0"/>
      <w:divBdr>
        <w:top w:val="none" w:sz="0" w:space="0" w:color="auto"/>
        <w:left w:val="none" w:sz="0" w:space="0" w:color="auto"/>
        <w:bottom w:val="none" w:sz="0" w:space="0" w:color="auto"/>
        <w:right w:val="none" w:sz="0" w:space="0" w:color="auto"/>
      </w:divBdr>
      <w:divsChild>
        <w:div w:id="623000944">
          <w:marLeft w:val="480"/>
          <w:marRight w:val="0"/>
          <w:marTop w:val="0"/>
          <w:marBottom w:val="0"/>
          <w:divBdr>
            <w:top w:val="none" w:sz="0" w:space="0" w:color="auto"/>
            <w:left w:val="none" w:sz="0" w:space="0" w:color="auto"/>
            <w:bottom w:val="none" w:sz="0" w:space="0" w:color="auto"/>
            <w:right w:val="none" w:sz="0" w:space="0" w:color="auto"/>
          </w:divBdr>
        </w:div>
        <w:div w:id="449134783">
          <w:marLeft w:val="480"/>
          <w:marRight w:val="0"/>
          <w:marTop w:val="0"/>
          <w:marBottom w:val="0"/>
          <w:divBdr>
            <w:top w:val="none" w:sz="0" w:space="0" w:color="auto"/>
            <w:left w:val="none" w:sz="0" w:space="0" w:color="auto"/>
            <w:bottom w:val="none" w:sz="0" w:space="0" w:color="auto"/>
            <w:right w:val="none" w:sz="0" w:space="0" w:color="auto"/>
          </w:divBdr>
        </w:div>
        <w:div w:id="2062048999">
          <w:marLeft w:val="480"/>
          <w:marRight w:val="0"/>
          <w:marTop w:val="0"/>
          <w:marBottom w:val="0"/>
          <w:divBdr>
            <w:top w:val="none" w:sz="0" w:space="0" w:color="auto"/>
            <w:left w:val="none" w:sz="0" w:space="0" w:color="auto"/>
            <w:bottom w:val="none" w:sz="0" w:space="0" w:color="auto"/>
            <w:right w:val="none" w:sz="0" w:space="0" w:color="auto"/>
          </w:divBdr>
        </w:div>
        <w:div w:id="1878464670">
          <w:marLeft w:val="480"/>
          <w:marRight w:val="0"/>
          <w:marTop w:val="0"/>
          <w:marBottom w:val="0"/>
          <w:divBdr>
            <w:top w:val="none" w:sz="0" w:space="0" w:color="auto"/>
            <w:left w:val="none" w:sz="0" w:space="0" w:color="auto"/>
            <w:bottom w:val="none" w:sz="0" w:space="0" w:color="auto"/>
            <w:right w:val="none" w:sz="0" w:space="0" w:color="auto"/>
          </w:divBdr>
        </w:div>
        <w:div w:id="1871800349">
          <w:marLeft w:val="480"/>
          <w:marRight w:val="0"/>
          <w:marTop w:val="0"/>
          <w:marBottom w:val="0"/>
          <w:divBdr>
            <w:top w:val="none" w:sz="0" w:space="0" w:color="auto"/>
            <w:left w:val="none" w:sz="0" w:space="0" w:color="auto"/>
            <w:bottom w:val="none" w:sz="0" w:space="0" w:color="auto"/>
            <w:right w:val="none" w:sz="0" w:space="0" w:color="auto"/>
          </w:divBdr>
        </w:div>
        <w:div w:id="1329669053">
          <w:marLeft w:val="480"/>
          <w:marRight w:val="0"/>
          <w:marTop w:val="0"/>
          <w:marBottom w:val="0"/>
          <w:divBdr>
            <w:top w:val="none" w:sz="0" w:space="0" w:color="auto"/>
            <w:left w:val="none" w:sz="0" w:space="0" w:color="auto"/>
            <w:bottom w:val="none" w:sz="0" w:space="0" w:color="auto"/>
            <w:right w:val="none" w:sz="0" w:space="0" w:color="auto"/>
          </w:divBdr>
        </w:div>
        <w:div w:id="386345639">
          <w:marLeft w:val="480"/>
          <w:marRight w:val="0"/>
          <w:marTop w:val="0"/>
          <w:marBottom w:val="0"/>
          <w:divBdr>
            <w:top w:val="none" w:sz="0" w:space="0" w:color="auto"/>
            <w:left w:val="none" w:sz="0" w:space="0" w:color="auto"/>
            <w:bottom w:val="none" w:sz="0" w:space="0" w:color="auto"/>
            <w:right w:val="none" w:sz="0" w:space="0" w:color="auto"/>
          </w:divBdr>
        </w:div>
        <w:div w:id="1815945840">
          <w:marLeft w:val="480"/>
          <w:marRight w:val="0"/>
          <w:marTop w:val="0"/>
          <w:marBottom w:val="0"/>
          <w:divBdr>
            <w:top w:val="none" w:sz="0" w:space="0" w:color="auto"/>
            <w:left w:val="none" w:sz="0" w:space="0" w:color="auto"/>
            <w:bottom w:val="none" w:sz="0" w:space="0" w:color="auto"/>
            <w:right w:val="none" w:sz="0" w:space="0" w:color="auto"/>
          </w:divBdr>
        </w:div>
        <w:div w:id="683286262">
          <w:marLeft w:val="480"/>
          <w:marRight w:val="0"/>
          <w:marTop w:val="0"/>
          <w:marBottom w:val="0"/>
          <w:divBdr>
            <w:top w:val="none" w:sz="0" w:space="0" w:color="auto"/>
            <w:left w:val="none" w:sz="0" w:space="0" w:color="auto"/>
            <w:bottom w:val="none" w:sz="0" w:space="0" w:color="auto"/>
            <w:right w:val="none" w:sz="0" w:space="0" w:color="auto"/>
          </w:divBdr>
        </w:div>
        <w:div w:id="1562525081">
          <w:marLeft w:val="480"/>
          <w:marRight w:val="0"/>
          <w:marTop w:val="0"/>
          <w:marBottom w:val="0"/>
          <w:divBdr>
            <w:top w:val="none" w:sz="0" w:space="0" w:color="auto"/>
            <w:left w:val="none" w:sz="0" w:space="0" w:color="auto"/>
            <w:bottom w:val="none" w:sz="0" w:space="0" w:color="auto"/>
            <w:right w:val="none" w:sz="0" w:space="0" w:color="auto"/>
          </w:divBdr>
        </w:div>
        <w:div w:id="692462572">
          <w:marLeft w:val="480"/>
          <w:marRight w:val="0"/>
          <w:marTop w:val="0"/>
          <w:marBottom w:val="0"/>
          <w:divBdr>
            <w:top w:val="none" w:sz="0" w:space="0" w:color="auto"/>
            <w:left w:val="none" w:sz="0" w:space="0" w:color="auto"/>
            <w:bottom w:val="none" w:sz="0" w:space="0" w:color="auto"/>
            <w:right w:val="none" w:sz="0" w:space="0" w:color="auto"/>
          </w:divBdr>
        </w:div>
        <w:div w:id="488519769">
          <w:marLeft w:val="480"/>
          <w:marRight w:val="0"/>
          <w:marTop w:val="0"/>
          <w:marBottom w:val="0"/>
          <w:divBdr>
            <w:top w:val="none" w:sz="0" w:space="0" w:color="auto"/>
            <w:left w:val="none" w:sz="0" w:space="0" w:color="auto"/>
            <w:bottom w:val="none" w:sz="0" w:space="0" w:color="auto"/>
            <w:right w:val="none" w:sz="0" w:space="0" w:color="auto"/>
          </w:divBdr>
        </w:div>
        <w:div w:id="1187212343">
          <w:marLeft w:val="480"/>
          <w:marRight w:val="0"/>
          <w:marTop w:val="0"/>
          <w:marBottom w:val="0"/>
          <w:divBdr>
            <w:top w:val="none" w:sz="0" w:space="0" w:color="auto"/>
            <w:left w:val="none" w:sz="0" w:space="0" w:color="auto"/>
            <w:bottom w:val="none" w:sz="0" w:space="0" w:color="auto"/>
            <w:right w:val="none" w:sz="0" w:space="0" w:color="auto"/>
          </w:divBdr>
        </w:div>
        <w:div w:id="579025902">
          <w:marLeft w:val="480"/>
          <w:marRight w:val="0"/>
          <w:marTop w:val="0"/>
          <w:marBottom w:val="0"/>
          <w:divBdr>
            <w:top w:val="none" w:sz="0" w:space="0" w:color="auto"/>
            <w:left w:val="none" w:sz="0" w:space="0" w:color="auto"/>
            <w:bottom w:val="none" w:sz="0" w:space="0" w:color="auto"/>
            <w:right w:val="none" w:sz="0" w:space="0" w:color="auto"/>
          </w:divBdr>
        </w:div>
        <w:div w:id="736628129">
          <w:marLeft w:val="480"/>
          <w:marRight w:val="0"/>
          <w:marTop w:val="0"/>
          <w:marBottom w:val="0"/>
          <w:divBdr>
            <w:top w:val="none" w:sz="0" w:space="0" w:color="auto"/>
            <w:left w:val="none" w:sz="0" w:space="0" w:color="auto"/>
            <w:bottom w:val="none" w:sz="0" w:space="0" w:color="auto"/>
            <w:right w:val="none" w:sz="0" w:space="0" w:color="auto"/>
          </w:divBdr>
        </w:div>
        <w:div w:id="1741058761">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42822">
      <w:bodyDiv w:val="1"/>
      <w:marLeft w:val="0"/>
      <w:marRight w:val="0"/>
      <w:marTop w:val="0"/>
      <w:marBottom w:val="0"/>
      <w:divBdr>
        <w:top w:val="none" w:sz="0" w:space="0" w:color="auto"/>
        <w:left w:val="none" w:sz="0" w:space="0" w:color="auto"/>
        <w:bottom w:val="none" w:sz="0" w:space="0" w:color="auto"/>
        <w:right w:val="none" w:sz="0" w:space="0" w:color="auto"/>
      </w:divBdr>
      <w:divsChild>
        <w:div w:id="919873910">
          <w:marLeft w:val="480"/>
          <w:marRight w:val="0"/>
          <w:marTop w:val="0"/>
          <w:marBottom w:val="0"/>
          <w:divBdr>
            <w:top w:val="none" w:sz="0" w:space="0" w:color="auto"/>
            <w:left w:val="none" w:sz="0" w:space="0" w:color="auto"/>
            <w:bottom w:val="none" w:sz="0" w:space="0" w:color="auto"/>
            <w:right w:val="none" w:sz="0" w:space="0" w:color="auto"/>
          </w:divBdr>
        </w:div>
        <w:div w:id="541748317">
          <w:marLeft w:val="480"/>
          <w:marRight w:val="0"/>
          <w:marTop w:val="0"/>
          <w:marBottom w:val="0"/>
          <w:divBdr>
            <w:top w:val="none" w:sz="0" w:space="0" w:color="auto"/>
            <w:left w:val="none" w:sz="0" w:space="0" w:color="auto"/>
            <w:bottom w:val="none" w:sz="0" w:space="0" w:color="auto"/>
            <w:right w:val="none" w:sz="0" w:space="0" w:color="auto"/>
          </w:divBdr>
        </w:div>
        <w:div w:id="1446579565">
          <w:marLeft w:val="480"/>
          <w:marRight w:val="0"/>
          <w:marTop w:val="0"/>
          <w:marBottom w:val="0"/>
          <w:divBdr>
            <w:top w:val="none" w:sz="0" w:space="0" w:color="auto"/>
            <w:left w:val="none" w:sz="0" w:space="0" w:color="auto"/>
            <w:bottom w:val="none" w:sz="0" w:space="0" w:color="auto"/>
            <w:right w:val="none" w:sz="0" w:space="0" w:color="auto"/>
          </w:divBdr>
        </w:div>
        <w:div w:id="645741071">
          <w:marLeft w:val="480"/>
          <w:marRight w:val="0"/>
          <w:marTop w:val="0"/>
          <w:marBottom w:val="0"/>
          <w:divBdr>
            <w:top w:val="none" w:sz="0" w:space="0" w:color="auto"/>
            <w:left w:val="none" w:sz="0" w:space="0" w:color="auto"/>
            <w:bottom w:val="none" w:sz="0" w:space="0" w:color="auto"/>
            <w:right w:val="none" w:sz="0" w:space="0" w:color="auto"/>
          </w:divBdr>
        </w:div>
        <w:div w:id="1560552721">
          <w:marLeft w:val="480"/>
          <w:marRight w:val="0"/>
          <w:marTop w:val="0"/>
          <w:marBottom w:val="0"/>
          <w:divBdr>
            <w:top w:val="none" w:sz="0" w:space="0" w:color="auto"/>
            <w:left w:val="none" w:sz="0" w:space="0" w:color="auto"/>
            <w:bottom w:val="none" w:sz="0" w:space="0" w:color="auto"/>
            <w:right w:val="none" w:sz="0" w:space="0" w:color="auto"/>
          </w:divBdr>
        </w:div>
        <w:div w:id="440733660">
          <w:marLeft w:val="480"/>
          <w:marRight w:val="0"/>
          <w:marTop w:val="0"/>
          <w:marBottom w:val="0"/>
          <w:divBdr>
            <w:top w:val="none" w:sz="0" w:space="0" w:color="auto"/>
            <w:left w:val="none" w:sz="0" w:space="0" w:color="auto"/>
            <w:bottom w:val="none" w:sz="0" w:space="0" w:color="auto"/>
            <w:right w:val="none" w:sz="0" w:space="0" w:color="auto"/>
          </w:divBdr>
        </w:div>
        <w:div w:id="147989300">
          <w:marLeft w:val="480"/>
          <w:marRight w:val="0"/>
          <w:marTop w:val="0"/>
          <w:marBottom w:val="0"/>
          <w:divBdr>
            <w:top w:val="none" w:sz="0" w:space="0" w:color="auto"/>
            <w:left w:val="none" w:sz="0" w:space="0" w:color="auto"/>
            <w:bottom w:val="none" w:sz="0" w:space="0" w:color="auto"/>
            <w:right w:val="none" w:sz="0" w:space="0" w:color="auto"/>
          </w:divBdr>
        </w:div>
        <w:div w:id="127631023">
          <w:marLeft w:val="480"/>
          <w:marRight w:val="0"/>
          <w:marTop w:val="0"/>
          <w:marBottom w:val="0"/>
          <w:divBdr>
            <w:top w:val="none" w:sz="0" w:space="0" w:color="auto"/>
            <w:left w:val="none" w:sz="0" w:space="0" w:color="auto"/>
            <w:bottom w:val="none" w:sz="0" w:space="0" w:color="auto"/>
            <w:right w:val="none" w:sz="0" w:space="0" w:color="auto"/>
          </w:divBdr>
        </w:div>
        <w:div w:id="613948702">
          <w:marLeft w:val="480"/>
          <w:marRight w:val="0"/>
          <w:marTop w:val="0"/>
          <w:marBottom w:val="0"/>
          <w:divBdr>
            <w:top w:val="none" w:sz="0" w:space="0" w:color="auto"/>
            <w:left w:val="none" w:sz="0" w:space="0" w:color="auto"/>
            <w:bottom w:val="none" w:sz="0" w:space="0" w:color="auto"/>
            <w:right w:val="none" w:sz="0" w:space="0" w:color="auto"/>
          </w:divBdr>
        </w:div>
        <w:div w:id="264583206">
          <w:marLeft w:val="480"/>
          <w:marRight w:val="0"/>
          <w:marTop w:val="0"/>
          <w:marBottom w:val="0"/>
          <w:divBdr>
            <w:top w:val="none" w:sz="0" w:space="0" w:color="auto"/>
            <w:left w:val="none" w:sz="0" w:space="0" w:color="auto"/>
            <w:bottom w:val="none" w:sz="0" w:space="0" w:color="auto"/>
            <w:right w:val="none" w:sz="0" w:space="0" w:color="auto"/>
          </w:divBdr>
        </w:div>
        <w:div w:id="445392718">
          <w:marLeft w:val="480"/>
          <w:marRight w:val="0"/>
          <w:marTop w:val="0"/>
          <w:marBottom w:val="0"/>
          <w:divBdr>
            <w:top w:val="none" w:sz="0" w:space="0" w:color="auto"/>
            <w:left w:val="none" w:sz="0" w:space="0" w:color="auto"/>
            <w:bottom w:val="none" w:sz="0" w:space="0" w:color="auto"/>
            <w:right w:val="none" w:sz="0" w:space="0" w:color="auto"/>
          </w:divBdr>
        </w:div>
        <w:div w:id="1971327151">
          <w:marLeft w:val="480"/>
          <w:marRight w:val="0"/>
          <w:marTop w:val="0"/>
          <w:marBottom w:val="0"/>
          <w:divBdr>
            <w:top w:val="none" w:sz="0" w:space="0" w:color="auto"/>
            <w:left w:val="none" w:sz="0" w:space="0" w:color="auto"/>
            <w:bottom w:val="none" w:sz="0" w:space="0" w:color="auto"/>
            <w:right w:val="none" w:sz="0" w:space="0" w:color="auto"/>
          </w:divBdr>
        </w:div>
        <w:div w:id="539441992">
          <w:marLeft w:val="480"/>
          <w:marRight w:val="0"/>
          <w:marTop w:val="0"/>
          <w:marBottom w:val="0"/>
          <w:divBdr>
            <w:top w:val="none" w:sz="0" w:space="0" w:color="auto"/>
            <w:left w:val="none" w:sz="0" w:space="0" w:color="auto"/>
            <w:bottom w:val="none" w:sz="0" w:space="0" w:color="auto"/>
            <w:right w:val="none" w:sz="0" w:space="0" w:color="auto"/>
          </w:divBdr>
        </w:div>
        <w:div w:id="1621912694">
          <w:marLeft w:val="480"/>
          <w:marRight w:val="0"/>
          <w:marTop w:val="0"/>
          <w:marBottom w:val="0"/>
          <w:divBdr>
            <w:top w:val="none" w:sz="0" w:space="0" w:color="auto"/>
            <w:left w:val="none" w:sz="0" w:space="0" w:color="auto"/>
            <w:bottom w:val="none" w:sz="0" w:space="0" w:color="auto"/>
            <w:right w:val="none" w:sz="0" w:space="0" w:color="auto"/>
          </w:divBdr>
        </w:div>
        <w:div w:id="118956274">
          <w:marLeft w:val="480"/>
          <w:marRight w:val="0"/>
          <w:marTop w:val="0"/>
          <w:marBottom w:val="0"/>
          <w:divBdr>
            <w:top w:val="none" w:sz="0" w:space="0" w:color="auto"/>
            <w:left w:val="none" w:sz="0" w:space="0" w:color="auto"/>
            <w:bottom w:val="none" w:sz="0" w:space="0" w:color="auto"/>
            <w:right w:val="none" w:sz="0" w:space="0" w:color="auto"/>
          </w:divBdr>
        </w:div>
        <w:div w:id="98721363">
          <w:marLeft w:val="480"/>
          <w:marRight w:val="0"/>
          <w:marTop w:val="0"/>
          <w:marBottom w:val="0"/>
          <w:divBdr>
            <w:top w:val="none" w:sz="0" w:space="0" w:color="auto"/>
            <w:left w:val="none" w:sz="0" w:space="0" w:color="auto"/>
            <w:bottom w:val="none" w:sz="0" w:space="0" w:color="auto"/>
            <w:right w:val="none" w:sz="0" w:space="0" w:color="auto"/>
          </w:divBdr>
        </w:div>
        <w:div w:id="724182454">
          <w:marLeft w:val="480"/>
          <w:marRight w:val="0"/>
          <w:marTop w:val="0"/>
          <w:marBottom w:val="0"/>
          <w:divBdr>
            <w:top w:val="none" w:sz="0" w:space="0" w:color="auto"/>
            <w:left w:val="none" w:sz="0" w:space="0" w:color="auto"/>
            <w:bottom w:val="none" w:sz="0" w:space="0" w:color="auto"/>
            <w:right w:val="none" w:sz="0" w:space="0" w:color="auto"/>
          </w:divBdr>
        </w:div>
        <w:div w:id="1487162036">
          <w:marLeft w:val="480"/>
          <w:marRight w:val="0"/>
          <w:marTop w:val="0"/>
          <w:marBottom w:val="0"/>
          <w:divBdr>
            <w:top w:val="none" w:sz="0" w:space="0" w:color="auto"/>
            <w:left w:val="none" w:sz="0" w:space="0" w:color="auto"/>
            <w:bottom w:val="none" w:sz="0" w:space="0" w:color="auto"/>
            <w:right w:val="none" w:sz="0" w:space="0" w:color="auto"/>
          </w:divBdr>
        </w:div>
        <w:div w:id="90979517">
          <w:marLeft w:val="480"/>
          <w:marRight w:val="0"/>
          <w:marTop w:val="0"/>
          <w:marBottom w:val="0"/>
          <w:divBdr>
            <w:top w:val="none" w:sz="0" w:space="0" w:color="auto"/>
            <w:left w:val="none" w:sz="0" w:space="0" w:color="auto"/>
            <w:bottom w:val="none" w:sz="0" w:space="0" w:color="auto"/>
            <w:right w:val="none" w:sz="0" w:space="0" w:color="auto"/>
          </w:divBdr>
        </w:div>
        <w:div w:id="994383264">
          <w:marLeft w:val="480"/>
          <w:marRight w:val="0"/>
          <w:marTop w:val="0"/>
          <w:marBottom w:val="0"/>
          <w:divBdr>
            <w:top w:val="none" w:sz="0" w:space="0" w:color="auto"/>
            <w:left w:val="none" w:sz="0" w:space="0" w:color="auto"/>
            <w:bottom w:val="none" w:sz="0" w:space="0" w:color="auto"/>
            <w:right w:val="none" w:sz="0" w:space="0" w:color="auto"/>
          </w:divBdr>
        </w:div>
        <w:div w:id="557131059">
          <w:marLeft w:val="480"/>
          <w:marRight w:val="0"/>
          <w:marTop w:val="0"/>
          <w:marBottom w:val="0"/>
          <w:divBdr>
            <w:top w:val="none" w:sz="0" w:space="0" w:color="auto"/>
            <w:left w:val="none" w:sz="0" w:space="0" w:color="auto"/>
            <w:bottom w:val="none" w:sz="0" w:space="0" w:color="auto"/>
            <w:right w:val="none" w:sz="0" w:space="0" w:color="auto"/>
          </w:divBdr>
        </w:div>
        <w:div w:id="895894607">
          <w:marLeft w:val="480"/>
          <w:marRight w:val="0"/>
          <w:marTop w:val="0"/>
          <w:marBottom w:val="0"/>
          <w:divBdr>
            <w:top w:val="none" w:sz="0" w:space="0" w:color="auto"/>
            <w:left w:val="none" w:sz="0" w:space="0" w:color="auto"/>
            <w:bottom w:val="none" w:sz="0" w:space="0" w:color="auto"/>
            <w:right w:val="none" w:sz="0" w:space="0" w:color="auto"/>
          </w:divBdr>
        </w:div>
        <w:div w:id="444035193">
          <w:marLeft w:val="480"/>
          <w:marRight w:val="0"/>
          <w:marTop w:val="0"/>
          <w:marBottom w:val="0"/>
          <w:divBdr>
            <w:top w:val="none" w:sz="0" w:space="0" w:color="auto"/>
            <w:left w:val="none" w:sz="0" w:space="0" w:color="auto"/>
            <w:bottom w:val="none" w:sz="0" w:space="0" w:color="auto"/>
            <w:right w:val="none" w:sz="0" w:space="0" w:color="auto"/>
          </w:divBdr>
        </w:div>
        <w:div w:id="3019106">
          <w:marLeft w:val="480"/>
          <w:marRight w:val="0"/>
          <w:marTop w:val="0"/>
          <w:marBottom w:val="0"/>
          <w:divBdr>
            <w:top w:val="none" w:sz="0" w:space="0" w:color="auto"/>
            <w:left w:val="none" w:sz="0" w:space="0" w:color="auto"/>
            <w:bottom w:val="none" w:sz="0" w:space="0" w:color="auto"/>
            <w:right w:val="none" w:sz="0" w:space="0" w:color="auto"/>
          </w:divBdr>
        </w:div>
        <w:div w:id="1692105191">
          <w:marLeft w:val="480"/>
          <w:marRight w:val="0"/>
          <w:marTop w:val="0"/>
          <w:marBottom w:val="0"/>
          <w:divBdr>
            <w:top w:val="none" w:sz="0" w:space="0" w:color="auto"/>
            <w:left w:val="none" w:sz="0" w:space="0" w:color="auto"/>
            <w:bottom w:val="none" w:sz="0" w:space="0" w:color="auto"/>
            <w:right w:val="none" w:sz="0" w:space="0" w:color="auto"/>
          </w:divBdr>
        </w:div>
      </w:divsChild>
    </w:div>
    <w:div w:id="915896791">
      <w:bodyDiv w:val="1"/>
      <w:marLeft w:val="0"/>
      <w:marRight w:val="0"/>
      <w:marTop w:val="0"/>
      <w:marBottom w:val="0"/>
      <w:divBdr>
        <w:top w:val="none" w:sz="0" w:space="0" w:color="auto"/>
        <w:left w:val="none" w:sz="0" w:space="0" w:color="auto"/>
        <w:bottom w:val="none" w:sz="0" w:space="0" w:color="auto"/>
        <w:right w:val="none" w:sz="0" w:space="0" w:color="auto"/>
      </w:divBdr>
    </w:div>
    <w:div w:id="92202809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7164">
      <w:bodyDiv w:val="1"/>
      <w:marLeft w:val="0"/>
      <w:marRight w:val="0"/>
      <w:marTop w:val="0"/>
      <w:marBottom w:val="0"/>
      <w:divBdr>
        <w:top w:val="none" w:sz="0" w:space="0" w:color="auto"/>
        <w:left w:val="none" w:sz="0" w:space="0" w:color="auto"/>
        <w:bottom w:val="none" w:sz="0" w:space="0" w:color="auto"/>
        <w:right w:val="none" w:sz="0" w:space="0" w:color="auto"/>
      </w:divBdr>
    </w:div>
    <w:div w:id="1037462271">
      <w:bodyDiv w:val="1"/>
      <w:marLeft w:val="0"/>
      <w:marRight w:val="0"/>
      <w:marTop w:val="0"/>
      <w:marBottom w:val="0"/>
      <w:divBdr>
        <w:top w:val="none" w:sz="0" w:space="0" w:color="auto"/>
        <w:left w:val="none" w:sz="0" w:space="0" w:color="auto"/>
        <w:bottom w:val="none" w:sz="0" w:space="0" w:color="auto"/>
        <w:right w:val="none" w:sz="0" w:space="0" w:color="auto"/>
      </w:divBdr>
    </w:div>
    <w:div w:id="1049299753">
      <w:bodyDiv w:val="1"/>
      <w:marLeft w:val="0"/>
      <w:marRight w:val="0"/>
      <w:marTop w:val="0"/>
      <w:marBottom w:val="0"/>
      <w:divBdr>
        <w:top w:val="none" w:sz="0" w:space="0" w:color="auto"/>
        <w:left w:val="none" w:sz="0" w:space="0" w:color="auto"/>
        <w:bottom w:val="none" w:sz="0" w:space="0" w:color="auto"/>
        <w:right w:val="none" w:sz="0" w:space="0" w:color="auto"/>
      </w:divBdr>
    </w:div>
    <w:div w:id="1069962950">
      <w:bodyDiv w:val="1"/>
      <w:marLeft w:val="0"/>
      <w:marRight w:val="0"/>
      <w:marTop w:val="0"/>
      <w:marBottom w:val="0"/>
      <w:divBdr>
        <w:top w:val="none" w:sz="0" w:space="0" w:color="auto"/>
        <w:left w:val="none" w:sz="0" w:space="0" w:color="auto"/>
        <w:bottom w:val="none" w:sz="0" w:space="0" w:color="auto"/>
        <w:right w:val="none" w:sz="0" w:space="0" w:color="auto"/>
      </w:divBdr>
    </w:div>
    <w:div w:id="1072197414">
      <w:bodyDiv w:val="1"/>
      <w:marLeft w:val="0"/>
      <w:marRight w:val="0"/>
      <w:marTop w:val="0"/>
      <w:marBottom w:val="0"/>
      <w:divBdr>
        <w:top w:val="none" w:sz="0" w:space="0" w:color="auto"/>
        <w:left w:val="none" w:sz="0" w:space="0" w:color="auto"/>
        <w:bottom w:val="none" w:sz="0" w:space="0" w:color="auto"/>
        <w:right w:val="none" w:sz="0" w:space="0" w:color="auto"/>
      </w:divBdr>
    </w:div>
    <w:div w:id="1079206841">
      <w:bodyDiv w:val="1"/>
      <w:marLeft w:val="0"/>
      <w:marRight w:val="0"/>
      <w:marTop w:val="0"/>
      <w:marBottom w:val="0"/>
      <w:divBdr>
        <w:top w:val="none" w:sz="0" w:space="0" w:color="auto"/>
        <w:left w:val="none" w:sz="0" w:space="0" w:color="auto"/>
        <w:bottom w:val="none" w:sz="0" w:space="0" w:color="auto"/>
        <w:right w:val="none" w:sz="0" w:space="0" w:color="auto"/>
      </w:divBdr>
      <w:divsChild>
        <w:div w:id="282154446">
          <w:marLeft w:val="480"/>
          <w:marRight w:val="0"/>
          <w:marTop w:val="0"/>
          <w:marBottom w:val="0"/>
          <w:divBdr>
            <w:top w:val="none" w:sz="0" w:space="0" w:color="auto"/>
            <w:left w:val="none" w:sz="0" w:space="0" w:color="auto"/>
            <w:bottom w:val="none" w:sz="0" w:space="0" w:color="auto"/>
            <w:right w:val="none" w:sz="0" w:space="0" w:color="auto"/>
          </w:divBdr>
        </w:div>
        <w:div w:id="1597441760">
          <w:marLeft w:val="480"/>
          <w:marRight w:val="0"/>
          <w:marTop w:val="0"/>
          <w:marBottom w:val="0"/>
          <w:divBdr>
            <w:top w:val="none" w:sz="0" w:space="0" w:color="auto"/>
            <w:left w:val="none" w:sz="0" w:space="0" w:color="auto"/>
            <w:bottom w:val="none" w:sz="0" w:space="0" w:color="auto"/>
            <w:right w:val="none" w:sz="0" w:space="0" w:color="auto"/>
          </w:divBdr>
        </w:div>
        <w:div w:id="1216232192">
          <w:marLeft w:val="480"/>
          <w:marRight w:val="0"/>
          <w:marTop w:val="0"/>
          <w:marBottom w:val="0"/>
          <w:divBdr>
            <w:top w:val="none" w:sz="0" w:space="0" w:color="auto"/>
            <w:left w:val="none" w:sz="0" w:space="0" w:color="auto"/>
            <w:bottom w:val="none" w:sz="0" w:space="0" w:color="auto"/>
            <w:right w:val="none" w:sz="0" w:space="0" w:color="auto"/>
          </w:divBdr>
        </w:div>
        <w:div w:id="2097048347">
          <w:marLeft w:val="480"/>
          <w:marRight w:val="0"/>
          <w:marTop w:val="0"/>
          <w:marBottom w:val="0"/>
          <w:divBdr>
            <w:top w:val="none" w:sz="0" w:space="0" w:color="auto"/>
            <w:left w:val="none" w:sz="0" w:space="0" w:color="auto"/>
            <w:bottom w:val="none" w:sz="0" w:space="0" w:color="auto"/>
            <w:right w:val="none" w:sz="0" w:space="0" w:color="auto"/>
          </w:divBdr>
        </w:div>
        <w:div w:id="121189849">
          <w:marLeft w:val="480"/>
          <w:marRight w:val="0"/>
          <w:marTop w:val="0"/>
          <w:marBottom w:val="0"/>
          <w:divBdr>
            <w:top w:val="none" w:sz="0" w:space="0" w:color="auto"/>
            <w:left w:val="none" w:sz="0" w:space="0" w:color="auto"/>
            <w:bottom w:val="none" w:sz="0" w:space="0" w:color="auto"/>
            <w:right w:val="none" w:sz="0" w:space="0" w:color="auto"/>
          </w:divBdr>
        </w:div>
        <w:div w:id="1311179297">
          <w:marLeft w:val="480"/>
          <w:marRight w:val="0"/>
          <w:marTop w:val="0"/>
          <w:marBottom w:val="0"/>
          <w:divBdr>
            <w:top w:val="none" w:sz="0" w:space="0" w:color="auto"/>
            <w:left w:val="none" w:sz="0" w:space="0" w:color="auto"/>
            <w:bottom w:val="none" w:sz="0" w:space="0" w:color="auto"/>
            <w:right w:val="none" w:sz="0" w:space="0" w:color="auto"/>
          </w:divBdr>
        </w:div>
      </w:divsChild>
    </w:div>
    <w:div w:id="1081484779">
      <w:bodyDiv w:val="1"/>
      <w:marLeft w:val="0"/>
      <w:marRight w:val="0"/>
      <w:marTop w:val="0"/>
      <w:marBottom w:val="0"/>
      <w:divBdr>
        <w:top w:val="none" w:sz="0" w:space="0" w:color="auto"/>
        <w:left w:val="none" w:sz="0" w:space="0" w:color="auto"/>
        <w:bottom w:val="none" w:sz="0" w:space="0" w:color="auto"/>
        <w:right w:val="none" w:sz="0" w:space="0" w:color="auto"/>
      </w:divBdr>
    </w:div>
    <w:div w:id="1134179873">
      <w:bodyDiv w:val="1"/>
      <w:marLeft w:val="0"/>
      <w:marRight w:val="0"/>
      <w:marTop w:val="0"/>
      <w:marBottom w:val="0"/>
      <w:divBdr>
        <w:top w:val="none" w:sz="0" w:space="0" w:color="auto"/>
        <w:left w:val="none" w:sz="0" w:space="0" w:color="auto"/>
        <w:bottom w:val="none" w:sz="0" w:space="0" w:color="auto"/>
        <w:right w:val="none" w:sz="0" w:space="0" w:color="auto"/>
      </w:divBdr>
    </w:div>
    <w:div w:id="1147553517">
      <w:bodyDiv w:val="1"/>
      <w:marLeft w:val="0"/>
      <w:marRight w:val="0"/>
      <w:marTop w:val="0"/>
      <w:marBottom w:val="0"/>
      <w:divBdr>
        <w:top w:val="none" w:sz="0" w:space="0" w:color="auto"/>
        <w:left w:val="none" w:sz="0" w:space="0" w:color="auto"/>
        <w:bottom w:val="none" w:sz="0" w:space="0" w:color="auto"/>
        <w:right w:val="none" w:sz="0" w:space="0" w:color="auto"/>
      </w:divBdr>
      <w:divsChild>
        <w:div w:id="128282454">
          <w:marLeft w:val="480"/>
          <w:marRight w:val="0"/>
          <w:marTop w:val="0"/>
          <w:marBottom w:val="0"/>
          <w:divBdr>
            <w:top w:val="none" w:sz="0" w:space="0" w:color="auto"/>
            <w:left w:val="none" w:sz="0" w:space="0" w:color="auto"/>
            <w:bottom w:val="none" w:sz="0" w:space="0" w:color="auto"/>
            <w:right w:val="none" w:sz="0" w:space="0" w:color="auto"/>
          </w:divBdr>
        </w:div>
        <w:div w:id="1543789516">
          <w:marLeft w:val="480"/>
          <w:marRight w:val="0"/>
          <w:marTop w:val="0"/>
          <w:marBottom w:val="0"/>
          <w:divBdr>
            <w:top w:val="none" w:sz="0" w:space="0" w:color="auto"/>
            <w:left w:val="none" w:sz="0" w:space="0" w:color="auto"/>
            <w:bottom w:val="none" w:sz="0" w:space="0" w:color="auto"/>
            <w:right w:val="none" w:sz="0" w:space="0" w:color="auto"/>
          </w:divBdr>
        </w:div>
        <w:div w:id="1227030820">
          <w:marLeft w:val="480"/>
          <w:marRight w:val="0"/>
          <w:marTop w:val="0"/>
          <w:marBottom w:val="0"/>
          <w:divBdr>
            <w:top w:val="none" w:sz="0" w:space="0" w:color="auto"/>
            <w:left w:val="none" w:sz="0" w:space="0" w:color="auto"/>
            <w:bottom w:val="none" w:sz="0" w:space="0" w:color="auto"/>
            <w:right w:val="none" w:sz="0" w:space="0" w:color="auto"/>
          </w:divBdr>
        </w:div>
        <w:div w:id="1359620641">
          <w:marLeft w:val="480"/>
          <w:marRight w:val="0"/>
          <w:marTop w:val="0"/>
          <w:marBottom w:val="0"/>
          <w:divBdr>
            <w:top w:val="none" w:sz="0" w:space="0" w:color="auto"/>
            <w:left w:val="none" w:sz="0" w:space="0" w:color="auto"/>
            <w:bottom w:val="none" w:sz="0" w:space="0" w:color="auto"/>
            <w:right w:val="none" w:sz="0" w:space="0" w:color="auto"/>
          </w:divBdr>
        </w:div>
        <w:div w:id="1418475998">
          <w:marLeft w:val="480"/>
          <w:marRight w:val="0"/>
          <w:marTop w:val="0"/>
          <w:marBottom w:val="0"/>
          <w:divBdr>
            <w:top w:val="none" w:sz="0" w:space="0" w:color="auto"/>
            <w:left w:val="none" w:sz="0" w:space="0" w:color="auto"/>
            <w:bottom w:val="none" w:sz="0" w:space="0" w:color="auto"/>
            <w:right w:val="none" w:sz="0" w:space="0" w:color="auto"/>
          </w:divBdr>
        </w:div>
        <w:div w:id="522062110">
          <w:marLeft w:val="480"/>
          <w:marRight w:val="0"/>
          <w:marTop w:val="0"/>
          <w:marBottom w:val="0"/>
          <w:divBdr>
            <w:top w:val="none" w:sz="0" w:space="0" w:color="auto"/>
            <w:left w:val="none" w:sz="0" w:space="0" w:color="auto"/>
            <w:bottom w:val="none" w:sz="0" w:space="0" w:color="auto"/>
            <w:right w:val="none" w:sz="0" w:space="0" w:color="auto"/>
          </w:divBdr>
        </w:div>
        <w:div w:id="1526168196">
          <w:marLeft w:val="480"/>
          <w:marRight w:val="0"/>
          <w:marTop w:val="0"/>
          <w:marBottom w:val="0"/>
          <w:divBdr>
            <w:top w:val="none" w:sz="0" w:space="0" w:color="auto"/>
            <w:left w:val="none" w:sz="0" w:space="0" w:color="auto"/>
            <w:bottom w:val="none" w:sz="0" w:space="0" w:color="auto"/>
            <w:right w:val="none" w:sz="0" w:space="0" w:color="auto"/>
          </w:divBdr>
        </w:div>
        <w:div w:id="1211263755">
          <w:marLeft w:val="480"/>
          <w:marRight w:val="0"/>
          <w:marTop w:val="0"/>
          <w:marBottom w:val="0"/>
          <w:divBdr>
            <w:top w:val="none" w:sz="0" w:space="0" w:color="auto"/>
            <w:left w:val="none" w:sz="0" w:space="0" w:color="auto"/>
            <w:bottom w:val="none" w:sz="0" w:space="0" w:color="auto"/>
            <w:right w:val="none" w:sz="0" w:space="0" w:color="auto"/>
          </w:divBdr>
        </w:div>
        <w:div w:id="483812424">
          <w:marLeft w:val="480"/>
          <w:marRight w:val="0"/>
          <w:marTop w:val="0"/>
          <w:marBottom w:val="0"/>
          <w:divBdr>
            <w:top w:val="none" w:sz="0" w:space="0" w:color="auto"/>
            <w:left w:val="none" w:sz="0" w:space="0" w:color="auto"/>
            <w:bottom w:val="none" w:sz="0" w:space="0" w:color="auto"/>
            <w:right w:val="none" w:sz="0" w:space="0" w:color="auto"/>
          </w:divBdr>
        </w:div>
        <w:div w:id="953168119">
          <w:marLeft w:val="480"/>
          <w:marRight w:val="0"/>
          <w:marTop w:val="0"/>
          <w:marBottom w:val="0"/>
          <w:divBdr>
            <w:top w:val="none" w:sz="0" w:space="0" w:color="auto"/>
            <w:left w:val="none" w:sz="0" w:space="0" w:color="auto"/>
            <w:bottom w:val="none" w:sz="0" w:space="0" w:color="auto"/>
            <w:right w:val="none" w:sz="0" w:space="0" w:color="auto"/>
          </w:divBdr>
        </w:div>
        <w:div w:id="79252400">
          <w:marLeft w:val="480"/>
          <w:marRight w:val="0"/>
          <w:marTop w:val="0"/>
          <w:marBottom w:val="0"/>
          <w:divBdr>
            <w:top w:val="none" w:sz="0" w:space="0" w:color="auto"/>
            <w:left w:val="none" w:sz="0" w:space="0" w:color="auto"/>
            <w:bottom w:val="none" w:sz="0" w:space="0" w:color="auto"/>
            <w:right w:val="none" w:sz="0" w:space="0" w:color="auto"/>
          </w:divBdr>
        </w:div>
      </w:divsChild>
    </w:div>
    <w:div w:id="1157377430">
      <w:bodyDiv w:val="1"/>
      <w:marLeft w:val="0"/>
      <w:marRight w:val="0"/>
      <w:marTop w:val="0"/>
      <w:marBottom w:val="0"/>
      <w:divBdr>
        <w:top w:val="none" w:sz="0" w:space="0" w:color="auto"/>
        <w:left w:val="none" w:sz="0" w:space="0" w:color="auto"/>
        <w:bottom w:val="none" w:sz="0" w:space="0" w:color="auto"/>
        <w:right w:val="none" w:sz="0" w:space="0" w:color="auto"/>
      </w:divBdr>
      <w:divsChild>
        <w:div w:id="1980839879">
          <w:marLeft w:val="480"/>
          <w:marRight w:val="0"/>
          <w:marTop w:val="0"/>
          <w:marBottom w:val="0"/>
          <w:divBdr>
            <w:top w:val="none" w:sz="0" w:space="0" w:color="auto"/>
            <w:left w:val="none" w:sz="0" w:space="0" w:color="auto"/>
            <w:bottom w:val="none" w:sz="0" w:space="0" w:color="auto"/>
            <w:right w:val="none" w:sz="0" w:space="0" w:color="auto"/>
          </w:divBdr>
        </w:div>
        <w:div w:id="1538541549">
          <w:marLeft w:val="480"/>
          <w:marRight w:val="0"/>
          <w:marTop w:val="0"/>
          <w:marBottom w:val="0"/>
          <w:divBdr>
            <w:top w:val="none" w:sz="0" w:space="0" w:color="auto"/>
            <w:left w:val="none" w:sz="0" w:space="0" w:color="auto"/>
            <w:bottom w:val="none" w:sz="0" w:space="0" w:color="auto"/>
            <w:right w:val="none" w:sz="0" w:space="0" w:color="auto"/>
          </w:divBdr>
        </w:div>
        <w:div w:id="1968923409">
          <w:marLeft w:val="480"/>
          <w:marRight w:val="0"/>
          <w:marTop w:val="0"/>
          <w:marBottom w:val="0"/>
          <w:divBdr>
            <w:top w:val="none" w:sz="0" w:space="0" w:color="auto"/>
            <w:left w:val="none" w:sz="0" w:space="0" w:color="auto"/>
            <w:bottom w:val="none" w:sz="0" w:space="0" w:color="auto"/>
            <w:right w:val="none" w:sz="0" w:space="0" w:color="auto"/>
          </w:divBdr>
        </w:div>
        <w:div w:id="419984290">
          <w:marLeft w:val="480"/>
          <w:marRight w:val="0"/>
          <w:marTop w:val="0"/>
          <w:marBottom w:val="0"/>
          <w:divBdr>
            <w:top w:val="none" w:sz="0" w:space="0" w:color="auto"/>
            <w:left w:val="none" w:sz="0" w:space="0" w:color="auto"/>
            <w:bottom w:val="none" w:sz="0" w:space="0" w:color="auto"/>
            <w:right w:val="none" w:sz="0" w:space="0" w:color="auto"/>
          </w:divBdr>
        </w:div>
        <w:div w:id="645279213">
          <w:marLeft w:val="480"/>
          <w:marRight w:val="0"/>
          <w:marTop w:val="0"/>
          <w:marBottom w:val="0"/>
          <w:divBdr>
            <w:top w:val="none" w:sz="0" w:space="0" w:color="auto"/>
            <w:left w:val="none" w:sz="0" w:space="0" w:color="auto"/>
            <w:bottom w:val="none" w:sz="0" w:space="0" w:color="auto"/>
            <w:right w:val="none" w:sz="0" w:space="0" w:color="auto"/>
          </w:divBdr>
        </w:div>
        <w:div w:id="1771201700">
          <w:marLeft w:val="480"/>
          <w:marRight w:val="0"/>
          <w:marTop w:val="0"/>
          <w:marBottom w:val="0"/>
          <w:divBdr>
            <w:top w:val="none" w:sz="0" w:space="0" w:color="auto"/>
            <w:left w:val="none" w:sz="0" w:space="0" w:color="auto"/>
            <w:bottom w:val="none" w:sz="0" w:space="0" w:color="auto"/>
            <w:right w:val="none" w:sz="0" w:space="0" w:color="auto"/>
          </w:divBdr>
        </w:div>
        <w:div w:id="277838226">
          <w:marLeft w:val="480"/>
          <w:marRight w:val="0"/>
          <w:marTop w:val="0"/>
          <w:marBottom w:val="0"/>
          <w:divBdr>
            <w:top w:val="none" w:sz="0" w:space="0" w:color="auto"/>
            <w:left w:val="none" w:sz="0" w:space="0" w:color="auto"/>
            <w:bottom w:val="none" w:sz="0" w:space="0" w:color="auto"/>
            <w:right w:val="none" w:sz="0" w:space="0" w:color="auto"/>
          </w:divBdr>
        </w:div>
        <w:div w:id="2137411287">
          <w:marLeft w:val="480"/>
          <w:marRight w:val="0"/>
          <w:marTop w:val="0"/>
          <w:marBottom w:val="0"/>
          <w:divBdr>
            <w:top w:val="none" w:sz="0" w:space="0" w:color="auto"/>
            <w:left w:val="none" w:sz="0" w:space="0" w:color="auto"/>
            <w:bottom w:val="none" w:sz="0" w:space="0" w:color="auto"/>
            <w:right w:val="none" w:sz="0" w:space="0" w:color="auto"/>
          </w:divBdr>
        </w:div>
        <w:div w:id="651638233">
          <w:marLeft w:val="480"/>
          <w:marRight w:val="0"/>
          <w:marTop w:val="0"/>
          <w:marBottom w:val="0"/>
          <w:divBdr>
            <w:top w:val="none" w:sz="0" w:space="0" w:color="auto"/>
            <w:left w:val="none" w:sz="0" w:space="0" w:color="auto"/>
            <w:bottom w:val="none" w:sz="0" w:space="0" w:color="auto"/>
            <w:right w:val="none" w:sz="0" w:space="0" w:color="auto"/>
          </w:divBdr>
        </w:div>
        <w:div w:id="1430472243">
          <w:marLeft w:val="480"/>
          <w:marRight w:val="0"/>
          <w:marTop w:val="0"/>
          <w:marBottom w:val="0"/>
          <w:divBdr>
            <w:top w:val="none" w:sz="0" w:space="0" w:color="auto"/>
            <w:left w:val="none" w:sz="0" w:space="0" w:color="auto"/>
            <w:bottom w:val="none" w:sz="0" w:space="0" w:color="auto"/>
            <w:right w:val="none" w:sz="0" w:space="0" w:color="auto"/>
          </w:divBdr>
        </w:div>
        <w:div w:id="654067090">
          <w:marLeft w:val="480"/>
          <w:marRight w:val="0"/>
          <w:marTop w:val="0"/>
          <w:marBottom w:val="0"/>
          <w:divBdr>
            <w:top w:val="none" w:sz="0" w:space="0" w:color="auto"/>
            <w:left w:val="none" w:sz="0" w:space="0" w:color="auto"/>
            <w:bottom w:val="none" w:sz="0" w:space="0" w:color="auto"/>
            <w:right w:val="none" w:sz="0" w:space="0" w:color="auto"/>
          </w:divBdr>
        </w:div>
        <w:div w:id="199905669">
          <w:marLeft w:val="480"/>
          <w:marRight w:val="0"/>
          <w:marTop w:val="0"/>
          <w:marBottom w:val="0"/>
          <w:divBdr>
            <w:top w:val="none" w:sz="0" w:space="0" w:color="auto"/>
            <w:left w:val="none" w:sz="0" w:space="0" w:color="auto"/>
            <w:bottom w:val="none" w:sz="0" w:space="0" w:color="auto"/>
            <w:right w:val="none" w:sz="0" w:space="0" w:color="auto"/>
          </w:divBdr>
        </w:div>
        <w:div w:id="2086877473">
          <w:marLeft w:val="480"/>
          <w:marRight w:val="0"/>
          <w:marTop w:val="0"/>
          <w:marBottom w:val="0"/>
          <w:divBdr>
            <w:top w:val="none" w:sz="0" w:space="0" w:color="auto"/>
            <w:left w:val="none" w:sz="0" w:space="0" w:color="auto"/>
            <w:bottom w:val="none" w:sz="0" w:space="0" w:color="auto"/>
            <w:right w:val="none" w:sz="0" w:space="0" w:color="auto"/>
          </w:divBdr>
        </w:div>
        <w:div w:id="882404526">
          <w:marLeft w:val="480"/>
          <w:marRight w:val="0"/>
          <w:marTop w:val="0"/>
          <w:marBottom w:val="0"/>
          <w:divBdr>
            <w:top w:val="none" w:sz="0" w:space="0" w:color="auto"/>
            <w:left w:val="none" w:sz="0" w:space="0" w:color="auto"/>
            <w:bottom w:val="none" w:sz="0" w:space="0" w:color="auto"/>
            <w:right w:val="none" w:sz="0" w:space="0" w:color="auto"/>
          </w:divBdr>
        </w:div>
        <w:div w:id="124810987">
          <w:marLeft w:val="480"/>
          <w:marRight w:val="0"/>
          <w:marTop w:val="0"/>
          <w:marBottom w:val="0"/>
          <w:divBdr>
            <w:top w:val="none" w:sz="0" w:space="0" w:color="auto"/>
            <w:left w:val="none" w:sz="0" w:space="0" w:color="auto"/>
            <w:bottom w:val="none" w:sz="0" w:space="0" w:color="auto"/>
            <w:right w:val="none" w:sz="0" w:space="0" w:color="auto"/>
          </w:divBdr>
        </w:div>
      </w:divsChild>
    </w:div>
    <w:div w:id="1189374303">
      <w:bodyDiv w:val="1"/>
      <w:marLeft w:val="0"/>
      <w:marRight w:val="0"/>
      <w:marTop w:val="0"/>
      <w:marBottom w:val="0"/>
      <w:divBdr>
        <w:top w:val="none" w:sz="0" w:space="0" w:color="auto"/>
        <w:left w:val="none" w:sz="0" w:space="0" w:color="auto"/>
        <w:bottom w:val="none" w:sz="0" w:space="0" w:color="auto"/>
        <w:right w:val="none" w:sz="0" w:space="0" w:color="auto"/>
      </w:divBdr>
    </w:div>
    <w:div w:id="1198933944">
      <w:bodyDiv w:val="1"/>
      <w:marLeft w:val="0"/>
      <w:marRight w:val="0"/>
      <w:marTop w:val="0"/>
      <w:marBottom w:val="0"/>
      <w:divBdr>
        <w:top w:val="none" w:sz="0" w:space="0" w:color="auto"/>
        <w:left w:val="none" w:sz="0" w:space="0" w:color="auto"/>
        <w:bottom w:val="none" w:sz="0" w:space="0" w:color="auto"/>
        <w:right w:val="none" w:sz="0" w:space="0" w:color="auto"/>
      </w:divBdr>
      <w:divsChild>
        <w:div w:id="119614807">
          <w:marLeft w:val="480"/>
          <w:marRight w:val="0"/>
          <w:marTop w:val="0"/>
          <w:marBottom w:val="0"/>
          <w:divBdr>
            <w:top w:val="none" w:sz="0" w:space="0" w:color="auto"/>
            <w:left w:val="none" w:sz="0" w:space="0" w:color="auto"/>
            <w:bottom w:val="none" w:sz="0" w:space="0" w:color="auto"/>
            <w:right w:val="none" w:sz="0" w:space="0" w:color="auto"/>
          </w:divBdr>
        </w:div>
        <w:div w:id="1970934899">
          <w:marLeft w:val="480"/>
          <w:marRight w:val="0"/>
          <w:marTop w:val="0"/>
          <w:marBottom w:val="0"/>
          <w:divBdr>
            <w:top w:val="none" w:sz="0" w:space="0" w:color="auto"/>
            <w:left w:val="none" w:sz="0" w:space="0" w:color="auto"/>
            <w:bottom w:val="none" w:sz="0" w:space="0" w:color="auto"/>
            <w:right w:val="none" w:sz="0" w:space="0" w:color="auto"/>
          </w:divBdr>
        </w:div>
        <w:div w:id="407582882">
          <w:marLeft w:val="480"/>
          <w:marRight w:val="0"/>
          <w:marTop w:val="0"/>
          <w:marBottom w:val="0"/>
          <w:divBdr>
            <w:top w:val="none" w:sz="0" w:space="0" w:color="auto"/>
            <w:left w:val="none" w:sz="0" w:space="0" w:color="auto"/>
            <w:bottom w:val="none" w:sz="0" w:space="0" w:color="auto"/>
            <w:right w:val="none" w:sz="0" w:space="0" w:color="auto"/>
          </w:divBdr>
        </w:div>
        <w:div w:id="951548156">
          <w:marLeft w:val="480"/>
          <w:marRight w:val="0"/>
          <w:marTop w:val="0"/>
          <w:marBottom w:val="0"/>
          <w:divBdr>
            <w:top w:val="none" w:sz="0" w:space="0" w:color="auto"/>
            <w:left w:val="none" w:sz="0" w:space="0" w:color="auto"/>
            <w:bottom w:val="none" w:sz="0" w:space="0" w:color="auto"/>
            <w:right w:val="none" w:sz="0" w:space="0" w:color="auto"/>
          </w:divBdr>
        </w:div>
        <w:div w:id="434446459">
          <w:marLeft w:val="480"/>
          <w:marRight w:val="0"/>
          <w:marTop w:val="0"/>
          <w:marBottom w:val="0"/>
          <w:divBdr>
            <w:top w:val="none" w:sz="0" w:space="0" w:color="auto"/>
            <w:left w:val="none" w:sz="0" w:space="0" w:color="auto"/>
            <w:bottom w:val="none" w:sz="0" w:space="0" w:color="auto"/>
            <w:right w:val="none" w:sz="0" w:space="0" w:color="auto"/>
          </w:divBdr>
        </w:div>
        <w:div w:id="451824250">
          <w:marLeft w:val="480"/>
          <w:marRight w:val="0"/>
          <w:marTop w:val="0"/>
          <w:marBottom w:val="0"/>
          <w:divBdr>
            <w:top w:val="none" w:sz="0" w:space="0" w:color="auto"/>
            <w:left w:val="none" w:sz="0" w:space="0" w:color="auto"/>
            <w:bottom w:val="none" w:sz="0" w:space="0" w:color="auto"/>
            <w:right w:val="none" w:sz="0" w:space="0" w:color="auto"/>
          </w:divBdr>
        </w:div>
        <w:div w:id="1103915386">
          <w:marLeft w:val="480"/>
          <w:marRight w:val="0"/>
          <w:marTop w:val="0"/>
          <w:marBottom w:val="0"/>
          <w:divBdr>
            <w:top w:val="none" w:sz="0" w:space="0" w:color="auto"/>
            <w:left w:val="none" w:sz="0" w:space="0" w:color="auto"/>
            <w:bottom w:val="none" w:sz="0" w:space="0" w:color="auto"/>
            <w:right w:val="none" w:sz="0" w:space="0" w:color="auto"/>
          </w:divBdr>
        </w:div>
        <w:div w:id="53352544">
          <w:marLeft w:val="480"/>
          <w:marRight w:val="0"/>
          <w:marTop w:val="0"/>
          <w:marBottom w:val="0"/>
          <w:divBdr>
            <w:top w:val="none" w:sz="0" w:space="0" w:color="auto"/>
            <w:left w:val="none" w:sz="0" w:space="0" w:color="auto"/>
            <w:bottom w:val="none" w:sz="0" w:space="0" w:color="auto"/>
            <w:right w:val="none" w:sz="0" w:space="0" w:color="auto"/>
          </w:divBdr>
        </w:div>
        <w:div w:id="591356980">
          <w:marLeft w:val="480"/>
          <w:marRight w:val="0"/>
          <w:marTop w:val="0"/>
          <w:marBottom w:val="0"/>
          <w:divBdr>
            <w:top w:val="none" w:sz="0" w:space="0" w:color="auto"/>
            <w:left w:val="none" w:sz="0" w:space="0" w:color="auto"/>
            <w:bottom w:val="none" w:sz="0" w:space="0" w:color="auto"/>
            <w:right w:val="none" w:sz="0" w:space="0" w:color="auto"/>
          </w:divBdr>
        </w:div>
        <w:div w:id="837384688">
          <w:marLeft w:val="480"/>
          <w:marRight w:val="0"/>
          <w:marTop w:val="0"/>
          <w:marBottom w:val="0"/>
          <w:divBdr>
            <w:top w:val="none" w:sz="0" w:space="0" w:color="auto"/>
            <w:left w:val="none" w:sz="0" w:space="0" w:color="auto"/>
            <w:bottom w:val="none" w:sz="0" w:space="0" w:color="auto"/>
            <w:right w:val="none" w:sz="0" w:space="0" w:color="auto"/>
          </w:divBdr>
        </w:div>
        <w:div w:id="278293995">
          <w:marLeft w:val="480"/>
          <w:marRight w:val="0"/>
          <w:marTop w:val="0"/>
          <w:marBottom w:val="0"/>
          <w:divBdr>
            <w:top w:val="none" w:sz="0" w:space="0" w:color="auto"/>
            <w:left w:val="none" w:sz="0" w:space="0" w:color="auto"/>
            <w:bottom w:val="none" w:sz="0" w:space="0" w:color="auto"/>
            <w:right w:val="none" w:sz="0" w:space="0" w:color="auto"/>
          </w:divBdr>
        </w:div>
        <w:div w:id="2078625422">
          <w:marLeft w:val="480"/>
          <w:marRight w:val="0"/>
          <w:marTop w:val="0"/>
          <w:marBottom w:val="0"/>
          <w:divBdr>
            <w:top w:val="none" w:sz="0" w:space="0" w:color="auto"/>
            <w:left w:val="none" w:sz="0" w:space="0" w:color="auto"/>
            <w:bottom w:val="none" w:sz="0" w:space="0" w:color="auto"/>
            <w:right w:val="none" w:sz="0" w:space="0" w:color="auto"/>
          </w:divBdr>
        </w:div>
        <w:div w:id="1212495443">
          <w:marLeft w:val="480"/>
          <w:marRight w:val="0"/>
          <w:marTop w:val="0"/>
          <w:marBottom w:val="0"/>
          <w:divBdr>
            <w:top w:val="none" w:sz="0" w:space="0" w:color="auto"/>
            <w:left w:val="none" w:sz="0" w:space="0" w:color="auto"/>
            <w:bottom w:val="none" w:sz="0" w:space="0" w:color="auto"/>
            <w:right w:val="none" w:sz="0" w:space="0" w:color="auto"/>
          </w:divBdr>
        </w:div>
        <w:div w:id="633681719">
          <w:marLeft w:val="480"/>
          <w:marRight w:val="0"/>
          <w:marTop w:val="0"/>
          <w:marBottom w:val="0"/>
          <w:divBdr>
            <w:top w:val="none" w:sz="0" w:space="0" w:color="auto"/>
            <w:left w:val="none" w:sz="0" w:space="0" w:color="auto"/>
            <w:bottom w:val="none" w:sz="0" w:space="0" w:color="auto"/>
            <w:right w:val="none" w:sz="0" w:space="0" w:color="auto"/>
          </w:divBdr>
        </w:div>
        <w:div w:id="1294680762">
          <w:marLeft w:val="480"/>
          <w:marRight w:val="0"/>
          <w:marTop w:val="0"/>
          <w:marBottom w:val="0"/>
          <w:divBdr>
            <w:top w:val="none" w:sz="0" w:space="0" w:color="auto"/>
            <w:left w:val="none" w:sz="0" w:space="0" w:color="auto"/>
            <w:bottom w:val="none" w:sz="0" w:space="0" w:color="auto"/>
            <w:right w:val="none" w:sz="0" w:space="0" w:color="auto"/>
          </w:divBdr>
        </w:div>
        <w:div w:id="1917743174">
          <w:marLeft w:val="480"/>
          <w:marRight w:val="0"/>
          <w:marTop w:val="0"/>
          <w:marBottom w:val="0"/>
          <w:divBdr>
            <w:top w:val="none" w:sz="0" w:space="0" w:color="auto"/>
            <w:left w:val="none" w:sz="0" w:space="0" w:color="auto"/>
            <w:bottom w:val="none" w:sz="0" w:space="0" w:color="auto"/>
            <w:right w:val="none" w:sz="0" w:space="0" w:color="auto"/>
          </w:divBdr>
        </w:div>
        <w:div w:id="1684933544">
          <w:marLeft w:val="480"/>
          <w:marRight w:val="0"/>
          <w:marTop w:val="0"/>
          <w:marBottom w:val="0"/>
          <w:divBdr>
            <w:top w:val="none" w:sz="0" w:space="0" w:color="auto"/>
            <w:left w:val="none" w:sz="0" w:space="0" w:color="auto"/>
            <w:bottom w:val="none" w:sz="0" w:space="0" w:color="auto"/>
            <w:right w:val="none" w:sz="0" w:space="0" w:color="auto"/>
          </w:divBdr>
        </w:div>
        <w:div w:id="966005753">
          <w:marLeft w:val="480"/>
          <w:marRight w:val="0"/>
          <w:marTop w:val="0"/>
          <w:marBottom w:val="0"/>
          <w:divBdr>
            <w:top w:val="none" w:sz="0" w:space="0" w:color="auto"/>
            <w:left w:val="none" w:sz="0" w:space="0" w:color="auto"/>
            <w:bottom w:val="none" w:sz="0" w:space="0" w:color="auto"/>
            <w:right w:val="none" w:sz="0" w:space="0" w:color="auto"/>
          </w:divBdr>
        </w:div>
        <w:div w:id="1066876985">
          <w:marLeft w:val="480"/>
          <w:marRight w:val="0"/>
          <w:marTop w:val="0"/>
          <w:marBottom w:val="0"/>
          <w:divBdr>
            <w:top w:val="none" w:sz="0" w:space="0" w:color="auto"/>
            <w:left w:val="none" w:sz="0" w:space="0" w:color="auto"/>
            <w:bottom w:val="none" w:sz="0" w:space="0" w:color="auto"/>
            <w:right w:val="none" w:sz="0" w:space="0" w:color="auto"/>
          </w:divBdr>
        </w:div>
        <w:div w:id="1697004604">
          <w:marLeft w:val="480"/>
          <w:marRight w:val="0"/>
          <w:marTop w:val="0"/>
          <w:marBottom w:val="0"/>
          <w:divBdr>
            <w:top w:val="none" w:sz="0" w:space="0" w:color="auto"/>
            <w:left w:val="none" w:sz="0" w:space="0" w:color="auto"/>
            <w:bottom w:val="none" w:sz="0" w:space="0" w:color="auto"/>
            <w:right w:val="none" w:sz="0" w:space="0" w:color="auto"/>
          </w:divBdr>
        </w:div>
        <w:div w:id="1490250406">
          <w:marLeft w:val="480"/>
          <w:marRight w:val="0"/>
          <w:marTop w:val="0"/>
          <w:marBottom w:val="0"/>
          <w:divBdr>
            <w:top w:val="none" w:sz="0" w:space="0" w:color="auto"/>
            <w:left w:val="none" w:sz="0" w:space="0" w:color="auto"/>
            <w:bottom w:val="none" w:sz="0" w:space="0" w:color="auto"/>
            <w:right w:val="none" w:sz="0" w:space="0" w:color="auto"/>
          </w:divBdr>
        </w:div>
        <w:div w:id="2128427087">
          <w:marLeft w:val="480"/>
          <w:marRight w:val="0"/>
          <w:marTop w:val="0"/>
          <w:marBottom w:val="0"/>
          <w:divBdr>
            <w:top w:val="none" w:sz="0" w:space="0" w:color="auto"/>
            <w:left w:val="none" w:sz="0" w:space="0" w:color="auto"/>
            <w:bottom w:val="none" w:sz="0" w:space="0" w:color="auto"/>
            <w:right w:val="none" w:sz="0" w:space="0" w:color="auto"/>
          </w:divBdr>
        </w:div>
      </w:divsChild>
    </w:div>
    <w:div w:id="1218129532">
      <w:bodyDiv w:val="1"/>
      <w:marLeft w:val="0"/>
      <w:marRight w:val="0"/>
      <w:marTop w:val="0"/>
      <w:marBottom w:val="0"/>
      <w:divBdr>
        <w:top w:val="none" w:sz="0" w:space="0" w:color="auto"/>
        <w:left w:val="none" w:sz="0" w:space="0" w:color="auto"/>
        <w:bottom w:val="none" w:sz="0" w:space="0" w:color="auto"/>
        <w:right w:val="none" w:sz="0" w:space="0" w:color="auto"/>
      </w:divBdr>
    </w:div>
    <w:div w:id="1235123863">
      <w:bodyDiv w:val="1"/>
      <w:marLeft w:val="0"/>
      <w:marRight w:val="0"/>
      <w:marTop w:val="0"/>
      <w:marBottom w:val="0"/>
      <w:divBdr>
        <w:top w:val="none" w:sz="0" w:space="0" w:color="auto"/>
        <w:left w:val="none" w:sz="0" w:space="0" w:color="auto"/>
        <w:bottom w:val="none" w:sz="0" w:space="0" w:color="auto"/>
        <w:right w:val="none" w:sz="0" w:space="0" w:color="auto"/>
      </w:divBdr>
      <w:divsChild>
        <w:div w:id="1461074802">
          <w:marLeft w:val="480"/>
          <w:marRight w:val="0"/>
          <w:marTop w:val="0"/>
          <w:marBottom w:val="0"/>
          <w:divBdr>
            <w:top w:val="none" w:sz="0" w:space="0" w:color="auto"/>
            <w:left w:val="none" w:sz="0" w:space="0" w:color="auto"/>
            <w:bottom w:val="none" w:sz="0" w:space="0" w:color="auto"/>
            <w:right w:val="none" w:sz="0" w:space="0" w:color="auto"/>
          </w:divBdr>
        </w:div>
        <w:div w:id="789276825">
          <w:marLeft w:val="480"/>
          <w:marRight w:val="0"/>
          <w:marTop w:val="0"/>
          <w:marBottom w:val="0"/>
          <w:divBdr>
            <w:top w:val="none" w:sz="0" w:space="0" w:color="auto"/>
            <w:left w:val="none" w:sz="0" w:space="0" w:color="auto"/>
            <w:bottom w:val="none" w:sz="0" w:space="0" w:color="auto"/>
            <w:right w:val="none" w:sz="0" w:space="0" w:color="auto"/>
          </w:divBdr>
        </w:div>
        <w:div w:id="1783256420">
          <w:marLeft w:val="480"/>
          <w:marRight w:val="0"/>
          <w:marTop w:val="0"/>
          <w:marBottom w:val="0"/>
          <w:divBdr>
            <w:top w:val="none" w:sz="0" w:space="0" w:color="auto"/>
            <w:left w:val="none" w:sz="0" w:space="0" w:color="auto"/>
            <w:bottom w:val="none" w:sz="0" w:space="0" w:color="auto"/>
            <w:right w:val="none" w:sz="0" w:space="0" w:color="auto"/>
          </w:divBdr>
        </w:div>
        <w:div w:id="1871798698">
          <w:marLeft w:val="480"/>
          <w:marRight w:val="0"/>
          <w:marTop w:val="0"/>
          <w:marBottom w:val="0"/>
          <w:divBdr>
            <w:top w:val="none" w:sz="0" w:space="0" w:color="auto"/>
            <w:left w:val="none" w:sz="0" w:space="0" w:color="auto"/>
            <w:bottom w:val="none" w:sz="0" w:space="0" w:color="auto"/>
            <w:right w:val="none" w:sz="0" w:space="0" w:color="auto"/>
          </w:divBdr>
        </w:div>
        <w:div w:id="1788549899">
          <w:marLeft w:val="480"/>
          <w:marRight w:val="0"/>
          <w:marTop w:val="0"/>
          <w:marBottom w:val="0"/>
          <w:divBdr>
            <w:top w:val="none" w:sz="0" w:space="0" w:color="auto"/>
            <w:left w:val="none" w:sz="0" w:space="0" w:color="auto"/>
            <w:bottom w:val="none" w:sz="0" w:space="0" w:color="auto"/>
            <w:right w:val="none" w:sz="0" w:space="0" w:color="auto"/>
          </w:divBdr>
        </w:div>
        <w:div w:id="2062362008">
          <w:marLeft w:val="480"/>
          <w:marRight w:val="0"/>
          <w:marTop w:val="0"/>
          <w:marBottom w:val="0"/>
          <w:divBdr>
            <w:top w:val="none" w:sz="0" w:space="0" w:color="auto"/>
            <w:left w:val="none" w:sz="0" w:space="0" w:color="auto"/>
            <w:bottom w:val="none" w:sz="0" w:space="0" w:color="auto"/>
            <w:right w:val="none" w:sz="0" w:space="0" w:color="auto"/>
          </w:divBdr>
        </w:div>
        <w:div w:id="1371226505">
          <w:marLeft w:val="480"/>
          <w:marRight w:val="0"/>
          <w:marTop w:val="0"/>
          <w:marBottom w:val="0"/>
          <w:divBdr>
            <w:top w:val="none" w:sz="0" w:space="0" w:color="auto"/>
            <w:left w:val="none" w:sz="0" w:space="0" w:color="auto"/>
            <w:bottom w:val="none" w:sz="0" w:space="0" w:color="auto"/>
            <w:right w:val="none" w:sz="0" w:space="0" w:color="auto"/>
          </w:divBdr>
        </w:div>
        <w:div w:id="1286766209">
          <w:marLeft w:val="480"/>
          <w:marRight w:val="0"/>
          <w:marTop w:val="0"/>
          <w:marBottom w:val="0"/>
          <w:divBdr>
            <w:top w:val="none" w:sz="0" w:space="0" w:color="auto"/>
            <w:left w:val="none" w:sz="0" w:space="0" w:color="auto"/>
            <w:bottom w:val="none" w:sz="0" w:space="0" w:color="auto"/>
            <w:right w:val="none" w:sz="0" w:space="0" w:color="auto"/>
          </w:divBdr>
        </w:div>
        <w:div w:id="1082794369">
          <w:marLeft w:val="480"/>
          <w:marRight w:val="0"/>
          <w:marTop w:val="0"/>
          <w:marBottom w:val="0"/>
          <w:divBdr>
            <w:top w:val="none" w:sz="0" w:space="0" w:color="auto"/>
            <w:left w:val="none" w:sz="0" w:space="0" w:color="auto"/>
            <w:bottom w:val="none" w:sz="0" w:space="0" w:color="auto"/>
            <w:right w:val="none" w:sz="0" w:space="0" w:color="auto"/>
          </w:divBdr>
        </w:div>
        <w:div w:id="1384326031">
          <w:marLeft w:val="480"/>
          <w:marRight w:val="0"/>
          <w:marTop w:val="0"/>
          <w:marBottom w:val="0"/>
          <w:divBdr>
            <w:top w:val="none" w:sz="0" w:space="0" w:color="auto"/>
            <w:left w:val="none" w:sz="0" w:space="0" w:color="auto"/>
            <w:bottom w:val="none" w:sz="0" w:space="0" w:color="auto"/>
            <w:right w:val="none" w:sz="0" w:space="0" w:color="auto"/>
          </w:divBdr>
        </w:div>
        <w:div w:id="1034576198">
          <w:marLeft w:val="480"/>
          <w:marRight w:val="0"/>
          <w:marTop w:val="0"/>
          <w:marBottom w:val="0"/>
          <w:divBdr>
            <w:top w:val="none" w:sz="0" w:space="0" w:color="auto"/>
            <w:left w:val="none" w:sz="0" w:space="0" w:color="auto"/>
            <w:bottom w:val="none" w:sz="0" w:space="0" w:color="auto"/>
            <w:right w:val="none" w:sz="0" w:space="0" w:color="auto"/>
          </w:divBdr>
        </w:div>
        <w:div w:id="1779980107">
          <w:marLeft w:val="480"/>
          <w:marRight w:val="0"/>
          <w:marTop w:val="0"/>
          <w:marBottom w:val="0"/>
          <w:divBdr>
            <w:top w:val="none" w:sz="0" w:space="0" w:color="auto"/>
            <w:left w:val="none" w:sz="0" w:space="0" w:color="auto"/>
            <w:bottom w:val="none" w:sz="0" w:space="0" w:color="auto"/>
            <w:right w:val="none" w:sz="0" w:space="0" w:color="auto"/>
          </w:divBdr>
        </w:div>
        <w:div w:id="2032367943">
          <w:marLeft w:val="480"/>
          <w:marRight w:val="0"/>
          <w:marTop w:val="0"/>
          <w:marBottom w:val="0"/>
          <w:divBdr>
            <w:top w:val="none" w:sz="0" w:space="0" w:color="auto"/>
            <w:left w:val="none" w:sz="0" w:space="0" w:color="auto"/>
            <w:bottom w:val="none" w:sz="0" w:space="0" w:color="auto"/>
            <w:right w:val="none" w:sz="0" w:space="0" w:color="auto"/>
          </w:divBdr>
        </w:div>
        <w:div w:id="1006327501">
          <w:marLeft w:val="480"/>
          <w:marRight w:val="0"/>
          <w:marTop w:val="0"/>
          <w:marBottom w:val="0"/>
          <w:divBdr>
            <w:top w:val="none" w:sz="0" w:space="0" w:color="auto"/>
            <w:left w:val="none" w:sz="0" w:space="0" w:color="auto"/>
            <w:bottom w:val="none" w:sz="0" w:space="0" w:color="auto"/>
            <w:right w:val="none" w:sz="0" w:space="0" w:color="auto"/>
          </w:divBdr>
        </w:div>
        <w:div w:id="116919245">
          <w:marLeft w:val="480"/>
          <w:marRight w:val="0"/>
          <w:marTop w:val="0"/>
          <w:marBottom w:val="0"/>
          <w:divBdr>
            <w:top w:val="none" w:sz="0" w:space="0" w:color="auto"/>
            <w:left w:val="none" w:sz="0" w:space="0" w:color="auto"/>
            <w:bottom w:val="none" w:sz="0" w:space="0" w:color="auto"/>
            <w:right w:val="none" w:sz="0" w:space="0" w:color="auto"/>
          </w:divBdr>
        </w:div>
      </w:divsChild>
    </w:div>
    <w:div w:id="1251499049">
      <w:bodyDiv w:val="1"/>
      <w:marLeft w:val="0"/>
      <w:marRight w:val="0"/>
      <w:marTop w:val="0"/>
      <w:marBottom w:val="0"/>
      <w:divBdr>
        <w:top w:val="none" w:sz="0" w:space="0" w:color="auto"/>
        <w:left w:val="none" w:sz="0" w:space="0" w:color="auto"/>
        <w:bottom w:val="none" w:sz="0" w:space="0" w:color="auto"/>
        <w:right w:val="none" w:sz="0" w:space="0" w:color="auto"/>
      </w:divBdr>
      <w:divsChild>
        <w:div w:id="147208965">
          <w:marLeft w:val="480"/>
          <w:marRight w:val="0"/>
          <w:marTop w:val="0"/>
          <w:marBottom w:val="0"/>
          <w:divBdr>
            <w:top w:val="none" w:sz="0" w:space="0" w:color="auto"/>
            <w:left w:val="none" w:sz="0" w:space="0" w:color="auto"/>
            <w:bottom w:val="none" w:sz="0" w:space="0" w:color="auto"/>
            <w:right w:val="none" w:sz="0" w:space="0" w:color="auto"/>
          </w:divBdr>
        </w:div>
        <w:div w:id="1502500086">
          <w:marLeft w:val="480"/>
          <w:marRight w:val="0"/>
          <w:marTop w:val="0"/>
          <w:marBottom w:val="0"/>
          <w:divBdr>
            <w:top w:val="none" w:sz="0" w:space="0" w:color="auto"/>
            <w:left w:val="none" w:sz="0" w:space="0" w:color="auto"/>
            <w:bottom w:val="none" w:sz="0" w:space="0" w:color="auto"/>
            <w:right w:val="none" w:sz="0" w:space="0" w:color="auto"/>
          </w:divBdr>
        </w:div>
        <w:div w:id="66267607">
          <w:marLeft w:val="480"/>
          <w:marRight w:val="0"/>
          <w:marTop w:val="0"/>
          <w:marBottom w:val="0"/>
          <w:divBdr>
            <w:top w:val="none" w:sz="0" w:space="0" w:color="auto"/>
            <w:left w:val="none" w:sz="0" w:space="0" w:color="auto"/>
            <w:bottom w:val="none" w:sz="0" w:space="0" w:color="auto"/>
            <w:right w:val="none" w:sz="0" w:space="0" w:color="auto"/>
          </w:divBdr>
        </w:div>
        <w:div w:id="643511600">
          <w:marLeft w:val="480"/>
          <w:marRight w:val="0"/>
          <w:marTop w:val="0"/>
          <w:marBottom w:val="0"/>
          <w:divBdr>
            <w:top w:val="none" w:sz="0" w:space="0" w:color="auto"/>
            <w:left w:val="none" w:sz="0" w:space="0" w:color="auto"/>
            <w:bottom w:val="none" w:sz="0" w:space="0" w:color="auto"/>
            <w:right w:val="none" w:sz="0" w:space="0" w:color="auto"/>
          </w:divBdr>
        </w:div>
        <w:div w:id="306977307">
          <w:marLeft w:val="480"/>
          <w:marRight w:val="0"/>
          <w:marTop w:val="0"/>
          <w:marBottom w:val="0"/>
          <w:divBdr>
            <w:top w:val="none" w:sz="0" w:space="0" w:color="auto"/>
            <w:left w:val="none" w:sz="0" w:space="0" w:color="auto"/>
            <w:bottom w:val="none" w:sz="0" w:space="0" w:color="auto"/>
            <w:right w:val="none" w:sz="0" w:space="0" w:color="auto"/>
          </w:divBdr>
        </w:div>
        <w:div w:id="338391895">
          <w:marLeft w:val="480"/>
          <w:marRight w:val="0"/>
          <w:marTop w:val="0"/>
          <w:marBottom w:val="0"/>
          <w:divBdr>
            <w:top w:val="none" w:sz="0" w:space="0" w:color="auto"/>
            <w:left w:val="none" w:sz="0" w:space="0" w:color="auto"/>
            <w:bottom w:val="none" w:sz="0" w:space="0" w:color="auto"/>
            <w:right w:val="none" w:sz="0" w:space="0" w:color="auto"/>
          </w:divBdr>
        </w:div>
        <w:div w:id="2110812493">
          <w:marLeft w:val="480"/>
          <w:marRight w:val="0"/>
          <w:marTop w:val="0"/>
          <w:marBottom w:val="0"/>
          <w:divBdr>
            <w:top w:val="none" w:sz="0" w:space="0" w:color="auto"/>
            <w:left w:val="none" w:sz="0" w:space="0" w:color="auto"/>
            <w:bottom w:val="none" w:sz="0" w:space="0" w:color="auto"/>
            <w:right w:val="none" w:sz="0" w:space="0" w:color="auto"/>
          </w:divBdr>
        </w:div>
        <w:div w:id="1149132457">
          <w:marLeft w:val="480"/>
          <w:marRight w:val="0"/>
          <w:marTop w:val="0"/>
          <w:marBottom w:val="0"/>
          <w:divBdr>
            <w:top w:val="none" w:sz="0" w:space="0" w:color="auto"/>
            <w:left w:val="none" w:sz="0" w:space="0" w:color="auto"/>
            <w:bottom w:val="none" w:sz="0" w:space="0" w:color="auto"/>
            <w:right w:val="none" w:sz="0" w:space="0" w:color="auto"/>
          </w:divBdr>
        </w:div>
        <w:div w:id="532889138">
          <w:marLeft w:val="480"/>
          <w:marRight w:val="0"/>
          <w:marTop w:val="0"/>
          <w:marBottom w:val="0"/>
          <w:divBdr>
            <w:top w:val="none" w:sz="0" w:space="0" w:color="auto"/>
            <w:left w:val="none" w:sz="0" w:space="0" w:color="auto"/>
            <w:bottom w:val="none" w:sz="0" w:space="0" w:color="auto"/>
            <w:right w:val="none" w:sz="0" w:space="0" w:color="auto"/>
          </w:divBdr>
        </w:div>
        <w:div w:id="530806418">
          <w:marLeft w:val="480"/>
          <w:marRight w:val="0"/>
          <w:marTop w:val="0"/>
          <w:marBottom w:val="0"/>
          <w:divBdr>
            <w:top w:val="none" w:sz="0" w:space="0" w:color="auto"/>
            <w:left w:val="none" w:sz="0" w:space="0" w:color="auto"/>
            <w:bottom w:val="none" w:sz="0" w:space="0" w:color="auto"/>
            <w:right w:val="none" w:sz="0" w:space="0" w:color="auto"/>
          </w:divBdr>
        </w:div>
        <w:div w:id="1757313922">
          <w:marLeft w:val="480"/>
          <w:marRight w:val="0"/>
          <w:marTop w:val="0"/>
          <w:marBottom w:val="0"/>
          <w:divBdr>
            <w:top w:val="none" w:sz="0" w:space="0" w:color="auto"/>
            <w:left w:val="none" w:sz="0" w:space="0" w:color="auto"/>
            <w:bottom w:val="none" w:sz="0" w:space="0" w:color="auto"/>
            <w:right w:val="none" w:sz="0" w:space="0" w:color="auto"/>
          </w:divBdr>
        </w:div>
        <w:div w:id="1719041956">
          <w:marLeft w:val="480"/>
          <w:marRight w:val="0"/>
          <w:marTop w:val="0"/>
          <w:marBottom w:val="0"/>
          <w:divBdr>
            <w:top w:val="none" w:sz="0" w:space="0" w:color="auto"/>
            <w:left w:val="none" w:sz="0" w:space="0" w:color="auto"/>
            <w:bottom w:val="none" w:sz="0" w:space="0" w:color="auto"/>
            <w:right w:val="none" w:sz="0" w:space="0" w:color="auto"/>
          </w:divBdr>
        </w:div>
        <w:div w:id="1447387228">
          <w:marLeft w:val="480"/>
          <w:marRight w:val="0"/>
          <w:marTop w:val="0"/>
          <w:marBottom w:val="0"/>
          <w:divBdr>
            <w:top w:val="none" w:sz="0" w:space="0" w:color="auto"/>
            <w:left w:val="none" w:sz="0" w:space="0" w:color="auto"/>
            <w:bottom w:val="none" w:sz="0" w:space="0" w:color="auto"/>
            <w:right w:val="none" w:sz="0" w:space="0" w:color="auto"/>
          </w:divBdr>
        </w:div>
        <w:div w:id="1203790436">
          <w:marLeft w:val="480"/>
          <w:marRight w:val="0"/>
          <w:marTop w:val="0"/>
          <w:marBottom w:val="0"/>
          <w:divBdr>
            <w:top w:val="none" w:sz="0" w:space="0" w:color="auto"/>
            <w:left w:val="none" w:sz="0" w:space="0" w:color="auto"/>
            <w:bottom w:val="none" w:sz="0" w:space="0" w:color="auto"/>
            <w:right w:val="none" w:sz="0" w:space="0" w:color="auto"/>
          </w:divBdr>
        </w:div>
        <w:div w:id="1260680593">
          <w:marLeft w:val="480"/>
          <w:marRight w:val="0"/>
          <w:marTop w:val="0"/>
          <w:marBottom w:val="0"/>
          <w:divBdr>
            <w:top w:val="none" w:sz="0" w:space="0" w:color="auto"/>
            <w:left w:val="none" w:sz="0" w:space="0" w:color="auto"/>
            <w:bottom w:val="none" w:sz="0" w:space="0" w:color="auto"/>
            <w:right w:val="none" w:sz="0" w:space="0" w:color="auto"/>
          </w:divBdr>
        </w:div>
        <w:div w:id="1840776336">
          <w:marLeft w:val="480"/>
          <w:marRight w:val="0"/>
          <w:marTop w:val="0"/>
          <w:marBottom w:val="0"/>
          <w:divBdr>
            <w:top w:val="none" w:sz="0" w:space="0" w:color="auto"/>
            <w:left w:val="none" w:sz="0" w:space="0" w:color="auto"/>
            <w:bottom w:val="none" w:sz="0" w:space="0" w:color="auto"/>
            <w:right w:val="none" w:sz="0" w:space="0" w:color="auto"/>
          </w:divBdr>
        </w:div>
        <w:div w:id="435949633">
          <w:marLeft w:val="480"/>
          <w:marRight w:val="0"/>
          <w:marTop w:val="0"/>
          <w:marBottom w:val="0"/>
          <w:divBdr>
            <w:top w:val="none" w:sz="0" w:space="0" w:color="auto"/>
            <w:left w:val="none" w:sz="0" w:space="0" w:color="auto"/>
            <w:bottom w:val="none" w:sz="0" w:space="0" w:color="auto"/>
            <w:right w:val="none" w:sz="0" w:space="0" w:color="auto"/>
          </w:divBdr>
        </w:div>
        <w:div w:id="642543826">
          <w:marLeft w:val="480"/>
          <w:marRight w:val="0"/>
          <w:marTop w:val="0"/>
          <w:marBottom w:val="0"/>
          <w:divBdr>
            <w:top w:val="none" w:sz="0" w:space="0" w:color="auto"/>
            <w:left w:val="none" w:sz="0" w:space="0" w:color="auto"/>
            <w:bottom w:val="none" w:sz="0" w:space="0" w:color="auto"/>
            <w:right w:val="none" w:sz="0" w:space="0" w:color="auto"/>
          </w:divBdr>
        </w:div>
      </w:divsChild>
    </w:div>
    <w:div w:id="1266227609">
      <w:bodyDiv w:val="1"/>
      <w:marLeft w:val="0"/>
      <w:marRight w:val="0"/>
      <w:marTop w:val="0"/>
      <w:marBottom w:val="0"/>
      <w:divBdr>
        <w:top w:val="none" w:sz="0" w:space="0" w:color="auto"/>
        <w:left w:val="none" w:sz="0" w:space="0" w:color="auto"/>
        <w:bottom w:val="none" w:sz="0" w:space="0" w:color="auto"/>
        <w:right w:val="none" w:sz="0" w:space="0" w:color="auto"/>
      </w:divBdr>
      <w:divsChild>
        <w:div w:id="1913809206">
          <w:marLeft w:val="480"/>
          <w:marRight w:val="0"/>
          <w:marTop w:val="0"/>
          <w:marBottom w:val="0"/>
          <w:divBdr>
            <w:top w:val="none" w:sz="0" w:space="0" w:color="auto"/>
            <w:left w:val="none" w:sz="0" w:space="0" w:color="auto"/>
            <w:bottom w:val="none" w:sz="0" w:space="0" w:color="auto"/>
            <w:right w:val="none" w:sz="0" w:space="0" w:color="auto"/>
          </w:divBdr>
        </w:div>
        <w:div w:id="1440685011">
          <w:marLeft w:val="480"/>
          <w:marRight w:val="0"/>
          <w:marTop w:val="0"/>
          <w:marBottom w:val="0"/>
          <w:divBdr>
            <w:top w:val="none" w:sz="0" w:space="0" w:color="auto"/>
            <w:left w:val="none" w:sz="0" w:space="0" w:color="auto"/>
            <w:bottom w:val="none" w:sz="0" w:space="0" w:color="auto"/>
            <w:right w:val="none" w:sz="0" w:space="0" w:color="auto"/>
          </w:divBdr>
        </w:div>
        <w:div w:id="2098400411">
          <w:marLeft w:val="480"/>
          <w:marRight w:val="0"/>
          <w:marTop w:val="0"/>
          <w:marBottom w:val="0"/>
          <w:divBdr>
            <w:top w:val="none" w:sz="0" w:space="0" w:color="auto"/>
            <w:left w:val="none" w:sz="0" w:space="0" w:color="auto"/>
            <w:bottom w:val="none" w:sz="0" w:space="0" w:color="auto"/>
            <w:right w:val="none" w:sz="0" w:space="0" w:color="auto"/>
          </w:divBdr>
        </w:div>
        <w:div w:id="832572109">
          <w:marLeft w:val="480"/>
          <w:marRight w:val="0"/>
          <w:marTop w:val="0"/>
          <w:marBottom w:val="0"/>
          <w:divBdr>
            <w:top w:val="none" w:sz="0" w:space="0" w:color="auto"/>
            <w:left w:val="none" w:sz="0" w:space="0" w:color="auto"/>
            <w:bottom w:val="none" w:sz="0" w:space="0" w:color="auto"/>
            <w:right w:val="none" w:sz="0" w:space="0" w:color="auto"/>
          </w:divBdr>
        </w:div>
        <w:div w:id="1596817053">
          <w:marLeft w:val="480"/>
          <w:marRight w:val="0"/>
          <w:marTop w:val="0"/>
          <w:marBottom w:val="0"/>
          <w:divBdr>
            <w:top w:val="none" w:sz="0" w:space="0" w:color="auto"/>
            <w:left w:val="none" w:sz="0" w:space="0" w:color="auto"/>
            <w:bottom w:val="none" w:sz="0" w:space="0" w:color="auto"/>
            <w:right w:val="none" w:sz="0" w:space="0" w:color="auto"/>
          </w:divBdr>
        </w:div>
        <w:div w:id="1902403799">
          <w:marLeft w:val="480"/>
          <w:marRight w:val="0"/>
          <w:marTop w:val="0"/>
          <w:marBottom w:val="0"/>
          <w:divBdr>
            <w:top w:val="none" w:sz="0" w:space="0" w:color="auto"/>
            <w:left w:val="none" w:sz="0" w:space="0" w:color="auto"/>
            <w:bottom w:val="none" w:sz="0" w:space="0" w:color="auto"/>
            <w:right w:val="none" w:sz="0" w:space="0" w:color="auto"/>
          </w:divBdr>
        </w:div>
        <w:div w:id="904678973">
          <w:marLeft w:val="480"/>
          <w:marRight w:val="0"/>
          <w:marTop w:val="0"/>
          <w:marBottom w:val="0"/>
          <w:divBdr>
            <w:top w:val="none" w:sz="0" w:space="0" w:color="auto"/>
            <w:left w:val="none" w:sz="0" w:space="0" w:color="auto"/>
            <w:bottom w:val="none" w:sz="0" w:space="0" w:color="auto"/>
            <w:right w:val="none" w:sz="0" w:space="0" w:color="auto"/>
          </w:divBdr>
        </w:div>
        <w:div w:id="476805682">
          <w:marLeft w:val="480"/>
          <w:marRight w:val="0"/>
          <w:marTop w:val="0"/>
          <w:marBottom w:val="0"/>
          <w:divBdr>
            <w:top w:val="none" w:sz="0" w:space="0" w:color="auto"/>
            <w:left w:val="none" w:sz="0" w:space="0" w:color="auto"/>
            <w:bottom w:val="none" w:sz="0" w:space="0" w:color="auto"/>
            <w:right w:val="none" w:sz="0" w:space="0" w:color="auto"/>
          </w:divBdr>
        </w:div>
        <w:div w:id="2120181407">
          <w:marLeft w:val="480"/>
          <w:marRight w:val="0"/>
          <w:marTop w:val="0"/>
          <w:marBottom w:val="0"/>
          <w:divBdr>
            <w:top w:val="none" w:sz="0" w:space="0" w:color="auto"/>
            <w:left w:val="none" w:sz="0" w:space="0" w:color="auto"/>
            <w:bottom w:val="none" w:sz="0" w:space="0" w:color="auto"/>
            <w:right w:val="none" w:sz="0" w:space="0" w:color="auto"/>
          </w:divBdr>
        </w:div>
        <w:div w:id="2122994207">
          <w:marLeft w:val="480"/>
          <w:marRight w:val="0"/>
          <w:marTop w:val="0"/>
          <w:marBottom w:val="0"/>
          <w:divBdr>
            <w:top w:val="none" w:sz="0" w:space="0" w:color="auto"/>
            <w:left w:val="none" w:sz="0" w:space="0" w:color="auto"/>
            <w:bottom w:val="none" w:sz="0" w:space="0" w:color="auto"/>
            <w:right w:val="none" w:sz="0" w:space="0" w:color="auto"/>
          </w:divBdr>
        </w:div>
        <w:div w:id="2134707117">
          <w:marLeft w:val="480"/>
          <w:marRight w:val="0"/>
          <w:marTop w:val="0"/>
          <w:marBottom w:val="0"/>
          <w:divBdr>
            <w:top w:val="none" w:sz="0" w:space="0" w:color="auto"/>
            <w:left w:val="none" w:sz="0" w:space="0" w:color="auto"/>
            <w:bottom w:val="none" w:sz="0" w:space="0" w:color="auto"/>
            <w:right w:val="none" w:sz="0" w:space="0" w:color="auto"/>
          </w:divBdr>
        </w:div>
        <w:div w:id="1905408341">
          <w:marLeft w:val="480"/>
          <w:marRight w:val="0"/>
          <w:marTop w:val="0"/>
          <w:marBottom w:val="0"/>
          <w:divBdr>
            <w:top w:val="none" w:sz="0" w:space="0" w:color="auto"/>
            <w:left w:val="none" w:sz="0" w:space="0" w:color="auto"/>
            <w:bottom w:val="none" w:sz="0" w:space="0" w:color="auto"/>
            <w:right w:val="none" w:sz="0" w:space="0" w:color="auto"/>
          </w:divBdr>
        </w:div>
        <w:div w:id="459419289">
          <w:marLeft w:val="480"/>
          <w:marRight w:val="0"/>
          <w:marTop w:val="0"/>
          <w:marBottom w:val="0"/>
          <w:divBdr>
            <w:top w:val="none" w:sz="0" w:space="0" w:color="auto"/>
            <w:left w:val="none" w:sz="0" w:space="0" w:color="auto"/>
            <w:bottom w:val="none" w:sz="0" w:space="0" w:color="auto"/>
            <w:right w:val="none" w:sz="0" w:space="0" w:color="auto"/>
          </w:divBdr>
        </w:div>
        <w:div w:id="1042944409">
          <w:marLeft w:val="480"/>
          <w:marRight w:val="0"/>
          <w:marTop w:val="0"/>
          <w:marBottom w:val="0"/>
          <w:divBdr>
            <w:top w:val="none" w:sz="0" w:space="0" w:color="auto"/>
            <w:left w:val="none" w:sz="0" w:space="0" w:color="auto"/>
            <w:bottom w:val="none" w:sz="0" w:space="0" w:color="auto"/>
            <w:right w:val="none" w:sz="0" w:space="0" w:color="auto"/>
          </w:divBdr>
        </w:div>
        <w:div w:id="452360020">
          <w:marLeft w:val="480"/>
          <w:marRight w:val="0"/>
          <w:marTop w:val="0"/>
          <w:marBottom w:val="0"/>
          <w:divBdr>
            <w:top w:val="none" w:sz="0" w:space="0" w:color="auto"/>
            <w:left w:val="none" w:sz="0" w:space="0" w:color="auto"/>
            <w:bottom w:val="none" w:sz="0" w:space="0" w:color="auto"/>
            <w:right w:val="none" w:sz="0" w:space="0" w:color="auto"/>
          </w:divBdr>
        </w:div>
        <w:div w:id="1903757179">
          <w:marLeft w:val="480"/>
          <w:marRight w:val="0"/>
          <w:marTop w:val="0"/>
          <w:marBottom w:val="0"/>
          <w:divBdr>
            <w:top w:val="none" w:sz="0" w:space="0" w:color="auto"/>
            <w:left w:val="none" w:sz="0" w:space="0" w:color="auto"/>
            <w:bottom w:val="none" w:sz="0" w:space="0" w:color="auto"/>
            <w:right w:val="none" w:sz="0" w:space="0" w:color="auto"/>
          </w:divBdr>
        </w:div>
        <w:div w:id="185289721">
          <w:marLeft w:val="480"/>
          <w:marRight w:val="0"/>
          <w:marTop w:val="0"/>
          <w:marBottom w:val="0"/>
          <w:divBdr>
            <w:top w:val="none" w:sz="0" w:space="0" w:color="auto"/>
            <w:left w:val="none" w:sz="0" w:space="0" w:color="auto"/>
            <w:bottom w:val="none" w:sz="0" w:space="0" w:color="auto"/>
            <w:right w:val="none" w:sz="0" w:space="0" w:color="auto"/>
          </w:divBdr>
        </w:div>
        <w:div w:id="726488771">
          <w:marLeft w:val="480"/>
          <w:marRight w:val="0"/>
          <w:marTop w:val="0"/>
          <w:marBottom w:val="0"/>
          <w:divBdr>
            <w:top w:val="none" w:sz="0" w:space="0" w:color="auto"/>
            <w:left w:val="none" w:sz="0" w:space="0" w:color="auto"/>
            <w:bottom w:val="none" w:sz="0" w:space="0" w:color="auto"/>
            <w:right w:val="none" w:sz="0" w:space="0" w:color="auto"/>
          </w:divBdr>
        </w:div>
        <w:div w:id="231158464">
          <w:marLeft w:val="480"/>
          <w:marRight w:val="0"/>
          <w:marTop w:val="0"/>
          <w:marBottom w:val="0"/>
          <w:divBdr>
            <w:top w:val="none" w:sz="0" w:space="0" w:color="auto"/>
            <w:left w:val="none" w:sz="0" w:space="0" w:color="auto"/>
            <w:bottom w:val="none" w:sz="0" w:space="0" w:color="auto"/>
            <w:right w:val="none" w:sz="0" w:space="0" w:color="auto"/>
          </w:divBdr>
        </w:div>
        <w:div w:id="38239506">
          <w:marLeft w:val="480"/>
          <w:marRight w:val="0"/>
          <w:marTop w:val="0"/>
          <w:marBottom w:val="0"/>
          <w:divBdr>
            <w:top w:val="none" w:sz="0" w:space="0" w:color="auto"/>
            <w:left w:val="none" w:sz="0" w:space="0" w:color="auto"/>
            <w:bottom w:val="none" w:sz="0" w:space="0" w:color="auto"/>
            <w:right w:val="none" w:sz="0" w:space="0" w:color="auto"/>
          </w:divBdr>
        </w:div>
      </w:divsChild>
    </w:div>
    <w:div w:id="1307205423">
      <w:bodyDiv w:val="1"/>
      <w:marLeft w:val="0"/>
      <w:marRight w:val="0"/>
      <w:marTop w:val="0"/>
      <w:marBottom w:val="0"/>
      <w:divBdr>
        <w:top w:val="none" w:sz="0" w:space="0" w:color="auto"/>
        <w:left w:val="none" w:sz="0" w:space="0" w:color="auto"/>
        <w:bottom w:val="none" w:sz="0" w:space="0" w:color="auto"/>
        <w:right w:val="none" w:sz="0" w:space="0" w:color="auto"/>
      </w:divBdr>
    </w:div>
    <w:div w:id="1325939913">
      <w:bodyDiv w:val="1"/>
      <w:marLeft w:val="0"/>
      <w:marRight w:val="0"/>
      <w:marTop w:val="0"/>
      <w:marBottom w:val="0"/>
      <w:divBdr>
        <w:top w:val="none" w:sz="0" w:space="0" w:color="auto"/>
        <w:left w:val="none" w:sz="0" w:space="0" w:color="auto"/>
        <w:bottom w:val="none" w:sz="0" w:space="0" w:color="auto"/>
        <w:right w:val="none" w:sz="0" w:space="0" w:color="auto"/>
      </w:divBdr>
    </w:div>
    <w:div w:id="1359817461">
      <w:bodyDiv w:val="1"/>
      <w:marLeft w:val="0"/>
      <w:marRight w:val="0"/>
      <w:marTop w:val="0"/>
      <w:marBottom w:val="0"/>
      <w:divBdr>
        <w:top w:val="none" w:sz="0" w:space="0" w:color="auto"/>
        <w:left w:val="none" w:sz="0" w:space="0" w:color="auto"/>
        <w:bottom w:val="none" w:sz="0" w:space="0" w:color="auto"/>
        <w:right w:val="none" w:sz="0" w:space="0" w:color="auto"/>
      </w:divBdr>
    </w:div>
    <w:div w:id="1362170849">
      <w:bodyDiv w:val="1"/>
      <w:marLeft w:val="0"/>
      <w:marRight w:val="0"/>
      <w:marTop w:val="0"/>
      <w:marBottom w:val="0"/>
      <w:divBdr>
        <w:top w:val="none" w:sz="0" w:space="0" w:color="auto"/>
        <w:left w:val="none" w:sz="0" w:space="0" w:color="auto"/>
        <w:bottom w:val="none" w:sz="0" w:space="0" w:color="auto"/>
        <w:right w:val="none" w:sz="0" w:space="0" w:color="auto"/>
      </w:divBdr>
    </w:div>
    <w:div w:id="139882083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1510075">
      <w:bodyDiv w:val="1"/>
      <w:marLeft w:val="0"/>
      <w:marRight w:val="0"/>
      <w:marTop w:val="0"/>
      <w:marBottom w:val="0"/>
      <w:divBdr>
        <w:top w:val="none" w:sz="0" w:space="0" w:color="auto"/>
        <w:left w:val="none" w:sz="0" w:space="0" w:color="auto"/>
        <w:bottom w:val="none" w:sz="0" w:space="0" w:color="auto"/>
        <w:right w:val="none" w:sz="0" w:space="0" w:color="auto"/>
      </w:divBdr>
      <w:divsChild>
        <w:div w:id="1735154812">
          <w:marLeft w:val="480"/>
          <w:marRight w:val="0"/>
          <w:marTop w:val="0"/>
          <w:marBottom w:val="0"/>
          <w:divBdr>
            <w:top w:val="none" w:sz="0" w:space="0" w:color="auto"/>
            <w:left w:val="none" w:sz="0" w:space="0" w:color="auto"/>
            <w:bottom w:val="none" w:sz="0" w:space="0" w:color="auto"/>
            <w:right w:val="none" w:sz="0" w:space="0" w:color="auto"/>
          </w:divBdr>
        </w:div>
        <w:div w:id="766389259">
          <w:marLeft w:val="480"/>
          <w:marRight w:val="0"/>
          <w:marTop w:val="0"/>
          <w:marBottom w:val="0"/>
          <w:divBdr>
            <w:top w:val="none" w:sz="0" w:space="0" w:color="auto"/>
            <w:left w:val="none" w:sz="0" w:space="0" w:color="auto"/>
            <w:bottom w:val="none" w:sz="0" w:space="0" w:color="auto"/>
            <w:right w:val="none" w:sz="0" w:space="0" w:color="auto"/>
          </w:divBdr>
        </w:div>
        <w:div w:id="623970519">
          <w:marLeft w:val="480"/>
          <w:marRight w:val="0"/>
          <w:marTop w:val="0"/>
          <w:marBottom w:val="0"/>
          <w:divBdr>
            <w:top w:val="none" w:sz="0" w:space="0" w:color="auto"/>
            <w:left w:val="none" w:sz="0" w:space="0" w:color="auto"/>
            <w:bottom w:val="none" w:sz="0" w:space="0" w:color="auto"/>
            <w:right w:val="none" w:sz="0" w:space="0" w:color="auto"/>
          </w:divBdr>
        </w:div>
        <w:div w:id="655961603">
          <w:marLeft w:val="480"/>
          <w:marRight w:val="0"/>
          <w:marTop w:val="0"/>
          <w:marBottom w:val="0"/>
          <w:divBdr>
            <w:top w:val="none" w:sz="0" w:space="0" w:color="auto"/>
            <w:left w:val="none" w:sz="0" w:space="0" w:color="auto"/>
            <w:bottom w:val="none" w:sz="0" w:space="0" w:color="auto"/>
            <w:right w:val="none" w:sz="0" w:space="0" w:color="auto"/>
          </w:divBdr>
        </w:div>
        <w:div w:id="747192506">
          <w:marLeft w:val="480"/>
          <w:marRight w:val="0"/>
          <w:marTop w:val="0"/>
          <w:marBottom w:val="0"/>
          <w:divBdr>
            <w:top w:val="none" w:sz="0" w:space="0" w:color="auto"/>
            <w:left w:val="none" w:sz="0" w:space="0" w:color="auto"/>
            <w:bottom w:val="none" w:sz="0" w:space="0" w:color="auto"/>
            <w:right w:val="none" w:sz="0" w:space="0" w:color="auto"/>
          </w:divBdr>
        </w:div>
        <w:div w:id="759569070">
          <w:marLeft w:val="480"/>
          <w:marRight w:val="0"/>
          <w:marTop w:val="0"/>
          <w:marBottom w:val="0"/>
          <w:divBdr>
            <w:top w:val="none" w:sz="0" w:space="0" w:color="auto"/>
            <w:left w:val="none" w:sz="0" w:space="0" w:color="auto"/>
            <w:bottom w:val="none" w:sz="0" w:space="0" w:color="auto"/>
            <w:right w:val="none" w:sz="0" w:space="0" w:color="auto"/>
          </w:divBdr>
        </w:div>
        <w:div w:id="290477790">
          <w:marLeft w:val="480"/>
          <w:marRight w:val="0"/>
          <w:marTop w:val="0"/>
          <w:marBottom w:val="0"/>
          <w:divBdr>
            <w:top w:val="none" w:sz="0" w:space="0" w:color="auto"/>
            <w:left w:val="none" w:sz="0" w:space="0" w:color="auto"/>
            <w:bottom w:val="none" w:sz="0" w:space="0" w:color="auto"/>
            <w:right w:val="none" w:sz="0" w:space="0" w:color="auto"/>
          </w:divBdr>
        </w:div>
        <w:div w:id="545337359">
          <w:marLeft w:val="480"/>
          <w:marRight w:val="0"/>
          <w:marTop w:val="0"/>
          <w:marBottom w:val="0"/>
          <w:divBdr>
            <w:top w:val="none" w:sz="0" w:space="0" w:color="auto"/>
            <w:left w:val="none" w:sz="0" w:space="0" w:color="auto"/>
            <w:bottom w:val="none" w:sz="0" w:space="0" w:color="auto"/>
            <w:right w:val="none" w:sz="0" w:space="0" w:color="auto"/>
          </w:divBdr>
        </w:div>
        <w:div w:id="945502996">
          <w:marLeft w:val="480"/>
          <w:marRight w:val="0"/>
          <w:marTop w:val="0"/>
          <w:marBottom w:val="0"/>
          <w:divBdr>
            <w:top w:val="none" w:sz="0" w:space="0" w:color="auto"/>
            <w:left w:val="none" w:sz="0" w:space="0" w:color="auto"/>
            <w:bottom w:val="none" w:sz="0" w:space="0" w:color="auto"/>
            <w:right w:val="none" w:sz="0" w:space="0" w:color="auto"/>
          </w:divBdr>
        </w:div>
        <w:div w:id="2028864778">
          <w:marLeft w:val="480"/>
          <w:marRight w:val="0"/>
          <w:marTop w:val="0"/>
          <w:marBottom w:val="0"/>
          <w:divBdr>
            <w:top w:val="none" w:sz="0" w:space="0" w:color="auto"/>
            <w:left w:val="none" w:sz="0" w:space="0" w:color="auto"/>
            <w:bottom w:val="none" w:sz="0" w:space="0" w:color="auto"/>
            <w:right w:val="none" w:sz="0" w:space="0" w:color="auto"/>
          </w:divBdr>
        </w:div>
        <w:div w:id="1491173133">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7981359">
      <w:bodyDiv w:val="1"/>
      <w:marLeft w:val="0"/>
      <w:marRight w:val="0"/>
      <w:marTop w:val="0"/>
      <w:marBottom w:val="0"/>
      <w:divBdr>
        <w:top w:val="none" w:sz="0" w:space="0" w:color="auto"/>
        <w:left w:val="none" w:sz="0" w:space="0" w:color="auto"/>
        <w:bottom w:val="none" w:sz="0" w:space="0" w:color="auto"/>
        <w:right w:val="none" w:sz="0" w:space="0" w:color="auto"/>
      </w:divBdr>
    </w:div>
    <w:div w:id="1532911298">
      <w:bodyDiv w:val="1"/>
      <w:marLeft w:val="0"/>
      <w:marRight w:val="0"/>
      <w:marTop w:val="0"/>
      <w:marBottom w:val="0"/>
      <w:divBdr>
        <w:top w:val="none" w:sz="0" w:space="0" w:color="auto"/>
        <w:left w:val="none" w:sz="0" w:space="0" w:color="auto"/>
        <w:bottom w:val="none" w:sz="0" w:space="0" w:color="auto"/>
        <w:right w:val="none" w:sz="0" w:space="0" w:color="auto"/>
      </w:divBdr>
    </w:div>
    <w:div w:id="1537232094">
      <w:bodyDiv w:val="1"/>
      <w:marLeft w:val="0"/>
      <w:marRight w:val="0"/>
      <w:marTop w:val="0"/>
      <w:marBottom w:val="0"/>
      <w:divBdr>
        <w:top w:val="none" w:sz="0" w:space="0" w:color="auto"/>
        <w:left w:val="none" w:sz="0" w:space="0" w:color="auto"/>
        <w:bottom w:val="none" w:sz="0" w:space="0" w:color="auto"/>
        <w:right w:val="none" w:sz="0" w:space="0" w:color="auto"/>
      </w:divBdr>
      <w:divsChild>
        <w:div w:id="1917205977">
          <w:marLeft w:val="480"/>
          <w:marRight w:val="0"/>
          <w:marTop w:val="0"/>
          <w:marBottom w:val="0"/>
          <w:divBdr>
            <w:top w:val="none" w:sz="0" w:space="0" w:color="auto"/>
            <w:left w:val="none" w:sz="0" w:space="0" w:color="auto"/>
            <w:bottom w:val="none" w:sz="0" w:space="0" w:color="auto"/>
            <w:right w:val="none" w:sz="0" w:space="0" w:color="auto"/>
          </w:divBdr>
        </w:div>
        <w:div w:id="1180848770">
          <w:marLeft w:val="480"/>
          <w:marRight w:val="0"/>
          <w:marTop w:val="0"/>
          <w:marBottom w:val="0"/>
          <w:divBdr>
            <w:top w:val="none" w:sz="0" w:space="0" w:color="auto"/>
            <w:left w:val="none" w:sz="0" w:space="0" w:color="auto"/>
            <w:bottom w:val="none" w:sz="0" w:space="0" w:color="auto"/>
            <w:right w:val="none" w:sz="0" w:space="0" w:color="auto"/>
          </w:divBdr>
        </w:div>
        <w:div w:id="1992710464">
          <w:marLeft w:val="480"/>
          <w:marRight w:val="0"/>
          <w:marTop w:val="0"/>
          <w:marBottom w:val="0"/>
          <w:divBdr>
            <w:top w:val="none" w:sz="0" w:space="0" w:color="auto"/>
            <w:left w:val="none" w:sz="0" w:space="0" w:color="auto"/>
            <w:bottom w:val="none" w:sz="0" w:space="0" w:color="auto"/>
            <w:right w:val="none" w:sz="0" w:space="0" w:color="auto"/>
          </w:divBdr>
        </w:div>
        <w:div w:id="446899068">
          <w:marLeft w:val="480"/>
          <w:marRight w:val="0"/>
          <w:marTop w:val="0"/>
          <w:marBottom w:val="0"/>
          <w:divBdr>
            <w:top w:val="none" w:sz="0" w:space="0" w:color="auto"/>
            <w:left w:val="none" w:sz="0" w:space="0" w:color="auto"/>
            <w:bottom w:val="none" w:sz="0" w:space="0" w:color="auto"/>
            <w:right w:val="none" w:sz="0" w:space="0" w:color="auto"/>
          </w:divBdr>
        </w:div>
        <w:div w:id="1782144321">
          <w:marLeft w:val="480"/>
          <w:marRight w:val="0"/>
          <w:marTop w:val="0"/>
          <w:marBottom w:val="0"/>
          <w:divBdr>
            <w:top w:val="none" w:sz="0" w:space="0" w:color="auto"/>
            <w:left w:val="none" w:sz="0" w:space="0" w:color="auto"/>
            <w:bottom w:val="none" w:sz="0" w:space="0" w:color="auto"/>
            <w:right w:val="none" w:sz="0" w:space="0" w:color="auto"/>
          </w:divBdr>
        </w:div>
        <w:div w:id="667564470">
          <w:marLeft w:val="480"/>
          <w:marRight w:val="0"/>
          <w:marTop w:val="0"/>
          <w:marBottom w:val="0"/>
          <w:divBdr>
            <w:top w:val="none" w:sz="0" w:space="0" w:color="auto"/>
            <w:left w:val="none" w:sz="0" w:space="0" w:color="auto"/>
            <w:bottom w:val="none" w:sz="0" w:space="0" w:color="auto"/>
            <w:right w:val="none" w:sz="0" w:space="0" w:color="auto"/>
          </w:divBdr>
        </w:div>
        <w:div w:id="159660264">
          <w:marLeft w:val="480"/>
          <w:marRight w:val="0"/>
          <w:marTop w:val="0"/>
          <w:marBottom w:val="0"/>
          <w:divBdr>
            <w:top w:val="none" w:sz="0" w:space="0" w:color="auto"/>
            <w:left w:val="none" w:sz="0" w:space="0" w:color="auto"/>
            <w:bottom w:val="none" w:sz="0" w:space="0" w:color="auto"/>
            <w:right w:val="none" w:sz="0" w:space="0" w:color="auto"/>
          </w:divBdr>
        </w:div>
        <w:div w:id="671685323">
          <w:marLeft w:val="480"/>
          <w:marRight w:val="0"/>
          <w:marTop w:val="0"/>
          <w:marBottom w:val="0"/>
          <w:divBdr>
            <w:top w:val="none" w:sz="0" w:space="0" w:color="auto"/>
            <w:left w:val="none" w:sz="0" w:space="0" w:color="auto"/>
            <w:bottom w:val="none" w:sz="0" w:space="0" w:color="auto"/>
            <w:right w:val="none" w:sz="0" w:space="0" w:color="auto"/>
          </w:divBdr>
        </w:div>
      </w:divsChild>
    </w:div>
    <w:div w:id="1550260741">
      <w:bodyDiv w:val="1"/>
      <w:marLeft w:val="0"/>
      <w:marRight w:val="0"/>
      <w:marTop w:val="0"/>
      <w:marBottom w:val="0"/>
      <w:divBdr>
        <w:top w:val="none" w:sz="0" w:space="0" w:color="auto"/>
        <w:left w:val="none" w:sz="0" w:space="0" w:color="auto"/>
        <w:bottom w:val="none" w:sz="0" w:space="0" w:color="auto"/>
        <w:right w:val="none" w:sz="0" w:space="0" w:color="auto"/>
      </w:divBdr>
      <w:divsChild>
        <w:div w:id="490021792">
          <w:marLeft w:val="480"/>
          <w:marRight w:val="0"/>
          <w:marTop w:val="0"/>
          <w:marBottom w:val="0"/>
          <w:divBdr>
            <w:top w:val="none" w:sz="0" w:space="0" w:color="auto"/>
            <w:left w:val="none" w:sz="0" w:space="0" w:color="auto"/>
            <w:bottom w:val="none" w:sz="0" w:space="0" w:color="auto"/>
            <w:right w:val="none" w:sz="0" w:space="0" w:color="auto"/>
          </w:divBdr>
        </w:div>
        <w:div w:id="1379470147">
          <w:marLeft w:val="480"/>
          <w:marRight w:val="0"/>
          <w:marTop w:val="0"/>
          <w:marBottom w:val="0"/>
          <w:divBdr>
            <w:top w:val="none" w:sz="0" w:space="0" w:color="auto"/>
            <w:left w:val="none" w:sz="0" w:space="0" w:color="auto"/>
            <w:bottom w:val="none" w:sz="0" w:space="0" w:color="auto"/>
            <w:right w:val="none" w:sz="0" w:space="0" w:color="auto"/>
          </w:divBdr>
        </w:div>
        <w:div w:id="311100763">
          <w:marLeft w:val="480"/>
          <w:marRight w:val="0"/>
          <w:marTop w:val="0"/>
          <w:marBottom w:val="0"/>
          <w:divBdr>
            <w:top w:val="none" w:sz="0" w:space="0" w:color="auto"/>
            <w:left w:val="none" w:sz="0" w:space="0" w:color="auto"/>
            <w:bottom w:val="none" w:sz="0" w:space="0" w:color="auto"/>
            <w:right w:val="none" w:sz="0" w:space="0" w:color="auto"/>
          </w:divBdr>
        </w:div>
        <w:div w:id="191843937">
          <w:marLeft w:val="480"/>
          <w:marRight w:val="0"/>
          <w:marTop w:val="0"/>
          <w:marBottom w:val="0"/>
          <w:divBdr>
            <w:top w:val="none" w:sz="0" w:space="0" w:color="auto"/>
            <w:left w:val="none" w:sz="0" w:space="0" w:color="auto"/>
            <w:bottom w:val="none" w:sz="0" w:space="0" w:color="auto"/>
            <w:right w:val="none" w:sz="0" w:space="0" w:color="auto"/>
          </w:divBdr>
        </w:div>
        <w:div w:id="203062298">
          <w:marLeft w:val="480"/>
          <w:marRight w:val="0"/>
          <w:marTop w:val="0"/>
          <w:marBottom w:val="0"/>
          <w:divBdr>
            <w:top w:val="none" w:sz="0" w:space="0" w:color="auto"/>
            <w:left w:val="none" w:sz="0" w:space="0" w:color="auto"/>
            <w:bottom w:val="none" w:sz="0" w:space="0" w:color="auto"/>
            <w:right w:val="none" w:sz="0" w:space="0" w:color="auto"/>
          </w:divBdr>
        </w:div>
        <w:div w:id="790246945">
          <w:marLeft w:val="480"/>
          <w:marRight w:val="0"/>
          <w:marTop w:val="0"/>
          <w:marBottom w:val="0"/>
          <w:divBdr>
            <w:top w:val="none" w:sz="0" w:space="0" w:color="auto"/>
            <w:left w:val="none" w:sz="0" w:space="0" w:color="auto"/>
            <w:bottom w:val="none" w:sz="0" w:space="0" w:color="auto"/>
            <w:right w:val="none" w:sz="0" w:space="0" w:color="auto"/>
          </w:divBdr>
        </w:div>
        <w:div w:id="376198739">
          <w:marLeft w:val="480"/>
          <w:marRight w:val="0"/>
          <w:marTop w:val="0"/>
          <w:marBottom w:val="0"/>
          <w:divBdr>
            <w:top w:val="none" w:sz="0" w:space="0" w:color="auto"/>
            <w:left w:val="none" w:sz="0" w:space="0" w:color="auto"/>
            <w:bottom w:val="none" w:sz="0" w:space="0" w:color="auto"/>
            <w:right w:val="none" w:sz="0" w:space="0" w:color="auto"/>
          </w:divBdr>
        </w:div>
        <w:div w:id="1169903708">
          <w:marLeft w:val="480"/>
          <w:marRight w:val="0"/>
          <w:marTop w:val="0"/>
          <w:marBottom w:val="0"/>
          <w:divBdr>
            <w:top w:val="none" w:sz="0" w:space="0" w:color="auto"/>
            <w:left w:val="none" w:sz="0" w:space="0" w:color="auto"/>
            <w:bottom w:val="none" w:sz="0" w:space="0" w:color="auto"/>
            <w:right w:val="none" w:sz="0" w:space="0" w:color="auto"/>
          </w:divBdr>
        </w:div>
        <w:div w:id="148401972">
          <w:marLeft w:val="480"/>
          <w:marRight w:val="0"/>
          <w:marTop w:val="0"/>
          <w:marBottom w:val="0"/>
          <w:divBdr>
            <w:top w:val="none" w:sz="0" w:space="0" w:color="auto"/>
            <w:left w:val="none" w:sz="0" w:space="0" w:color="auto"/>
            <w:bottom w:val="none" w:sz="0" w:space="0" w:color="auto"/>
            <w:right w:val="none" w:sz="0" w:space="0" w:color="auto"/>
          </w:divBdr>
        </w:div>
        <w:div w:id="1313486727">
          <w:marLeft w:val="480"/>
          <w:marRight w:val="0"/>
          <w:marTop w:val="0"/>
          <w:marBottom w:val="0"/>
          <w:divBdr>
            <w:top w:val="none" w:sz="0" w:space="0" w:color="auto"/>
            <w:left w:val="none" w:sz="0" w:space="0" w:color="auto"/>
            <w:bottom w:val="none" w:sz="0" w:space="0" w:color="auto"/>
            <w:right w:val="none" w:sz="0" w:space="0" w:color="auto"/>
          </w:divBdr>
        </w:div>
        <w:div w:id="1542087992">
          <w:marLeft w:val="480"/>
          <w:marRight w:val="0"/>
          <w:marTop w:val="0"/>
          <w:marBottom w:val="0"/>
          <w:divBdr>
            <w:top w:val="none" w:sz="0" w:space="0" w:color="auto"/>
            <w:left w:val="none" w:sz="0" w:space="0" w:color="auto"/>
            <w:bottom w:val="none" w:sz="0" w:space="0" w:color="auto"/>
            <w:right w:val="none" w:sz="0" w:space="0" w:color="auto"/>
          </w:divBdr>
        </w:div>
        <w:div w:id="705133588">
          <w:marLeft w:val="480"/>
          <w:marRight w:val="0"/>
          <w:marTop w:val="0"/>
          <w:marBottom w:val="0"/>
          <w:divBdr>
            <w:top w:val="none" w:sz="0" w:space="0" w:color="auto"/>
            <w:left w:val="none" w:sz="0" w:space="0" w:color="auto"/>
            <w:bottom w:val="none" w:sz="0" w:space="0" w:color="auto"/>
            <w:right w:val="none" w:sz="0" w:space="0" w:color="auto"/>
          </w:divBdr>
        </w:div>
        <w:div w:id="661204596">
          <w:marLeft w:val="480"/>
          <w:marRight w:val="0"/>
          <w:marTop w:val="0"/>
          <w:marBottom w:val="0"/>
          <w:divBdr>
            <w:top w:val="none" w:sz="0" w:space="0" w:color="auto"/>
            <w:left w:val="none" w:sz="0" w:space="0" w:color="auto"/>
            <w:bottom w:val="none" w:sz="0" w:space="0" w:color="auto"/>
            <w:right w:val="none" w:sz="0" w:space="0" w:color="auto"/>
          </w:divBdr>
        </w:div>
        <w:div w:id="838616104">
          <w:marLeft w:val="480"/>
          <w:marRight w:val="0"/>
          <w:marTop w:val="0"/>
          <w:marBottom w:val="0"/>
          <w:divBdr>
            <w:top w:val="none" w:sz="0" w:space="0" w:color="auto"/>
            <w:left w:val="none" w:sz="0" w:space="0" w:color="auto"/>
            <w:bottom w:val="none" w:sz="0" w:space="0" w:color="auto"/>
            <w:right w:val="none" w:sz="0" w:space="0" w:color="auto"/>
          </w:divBdr>
        </w:div>
        <w:div w:id="1279340968">
          <w:marLeft w:val="480"/>
          <w:marRight w:val="0"/>
          <w:marTop w:val="0"/>
          <w:marBottom w:val="0"/>
          <w:divBdr>
            <w:top w:val="none" w:sz="0" w:space="0" w:color="auto"/>
            <w:left w:val="none" w:sz="0" w:space="0" w:color="auto"/>
            <w:bottom w:val="none" w:sz="0" w:space="0" w:color="auto"/>
            <w:right w:val="none" w:sz="0" w:space="0" w:color="auto"/>
          </w:divBdr>
        </w:div>
        <w:div w:id="84811214">
          <w:marLeft w:val="480"/>
          <w:marRight w:val="0"/>
          <w:marTop w:val="0"/>
          <w:marBottom w:val="0"/>
          <w:divBdr>
            <w:top w:val="none" w:sz="0" w:space="0" w:color="auto"/>
            <w:left w:val="none" w:sz="0" w:space="0" w:color="auto"/>
            <w:bottom w:val="none" w:sz="0" w:space="0" w:color="auto"/>
            <w:right w:val="none" w:sz="0" w:space="0" w:color="auto"/>
          </w:divBdr>
        </w:div>
        <w:div w:id="2122995709">
          <w:marLeft w:val="480"/>
          <w:marRight w:val="0"/>
          <w:marTop w:val="0"/>
          <w:marBottom w:val="0"/>
          <w:divBdr>
            <w:top w:val="none" w:sz="0" w:space="0" w:color="auto"/>
            <w:left w:val="none" w:sz="0" w:space="0" w:color="auto"/>
            <w:bottom w:val="none" w:sz="0" w:space="0" w:color="auto"/>
            <w:right w:val="none" w:sz="0" w:space="0" w:color="auto"/>
          </w:divBdr>
        </w:div>
        <w:div w:id="372192634">
          <w:marLeft w:val="480"/>
          <w:marRight w:val="0"/>
          <w:marTop w:val="0"/>
          <w:marBottom w:val="0"/>
          <w:divBdr>
            <w:top w:val="none" w:sz="0" w:space="0" w:color="auto"/>
            <w:left w:val="none" w:sz="0" w:space="0" w:color="auto"/>
            <w:bottom w:val="none" w:sz="0" w:space="0" w:color="auto"/>
            <w:right w:val="none" w:sz="0" w:space="0" w:color="auto"/>
          </w:divBdr>
        </w:div>
        <w:div w:id="609237576">
          <w:marLeft w:val="480"/>
          <w:marRight w:val="0"/>
          <w:marTop w:val="0"/>
          <w:marBottom w:val="0"/>
          <w:divBdr>
            <w:top w:val="none" w:sz="0" w:space="0" w:color="auto"/>
            <w:left w:val="none" w:sz="0" w:space="0" w:color="auto"/>
            <w:bottom w:val="none" w:sz="0" w:space="0" w:color="auto"/>
            <w:right w:val="none" w:sz="0" w:space="0" w:color="auto"/>
          </w:divBdr>
        </w:div>
        <w:div w:id="1752389399">
          <w:marLeft w:val="480"/>
          <w:marRight w:val="0"/>
          <w:marTop w:val="0"/>
          <w:marBottom w:val="0"/>
          <w:divBdr>
            <w:top w:val="none" w:sz="0" w:space="0" w:color="auto"/>
            <w:left w:val="none" w:sz="0" w:space="0" w:color="auto"/>
            <w:bottom w:val="none" w:sz="0" w:space="0" w:color="auto"/>
            <w:right w:val="none" w:sz="0" w:space="0" w:color="auto"/>
          </w:divBdr>
        </w:div>
        <w:div w:id="930116576">
          <w:marLeft w:val="480"/>
          <w:marRight w:val="0"/>
          <w:marTop w:val="0"/>
          <w:marBottom w:val="0"/>
          <w:divBdr>
            <w:top w:val="none" w:sz="0" w:space="0" w:color="auto"/>
            <w:left w:val="none" w:sz="0" w:space="0" w:color="auto"/>
            <w:bottom w:val="none" w:sz="0" w:space="0" w:color="auto"/>
            <w:right w:val="none" w:sz="0" w:space="0" w:color="auto"/>
          </w:divBdr>
        </w:div>
        <w:div w:id="2117869002">
          <w:marLeft w:val="480"/>
          <w:marRight w:val="0"/>
          <w:marTop w:val="0"/>
          <w:marBottom w:val="0"/>
          <w:divBdr>
            <w:top w:val="none" w:sz="0" w:space="0" w:color="auto"/>
            <w:left w:val="none" w:sz="0" w:space="0" w:color="auto"/>
            <w:bottom w:val="none" w:sz="0" w:space="0" w:color="auto"/>
            <w:right w:val="none" w:sz="0" w:space="0" w:color="auto"/>
          </w:divBdr>
        </w:div>
        <w:div w:id="1738164555">
          <w:marLeft w:val="480"/>
          <w:marRight w:val="0"/>
          <w:marTop w:val="0"/>
          <w:marBottom w:val="0"/>
          <w:divBdr>
            <w:top w:val="none" w:sz="0" w:space="0" w:color="auto"/>
            <w:left w:val="none" w:sz="0" w:space="0" w:color="auto"/>
            <w:bottom w:val="none" w:sz="0" w:space="0" w:color="auto"/>
            <w:right w:val="none" w:sz="0" w:space="0" w:color="auto"/>
          </w:divBdr>
        </w:div>
      </w:divsChild>
    </w:div>
    <w:div w:id="1562666897">
      <w:bodyDiv w:val="1"/>
      <w:marLeft w:val="0"/>
      <w:marRight w:val="0"/>
      <w:marTop w:val="0"/>
      <w:marBottom w:val="0"/>
      <w:divBdr>
        <w:top w:val="none" w:sz="0" w:space="0" w:color="auto"/>
        <w:left w:val="none" w:sz="0" w:space="0" w:color="auto"/>
        <w:bottom w:val="none" w:sz="0" w:space="0" w:color="auto"/>
        <w:right w:val="none" w:sz="0" w:space="0" w:color="auto"/>
      </w:divBdr>
    </w:div>
    <w:div w:id="1571305234">
      <w:bodyDiv w:val="1"/>
      <w:marLeft w:val="0"/>
      <w:marRight w:val="0"/>
      <w:marTop w:val="0"/>
      <w:marBottom w:val="0"/>
      <w:divBdr>
        <w:top w:val="none" w:sz="0" w:space="0" w:color="auto"/>
        <w:left w:val="none" w:sz="0" w:space="0" w:color="auto"/>
        <w:bottom w:val="none" w:sz="0" w:space="0" w:color="auto"/>
        <w:right w:val="none" w:sz="0" w:space="0" w:color="auto"/>
      </w:divBdr>
    </w:div>
    <w:div w:id="1586837990">
      <w:bodyDiv w:val="1"/>
      <w:marLeft w:val="0"/>
      <w:marRight w:val="0"/>
      <w:marTop w:val="0"/>
      <w:marBottom w:val="0"/>
      <w:divBdr>
        <w:top w:val="none" w:sz="0" w:space="0" w:color="auto"/>
        <w:left w:val="none" w:sz="0" w:space="0" w:color="auto"/>
        <w:bottom w:val="none" w:sz="0" w:space="0" w:color="auto"/>
        <w:right w:val="none" w:sz="0" w:space="0" w:color="auto"/>
      </w:divBdr>
    </w:div>
    <w:div w:id="1612589897">
      <w:bodyDiv w:val="1"/>
      <w:marLeft w:val="0"/>
      <w:marRight w:val="0"/>
      <w:marTop w:val="0"/>
      <w:marBottom w:val="0"/>
      <w:divBdr>
        <w:top w:val="none" w:sz="0" w:space="0" w:color="auto"/>
        <w:left w:val="none" w:sz="0" w:space="0" w:color="auto"/>
        <w:bottom w:val="none" w:sz="0" w:space="0" w:color="auto"/>
        <w:right w:val="none" w:sz="0" w:space="0" w:color="auto"/>
      </w:divBdr>
    </w:div>
    <w:div w:id="1624073341">
      <w:bodyDiv w:val="1"/>
      <w:marLeft w:val="0"/>
      <w:marRight w:val="0"/>
      <w:marTop w:val="0"/>
      <w:marBottom w:val="0"/>
      <w:divBdr>
        <w:top w:val="none" w:sz="0" w:space="0" w:color="auto"/>
        <w:left w:val="none" w:sz="0" w:space="0" w:color="auto"/>
        <w:bottom w:val="none" w:sz="0" w:space="0" w:color="auto"/>
        <w:right w:val="none" w:sz="0" w:space="0" w:color="auto"/>
      </w:divBdr>
      <w:divsChild>
        <w:div w:id="353314374">
          <w:marLeft w:val="480"/>
          <w:marRight w:val="0"/>
          <w:marTop w:val="0"/>
          <w:marBottom w:val="0"/>
          <w:divBdr>
            <w:top w:val="none" w:sz="0" w:space="0" w:color="auto"/>
            <w:left w:val="none" w:sz="0" w:space="0" w:color="auto"/>
            <w:bottom w:val="none" w:sz="0" w:space="0" w:color="auto"/>
            <w:right w:val="none" w:sz="0" w:space="0" w:color="auto"/>
          </w:divBdr>
        </w:div>
        <w:div w:id="1601139076">
          <w:marLeft w:val="480"/>
          <w:marRight w:val="0"/>
          <w:marTop w:val="0"/>
          <w:marBottom w:val="0"/>
          <w:divBdr>
            <w:top w:val="none" w:sz="0" w:space="0" w:color="auto"/>
            <w:left w:val="none" w:sz="0" w:space="0" w:color="auto"/>
            <w:bottom w:val="none" w:sz="0" w:space="0" w:color="auto"/>
            <w:right w:val="none" w:sz="0" w:space="0" w:color="auto"/>
          </w:divBdr>
        </w:div>
        <w:div w:id="196620425">
          <w:marLeft w:val="480"/>
          <w:marRight w:val="0"/>
          <w:marTop w:val="0"/>
          <w:marBottom w:val="0"/>
          <w:divBdr>
            <w:top w:val="none" w:sz="0" w:space="0" w:color="auto"/>
            <w:left w:val="none" w:sz="0" w:space="0" w:color="auto"/>
            <w:bottom w:val="none" w:sz="0" w:space="0" w:color="auto"/>
            <w:right w:val="none" w:sz="0" w:space="0" w:color="auto"/>
          </w:divBdr>
        </w:div>
        <w:div w:id="243225411">
          <w:marLeft w:val="480"/>
          <w:marRight w:val="0"/>
          <w:marTop w:val="0"/>
          <w:marBottom w:val="0"/>
          <w:divBdr>
            <w:top w:val="none" w:sz="0" w:space="0" w:color="auto"/>
            <w:left w:val="none" w:sz="0" w:space="0" w:color="auto"/>
            <w:bottom w:val="none" w:sz="0" w:space="0" w:color="auto"/>
            <w:right w:val="none" w:sz="0" w:space="0" w:color="auto"/>
          </w:divBdr>
        </w:div>
        <w:div w:id="1437022585">
          <w:marLeft w:val="480"/>
          <w:marRight w:val="0"/>
          <w:marTop w:val="0"/>
          <w:marBottom w:val="0"/>
          <w:divBdr>
            <w:top w:val="none" w:sz="0" w:space="0" w:color="auto"/>
            <w:left w:val="none" w:sz="0" w:space="0" w:color="auto"/>
            <w:bottom w:val="none" w:sz="0" w:space="0" w:color="auto"/>
            <w:right w:val="none" w:sz="0" w:space="0" w:color="auto"/>
          </w:divBdr>
        </w:div>
        <w:div w:id="1712916889">
          <w:marLeft w:val="480"/>
          <w:marRight w:val="0"/>
          <w:marTop w:val="0"/>
          <w:marBottom w:val="0"/>
          <w:divBdr>
            <w:top w:val="none" w:sz="0" w:space="0" w:color="auto"/>
            <w:left w:val="none" w:sz="0" w:space="0" w:color="auto"/>
            <w:bottom w:val="none" w:sz="0" w:space="0" w:color="auto"/>
            <w:right w:val="none" w:sz="0" w:space="0" w:color="auto"/>
          </w:divBdr>
        </w:div>
        <w:div w:id="846793911">
          <w:marLeft w:val="480"/>
          <w:marRight w:val="0"/>
          <w:marTop w:val="0"/>
          <w:marBottom w:val="0"/>
          <w:divBdr>
            <w:top w:val="none" w:sz="0" w:space="0" w:color="auto"/>
            <w:left w:val="none" w:sz="0" w:space="0" w:color="auto"/>
            <w:bottom w:val="none" w:sz="0" w:space="0" w:color="auto"/>
            <w:right w:val="none" w:sz="0" w:space="0" w:color="auto"/>
          </w:divBdr>
        </w:div>
        <w:div w:id="1114397219">
          <w:marLeft w:val="480"/>
          <w:marRight w:val="0"/>
          <w:marTop w:val="0"/>
          <w:marBottom w:val="0"/>
          <w:divBdr>
            <w:top w:val="none" w:sz="0" w:space="0" w:color="auto"/>
            <w:left w:val="none" w:sz="0" w:space="0" w:color="auto"/>
            <w:bottom w:val="none" w:sz="0" w:space="0" w:color="auto"/>
            <w:right w:val="none" w:sz="0" w:space="0" w:color="auto"/>
          </w:divBdr>
        </w:div>
        <w:div w:id="384649469">
          <w:marLeft w:val="480"/>
          <w:marRight w:val="0"/>
          <w:marTop w:val="0"/>
          <w:marBottom w:val="0"/>
          <w:divBdr>
            <w:top w:val="none" w:sz="0" w:space="0" w:color="auto"/>
            <w:left w:val="none" w:sz="0" w:space="0" w:color="auto"/>
            <w:bottom w:val="none" w:sz="0" w:space="0" w:color="auto"/>
            <w:right w:val="none" w:sz="0" w:space="0" w:color="auto"/>
          </w:divBdr>
        </w:div>
        <w:div w:id="977495099">
          <w:marLeft w:val="480"/>
          <w:marRight w:val="0"/>
          <w:marTop w:val="0"/>
          <w:marBottom w:val="0"/>
          <w:divBdr>
            <w:top w:val="none" w:sz="0" w:space="0" w:color="auto"/>
            <w:left w:val="none" w:sz="0" w:space="0" w:color="auto"/>
            <w:bottom w:val="none" w:sz="0" w:space="0" w:color="auto"/>
            <w:right w:val="none" w:sz="0" w:space="0" w:color="auto"/>
          </w:divBdr>
        </w:div>
        <w:div w:id="1315335225">
          <w:marLeft w:val="480"/>
          <w:marRight w:val="0"/>
          <w:marTop w:val="0"/>
          <w:marBottom w:val="0"/>
          <w:divBdr>
            <w:top w:val="none" w:sz="0" w:space="0" w:color="auto"/>
            <w:left w:val="none" w:sz="0" w:space="0" w:color="auto"/>
            <w:bottom w:val="none" w:sz="0" w:space="0" w:color="auto"/>
            <w:right w:val="none" w:sz="0" w:space="0" w:color="auto"/>
          </w:divBdr>
        </w:div>
        <w:div w:id="1554191321">
          <w:marLeft w:val="480"/>
          <w:marRight w:val="0"/>
          <w:marTop w:val="0"/>
          <w:marBottom w:val="0"/>
          <w:divBdr>
            <w:top w:val="none" w:sz="0" w:space="0" w:color="auto"/>
            <w:left w:val="none" w:sz="0" w:space="0" w:color="auto"/>
            <w:bottom w:val="none" w:sz="0" w:space="0" w:color="auto"/>
            <w:right w:val="none" w:sz="0" w:space="0" w:color="auto"/>
          </w:divBdr>
        </w:div>
        <w:div w:id="178128919">
          <w:marLeft w:val="480"/>
          <w:marRight w:val="0"/>
          <w:marTop w:val="0"/>
          <w:marBottom w:val="0"/>
          <w:divBdr>
            <w:top w:val="none" w:sz="0" w:space="0" w:color="auto"/>
            <w:left w:val="none" w:sz="0" w:space="0" w:color="auto"/>
            <w:bottom w:val="none" w:sz="0" w:space="0" w:color="auto"/>
            <w:right w:val="none" w:sz="0" w:space="0" w:color="auto"/>
          </w:divBdr>
        </w:div>
        <w:div w:id="1874927067">
          <w:marLeft w:val="480"/>
          <w:marRight w:val="0"/>
          <w:marTop w:val="0"/>
          <w:marBottom w:val="0"/>
          <w:divBdr>
            <w:top w:val="none" w:sz="0" w:space="0" w:color="auto"/>
            <w:left w:val="none" w:sz="0" w:space="0" w:color="auto"/>
            <w:bottom w:val="none" w:sz="0" w:space="0" w:color="auto"/>
            <w:right w:val="none" w:sz="0" w:space="0" w:color="auto"/>
          </w:divBdr>
        </w:div>
      </w:divsChild>
    </w:div>
    <w:div w:id="1634942757">
      <w:bodyDiv w:val="1"/>
      <w:marLeft w:val="0"/>
      <w:marRight w:val="0"/>
      <w:marTop w:val="0"/>
      <w:marBottom w:val="0"/>
      <w:divBdr>
        <w:top w:val="none" w:sz="0" w:space="0" w:color="auto"/>
        <w:left w:val="none" w:sz="0" w:space="0" w:color="auto"/>
        <w:bottom w:val="none" w:sz="0" w:space="0" w:color="auto"/>
        <w:right w:val="none" w:sz="0" w:space="0" w:color="auto"/>
      </w:divBdr>
    </w:div>
    <w:div w:id="1639534446">
      <w:bodyDiv w:val="1"/>
      <w:marLeft w:val="0"/>
      <w:marRight w:val="0"/>
      <w:marTop w:val="0"/>
      <w:marBottom w:val="0"/>
      <w:divBdr>
        <w:top w:val="none" w:sz="0" w:space="0" w:color="auto"/>
        <w:left w:val="none" w:sz="0" w:space="0" w:color="auto"/>
        <w:bottom w:val="none" w:sz="0" w:space="0" w:color="auto"/>
        <w:right w:val="none" w:sz="0" w:space="0" w:color="auto"/>
      </w:divBdr>
      <w:divsChild>
        <w:div w:id="1193301215">
          <w:marLeft w:val="480"/>
          <w:marRight w:val="0"/>
          <w:marTop w:val="0"/>
          <w:marBottom w:val="0"/>
          <w:divBdr>
            <w:top w:val="none" w:sz="0" w:space="0" w:color="auto"/>
            <w:left w:val="none" w:sz="0" w:space="0" w:color="auto"/>
            <w:bottom w:val="none" w:sz="0" w:space="0" w:color="auto"/>
            <w:right w:val="none" w:sz="0" w:space="0" w:color="auto"/>
          </w:divBdr>
        </w:div>
        <w:div w:id="205066747">
          <w:marLeft w:val="480"/>
          <w:marRight w:val="0"/>
          <w:marTop w:val="0"/>
          <w:marBottom w:val="0"/>
          <w:divBdr>
            <w:top w:val="none" w:sz="0" w:space="0" w:color="auto"/>
            <w:left w:val="none" w:sz="0" w:space="0" w:color="auto"/>
            <w:bottom w:val="none" w:sz="0" w:space="0" w:color="auto"/>
            <w:right w:val="none" w:sz="0" w:space="0" w:color="auto"/>
          </w:divBdr>
        </w:div>
        <w:div w:id="1478064453">
          <w:marLeft w:val="480"/>
          <w:marRight w:val="0"/>
          <w:marTop w:val="0"/>
          <w:marBottom w:val="0"/>
          <w:divBdr>
            <w:top w:val="none" w:sz="0" w:space="0" w:color="auto"/>
            <w:left w:val="none" w:sz="0" w:space="0" w:color="auto"/>
            <w:bottom w:val="none" w:sz="0" w:space="0" w:color="auto"/>
            <w:right w:val="none" w:sz="0" w:space="0" w:color="auto"/>
          </w:divBdr>
        </w:div>
        <w:div w:id="1970822763">
          <w:marLeft w:val="480"/>
          <w:marRight w:val="0"/>
          <w:marTop w:val="0"/>
          <w:marBottom w:val="0"/>
          <w:divBdr>
            <w:top w:val="none" w:sz="0" w:space="0" w:color="auto"/>
            <w:left w:val="none" w:sz="0" w:space="0" w:color="auto"/>
            <w:bottom w:val="none" w:sz="0" w:space="0" w:color="auto"/>
            <w:right w:val="none" w:sz="0" w:space="0" w:color="auto"/>
          </w:divBdr>
        </w:div>
        <w:div w:id="1157922577">
          <w:marLeft w:val="480"/>
          <w:marRight w:val="0"/>
          <w:marTop w:val="0"/>
          <w:marBottom w:val="0"/>
          <w:divBdr>
            <w:top w:val="none" w:sz="0" w:space="0" w:color="auto"/>
            <w:left w:val="none" w:sz="0" w:space="0" w:color="auto"/>
            <w:bottom w:val="none" w:sz="0" w:space="0" w:color="auto"/>
            <w:right w:val="none" w:sz="0" w:space="0" w:color="auto"/>
          </w:divBdr>
        </w:div>
        <w:div w:id="1646280653">
          <w:marLeft w:val="480"/>
          <w:marRight w:val="0"/>
          <w:marTop w:val="0"/>
          <w:marBottom w:val="0"/>
          <w:divBdr>
            <w:top w:val="none" w:sz="0" w:space="0" w:color="auto"/>
            <w:left w:val="none" w:sz="0" w:space="0" w:color="auto"/>
            <w:bottom w:val="none" w:sz="0" w:space="0" w:color="auto"/>
            <w:right w:val="none" w:sz="0" w:space="0" w:color="auto"/>
          </w:divBdr>
        </w:div>
        <w:div w:id="679047559">
          <w:marLeft w:val="480"/>
          <w:marRight w:val="0"/>
          <w:marTop w:val="0"/>
          <w:marBottom w:val="0"/>
          <w:divBdr>
            <w:top w:val="none" w:sz="0" w:space="0" w:color="auto"/>
            <w:left w:val="none" w:sz="0" w:space="0" w:color="auto"/>
            <w:bottom w:val="none" w:sz="0" w:space="0" w:color="auto"/>
            <w:right w:val="none" w:sz="0" w:space="0" w:color="auto"/>
          </w:divBdr>
        </w:div>
        <w:div w:id="2074347375">
          <w:marLeft w:val="480"/>
          <w:marRight w:val="0"/>
          <w:marTop w:val="0"/>
          <w:marBottom w:val="0"/>
          <w:divBdr>
            <w:top w:val="none" w:sz="0" w:space="0" w:color="auto"/>
            <w:left w:val="none" w:sz="0" w:space="0" w:color="auto"/>
            <w:bottom w:val="none" w:sz="0" w:space="0" w:color="auto"/>
            <w:right w:val="none" w:sz="0" w:space="0" w:color="auto"/>
          </w:divBdr>
        </w:div>
        <w:div w:id="1183662345">
          <w:marLeft w:val="480"/>
          <w:marRight w:val="0"/>
          <w:marTop w:val="0"/>
          <w:marBottom w:val="0"/>
          <w:divBdr>
            <w:top w:val="none" w:sz="0" w:space="0" w:color="auto"/>
            <w:left w:val="none" w:sz="0" w:space="0" w:color="auto"/>
            <w:bottom w:val="none" w:sz="0" w:space="0" w:color="auto"/>
            <w:right w:val="none" w:sz="0" w:space="0" w:color="auto"/>
          </w:divBdr>
        </w:div>
        <w:div w:id="51584586">
          <w:marLeft w:val="480"/>
          <w:marRight w:val="0"/>
          <w:marTop w:val="0"/>
          <w:marBottom w:val="0"/>
          <w:divBdr>
            <w:top w:val="none" w:sz="0" w:space="0" w:color="auto"/>
            <w:left w:val="none" w:sz="0" w:space="0" w:color="auto"/>
            <w:bottom w:val="none" w:sz="0" w:space="0" w:color="auto"/>
            <w:right w:val="none" w:sz="0" w:space="0" w:color="auto"/>
          </w:divBdr>
        </w:div>
        <w:div w:id="528839056">
          <w:marLeft w:val="480"/>
          <w:marRight w:val="0"/>
          <w:marTop w:val="0"/>
          <w:marBottom w:val="0"/>
          <w:divBdr>
            <w:top w:val="none" w:sz="0" w:space="0" w:color="auto"/>
            <w:left w:val="none" w:sz="0" w:space="0" w:color="auto"/>
            <w:bottom w:val="none" w:sz="0" w:space="0" w:color="auto"/>
            <w:right w:val="none" w:sz="0" w:space="0" w:color="auto"/>
          </w:divBdr>
        </w:div>
        <w:div w:id="1428621020">
          <w:marLeft w:val="480"/>
          <w:marRight w:val="0"/>
          <w:marTop w:val="0"/>
          <w:marBottom w:val="0"/>
          <w:divBdr>
            <w:top w:val="none" w:sz="0" w:space="0" w:color="auto"/>
            <w:left w:val="none" w:sz="0" w:space="0" w:color="auto"/>
            <w:bottom w:val="none" w:sz="0" w:space="0" w:color="auto"/>
            <w:right w:val="none" w:sz="0" w:space="0" w:color="auto"/>
          </w:divBdr>
        </w:div>
        <w:div w:id="796070898">
          <w:marLeft w:val="480"/>
          <w:marRight w:val="0"/>
          <w:marTop w:val="0"/>
          <w:marBottom w:val="0"/>
          <w:divBdr>
            <w:top w:val="none" w:sz="0" w:space="0" w:color="auto"/>
            <w:left w:val="none" w:sz="0" w:space="0" w:color="auto"/>
            <w:bottom w:val="none" w:sz="0" w:space="0" w:color="auto"/>
            <w:right w:val="none" w:sz="0" w:space="0" w:color="auto"/>
          </w:divBdr>
        </w:div>
        <w:div w:id="953708318">
          <w:marLeft w:val="480"/>
          <w:marRight w:val="0"/>
          <w:marTop w:val="0"/>
          <w:marBottom w:val="0"/>
          <w:divBdr>
            <w:top w:val="none" w:sz="0" w:space="0" w:color="auto"/>
            <w:left w:val="none" w:sz="0" w:space="0" w:color="auto"/>
            <w:bottom w:val="none" w:sz="0" w:space="0" w:color="auto"/>
            <w:right w:val="none" w:sz="0" w:space="0" w:color="auto"/>
          </w:divBdr>
        </w:div>
        <w:div w:id="178813389">
          <w:marLeft w:val="480"/>
          <w:marRight w:val="0"/>
          <w:marTop w:val="0"/>
          <w:marBottom w:val="0"/>
          <w:divBdr>
            <w:top w:val="none" w:sz="0" w:space="0" w:color="auto"/>
            <w:left w:val="none" w:sz="0" w:space="0" w:color="auto"/>
            <w:bottom w:val="none" w:sz="0" w:space="0" w:color="auto"/>
            <w:right w:val="none" w:sz="0" w:space="0" w:color="auto"/>
          </w:divBdr>
        </w:div>
        <w:div w:id="1433474640">
          <w:marLeft w:val="480"/>
          <w:marRight w:val="0"/>
          <w:marTop w:val="0"/>
          <w:marBottom w:val="0"/>
          <w:divBdr>
            <w:top w:val="none" w:sz="0" w:space="0" w:color="auto"/>
            <w:left w:val="none" w:sz="0" w:space="0" w:color="auto"/>
            <w:bottom w:val="none" w:sz="0" w:space="0" w:color="auto"/>
            <w:right w:val="none" w:sz="0" w:space="0" w:color="auto"/>
          </w:divBdr>
        </w:div>
        <w:div w:id="324554710">
          <w:marLeft w:val="480"/>
          <w:marRight w:val="0"/>
          <w:marTop w:val="0"/>
          <w:marBottom w:val="0"/>
          <w:divBdr>
            <w:top w:val="none" w:sz="0" w:space="0" w:color="auto"/>
            <w:left w:val="none" w:sz="0" w:space="0" w:color="auto"/>
            <w:bottom w:val="none" w:sz="0" w:space="0" w:color="auto"/>
            <w:right w:val="none" w:sz="0" w:space="0" w:color="auto"/>
          </w:divBdr>
        </w:div>
        <w:div w:id="1367102985">
          <w:marLeft w:val="480"/>
          <w:marRight w:val="0"/>
          <w:marTop w:val="0"/>
          <w:marBottom w:val="0"/>
          <w:divBdr>
            <w:top w:val="none" w:sz="0" w:space="0" w:color="auto"/>
            <w:left w:val="none" w:sz="0" w:space="0" w:color="auto"/>
            <w:bottom w:val="none" w:sz="0" w:space="0" w:color="auto"/>
            <w:right w:val="none" w:sz="0" w:space="0" w:color="auto"/>
          </w:divBdr>
        </w:div>
        <w:div w:id="681468260">
          <w:marLeft w:val="480"/>
          <w:marRight w:val="0"/>
          <w:marTop w:val="0"/>
          <w:marBottom w:val="0"/>
          <w:divBdr>
            <w:top w:val="none" w:sz="0" w:space="0" w:color="auto"/>
            <w:left w:val="none" w:sz="0" w:space="0" w:color="auto"/>
            <w:bottom w:val="none" w:sz="0" w:space="0" w:color="auto"/>
            <w:right w:val="none" w:sz="0" w:space="0" w:color="auto"/>
          </w:divBdr>
        </w:div>
      </w:divsChild>
    </w:div>
    <w:div w:id="1647736606">
      <w:bodyDiv w:val="1"/>
      <w:marLeft w:val="0"/>
      <w:marRight w:val="0"/>
      <w:marTop w:val="0"/>
      <w:marBottom w:val="0"/>
      <w:divBdr>
        <w:top w:val="none" w:sz="0" w:space="0" w:color="auto"/>
        <w:left w:val="none" w:sz="0" w:space="0" w:color="auto"/>
        <w:bottom w:val="none" w:sz="0" w:space="0" w:color="auto"/>
        <w:right w:val="none" w:sz="0" w:space="0" w:color="auto"/>
      </w:divBdr>
    </w:div>
    <w:div w:id="16485099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415">
      <w:bodyDiv w:val="1"/>
      <w:marLeft w:val="0"/>
      <w:marRight w:val="0"/>
      <w:marTop w:val="0"/>
      <w:marBottom w:val="0"/>
      <w:divBdr>
        <w:top w:val="none" w:sz="0" w:space="0" w:color="auto"/>
        <w:left w:val="none" w:sz="0" w:space="0" w:color="auto"/>
        <w:bottom w:val="none" w:sz="0" w:space="0" w:color="auto"/>
        <w:right w:val="none" w:sz="0" w:space="0" w:color="auto"/>
      </w:divBdr>
    </w:div>
    <w:div w:id="1708993813">
      <w:bodyDiv w:val="1"/>
      <w:marLeft w:val="0"/>
      <w:marRight w:val="0"/>
      <w:marTop w:val="0"/>
      <w:marBottom w:val="0"/>
      <w:divBdr>
        <w:top w:val="none" w:sz="0" w:space="0" w:color="auto"/>
        <w:left w:val="none" w:sz="0" w:space="0" w:color="auto"/>
        <w:bottom w:val="none" w:sz="0" w:space="0" w:color="auto"/>
        <w:right w:val="none" w:sz="0" w:space="0" w:color="auto"/>
      </w:divBdr>
      <w:divsChild>
        <w:div w:id="1154369763">
          <w:marLeft w:val="480"/>
          <w:marRight w:val="0"/>
          <w:marTop w:val="0"/>
          <w:marBottom w:val="0"/>
          <w:divBdr>
            <w:top w:val="none" w:sz="0" w:space="0" w:color="auto"/>
            <w:left w:val="none" w:sz="0" w:space="0" w:color="auto"/>
            <w:bottom w:val="none" w:sz="0" w:space="0" w:color="auto"/>
            <w:right w:val="none" w:sz="0" w:space="0" w:color="auto"/>
          </w:divBdr>
        </w:div>
        <w:div w:id="1002709087">
          <w:marLeft w:val="480"/>
          <w:marRight w:val="0"/>
          <w:marTop w:val="0"/>
          <w:marBottom w:val="0"/>
          <w:divBdr>
            <w:top w:val="none" w:sz="0" w:space="0" w:color="auto"/>
            <w:left w:val="none" w:sz="0" w:space="0" w:color="auto"/>
            <w:bottom w:val="none" w:sz="0" w:space="0" w:color="auto"/>
            <w:right w:val="none" w:sz="0" w:space="0" w:color="auto"/>
          </w:divBdr>
        </w:div>
        <w:div w:id="1637175286">
          <w:marLeft w:val="480"/>
          <w:marRight w:val="0"/>
          <w:marTop w:val="0"/>
          <w:marBottom w:val="0"/>
          <w:divBdr>
            <w:top w:val="none" w:sz="0" w:space="0" w:color="auto"/>
            <w:left w:val="none" w:sz="0" w:space="0" w:color="auto"/>
            <w:bottom w:val="none" w:sz="0" w:space="0" w:color="auto"/>
            <w:right w:val="none" w:sz="0" w:space="0" w:color="auto"/>
          </w:divBdr>
        </w:div>
        <w:div w:id="1004280366">
          <w:marLeft w:val="480"/>
          <w:marRight w:val="0"/>
          <w:marTop w:val="0"/>
          <w:marBottom w:val="0"/>
          <w:divBdr>
            <w:top w:val="none" w:sz="0" w:space="0" w:color="auto"/>
            <w:left w:val="none" w:sz="0" w:space="0" w:color="auto"/>
            <w:bottom w:val="none" w:sz="0" w:space="0" w:color="auto"/>
            <w:right w:val="none" w:sz="0" w:space="0" w:color="auto"/>
          </w:divBdr>
        </w:div>
        <w:div w:id="1785926963">
          <w:marLeft w:val="480"/>
          <w:marRight w:val="0"/>
          <w:marTop w:val="0"/>
          <w:marBottom w:val="0"/>
          <w:divBdr>
            <w:top w:val="none" w:sz="0" w:space="0" w:color="auto"/>
            <w:left w:val="none" w:sz="0" w:space="0" w:color="auto"/>
            <w:bottom w:val="none" w:sz="0" w:space="0" w:color="auto"/>
            <w:right w:val="none" w:sz="0" w:space="0" w:color="auto"/>
          </w:divBdr>
        </w:div>
        <w:div w:id="1433626379">
          <w:marLeft w:val="480"/>
          <w:marRight w:val="0"/>
          <w:marTop w:val="0"/>
          <w:marBottom w:val="0"/>
          <w:divBdr>
            <w:top w:val="none" w:sz="0" w:space="0" w:color="auto"/>
            <w:left w:val="none" w:sz="0" w:space="0" w:color="auto"/>
            <w:bottom w:val="none" w:sz="0" w:space="0" w:color="auto"/>
            <w:right w:val="none" w:sz="0" w:space="0" w:color="auto"/>
          </w:divBdr>
        </w:div>
        <w:div w:id="963733146">
          <w:marLeft w:val="480"/>
          <w:marRight w:val="0"/>
          <w:marTop w:val="0"/>
          <w:marBottom w:val="0"/>
          <w:divBdr>
            <w:top w:val="none" w:sz="0" w:space="0" w:color="auto"/>
            <w:left w:val="none" w:sz="0" w:space="0" w:color="auto"/>
            <w:bottom w:val="none" w:sz="0" w:space="0" w:color="auto"/>
            <w:right w:val="none" w:sz="0" w:space="0" w:color="auto"/>
          </w:divBdr>
        </w:div>
        <w:div w:id="1440177807">
          <w:marLeft w:val="480"/>
          <w:marRight w:val="0"/>
          <w:marTop w:val="0"/>
          <w:marBottom w:val="0"/>
          <w:divBdr>
            <w:top w:val="none" w:sz="0" w:space="0" w:color="auto"/>
            <w:left w:val="none" w:sz="0" w:space="0" w:color="auto"/>
            <w:bottom w:val="none" w:sz="0" w:space="0" w:color="auto"/>
            <w:right w:val="none" w:sz="0" w:space="0" w:color="auto"/>
          </w:divBdr>
        </w:div>
        <w:div w:id="1029795907">
          <w:marLeft w:val="480"/>
          <w:marRight w:val="0"/>
          <w:marTop w:val="0"/>
          <w:marBottom w:val="0"/>
          <w:divBdr>
            <w:top w:val="none" w:sz="0" w:space="0" w:color="auto"/>
            <w:left w:val="none" w:sz="0" w:space="0" w:color="auto"/>
            <w:bottom w:val="none" w:sz="0" w:space="0" w:color="auto"/>
            <w:right w:val="none" w:sz="0" w:space="0" w:color="auto"/>
          </w:divBdr>
        </w:div>
        <w:div w:id="1690374961">
          <w:marLeft w:val="480"/>
          <w:marRight w:val="0"/>
          <w:marTop w:val="0"/>
          <w:marBottom w:val="0"/>
          <w:divBdr>
            <w:top w:val="none" w:sz="0" w:space="0" w:color="auto"/>
            <w:left w:val="none" w:sz="0" w:space="0" w:color="auto"/>
            <w:bottom w:val="none" w:sz="0" w:space="0" w:color="auto"/>
            <w:right w:val="none" w:sz="0" w:space="0" w:color="auto"/>
          </w:divBdr>
        </w:div>
        <w:div w:id="1026637913">
          <w:marLeft w:val="480"/>
          <w:marRight w:val="0"/>
          <w:marTop w:val="0"/>
          <w:marBottom w:val="0"/>
          <w:divBdr>
            <w:top w:val="none" w:sz="0" w:space="0" w:color="auto"/>
            <w:left w:val="none" w:sz="0" w:space="0" w:color="auto"/>
            <w:bottom w:val="none" w:sz="0" w:space="0" w:color="auto"/>
            <w:right w:val="none" w:sz="0" w:space="0" w:color="auto"/>
          </w:divBdr>
        </w:div>
        <w:div w:id="972293931">
          <w:marLeft w:val="480"/>
          <w:marRight w:val="0"/>
          <w:marTop w:val="0"/>
          <w:marBottom w:val="0"/>
          <w:divBdr>
            <w:top w:val="none" w:sz="0" w:space="0" w:color="auto"/>
            <w:left w:val="none" w:sz="0" w:space="0" w:color="auto"/>
            <w:bottom w:val="none" w:sz="0" w:space="0" w:color="auto"/>
            <w:right w:val="none" w:sz="0" w:space="0" w:color="auto"/>
          </w:divBdr>
        </w:div>
        <w:div w:id="25906852">
          <w:marLeft w:val="480"/>
          <w:marRight w:val="0"/>
          <w:marTop w:val="0"/>
          <w:marBottom w:val="0"/>
          <w:divBdr>
            <w:top w:val="none" w:sz="0" w:space="0" w:color="auto"/>
            <w:left w:val="none" w:sz="0" w:space="0" w:color="auto"/>
            <w:bottom w:val="none" w:sz="0" w:space="0" w:color="auto"/>
            <w:right w:val="none" w:sz="0" w:space="0" w:color="auto"/>
          </w:divBdr>
        </w:div>
        <w:div w:id="339628279">
          <w:marLeft w:val="480"/>
          <w:marRight w:val="0"/>
          <w:marTop w:val="0"/>
          <w:marBottom w:val="0"/>
          <w:divBdr>
            <w:top w:val="none" w:sz="0" w:space="0" w:color="auto"/>
            <w:left w:val="none" w:sz="0" w:space="0" w:color="auto"/>
            <w:bottom w:val="none" w:sz="0" w:space="0" w:color="auto"/>
            <w:right w:val="none" w:sz="0" w:space="0" w:color="auto"/>
          </w:divBdr>
        </w:div>
        <w:div w:id="757287614">
          <w:marLeft w:val="480"/>
          <w:marRight w:val="0"/>
          <w:marTop w:val="0"/>
          <w:marBottom w:val="0"/>
          <w:divBdr>
            <w:top w:val="none" w:sz="0" w:space="0" w:color="auto"/>
            <w:left w:val="none" w:sz="0" w:space="0" w:color="auto"/>
            <w:bottom w:val="none" w:sz="0" w:space="0" w:color="auto"/>
            <w:right w:val="none" w:sz="0" w:space="0" w:color="auto"/>
          </w:divBdr>
        </w:div>
        <w:div w:id="2095515883">
          <w:marLeft w:val="480"/>
          <w:marRight w:val="0"/>
          <w:marTop w:val="0"/>
          <w:marBottom w:val="0"/>
          <w:divBdr>
            <w:top w:val="none" w:sz="0" w:space="0" w:color="auto"/>
            <w:left w:val="none" w:sz="0" w:space="0" w:color="auto"/>
            <w:bottom w:val="none" w:sz="0" w:space="0" w:color="auto"/>
            <w:right w:val="none" w:sz="0" w:space="0" w:color="auto"/>
          </w:divBdr>
        </w:div>
        <w:div w:id="507791224">
          <w:marLeft w:val="480"/>
          <w:marRight w:val="0"/>
          <w:marTop w:val="0"/>
          <w:marBottom w:val="0"/>
          <w:divBdr>
            <w:top w:val="none" w:sz="0" w:space="0" w:color="auto"/>
            <w:left w:val="none" w:sz="0" w:space="0" w:color="auto"/>
            <w:bottom w:val="none" w:sz="0" w:space="0" w:color="auto"/>
            <w:right w:val="none" w:sz="0" w:space="0" w:color="auto"/>
          </w:divBdr>
        </w:div>
      </w:divsChild>
    </w:div>
    <w:div w:id="1734617183">
      <w:bodyDiv w:val="1"/>
      <w:marLeft w:val="0"/>
      <w:marRight w:val="0"/>
      <w:marTop w:val="0"/>
      <w:marBottom w:val="0"/>
      <w:divBdr>
        <w:top w:val="none" w:sz="0" w:space="0" w:color="auto"/>
        <w:left w:val="none" w:sz="0" w:space="0" w:color="auto"/>
        <w:bottom w:val="none" w:sz="0" w:space="0" w:color="auto"/>
        <w:right w:val="none" w:sz="0" w:space="0" w:color="auto"/>
      </w:divBdr>
    </w:div>
    <w:div w:id="1752653351">
      <w:bodyDiv w:val="1"/>
      <w:marLeft w:val="0"/>
      <w:marRight w:val="0"/>
      <w:marTop w:val="0"/>
      <w:marBottom w:val="0"/>
      <w:divBdr>
        <w:top w:val="none" w:sz="0" w:space="0" w:color="auto"/>
        <w:left w:val="none" w:sz="0" w:space="0" w:color="auto"/>
        <w:bottom w:val="none" w:sz="0" w:space="0" w:color="auto"/>
        <w:right w:val="none" w:sz="0" w:space="0" w:color="auto"/>
      </w:divBdr>
    </w:div>
    <w:div w:id="1765687571">
      <w:bodyDiv w:val="1"/>
      <w:marLeft w:val="0"/>
      <w:marRight w:val="0"/>
      <w:marTop w:val="0"/>
      <w:marBottom w:val="0"/>
      <w:divBdr>
        <w:top w:val="none" w:sz="0" w:space="0" w:color="auto"/>
        <w:left w:val="none" w:sz="0" w:space="0" w:color="auto"/>
        <w:bottom w:val="none" w:sz="0" w:space="0" w:color="auto"/>
        <w:right w:val="none" w:sz="0" w:space="0" w:color="auto"/>
      </w:divBdr>
    </w:div>
    <w:div w:id="1774519845">
      <w:bodyDiv w:val="1"/>
      <w:marLeft w:val="0"/>
      <w:marRight w:val="0"/>
      <w:marTop w:val="0"/>
      <w:marBottom w:val="0"/>
      <w:divBdr>
        <w:top w:val="none" w:sz="0" w:space="0" w:color="auto"/>
        <w:left w:val="none" w:sz="0" w:space="0" w:color="auto"/>
        <w:bottom w:val="none" w:sz="0" w:space="0" w:color="auto"/>
        <w:right w:val="none" w:sz="0" w:space="0" w:color="auto"/>
      </w:divBdr>
      <w:divsChild>
        <w:div w:id="572935681">
          <w:marLeft w:val="480"/>
          <w:marRight w:val="0"/>
          <w:marTop w:val="0"/>
          <w:marBottom w:val="0"/>
          <w:divBdr>
            <w:top w:val="none" w:sz="0" w:space="0" w:color="auto"/>
            <w:left w:val="none" w:sz="0" w:space="0" w:color="auto"/>
            <w:bottom w:val="none" w:sz="0" w:space="0" w:color="auto"/>
            <w:right w:val="none" w:sz="0" w:space="0" w:color="auto"/>
          </w:divBdr>
        </w:div>
        <w:div w:id="511841282">
          <w:marLeft w:val="480"/>
          <w:marRight w:val="0"/>
          <w:marTop w:val="0"/>
          <w:marBottom w:val="0"/>
          <w:divBdr>
            <w:top w:val="none" w:sz="0" w:space="0" w:color="auto"/>
            <w:left w:val="none" w:sz="0" w:space="0" w:color="auto"/>
            <w:bottom w:val="none" w:sz="0" w:space="0" w:color="auto"/>
            <w:right w:val="none" w:sz="0" w:space="0" w:color="auto"/>
          </w:divBdr>
        </w:div>
        <w:div w:id="742608448">
          <w:marLeft w:val="480"/>
          <w:marRight w:val="0"/>
          <w:marTop w:val="0"/>
          <w:marBottom w:val="0"/>
          <w:divBdr>
            <w:top w:val="none" w:sz="0" w:space="0" w:color="auto"/>
            <w:left w:val="none" w:sz="0" w:space="0" w:color="auto"/>
            <w:bottom w:val="none" w:sz="0" w:space="0" w:color="auto"/>
            <w:right w:val="none" w:sz="0" w:space="0" w:color="auto"/>
          </w:divBdr>
        </w:div>
        <w:div w:id="265504596">
          <w:marLeft w:val="480"/>
          <w:marRight w:val="0"/>
          <w:marTop w:val="0"/>
          <w:marBottom w:val="0"/>
          <w:divBdr>
            <w:top w:val="none" w:sz="0" w:space="0" w:color="auto"/>
            <w:left w:val="none" w:sz="0" w:space="0" w:color="auto"/>
            <w:bottom w:val="none" w:sz="0" w:space="0" w:color="auto"/>
            <w:right w:val="none" w:sz="0" w:space="0" w:color="auto"/>
          </w:divBdr>
        </w:div>
        <w:div w:id="278922464">
          <w:marLeft w:val="480"/>
          <w:marRight w:val="0"/>
          <w:marTop w:val="0"/>
          <w:marBottom w:val="0"/>
          <w:divBdr>
            <w:top w:val="none" w:sz="0" w:space="0" w:color="auto"/>
            <w:left w:val="none" w:sz="0" w:space="0" w:color="auto"/>
            <w:bottom w:val="none" w:sz="0" w:space="0" w:color="auto"/>
            <w:right w:val="none" w:sz="0" w:space="0" w:color="auto"/>
          </w:divBdr>
        </w:div>
        <w:div w:id="110130022">
          <w:marLeft w:val="480"/>
          <w:marRight w:val="0"/>
          <w:marTop w:val="0"/>
          <w:marBottom w:val="0"/>
          <w:divBdr>
            <w:top w:val="none" w:sz="0" w:space="0" w:color="auto"/>
            <w:left w:val="none" w:sz="0" w:space="0" w:color="auto"/>
            <w:bottom w:val="none" w:sz="0" w:space="0" w:color="auto"/>
            <w:right w:val="none" w:sz="0" w:space="0" w:color="auto"/>
          </w:divBdr>
        </w:div>
        <w:div w:id="923608320">
          <w:marLeft w:val="480"/>
          <w:marRight w:val="0"/>
          <w:marTop w:val="0"/>
          <w:marBottom w:val="0"/>
          <w:divBdr>
            <w:top w:val="none" w:sz="0" w:space="0" w:color="auto"/>
            <w:left w:val="none" w:sz="0" w:space="0" w:color="auto"/>
            <w:bottom w:val="none" w:sz="0" w:space="0" w:color="auto"/>
            <w:right w:val="none" w:sz="0" w:space="0" w:color="auto"/>
          </w:divBdr>
        </w:div>
        <w:div w:id="121653324">
          <w:marLeft w:val="480"/>
          <w:marRight w:val="0"/>
          <w:marTop w:val="0"/>
          <w:marBottom w:val="0"/>
          <w:divBdr>
            <w:top w:val="none" w:sz="0" w:space="0" w:color="auto"/>
            <w:left w:val="none" w:sz="0" w:space="0" w:color="auto"/>
            <w:bottom w:val="none" w:sz="0" w:space="0" w:color="auto"/>
            <w:right w:val="none" w:sz="0" w:space="0" w:color="auto"/>
          </w:divBdr>
        </w:div>
        <w:div w:id="964778047">
          <w:marLeft w:val="480"/>
          <w:marRight w:val="0"/>
          <w:marTop w:val="0"/>
          <w:marBottom w:val="0"/>
          <w:divBdr>
            <w:top w:val="none" w:sz="0" w:space="0" w:color="auto"/>
            <w:left w:val="none" w:sz="0" w:space="0" w:color="auto"/>
            <w:bottom w:val="none" w:sz="0" w:space="0" w:color="auto"/>
            <w:right w:val="none" w:sz="0" w:space="0" w:color="auto"/>
          </w:divBdr>
        </w:div>
        <w:div w:id="51271806">
          <w:marLeft w:val="480"/>
          <w:marRight w:val="0"/>
          <w:marTop w:val="0"/>
          <w:marBottom w:val="0"/>
          <w:divBdr>
            <w:top w:val="none" w:sz="0" w:space="0" w:color="auto"/>
            <w:left w:val="none" w:sz="0" w:space="0" w:color="auto"/>
            <w:bottom w:val="none" w:sz="0" w:space="0" w:color="auto"/>
            <w:right w:val="none" w:sz="0" w:space="0" w:color="auto"/>
          </w:divBdr>
        </w:div>
      </w:divsChild>
    </w:div>
    <w:div w:id="1780418471">
      <w:bodyDiv w:val="1"/>
      <w:marLeft w:val="0"/>
      <w:marRight w:val="0"/>
      <w:marTop w:val="0"/>
      <w:marBottom w:val="0"/>
      <w:divBdr>
        <w:top w:val="none" w:sz="0" w:space="0" w:color="auto"/>
        <w:left w:val="none" w:sz="0" w:space="0" w:color="auto"/>
        <w:bottom w:val="none" w:sz="0" w:space="0" w:color="auto"/>
        <w:right w:val="none" w:sz="0" w:space="0" w:color="auto"/>
      </w:divBdr>
      <w:divsChild>
        <w:div w:id="90131201">
          <w:marLeft w:val="480"/>
          <w:marRight w:val="0"/>
          <w:marTop w:val="0"/>
          <w:marBottom w:val="0"/>
          <w:divBdr>
            <w:top w:val="none" w:sz="0" w:space="0" w:color="auto"/>
            <w:left w:val="none" w:sz="0" w:space="0" w:color="auto"/>
            <w:bottom w:val="none" w:sz="0" w:space="0" w:color="auto"/>
            <w:right w:val="none" w:sz="0" w:space="0" w:color="auto"/>
          </w:divBdr>
        </w:div>
        <w:div w:id="353457408">
          <w:marLeft w:val="480"/>
          <w:marRight w:val="0"/>
          <w:marTop w:val="0"/>
          <w:marBottom w:val="0"/>
          <w:divBdr>
            <w:top w:val="none" w:sz="0" w:space="0" w:color="auto"/>
            <w:left w:val="none" w:sz="0" w:space="0" w:color="auto"/>
            <w:bottom w:val="none" w:sz="0" w:space="0" w:color="auto"/>
            <w:right w:val="none" w:sz="0" w:space="0" w:color="auto"/>
          </w:divBdr>
        </w:div>
        <w:div w:id="2130011111">
          <w:marLeft w:val="480"/>
          <w:marRight w:val="0"/>
          <w:marTop w:val="0"/>
          <w:marBottom w:val="0"/>
          <w:divBdr>
            <w:top w:val="none" w:sz="0" w:space="0" w:color="auto"/>
            <w:left w:val="none" w:sz="0" w:space="0" w:color="auto"/>
            <w:bottom w:val="none" w:sz="0" w:space="0" w:color="auto"/>
            <w:right w:val="none" w:sz="0" w:space="0" w:color="auto"/>
          </w:divBdr>
        </w:div>
        <w:div w:id="923760578">
          <w:marLeft w:val="480"/>
          <w:marRight w:val="0"/>
          <w:marTop w:val="0"/>
          <w:marBottom w:val="0"/>
          <w:divBdr>
            <w:top w:val="none" w:sz="0" w:space="0" w:color="auto"/>
            <w:left w:val="none" w:sz="0" w:space="0" w:color="auto"/>
            <w:bottom w:val="none" w:sz="0" w:space="0" w:color="auto"/>
            <w:right w:val="none" w:sz="0" w:space="0" w:color="auto"/>
          </w:divBdr>
        </w:div>
        <w:div w:id="1843742985">
          <w:marLeft w:val="480"/>
          <w:marRight w:val="0"/>
          <w:marTop w:val="0"/>
          <w:marBottom w:val="0"/>
          <w:divBdr>
            <w:top w:val="none" w:sz="0" w:space="0" w:color="auto"/>
            <w:left w:val="none" w:sz="0" w:space="0" w:color="auto"/>
            <w:bottom w:val="none" w:sz="0" w:space="0" w:color="auto"/>
            <w:right w:val="none" w:sz="0" w:space="0" w:color="auto"/>
          </w:divBdr>
        </w:div>
        <w:div w:id="238953170">
          <w:marLeft w:val="480"/>
          <w:marRight w:val="0"/>
          <w:marTop w:val="0"/>
          <w:marBottom w:val="0"/>
          <w:divBdr>
            <w:top w:val="none" w:sz="0" w:space="0" w:color="auto"/>
            <w:left w:val="none" w:sz="0" w:space="0" w:color="auto"/>
            <w:bottom w:val="none" w:sz="0" w:space="0" w:color="auto"/>
            <w:right w:val="none" w:sz="0" w:space="0" w:color="auto"/>
          </w:divBdr>
        </w:div>
      </w:divsChild>
    </w:div>
    <w:div w:id="1780752918">
      <w:bodyDiv w:val="1"/>
      <w:marLeft w:val="0"/>
      <w:marRight w:val="0"/>
      <w:marTop w:val="0"/>
      <w:marBottom w:val="0"/>
      <w:divBdr>
        <w:top w:val="none" w:sz="0" w:space="0" w:color="auto"/>
        <w:left w:val="none" w:sz="0" w:space="0" w:color="auto"/>
        <w:bottom w:val="none" w:sz="0" w:space="0" w:color="auto"/>
        <w:right w:val="none" w:sz="0" w:space="0" w:color="auto"/>
      </w:divBdr>
    </w:div>
    <w:div w:id="1805923277">
      <w:bodyDiv w:val="1"/>
      <w:marLeft w:val="0"/>
      <w:marRight w:val="0"/>
      <w:marTop w:val="0"/>
      <w:marBottom w:val="0"/>
      <w:divBdr>
        <w:top w:val="none" w:sz="0" w:space="0" w:color="auto"/>
        <w:left w:val="none" w:sz="0" w:space="0" w:color="auto"/>
        <w:bottom w:val="none" w:sz="0" w:space="0" w:color="auto"/>
        <w:right w:val="none" w:sz="0" w:space="0" w:color="auto"/>
      </w:divBdr>
      <w:divsChild>
        <w:div w:id="733312707">
          <w:marLeft w:val="480"/>
          <w:marRight w:val="0"/>
          <w:marTop w:val="0"/>
          <w:marBottom w:val="0"/>
          <w:divBdr>
            <w:top w:val="none" w:sz="0" w:space="0" w:color="auto"/>
            <w:left w:val="none" w:sz="0" w:space="0" w:color="auto"/>
            <w:bottom w:val="none" w:sz="0" w:space="0" w:color="auto"/>
            <w:right w:val="none" w:sz="0" w:space="0" w:color="auto"/>
          </w:divBdr>
        </w:div>
        <w:div w:id="985281638">
          <w:marLeft w:val="480"/>
          <w:marRight w:val="0"/>
          <w:marTop w:val="0"/>
          <w:marBottom w:val="0"/>
          <w:divBdr>
            <w:top w:val="none" w:sz="0" w:space="0" w:color="auto"/>
            <w:left w:val="none" w:sz="0" w:space="0" w:color="auto"/>
            <w:bottom w:val="none" w:sz="0" w:space="0" w:color="auto"/>
            <w:right w:val="none" w:sz="0" w:space="0" w:color="auto"/>
          </w:divBdr>
        </w:div>
        <w:div w:id="1449161224">
          <w:marLeft w:val="480"/>
          <w:marRight w:val="0"/>
          <w:marTop w:val="0"/>
          <w:marBottom w:val="0"/>
          <w:divBdr>
            <w:top w:val="none" w:sz="0" w:space="0" w:color="auto"/>
            <w:left w:val="none" w:sz="0" w:space="0" w:color="auto"/>
            <w:bottom w:val="none" w:sz="0" w:space="0" w:color="auto"/>
            <w:right w:val="none" w:sz="0" w:space="0" w:color="auto"/>
          </w:divBdr>
        </w:div>
        <w:div w:id="934093838">
          <w:marLeft w:val="480"/>
          <w:marRight w:val="0"/>
          <w:marTop w:val="0"/>
          <w:marBottom w:val="0"/>
          <w:divBdr>
            <w:top w:val="none" w:sz="0" w:space="0" w:color="auto"/>
            <w:left w:val="none" w:sz="0" w:space="0" w:color="auto"/>
            <w:bottom w:val="none" w:sz="0" w:space="0" w:color="auto"/>
            <w:right w:val="none" w:sz="0" w:space="0" w:color="auto"/>
          </w:divBdr>
        </w:div>
        <w:div w:id="1222056732">
          <w:marLeft w:val="480"/>
          <w:marRight w:val="0"/>
          <w:marTop w:val="0"/>
          <w:marBottom w:val="0"/>
          <w:divBdr>
            <w:top w:val="none" w:sz="0" w:space="0" w:color="auto"/>
            <w:left w:val="none" w:sz="0" w:space="0" w:color="auto"/>
            <w:bottom w:val="none" w:sz="0" w:space="0" w:color="auto"/>
            <w:right w:val="none" w:sz="0" w:space="0" w:color="auto"/>
          </w:divBdr>
        </w:div>
        <w:div w:id="229660046">
          <w:marLeft w:val="480"/>
          <w:marRight w:val="0"/>
          <w:marTop w:val="0"/>
          <w:marBottom w:val="0"/>
          <w:divBdr>
            <w:top w:val="none" w:sz="0" w:space="0" w:color="auto"/>
            <w:left w:val="none" w:sz="0" w:space="0" w:color="auto"/>
            <w:bottom w:val="none" w:sz="0" w:space="0" w:color="auto"/>
            <w:right w:val="none" w:sz="0" w:space="0" w:color="auto"/>
          </w:divBdr>
        </w:div>
        <w:div w:id="1396127500">
          <w:marLeft w:val="480"/>
          <w:marRight w:val="0"/>
          <w:marTop w:val="0"/>
          <w:marBottom w:val="0"/>
          <w:divBdr>
            <w:top w:val="none" w:sz="0" w:space="0" w:color="auto"/>
            <w:left w:val="none" w:sz="0" w:space="0" w:color="auto"/>
            <w:bottom w:val="none" w:sz="0" w:space="0" w:color="auto"/>
            <w:right w:val="none" w:sz="0" w:space="0" w:color="auto"/>
          </w:divBdr>
        </w:div>
        <w:div w:id="1324971037">
          <w:marLeft w:val="480"/>
          <w:marRight w:val="0"/>
          <w:marTop w:val="0"/>
          <w:marBottom w:val="0"/>
          <w:divBdr>
            <w:top w:val="none" w:sz="0" w:space="0" w:color="auto"/>
            <w:left w:val="none" w:sz="0" w:space="0" w:color="auto"/>
            <w:bottom w:val="none" w:sz="0" w:space="0" w:color="auto"/>
            <w:right w:val="none" w:sz="0" w:space="0" w:color="auto"/>
          </w:divBdr>
        </w:div>
        <w:div w:id="565452887">
          <w:marLeft w:val="480"/>
          <w:marRight w:val="0"/>
          <w:marTop w:val="0"/>
          <w:marBottom w:val="0"/>
          <w:divBdr>
            <w:top w:val="none" w:sz="0" w:space="0" w:color="auto"/>
            <w:left w:val="none" w:sz="0" w:space="0" w:color="auto"/>
            <w:bottom w:val="none" w:sz="0" w:space="0" w:color="auto"/>
            <w:right w:val="none" w:sz="0" w:space="0" w:color="auto"/>
          </w:divBdr>
        </w:div>
        <w:div w:id="984702495">
          <w:marLeft w:val="480"/>
          <w:marRight w:val="0"/>
          <w:marTop w:val="0"/>
          <w:marBottom w:val="0"/>
          <w:divBdr>
            <w:top w:val="none" w:sz="0" w:space="0" w:color="auto"/>
            <w:left w:val="none" w:sz="0" w:space="0" w:color="auto"/>
            <w:bottom w:val="none" w:sz="0" w:space="0" w:color="auto"/>
            <w:right w:val="none" w:sz="0" w:space="0" w:color="auto"/>
          </w:divBdr>
        </w:div>
        <w:div w:id="1927306840">
          <w:marLeft w:val="480"/>
          <w:marRight w:val="0"/>
          <w:marTop w:val="0"/>
          <w:marBottom w:val="0"/>
          <w:divBdr>
            <w:top w:val="none" w:sz="0" w:space="0" w:color="auto"/>
            <w:left w:val="none" w:sz="0" w:space="0" w:color="auto"/>
            <w:bottom w:val="none" w:sz="0" w:space="0" w:color="auto"/>
            <w:right w:val="none" w:sz="0" w:space="0" w:color="auto"/>
          </w:divBdr>
        </w:div>
        <w:div w:id="1864778313">
          <w:marLeft w:val="480"/>
          <w:marRight w:val="0"/>
          <w:marTop w:val="0"/>
          <w:marBottom w:val="0"/>
          <w:divBdr>
            <w:top w:val="none" w:sz="0" w:space="0" w:color="auto"/>
            <w:left w:val="none" w:sz="0" w:space="0" w:color="auto"/>
            <w:bottom w:val="none" w:sz="0" w:space="0" w:color="auto"/>
            <w:right w:val="none" w:sz="0" w:space="0" w:color="auto"/>
          </w:divBdr>
        </w:div>
        <w:div w:id="2122187138">
          <w:marLeft w:val="480"/>
          <w:marRight w:val="0"/>
          <w:marTop w:val="0"/>
          <w:marBottom w:val="0"/>
          <w:divBdr>
            <w:top w:val="none" w:sz="0" w:space="0" w:color="auto"/>
            <w:left w:val="none" w:sz="0" w:space="0" w:color="auto"/>
            <w:bottom w:val="none" w:sz="0" w:space="0" w:color="auto"/>
            <w:right w:val="none" w:sz="0" w:space="0" w:color="auto"/>
          </w:divBdr>
        </w:div>
        <w:div w:id="1802840724">
          <w:marLeft w:val="480"/>
          <w:marRight w:val="0"/>
          <w:marTop w:val="0"/>
          <w:marBottom w:val="0"/>
          <w:divBdr>
            <w:top w:val="none" w:sz="0" w:space="0" w:color="auto"/>
            <w:left w:val="none" w:sz="0" w:space="0" w:color="auto"/>
            <w:bottom w:val="none" w:sz="0" w:space="0" w:color="auto"/>
            <w:right w:val="none" w:sz="0" w:space="0" w:color="auto"/>
          </w:divBdr>
        </w:div>
        <w:div w:id="345443132">
          <w:marLeft w:val="480"/>
          <w:marRight w:val="0"/>
          <w:marTop w:val="0"/>
          <w:marBottom w:val="0"/>
          <w:divBdr>
            <w:top w:val="none" w:sz="0" w:space="0" w:color="auto"/>
            <w:left w:val="none" w:sz="0" w:space="0" w:color="auto"/>
            <w:bottom w:val="none" w:sz="0" w:space="0" w:color="auto"/>
            <w:right w:val="none" w:sz="0" w:space="0" w:color="auto"/>
          </w:divBdr>
        </w:div>
        <w:div w:id="2008827711">
          <w:marLeft w:val="480"/>
          <w:marRight w:val="0"/>
          <w:marTop w:val="0"/>
          <w:marBottom w:val="0"/>
          <w:divBdr>
            <w:top w:val="none" w:sz="0" w:space="0" w:color="auto"/>
            <w:left w:val="none" w:sz="0" w:space="0" w:color="auto"/>
            <w:bottom w:val="none" w:sz="0" w:space="0" w:color="auto"/>
            <w:right w:val="none" w:sz="0" w:space="0" w:color="auto"/>
          </w:divBdr>
        </w:div>
        <w:div w:id="1568298525">
          <w:marLeft w:val="480"/>
          <w:marRight w:val="0"/>
          <w:marTop w:val="0"/>
          <w:marBottom w:val="0"/>
          <w:divBdr>
            <w:top w:val="none" w:sz="0" w:space="0" w:color="auto"/>
            <w:left w:val="none" w:sz="0" w:space="0" w:color="auto"/>
            <w:bottom w:val="none" w:sz="0" w:space="0" w:color="auto"/>
            <w:right w:val="none" w:sz="0" w:space="0" w:color="auto"/>
          </w:divBdr>
        </w:div>
        <w:div w:id="1101334093">
          <w:marLeft w:val="480"/>
          <w:marRight w:val="0"/>
          <w:marTop w:val="0"/>
          <w:marBottom w:val="0"/>
          <w:divBdr>
            <w:top w:val="none" w:sz="0" w:space="0" w:color="auto"/>
            <w:left w:val="none" w:sz="0" w:space="0" w:color="auto"/>
            <w:bottom w:val="none" w:sz="0" w:space="0" w:color="auto"/>
            <w:right w:val="none" w:sz="0" w:space="0" w:color="auto"/>
          </w:divBdr>
        </w:div>
        <w:div w:id="1317220114">
          <w:marLeft w:val="480"/>
          <w:marRight w:val="0"/>
          <w:marTop w:val="0"/>
          <w:marBottom w:val="0"/>
          <w:divBdr>
            <w:top w:val="none" w:sz="0" w:space="0" w:color="auto"/>
            <w:left w:val="none" w:sz="0" w:space="0" w:color="auto"/>
            <w:bottom w:val="none" w:sz="0" w:space="0" w:color="auto"/>
            <w:right w:val="none" w:sz="0" w:space="0" w:color="auto"/>
          </w:divBdr>
        </w:div>
        <w:div w:id="1851064520">
          <w:marLeft w:val="480"/>
          <w:marRight w:val="0"/>
          <w:marTop w:val="0"/>
          <w:marBottom w:val="0"/>
          <w:divBdr>
            <w:top w:val="none" w:sz="0" w:space="0" w:color="auto"/>
            <w:left w:val="none" w:sz="0" w:space="0" w:color="auto"/>
            <w:bottom w:val="none" w:sz="0" w:space="0" w:color="auto"/>
            <w:right w:val="none" w:sz="0" w:space="0" w:color="auto"/>
          </w:divBdr>
        </w:div>
        <w:div w:id="24018852">
          <w:marLeft w:val="480"/>
          <w:marRight w:val="0"/>
          <w:marTop w:val="0"/>
          <w:marBottom w:val="0"/>
          <w:divBdr>
            <w:top w:val="none" w:sz="0" w:space="0" w:color="auto"/>
            <w:left w:val="none" w:sz="0" w:space="0" w:color="auto"/>
            <w:bottom w:val="none" w:sz="0" w:space="0" w:color="auto"/>
            <w:right w:val="none" w:sz="0" w:space="0" w:color="auto"/>
          </w:divBdr>
        </w:div>
        <w:div w:id="1383479459">
          <w:marLeft w:val="480"/>
          <w:marRight w:val="0"/>
          <w:marTop w:val="0"/>
          <w:marBottom w:val="0"/>
          <w:divBdr>
            <w:top w:val="none" w:sz="0" w:space="0" w:color="auto"/>
            <w:left w:val="none" w:sz="0" w:space="0" w:color="auto"/>
            <w:bottom w:val="none" w:sz="0" w:space="0" w:color="auto"/>
            <w:right w:val="none" w:sz="0" w:space="0" w:color="auto"/>
          </w:divBdr>
        </w:div>
      </w:divsChild>
    </w:div>
    <w:div w:id="1806393526">
      <w:bodyDiv w:val="1"/>
      <w:marLeft w:val="0"/>
      <w:marRight w:val="0"/>
      <w:marTop w:val="0"/>
      <w:marBottom w:val="0"/>
      <w:divBdr>
        <w:top w:val="none" w:sz="0" w:space="0" w:color="auto"/>
        <w:left w:val="none" w:sz="0" w:space="0" w:color="auto"/>
        <w:bottom w:val="none" w:sz="0" w:space="0" w:color="auto"/>
        <w:right w:val="none" w:sz="0" w:space="0" w:color="auto"/>
      </w:divBdr>
      <w:divsChild>
        <w:div w:id="371200360">
          <w:marLeft w:val="480"/>
          <w:marRight w:val="0"/>
          <w:marTop w:val="0"/>
          <w:marBottom w:val="0"/>
          <w:divBdr>
            <w:top w:val="none" w:sz="0" w:space="0" w:color="auto"/>
            <w:left w:val="none" w:sz="0" w:space="0" w:color="auto"/>
            <w:bottom w:val="none" w:sz="0" w:space="0" w:color="auto"/>
            <w:right w:val="none" w:sz="0" w:space="0" w:color="auto"/>
          </w:divBdr>
        </w:div>
        <w:div w:id="1497916226">
          <w:marLeft w:val="480"/>
          <w:marRight w:val="0"/>
          <w:marTop w:val="0"/>
          <w:marBottom w:val="0"/>
          <w:divBdr>
            <w:top w:val="none" w:sz="0" w:space="0" w:color="auto"/>
            <w:left w:val="none" w:sz="0" w:space="0" w:color="auto"/>
            <w:bottom w:val="none" w:sz="0" w:space="0" w:color="auto"/>
            <w:right w:val="none" w:sz="0" w:space="0" w:color="auto"/>
          </w:divBdr>
        </w:div>
        <w:div w:id="26033931">
          <w:marLeft w:val="480"/>
          <w:marRight w:val="0"/>
          <w:marTop w:val="0"/>
          <w:marBottom w:val="0"/>
          <w:divBdr>
            <w:top w:val="none" w:sz="0" w:space="0" w:color="auto"/>
            <w:left w:val="none" w:sz="0" w:space="0" w:color="auto"/>
            <w:bottom w:val="none" w:sz="0" w:space="0" w:color="auto"/>
            <w:right w:val="none" w:sz="0" w:space="0" w:color="auto"/>
          </w:divBdr>
        </w:div>
        <w:div w:id="429352543">
          <w:marLeft w:val="480"/>
          <w:marRight w:val="0"/>
          <w:marTop w:val="0"/>
          <w:marBottom w:val="0"/>
          <w:divBdr>
            <w:top w:val="none" w:sz="0" w:space="0" w:color="auto"/>
            <w:left w:val="none" w:sz="0" w:space="0" w:color="auto"/>
            <w:bottom w:val="none" w:sz="0" w:space="0" w:color="auto"/>
            <w:right w:val="none" w:sz="0" w:space="0" w:color="auto"/>
          </w:divBdr>
        </w:div>
        <w:div w:id="1981494717">
          <w:marLeft w:val="480"/>
          <w:marRight w:val="0"/>
          <w:marTop w:val="0"/>
          <w:marBottom w:val="0"/>
          <w:divBdr>
            <w:top w:val="none" w:sz="0" w:space="0" w:color="auto"/>
            <w:left w:val="none" w:sz="0" w:space="0" w:color="auto"/>
            <w:bottom w:val="none" w:sz="0" w:space="0" w:color="auto"/>
            <w:right w:val="none" w:sz="0" w:space="0" w:color="auto"/>
          </w:divBdr>
        </w:div>
        <w:div w:id="911433361">
          <w:marLeft w:val="480"/>
          <w:marRight w:val="0"/>
          <w:marTop w:val="0"/>
          <w:marBottom w:val="0"/>
          <w:divBdr>
            <w:top w:val="none" w:sz="0" w:space="0" w:color="auto"/>
            <w:left w:val="none" w:sz="0" w:space="0" w:color="auto"/>
            <w:bottom w:val="none" w:sz="0" w:space="0" w:color="auto"/>
            <w:right w:val="none" w:sz="0" w:space="0" w:color="auto"/>
          </w:divBdr>
        </w:div>
        <w:div w:id="87317733">
          <w:marLeft w:val="480"/>
          <w:marRight w:val="0"/>
          <w:marTop w:val="0"/>
          <w:marBottom w:val="0"/>
          <w:divBdr>
            <w:top w:val="none" w:sz="0" w:space="0" w:color="auto"/>
            <w:left w:val="none" w:sz="0" w:space="0" w:color="auto"/>
            <w:bottom w:val="none" w:sz="0" w:space="0" w:color="auto"/>
            <w:right w:val="none" w:sz="0" w:space="0" w:color="auto"/>
          </w:divBdr>
        </w:div>
        <w:div w:id="1731808245">
          <w:marLeft w:val="480"/>
          <w:marRight w:val="0"/>
          <w:marTop w:val="0"/>
          <w:marBottom w:val="0"/>
          <w:divBdr>
            <w:top w:val="none" w:sz="0" w:space="0" w:color="auto"/>
            <w:left w:val="none" w:sz="0" w:space="0" w:color="auto"/>
            <w:bottom w:val="none" w:sz="0" w:space="0" w:color="auto"/>
            <w:right w:val="none" w:sz="0" w:space="0" w:color="auto"/>
          </w:divBdr>
        </w:div>
        <w:div w:id="451752235">
          <w:marLeft w:val="480"/>
          <w:marRight w:val="0"/>
          <w:marTop w:val="0"/>
          <w:marBottom w:val="0"/>
          <w:divBdr>
            <w:top w:val="none" w:sz="0" w:space="0" w:color="auto"/>
            <w:left w:val="none" w:sz="0" w:space="0" w:color="auto"/>
            <w:bottom w:val="none" w:sz="0" w:space="0" w:color="auto"/>
            <w:right w:val="none" w:sz="0" w:space="0" w:color="auto"/>
          </w:divBdr>
        </w:div>
        <w:div w:id="1396389873">
          <w:marLeft w:val="480"/>
          <w:marRight w:val="0"/>
          <w:marTop w:val="0"/>
          <w:marBottom w:val="0"/>
          <w:divBdr>
            <w:top w:val="none" w:sz="0" w:space="0" w:color="auto"/>
            <w:left w:val="none" w:sz="0" w:space="0" w:color="auto"/>
            <w:bottom w:val="none" w:sz="0" w:space="0" w:color="auto"/>
            <w:right w:val="none" w:sz="0" w:space="0" w:color="auto"/>
          </w:divBdr>
        </w:div>
        <w:div w:id="1128816775">
          <w:marLeft w:val="480"/>
          <w:marRight w:val="0"/>
          <w:marTop w:val="0"/>
          <w:marBottom w:val="0"/>
          <w:divBdr>
            <w:top w:val="none" w:sz="0" w:space="0" w:color="auto"/>
            <w:left w:val="none" w:sz="0" w:space="0" w:color="auto"/>
            <w:bottom w:val="none" w:sz="0" w:space="0" w:color="auto"/>
            <w:right w:val="none" w:sz="0" w:space="0" w:color="auto"/>
          </w:divBdr>
        </w:div>
        <w:div w:id="1283070289">
          <w:marLeft w:val="480"/>
          <w:marRight w:val="0"/>
          <w:marTop w:val="0"/>
          <w:marBottom w:val="0"/>
          <w:divBdr>
            <w:top w:val="none" w:sz="0" w:space="0" w:color="auto"/>
            <w:left w:val="none" w:sz="0" w:space="0" w:color="auto"/>
            <w:bottom w:val="none" w:sz="0" w:space="0" w:color="auto"/>
            <w:right w:val="none" w:sz="0" w:space="0" w:color="auto"/>
          </w:divBdr>
        </w:div>
        <w:div w:id="1395615641">
          <w:marLeft w:val="480"/>
          <w:marRight w:val="0"/>
          <w:marTop w:val="0"/>
          <w:marBottom w:val="0"/>
          <w:divBdr>
            <w:top w:val="none" w:sz="0" w:space="0" w:color="auto"/>
            <w:left w:val="none" w:sz="0" w:space="0" w:color="auto"/>
            <w:bottom w:val="none" w:sz="0" w:space="0" w:color="auto"/>
            <w:right w:val="none" w:sz="0" w:space="0" w:color="auto"/>
          </w:divBdr>
        </w:div>
        <w:div w:id="2018146374">
          <w:marLeft w:val="480"/>
          <w:marRight w:val="0"/>
          <w:marTop w:val="0"/>
          <w:marBottom w:val="0"/>
          <w:divBdr>
            <w:top w:val="none" w:sz="0" w:space="0" w:color="auto"/>
            <w:left w:val="none" w:sz="0" w:space="0" w:color="auto"/>
            <w:bottom w:val="none" w:sz="0" w:space="0" w:color="auto"/>
            <w:right w:val="none" w:sz="0" w:space="0" w:color="auto"/>
          </w:divBdr>
        </w:div>
        <w:div w:id="904485459">
          <w:marLeft w:val="480"/>
          <w:marRight w:val="0"/>
          <w:marTop w:val="0"/>
          <w:marBottom w:val="0"/>
          <w:divBdr>
            <w:top w:val="none" w:sz="0" w:space="0" w:color="auto"/>
            <w:left w:val="none" w:sz="0" w:space="0" w:color="auto"/>
            <w:bottom w:val="none" w:sz="0" w:space="0" w:color="auto"/>
            <w:right w:val="none" w:sz="0" w:space="0" w:color="auto"/>
          </w:divBdr>
        </w:div>
        <w:div w:id="1088891802">
          <w:marLeft w:val="480"/>
          <w:marRight w:val="0"/>
          <w:marTop w:val="0"/>
          <w:marBottom w:val="0"/>
          <w:divBdr>
            <w:top w:val="none" w:sz="0" w:space="0" w:color="auto"/>
            <w:left w:val="none" w:sz="0" w:space="0" w:color="auto"/>
            <w:bottom w:val="none" w:sz="0" w:space="0" w:color="auto"/>
            <w:right w:val="none" w:sz="0" w:space="0" w:color="auto"/>
          </w:divBdr>
        </w:div>
        <w:div w:id="949627997">
          <w:marLeft w:val="480"/>
          <w:marRight w:val="0"/>
          <w:marTop w:val="0"/>
          <w:marBottom w:val="0"/>
          <w:divBdr>
            <w:top w:val="none" w:sz="0" w:space="0" w:color="auto"/>
            <w:left w:val="none" w:sz="0" w:space="0" w:color="auto"/>
            <w:bottom w:val="none" w:sz="0" w:space="0" w:color="auto"/>
            <w:right w:val="none" w:sz="0" w:space="0" w:color="auto"/>
          </w:divBdr>
        </w:div>
        <w:div w:id="1993823752">
          <w:marLeft w:val="480"/>
          <w:marRight w:val="0"/>
          <w:marTop w:val="0"/>
          <w:marBottom w:val="0"/>
          <w:divBdr>
            <w:top w:val="none" w:sz="0" w:space="0" w:color="auto"/>
            <w:left w:val="none" w:sz="0" w:space="0" w:color="auto"/>
            <w:bottom w:val="none" w:sz="0" w:space="0" w:color="auto"/>
            <w:right w:val="none" w:sz="0" w:space="0" w:color="auto"/>
          </w:divBdr>
        </w:div>
        <w:div w:id="219708604">
          <w:marLeft w:val="480"/>
          <w:marRight w:val="0"/>
          <w:marTop w:val="0"/>
          <w:marBottom w:val="0"/>
          <w:divBdr>
            <w:top w:val="none" w:sz="0" w:space="0" w:color="auto"/>
            <w:left w:val="none" w:sz="0" w:space="0" w:color="auto"/>
            <w:bottom w:val="none" w:sz="0" w:space="0" w:color="auto"/>
            <w:right w:val="none" w:sz="0" w:space="0" w:color="auto"/>
          </w:divBdr>
        </w:div>
        <w:div w:id="1642806540">
          <w:marLeft w:val="480"/>
          <w:marRight w:val="0"/>
          <w:marTop w:val="0"/>
          <w:marBottom w:val="0"/>
          <w:divBdr>
            <w:top w:val="none" w:sz="0" w:space="0" w:color="auto"/>
            <w:left w:val="none" w:sz="0" w:space="0" w:color="auto"/>
            <w:bottom w:val="none" w:sz="0" w:space="0" w:color="auto"/>
            <w:right w:val="none" w:sz="0" w:space="0" w:color="auto"/>
          </w:divBdr>
        </w:div>
        <w:div w:id="338315702">
          <w:marLeft w:val="480"/>
          <w:marRight w:val="0"/>
          <w:marTop w:val="0"/>
          <w:marBottom w:val="0"/>
          <w:divBdr>
            <w:top w:val="none" w:sz="0" w:space="0" w:color="auto"/>
            <w:left w:val="none" w:sz="0" w:space="0" w:color="auto"/>
            <w:bottom w:val="none" w:sz="0" w:space="0" w:color="auto"/>
            <w:right w:val="none" w:sz="0" w:space="0" w:color="auto"/>
          </w:divBdr>
        </w:div>
      </w:divsChild>
    </w:div>
    <w:div w:id="1810826099">
      <w:bodyDiv w:val="1"/>
      <w:marLeft w:val="0"/>
      <w:marRight w:val="0"/>
      <w:marTop w:val="0"/>
      <w:marBottom w:val="0"/>
      <w:divBdr>
        <w:top w:val="none" w:sz="0" w:space="0" w:color="auto"/>
        <w:left w:val="none" w:sz="0" w:space="0" w:color="auto"/>
        <w:bottom w:val="none" w:sz="0" w:space="0" w:color="auto"/>
        <w:right w:val="none" w:sz="0" w:space="0" w:color="auto"/>
      </w:divBdr>
    </w:div>
    <w:div w:id="1819804830">
      <w:bodyDiv w:val="1"/>
      <w:marLeft w:val="0"/>
      <w:marRight w:val="0"/>
      <w:marTop w:val="0"/>
      <w:marBottom w:val="0"/>
      <w:divBdr>
        <w:top w:val="none" w:sz="0" w:space="0" w:color="auto"/>
        <w:left w:val="none" w:sz="0" w:space="0" w:color="auto"/>
        <w:bottom w:val="none" w:sz="0" w:space="0" w:color="auto"/>
        <w:right w:val="none" w:sz="0" w:space="0" w:color="auto"/>
      </w:divBdr>
      <w:divsChild>
        <w:div w:id="228074275">
          <w:marLeft w:val="480"/>
          <w:marRight w:val="0"/>
          <w:marTop w:val="0"/>
          <w:marBottom w:val="0"/>
          <w:divBdr>
            <w:top w:val="none" w:sz="0" w:space="0" w:color="auto"/>
            <w:left w:val="none" w:sz="0" w:space="0" w:color="auto"/>
            <w:bottom w:val="none" w:sz="0" w:space="0" w:color="auto"/>
            <w:right w:val="none" w:sz="0" w:space="0" w:color="auto"/>
          </w:divBdr>
        </w:div>
        <w:div w:id="53431852">
          <w:marLeft w:val="480"/>
          <w:marRight w:val="0"/>
          <w:marTop w:val="0"/>
          <w:marBottom w:val="0"/>
          <w:divBdr>
            <w:top w:val="none" w:sz="0" w:space="0" w:color="auto"/>
            <w:left w:val="none" w:sz="0" w:space="0" w:color="auto"/>
            <w:bottom w:val="none" w:sz="0" w:space="0" w:color="auto"/>
            <w:right w:val="none" w:sz="0" w:space="0" w:color="auto"/>
          </w:divBdr>
        </w:div>
        <w:div w:id="2061973074">
          <w:marLeft w:val="480"/>
          <w:marRight w:val="0"/>
          <w:marTop w:val="0"/>
          <w:marBottom w:val="0"/>
          <w:divBdr>
            <w:top w:val="none" w:sz="0" w:space="0" w:color="auto"/>
            <w:left w:val="none" w:sz="0" w:space="0" w:color="auto"/>
            <w:bottom w:val="none" w:sz="0" w:space="0" w:color="auto"/>
            <w:right w:val="none" w:sz="0" w:space="0" w:color="auto"/>
          </w:divBdr>
        </w:div>
        <w:div w:id="1971980327">
          <w:marLeft w:val="480"/>
          <w:marRight w:val="0"/>
          <w:marTop w:val="0"/>
          <w:marBottom w:val="0"/>
          <w:divBdr>
            <w:top w:val="none" w:sz="0" w:space="0" w:color="auto"/>
            <w:left w:val="none" w:sz="0" w:space="0" w:color="auto"/>
            <w:bottom w:val="none" w:sz="0" w:space="0" w:color="auto"/>
            <w:right w:val="none" w:sz="0" w:space="0" w:color="auto"/>
          </w:divBdr>
        </w:div>
        <w:div w:id="1426655289">
          <w:marLeft w:val="480"/>
          <w:marRight w:val="0"/>
          <w:marTop w:val="0"/>
          <w:marBottom w:val="0"/>
          <w:divBdr>
            <w:top w:val="none" w:sz="0" w:space="0" w:color="auto"/>
            <w:left w:val="none" w:sz="0" w:space="0" w:color="auto"/>
            <w:bottom w:val="none" w:sz="0" w:space="0" w:color="auto"/>
            <w:right w:val="none" w:sz="0" w:space="0" w:color="auto"/>
          </w:divBdr>
        </w:div>
        <w:div w:id="1781946084">
          <w:marLeft w:val="480"/>
          <w:marRight w:val="0"/>
          <w:marTop w:val="0"/>
          <w:marBottom w:val="0"/>
          <w:divBdr>
            <w:top w:val="none" w:sz="0" w:space="0" w:color="auto"/>
            <w:left w:val="none" w:sz="0" w:space="0" w:color="auto"/>
            <w:bottom w:val="none" w:sz="0" w:space="0" w:color="auto"/>
            <w:right w:val="none" w:sz="0" w:space="0" w:color="auto"/>
          </w:divBdr>
        </w:div>
        <w:div w:id="2135632695">
          <w:marLeft w:val="480"/>
          <w:marRight w:val="0"/>
          <w:marTop w:val="0"/>
          <w:marBottom w:val="0"/>
          <w:divBdr>
            <w:top w:val="none" w:sz="0" w:space="0" w:color="auto"/>
            <w:left w:val="none" w:sz="0" w:space="0" w:color="auto"/>
            <w:bottom w:val="none" w:sz="0" w:space="0" w:color="auto"/>
            <w:right w:val="none" w:sz="0" w:space="0" w:color="auto"/>
          </w:divBdr>
        </w:div>
        <w:div w:id="1869223731">
          <w:marLeft w:val="480"/>
          <w:marRight w:val="0"/>
          <w:marTop w:val="0"/>
          <w:marBottom w:val="0"/>
          <w:divBdr>
            <w:top w:val="none" w:sz="0" w:space="0" w:color="auto"/>
            <w:left w:val="none" w:sz="0" w:space="0" w:color="auto"/>
            <w:bottom w:val="none" w:sz="0" w:space="0" w:color="auto"/>
            <w:right w:val="none" w:sz="0" w:space="0" w:color="auto"/>
          </w:divBdr>
        </w:div>
        <w:div w:id="111484729">
          <w:marLeft w:val="480"/>
          <w:marRight w:val="0"/>
          <w:marTop w:val="0"/>
          <w:marBottom w:val="0"/>
          <w:divBdr>
            <w:top w:val="none" w:sz="0" w:space="0" w:color="auto"/>
            <w:left w:val="none" w:sz="0" w:space="0" w:color="auto"/>
            <w:bottom w:val="none" w:sz="0" w:space="0" w:color="auto"/>
            <w:right w:val="none" w:sz="0" w:space="0" w:color="auto"/>
          </w:divBdr>
        </w:div>
      </w:divsChild>
    </w:div>
    <w:div w:id="1937250472">
      <w:bodyDiv w:val="1"/>
      <w:marLeft w:val="0"/>
      <w:marRight w:val="0"/>
      <w:marTop w:val="0"/>
      <w:marBottom w:val="0"/>
      <w:divBdr>
        <w:top w:val="none" w:sz="0" w:space="0" w:color="auto"/>
        <w:left w:val="none" w:sz="0" w:space="0" w:color="auto"/>
        <w:bottom w:val="none" w:sz="0" w:space="0" w:color="auto"/>
        <w:right w:val="none" w:sz="0" w:space="0" w:color="auto"/>
      </w:divBdr>
      <w:divsChild>
        <w:div w:id="1232279283">
          <w:marLeft w:val="480"/>
          <w:marRight w:val="0"/>
          <w:marTop w:val="0"/>
          <w:marBottom w:val="0"/>
          <w:divBdr>
            <w:top w:val="none" w:sz="0" w:space="0" w:color="auto"/>
            <w:left w:val="none" w:sz="0" w:space="0" w:color="auto"/>
            <w:bottom w:val="none" w:sz="0" w:space="0" w:color="auto"/>
            <w:right w:val="none" w:sz="0" w:space="0" w:color="auto"/>
          </w:divBdr>
        </w:div>
        <w:div w:id="2057121830">
          <w:marLeft w:val="480"/>
          <w:marRight w:val="0"/>
          <w:marTop w:val="0"/>
          <w:marBottom w:val="0"/>
          <w:divBdr>
            <w:top w:val="none" w:sz="0" w:space="0" w:color="auto"/>
            <w:left w:val="none" w:sz="0" w:space="0" w:color="auto"/>
            <w:bottom w:val="none" w:sz="0" w:space="0" w:color="auto"/>
            <w:right w:val="none" w:sz="0" w:space="0" w:color="auto"/>
          </w:divBdr>
        </w:div>
        <w:div w:id="847980999">
          <w:marLeft w:val="480"/>
          <w:marRight w:val="0"/>
          <w:marTop w:val="0"/>
          <w:marBottom w:val="0"/>
          <w:divBdr>
            <w:top w:val="none" w:sz="0" w:space="0" w:color="auto"/>
            <w:left w:val="none" w:sz="0" w:space="0" w:color="auto"/>
            <w:bottom w:val="none" w:sz="0" w:space="0" w:color="auto"/>
            <w:right w:val="none" w:sz="0" w:space="0" w:color="auto"/>
          </w:divBdr>
        </w:div>
        <w:div w:id="1548951206">
          <w:marLeft w:val="480"/>
          <w:marRight w:val="0"/>
          <w:marTop w:val="0"/>
          <w:marBottom w:val="0"/>
          <w:divBdr>
            <w:top w:val="none" w:sz="0" w:space="0" w:color="auto"/>
            <w:left w:val="none" w:sz="0" w:space="0" w:color="auto"/>
            <w:bottom w:val="none" w:sz="0" w:space="0" w:color="auto"/>
            <w:right w:val="none" w:sz="0" w:space="0" w:color="auto"/>
          </w:divBdr>
        </w:div>
        <w:div w:id="1260210957">
          <w:marLeft w:val="480"/>
          <w:marRight w:val="0"/>
          <w:marTop w:val="0"/>
          <w:marBottom w:val="0"/>
          <w:divBdr>
            <w:top w:val="none" w:sz="0" w:space="0" w:color="auto"/>
            <w:left w:val="none" w:sz="0" w:space="0" w:color="auto"/>
            <w:bottom w:val="none" w:sz="0" w:space="0" w:color="auto"/>
            <w:right w:val="none" w:sz="0" w:space="0" w:color="auto"/>
          </w:divBdr>
        </w:div>
        <w:div w:id="1660889157">
          <w:marLeft w:val="480"/>
          <w:marRight w:val="0"/>
          <w:marTop w:val="0"/>
          <w:marBottom w:val="0"/>
          <w:divBdr>
            <w:top w:val="none" w:sz="0" w:space="0" w:color="auto"/>
            <w:left w:val="none" w:sz="0" w:space="0" w:color="auto"/>
            <w:bottom w:val="none" w:sz="0" w:space="0" w:color="auto"/>
            <w:right w:val="none" w:sz="0" w:space="0" w:color="auto"/>
          </w:divBdr>
        </w:div>
        <w:div w:id="1855608487">
          <w:marLeft w:val="480"/>
          <w:marRight w:val="0"/>
          <w:marTop w:val="0"/>
          <w:marBottom w:val="0"/>
          <w:divBdr>
            <w:top w:val="none" w:sz="0" w:space="0" w:color="auto"/>
            <w:left w:val="none" w:sz="0" w:space="0" w:color="auto"/>
            <w:bottom w:val="none" w:sz="0" w:space="0" w:color="auto"/>
            <w:right w:val="none" w:sz="0" w:space="0" w:color="auto"/>
          </w:divBdr>
        </w:div>
        <w:div w:id="1839422248">
          <w:marLeft w:val="480"/>
          <w:marRight w:val="0"/>
          <w:marTop w:val="0"/>
          <w:marBottom w:val="0"/>
          <w:divBdr>
            <w:top w:val="none" w:sz="0" w:space="0" w:color="auto"/>
            <w:left w:val="none" w:sz="0" w:space="0" w:color="auto"/>
            <w:bottom w:val="none" w:sz="0" w:space="0" w:color="auto"/>
            <w:right w:val="none" w:sz="0" w:space="0" w:color="auto"/>
          </w:divBdr>
        </w:div>
        <w:div w:id="543758339">
          <w:marLeft w:val="480"/>
          <w:marRight w:val="0"/>
          <w:marTop w:val="0"/>
          <w:marBottom w:val="0"/>
          <w:divBdr>
            <w:top w:val="none" w:sz="0" w:space="0" w:color="auto"/>
            <w:left w:val="none" w:sz="0" w:space="0" w:color="auto"/>
            <w:bottom w:val="none" w:sz="0" w:space="0" w:color="auto"/>
            <w:right w:val="none" w:sz="0" w:space="0" w:color="auto"/>
          </w:divBdr>
        </w:div>
        <w:div w:id="1124351246">
          <w:marLeft w:val="480"/>
          <w:marRight w:val="0"/>
          <w:marTop w:val="0"/>
          <w:marBottom w:val="0"/>
          <w:divBdr>
            <w:top w:val="none" w:sz="0" w:space="0" w:color="auto"/>
            <w:left w:val="none" w:sz="0" w:space="0" w:color="auto"/>
            <w:bottom w:val="none" w:sz="0" w:space="0" w:color="auto"/>
            <w:right w:val="none" w:sz="0" w:space="0" w:color="auto"/>
          </w:divBdr>
        </w:div>
        <w:div w:id="1517378824">
          <w:marLeft w:val="480"/>
          <w:marRight w:val="0"/>
          <w:marTop w:val="0"/>
          <w:marBottom w:val="0"/>
          <w:divBdr>
            <w:top w:val="none" w:sz="0" w:space="0" w:color="auto"/>
            <w:left w:val="none" w:sz="0" w:space="0" w:color="auto"/>
            <w:bottom w:val="none" w:sz="0" w:space="0" w:color="auto"/>
            <w:right w:val="none" w:sz="0" w:space="0" w:color="auto"/>
          </w:divBdr>
        </w:div>
        <w:div w:id="750734875">
          <w:marLeft w:val="480"/>
          <w:marRight w:val="0"/>
          <w:marTop w:val="0"/>
          <w:marBottom w:val="0"/>
          <w:divBdr>
            <w:top w:val="none" w:sz="0" w:space="0" w:color="auto"/>
            <w:left w:val="none" w:sz="0" w:space="0" w:color="auto"/>
            <w:bottom w:val="none" w:sz="0" w:space="0" w:color="auto"/>
            <w:right w:val="none" w:sz="0" w:space="0" w:color="auto"/>
          </w:divBdr>
        </w:div>
        <w:div w:id="73550807">
          <w:marLeft w:val="480"/>
          <w:marRight w:val="0"/>
          <w:marTop w:val="0"/>
          <w:marBottom w:val="0"/>
          <w:divBdr>
            <w:top w:val="none" w:sz="0" w:space="0" w:color="auto"/>
            <w:left w:val="none" w:sz="0" w:space="0" w:color="auto"/>
            <w:bottom w:val="none" w:sz="0" w:space="0" w:color="auto"/>
            <w:right w:val="none" w:sz="0" w:space="0" w:color="auto"/>
          </w:divBdr>
        </w:div>
        <w:div w:id="145364952">
          <w:marLeft w:val="480"/>
          <w:marRight w:val="0"/>
          <w:marTop w:val="0"/>
          <w:marBottom w:val="0"/>
          <w:divBdr>
            <w:top w:val="none" w:sz="0" w:space="0" w:color="auto"/>
            <w:left w:val="none" w:sz="0" w:space="0" w:color="auto"/>
            <w:bottom w:val="none" w:sz="0" w:space="0" w:color="auto"/>
            <w:right w:val="none" w:sz="0" w:space="0" w:color="auto"/>
          </w:divBdr>
        </w:div>
        <w:div w:id="977295778">
          <w:marLeft w:val="480"/>
          <w:marRight w:val="0"/>
          <w:marTop w:val="0"/>
          <w:marBottom w:val="0"/>
          <w:divBdr>
            <w:top w:val="none" w:sz="0" w:space="0" w:color="auto"/>
            <w:left w:val="none" w:sz="0" w:space="0" w:color="auto"/>
            <w:bottom w:val="none" w:sz="0" w:space="0" w:color="auto"/>
            <w:right w:val="none" w:sz="0" w:space="0" w:color="auto"/>
          </w:divBdr>
        </w:div>
        <w:div w:id="1224564079">
          <w:marLeft w:val="480"/>
          <w:marRight w:val="0"/>
          <w:marTop w:val="0"/>
          <w:marBottom w:val="0"/>
          <w:divBdr>
            <w:top w:val="none" w:sz="0" w:space="0" w:color="auto"/>
            <w:left w:val="none" w:sz="0" w:space="0" w:color="auto"/>
            <w:bottom w:val="none" w:sz="0" w:space="0" w:color="auto"/>
            <w:right w:val="none" w:sz="0" w:space="0" w:color="auto"/>
          </w:divBdr>
        </w:div>
        <w:div w:id="315232984">
          <w:marLeft w:val="480"/>
          <w:marRight w:val="0"/>
          <w:marTop w:val="0"/>
          <w:marBottom w:val="0"/>
          <w:divBdr>
            <w:top w:val="none" w:sz="0" w:space="0" w:color="auto"/>
            <w:left w:val="none" w:sz="0" w:space="0" w:color="auto"/>
            <w:bottom w:val="none" w:sz="0" w:space="0" w:color="auto"/>
            <w:right w:val="none" w:sz="0" w:space="0" w:color="auto"/>
          </w:divBdr>
        </w:div>
      </w:divsChild>
    </w:div>
    <w:div w:id="1967345534">
      <w:bodyDiv w:val="1"/>
      <w:marLeft w:val="0"/>
      <w:marRight w:val="0"/>
      <w:marTop w:val="0"/>
      <w:marBottom w:val="0"/>
      <w:divBdr>
        <w:top w:val="none" w:sz="0" w:space="0" w:color="auto"/>
        <w:left w:val="none" w:sz="0" w:space="0" w:color="auto"/>
        <w:bottom w:val="none" w:sz="0" w:space="0" w:color="auto"/>
        <w:right w:val="none" w:sz="0" w:space="0" w:color="auto"/>
      </w:divBdr>
    </w:div>
    <w:div w:id="2012678101">
      <w:bodyDiv w:val="1"/>
      <w:marLeft w:val="0"/>
      <w:marRight w:val="0"/>
      <w:marTop w:val="0"/>
      <w:marBottom w:val="0"/>
      <w:divBdr>
        <w:top w:val="none" w:sz="0" w:space="0" w:color="auto"/>
        <w:left w:val="none" w:sz="0" w:space="0" w:color="auto"/>
        <w:bottom w:val="none" w:sz="0" w:space="0" w:color="auto"/>
        <w:right w:val="none" w:sz="0" w:space="0" w:color="auto"/>
      </w:divBdr>
      <w:divsChild>
        <w:div w:id="1487623305">
          <w:marLeft w:val="480"/>
          <w:marRight w:val="0"/>
          <w:marTop w:val="0"/>
          <w:marBottom w:val="0"/>
          <w:divBdr>
            <w:top w:val="none" w:sz="0" w:space="0" w:color="auto"/>
            <w:left w:val="none" w:sz="0" w:space="0" w:color="auto"/>
            <w:bottom w:val="none" w:sz="0" w:space="0" w:color="auto"/>
            <w:right w:val="none" w:sz="0" w:space="0" w:color="auto"/>
          </w:divBdr>
        </w:div>
        <w:div w:id="893734753">
          <w:marLeft w:val="480"/>
          <w:marRight w:val="0"/>
          <w:marTop w:val="0"/>
          <w:marBottom w:val="0"/>
          <w:divBdr>
            <w:top w:val="none" w:sz="0" w:space="0" w:color="auto"/>
            <w:left w:val="none" w:sz="0" w:space="0" w:color="auto"/>
            <w:bottom w:val="none" w:sz="0" w:space="0" w:color="auto"/>
            <w:right w:val="none" w:sz="0" w:space="0" w:color="auto"/>
          </w:divBdr>
        </w:div>
        <w:div w:id="1470632910">
          <w:marLeft w:val="480"/>
          <w:marRight w:val="0"/>
          <w:marTop w:val="0"/>
          <w:marBottom w:val="0"/>
          <w:divBdr>
            <w:top w:val="none" w:sz="0" w:space="0" w:color="auto"/>
            <w:left w:val="none" w:sz="0" w:space="0" w:color="auto"/>
            <w:bottom w:val="none" w:sz="0" w:space="0" w:color="auto"/>
            <w:right w:val="none" w:sz="0" w:space="0" w:color="auto"/>
          </w:divBdr>
        </w:div>
        <w:div w:id="1659070183">
          <w:marLeft w:val="480"/>
          <w:marRight w:val="0"/>
          <w:marTop w:val="0"/>
          <w:marBottom w:val="0"/>
          <w:divBdr>
            <w:top w:val="none" w:sz="0" w:space="0" w:color="auto"/>
            <w:left w:val="none" w:sz="0" w:space="0" w:color="auto"/>
            <w:bottom w:val="none" w:sz="0" w:space="0" w:color="auto"/>
            <w:right w:val="none" w:sz="0" w:space="0" w:color="auto"/>
          </w:divBdr>
        </w:div>
        <w:div w:id="1503546080">
          <w:marLeft w:val="480"/>
          <w:marRight w:val="0"/>
          <w:marTop w:val="0"/>
          <w:marBottom w:val="0"/>
          <w:divBdr>
            <w:top w:val="none" w:sz="0" w:space="0" w:color="auto"/>
            <w:left w:val="none" w:sz="0" w:space="0" w:color="auto"/>
            <w:bottom w:val="none" w:sz="0" w:space="0" w:color="auto"/>
            <w:right w:val="none" w:sz="0" w:space="0" w:color="auto"/>
          </w:divBdr>
        </w:div>
        <w:div w:id="269358341">
          <w:marLeft w:val="480"/>
          <w:marRight w:val="0"/>
          <w:marTop w:val="0"/>
          <w:marBottom w:val="0"/>
          <w:divBdr>
            <w:top w:val="none" w:sz="0" w:space="0" w:color="auto"/>
            <w:left w:val="none" w:sz="0" w:space="0" w:color="auto"/>
            <w:bottom w:val="none" w:sz="0" w:space="0" w:color="auto"/>
            <w:right w:val="none" w:sz="0" w:space="0" w:color="auto"/>
          </w:divBdr>
        </w:div>
        <w:div w:id="1587884463">
          <w:marLeft w:val="480"/>
          <w:marRight w:val="0"/>
          <w:marTop w:val="0"/>
          <w:marBottom w:val="0"/>
          <w:divBdr>
            <w:top w:val="none" w:sz="0" w:space="0" w:color="auto"/>
            <w:left w:val="none" w:sz="0" w:space="0" w:color="auto"/>
            <w:bottom w:val="none" w:sz="0" w:space="0" w:color="auto"/>
            <w:right w:val="none" w:sz="0" w:space="0" w:color="auto"/>
          </w:divBdr>
        </w:div>
        <w:div w:id="691685513">
          <w:marLeft w:val="480"/>
          <w:marRight w:val="0"/>
          <w:marTop w:val="0"/>
          <w:marBottom w:val="0"/>
          <w:divBdr>
            <w:top w:val="none" w:sz="0" w:space="0" w:color="auto"/>
            <w:left w:val="none" w:sz="0" w:space="0" w:color="auto"/>
            <w:bottom w:val="none" w:sz="0" w:space="0" w:color="auto"/>
            <w:right w:val="none" w:sz="0" w:space="0" w:color="auto"/>
          </w:divBdr>
        </w:div>
        <w:div w:id="1511064045">
          <w:marLeft w:val="480"/>
          <w:marRight w:val="0"/>
          <w:marTop w:val="0"/>
          <w:marBottom w:val="0"/>
          <w:divBdr>
            <w:top w:val="none" w:sz="0" w:space="0" w:color="auto"/>
            <w:left w:val="none" w:sz="0" w:space="0" w:color="auto"/>
            <w:bottom w:val="none" w:sz="0" w:space="0" w:color="auto"/>
            <w:right w:val="none" w:sz="0" w:space="0" w:color="auto"/>
          </w:divBdr>
        </w:div>
        <w:div w:id="1823504073">
          <w:marLeft w:val="480"/>
          <w:marRight w:val="0"/>
          <w:marTop w:val="0"/>
          <w:marBottom w:val="0"/>
          <w:divBdr>
            <w:top w:val="none" w:sz="0" w:space="0" w:color="auto"/>
            <w:left w:val="none" w:sz="0" w:space="0" w:color="auto"/>
            <w:bottom w:val="none" w:sz="0" w:space="0" w:color="auto"/>
            <w:right w:val="none" w:sz="0" w:space="0" w:color="auto"/>
          </w:divBdr>
        </w:div>
        <w:div w:id="633633247">
          <w:marLeft w:val="480"/>
          <w:marRight w:val="0"/>
          <w:marTop w:val="0"/>
          <w:marBottom w:val="0"/>
          <w:divBdr>
            <w:top w:val="none" w:sz="0" w:space="0" w:color="auto"/>
            <w:left w:val="none" w:sz="0" w:space="0" w:color="auto"/>
            <w:bottom w:val="none" w:sz="0" w:space="0" w:color="auto"/>
            <w:right w:val="none" w:sz="0" w:space="0" w:color="auto"/>
          </w:divBdr>
        </w:div>
        <w:div w:id="2139182490">
          <w:marLeft w:val="480"/>
          <w:marRight w:val="0"/>
          <w:marTop w:val="0"/>
          <w:marBottom w:val="0"/>
          <w:divBdr>
            <w:top w:val="none" w:sz="0" w:space="0" w:color="auto"/>
            <w:left w:val="none" w:sz="0" w:space="0" w:color="auto"/>
            <w:bottom w:val="none" w:sz="0" w:space="0" w:color="auto"/>
            <w:right w:val="none" w:sz="0" w:space="0" w:color="auto"/>
          </w:divBdr>
        </w:div>
        <w:div w:id="127744135">
          <w:marLeft w:val="480"/>
          <w:marRight w:val="0"/>
          <w:marTop w:val="0"/>
          <w:marBottom w:val="0"/>
          <w:divBdr>
            <w:top w:val="none" w:sz="0" w:space="0" w:color="auto"/>
            <w:left w:val="none" w:sz="0" w:space="0" w:color="auto"/>
            <w:bottom w:val="none" w:sz="0" w:space="0" w:color="auto"/>
            <w:right w:val="none" w:sz="0" w:space="0" w:color="auto"/>
          </w:divBdr>
        </w:div>
        <w:div w:id="827401347">
          <w:marLeft w:val="480"/>
          <w:marRight w:val="0"/>
          <w:marTop w:val="0"/>
          <w:marBottom w:val="0"/>
          <w:divBdr>
            <w:top w:val="none" w:sz="0" w:space="0" w:color="auto"/>
            <w:left w:val="none" w:sz="0" w:space="0" w:color="auto"/>
            <w:bottom w:val="none" w:sz="0" w:space="0" w:color="auto"/>
            <w:right w:val="none" w:sz="0" w:space="0" w:color="auto"/>
          </w:divBdr>
        </w:div>
        <w:div w:id="896210719">
          <w:marLeft w:val="480"/>
          <w:marRight w:val="0"/>
          <w:marTop w:val="0"/>
          <w:marBottom w:val="0"/>
          <w:divBdr>
            <w:top w:val="none" w:sz="0" w:space="0" w:color="auto"/>
            <w:left w:val="none" w:sz="0" w:space="0" w:color="auto"/>
            <w:bottom w:val="none" w:sz="0" w:space="0" w:color="auto"/>
            <w:right w:val="none" w:sz="0" w:space="0" w:color="auto"/>
          </w:divBdr>
        </w:div>
        <w:div w:id="17893912">
          <w:marLeft w:val="480"/>
          <w:marRight w:val="0"/>
          <w:marTop w:val="0"/>
          <w:marBottom w:val="0"/>
          <w:divBdr>
            <w:top w:val="none" w:sz="0" w:space="0" w:color="auto"/>
            <w:left w:val="none" w:sz="0" w:space="0" w:color="auto"/>
            <w:bottom w:val="none" w:sz="0" w:space="0" w:color="auto"/>
            <w:right w:val="none" w:sz="0" w:space="0" w:color="auto"/>
          </w:divBdr>
        </w:div>
        <w:div w:id="1156723109">
          <w:marLeft w:val="480"/>
          <w:marRight w:val="0"/>
          <w:marTop w:val="0"/>
          <w:marBottom w:val="0"/>
          <w:divBdr>
            <w:top w:val="none" w:sz="0" w:space="0" w:color="auto"/>
            <w:left w:val="none" w:sz="0" w:space="0" w:color="auto"/>
            <w:bottom w:val="none" w:sz="0" w:space="0" w:color="auto"/>
            <w:right w:val="none" w:sz="0" w:space="0" w:color="auto"/>
          </w:divBdr>
        </w:div>
        <w:div w:id="659961455">
          <w:marLeft w:val="480"/>
          <w:marRight w:val="0"/>
          <w:marTop w:val="0"/>
          <w:marBottom w:val="0"/>
          <w:divBdr>
            <w:top w:val="none" w:sz="0" w:space="0" w:color="auto"/>
            <w:left w:val="none" w:sz="0" w:space="0" w:color="auto"/>
            <w:bottom w:val="none" w:sz="0" w:space="0" w:color="auto"/>
            <w:right w:val="none" w:sz="0" w:space="0" w:color="auto"/>
          </w:divBdr>
        </w:div>
        <w:div w:id="1684241660">
          <w:marLeft w:val="480"/>
          <w:marRight w:val="0"/>
          <w:marTop w:val="0"/>
          <w:marBottom w:val="0"/>
          <w:divBdr>
            <w:top w:val="none" w:sz="0" w:space="0" w:color="auto"/>
            <w:left w:val="none" w:sz="0" w:space="0" w:color="auto"/>
            <w:bottom w:val="none" w:sz="0" w:space="0" w:color="auto"/>
            <w:right w:val="none" w:sz="0" w:space="0" w:color="auto"/>
          </w:divBdr>
        </w:div>
      </w:divsChild>
    </w:div>
    <w:div w:id="2077700374">
      <w:bodyDiv w:val="1"/>
      <w:marLeft w:val="0"/>
      <w:marRight w:val="0"/>
      <w:marTop w:val="0"/>
      <w:marBottom w:val="0"/>
      <w:divBdr>
        <w:top w:val="none" w:sz="0" w:space="0" w:color="auto"/>
        <w:left w:val="none" w:sz="0" w:space="0" w:color="auto"/>
        <w:bottom w:val="none" w:sz="0" w:space="0" w:color="auto"/>
        <w:right w:val="none" w:sz="0" w:space="0" w:color="auto"/>
      </w:divBdr>
      <w:divsChild>
        <w:div w:id="594096530">
          <w:marLeft w:val="480"/>
          <w:marRight w:val="0"/>
          <w:marTop w:val="0"/>
          <w:marBottom w:val="0"/>
          <w:divBdr>
            <w:top w:val="none" w:sz="0" w:space="0" w:color="auto"/>
            <w:left w:val="none" w:sz="0" w:space="0" w:color="auto"/>
            <w:bottom w:val="none" w:sz="0" w:space="0" w:color="auto"/>
            <w:right w:val="none" w:sz="0" w:space="0" w:color="auto"/>
          </w:divBdr>
        </w:div>
        <w:div w:id="1318460305">
          <w:marLeft w:val="480"/>
          <w:marRight w:val="0"/>
          <w:marTop w:val="0"/>
          <w:marBottom w:val="0"/>
          <w:divBdr>
            <w:top w:val="none" w:sz="0" w:space="0" w:color="auto"/>
            <w:left w:val="none" w:sz="0" w:space="0" w:color="auto"/>
            <w:bottom w:val="none" w:sz="0" w:space="0" w:color="auto"/>
            <w:right w:val="none" w:sz="0" w:space="0" w:color="auto"/>
          </w:divBdr>
        </w:div>
        <w:div w:id="681670000">
          <w:marLeft w:val="480"/>
          <w:marRight w:val="0"/>
          <w:marTop w:val="0"/>
          <w:marBottom w:val="0"/>
          <w:divBdr>
            <w:top w:val="none" w:sz="0" w:space="0" w:color="auto"/>
            <w:left w:val="none" w:sz="0" w:space="0" w:color="auto"/>
            <w:bottom w:val="none" w:sz="0" w:space="0" w:color="auto"/>
            <w:right w:val="none" w:sz="0" w:space="0" w:color="auto"/>
          </w:divBdr>
        </w:div>
        <w:div w:id="1673095610">
          <w:marLeft w:val="480"/>
          <w:marRight w:val="0"/>
          <w:marTop w:val="0"/>
          <w:marBottom w:val="0"/>
          <w:divBdr>
            <w:top w:val="none" w:sz="0" w:space="0" w:color="auto"/>
            <w:left w:val="none" w:sz="0" w:space="0" w:color="auto"/>
            <w:bottom w:val="none" w:sz="0" w:space="0" w:color="auto"/>
            <w:right w:val="none" w:sz="0" w:space="0" w:color="auto"/>
          </w:divBdr>
        </w:div>
        <w:div w:id="933560487">
          <w:marLeft w:val="480"/>
          <w:marRight w:val="0"/>
          <w:marTop w:val="0"/>
          <w:marBottom w:val="0"/>
          <w:divBdr>
            <w:top w:val="none" w:sz="0" w:space="0" w:color="auto"/>
            <w:left w:val="none" w:sz="0" w:space="0" w:color="auto"/>
            <w:bottom w:val="none" w:sz="0" w:space="0" w:color="auto"/>
            <w:right w:val="none" w:sz="0" w:space="0" w:color="auto"/>
          </w:divBdr>
        </w:div>
        <w:div w:id="358090424">
          <w:marLeft w:val="480"/>
          <w:marRight w:val="0"/>
          <w:marTop w:val="0"/>
          <w:marBottom w:val="0"/>
          <w:divBdr>
            <w:top w:val="none" w:sz="0" w:space="0" w:color="auto"/>
            <w:left w:val="none" w:sz="0" w:space="0" w:color="auto"/>
            <w:bottom w:val="none" w:sz="0" w:space="0" w:color="auto"/>
            <w:right w:val="none" w:sz="0" w:space="0" w:color="auto"/>
          </w:divBdr>
        </w:div>
        <w:div w:id="1052535735">
          <w:marLeft w:val="480"/>
          <w:marRight w:val="0"/>
          <w:marTop w:val="0"/>
          <w:marBottom w:val="0"/>
          <w:divBdr>
            <w:top w:val="none" w:sz="0" w:space="0" w:color="auto"/>
            <w:left w:val="none" w:sz="0" w:space="0" w:color="auto"/>
            <w:bottom w:val="none" w:sz="0" w:space="0" w:color="auto"/>
            <w:right w:val="none" w:sz="0" w:space="0" w:color="auto"/>
          </w:divBdr>
        </w:div>
        <w:div w:id="48381240">
          <w:marLeft w:val="480"/>
          <w:marRight w:val="0"/>
          <w:marTop w:val="0"/>
          <w:marBottom w:val="0"/>
          <w:divBdr>
            <w:top w:val="none" w:sz="0" w:space="0" w:color="auto"/>
            <w:left w:val="none" w:sz="0" w:space="0" w:color="auto"/>
            <w:bottom w:val="none" w:sz="0" w:space="0" w:color="auto"/>
            <w:right w:val="none" w:sz="0" w:space="0" w:color="auto"/>
          </w:divBdr>
        </w:div>
        <w:div w:id="363336185">
          <w:marLeft w:val="480"/>
          <w:marRight w:val="0"/>
          <w:marTop w:val="0"/>
          <w:marBottom w:val="0"/>
          <w:divBdr>
            <w:top w:val="none" w:sz="0" w:space="0" w:color="auto"/>
            <w:left w:val="none" w:sz="0" w:space="0" w:color="auto"/>
            <w:bottom w:val="none" w:sz="0" w:space="0" w:color="auto"/>
            <w:right w:val="none" w:sz="0" w:space="0" w:color="auto"/>
          </w:divBdr>
        </w:div>
        <w:div w:id="145782125">
          <w:marLeft w:val="480"/>
          <w:marRight w:val="0"/>
          <w:marTop w:val="0"/>
          <w:marBottom w:val="0"/>
          <w:divBdr>
            <w:top w:val="none" w:sz="0" w:space="0" w:color="auto"/>
            <w:left w:val="none" w:sz="0" w:space="0" w:color="auto"/>
            <w:bottom w:val="none" w:sz="0" w:space="0" w:color="auto"/>
            <w:right w:val="none" w:sz="0" w:space="0" w:color="auto"/>
          </w:divBdr>
        </w:div>
        <w:div w:id="1948077671">
          <w:marLeft w:val="480"/>
          <w:marRight w:val="0"/>
          <w:marTop w:val="0"/>
          <w:marBottom w:val="0"/>
          <w:divBdr>
            <w:top w:val="none" w:sz="0" w:space="0" w:color="auto"/>
            <w:left w:val="none" w:sz="0" w:space="0" w:color="auto"/>
            <w:bottom w:val="none" w:sz="0" w:space="0" w:color="auto"/>
            <w:right w:val="none" w:sz="0" w:space="0" w:color="auto"/>
          </w:divBdr>
        </w:div>
        <w:div w:id="1485779940">
          <w:marLeft w:val="480"/>
          <w:marRight w:val="0"/>
          <w:marTop w:val="0"/>
          <w:marBottom w:val="0"/>
          <w:divBdr>
            <w:top w:val="none" w:sz="0" w:space="0" w:color="auto"/>
            <w:left w:val="none" w:sz="0" w:space="0" w:color="auto"/>
            <w:bottom w:val="none" w:sz="0" w:space="0" w:color="auto"/>
            <w:right w:val="none" w:sz="0" w:space="0" w:color="auto"/>
          </w:divBdr>
        </w:div>
        <w:div w:id="1427310802">
          <w:marLeft w:val="480"/>
          <w:marRight w:val="0"/>
          <w:marTop w:val="0"/>
          <w:marBottom w:val="0"/>
          <w:divBdr>
            <w:top w:val="none" w:sz="0" w:space="0" w:color="auto"/>
            <w:left w:val="none" w:sz="0" w:space="0" w:color="auto"/>
            <w:bottom w:val="none" w:sz="0" w:space="0" w:color="auto"/>
            <w:right w:val="none" w:sz="0" w:space="0" w:color="auto"/>
          </w:divBdr>
        </w:div>
        <w:div w:id="1838305827">
          <w:marLeft w:val="480"/>
          <w:marRight w:val="0"/>
          <w:marTop w:val="0"/>
          <w:marBottom w:val="0"/>
          <w:divBdr>
            <w:top w:val="none" w:sz="0" w:space="0" w:color="auto"/>
            <w:left w:val="none" w:sz="0" w:space="0" w:color="auto"/>
            <w:bottom w:val="none" w:sz="0" w:space="0" w:color="auto"/>
            <w:right w:val="none" w:sz="0" w:space="0" w:color="auto"/>
          </w:divBdr>
        </w:div>
        <w:div w:id="760762913">
          <w:marLeft w:val="480"/>
          <w:marRight w:val="0"/>
          <w:marTop w:val="0"/>
          <w:marBottom w:val="0"/>
          <w:divBdr>
            <w:top w:val="none" w:sz="0" w:space="0" w:color="auto"/>
            <w:left w:val="none" w:sz="0" w:space="0" w:color="auto"/>
            <w:bottom w:val="none" w:sz="0" w:space="0" w:color="auto"/>
            <w:right w:val="none" w:sz="0" w:space="0" w:color="auto"/>
          </w:divBdr>
        </w:div>
        <w:div w:id="1716268873">
          <w:marLeft w:val="480"/>
          <w:marRight w:val="0"/>
          <w:marTop w:val="0"/>
          <w:marBottom w:val="0"/>
          <w:divBdr>
            <w:top w:val="none" w:sz="0" w:space="0" w:color="auto"/>
            <w:left w:val="none" w:sz="0" w:space="0" w:color="auto"/>
            <w:bottom w:val="none" w:sz="0" w:space="0" w:color="auto"/>
            <w:right w:val="none" w:sz="0" w:space="0" w:color="auto"/>
          </w:divBdr>
        </w:div>
        <w:div w:id="556206368">
          <w:marLeft w:val="480"/>
          <w:marRight w:val="0"/>
          <w:marTop w:val="0"/>
          <w:marBottom w:val="0"/>
          <w:divBdr>
            <w:top w:val="none" w:sz="0" w:space="0" w:color="auto"/>
            <w:left w:val="none" w:sz="0" w:space="0" w:color="auto"/>
            <w:bottom w:val="none" w:sz="0" w:space="0" w:color="auto"/>
            <w:right w:val="none" w:sz="0" w:space="0" w:color="auto"/>
          </w:divBdr>
        </w:div>
        <w:div w:id="159659164">
          <w:marLeft w:val="480"/>
          <w:marRight w:val="0"/>
          <w:marTop w:val="0"/>
          <w:marBottom w:val="0"/>
          <w:divBdr>
            <w:top w:val="none" w:sz="0" w:space="0" w:color="auto"/>
            <w:left w:val="none" w:sz="0" w:space="0" w:color="auto"/>
            <w:bottom w:val="none" w:sz="0" w:space="0" w:color="auto"/>
            <w:right w:val="none" w:sz="0" w:space="0" w:color="auto"/>
          </w:divBdr>
        </w:div>
        <w:div w:id="1686207720">
          <w:marLeft w:val="480"/>
          <w:marRight w:val="0"/>
          <w:marTop w:val="0"/>
          <w:marBottom w:val="0"/>
          <w:divBdr>
            <w:top w:val="none" w:sz="0" w:space="0" w:color="auto"/>
            <w:left w:val="none" w:sz="0" w:space="0" w:color="auto"/>
            <w:bottom w:val="none" w:sz="0" w:space="0" w:color="auto"/>
            <w:right w:val="none" w:sz="0" w:space="0" w:color="auto"/>
          </w:divBdr>
        </w:div>
      </w:divsChild>
    </w:div>
    <w:div w:id="211281684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083474">
      <w:bodyDiv w:val="1"/>
      <w:marLeft w:val="0"/>
      <w:marRight w:val="0"/>
      <w:marTop w:val="0"/>
      <w:marBottom w:val="0"/>
      <w:divBdr>
        <w:top w:val="none" w:sz="0" w:space="0" w:color="auto"/>
        <w:left w:val="none" w:sz="0" w:space="0" w:color="auto"/>
        <w:bottom w:val="none" w:sz="0" w:space="0" w:color="auto"/>
        <w:right w:val="none" w:sz="0" w:space="0" w:color="auto"/>
      </w:divBdr>
      <w:divsChild>
        <w:div w:id="397170232">
          <w:marLeft w:val="480"/>
          <w:marRight w:val="0"/>
          <w:marTop w:val="0"/>
          <w:marBottom w:val="0"/>
          <w:divBdr>
            <w:top w:val="none" w:sz="0" w:space="0" w:color="auto"/>
            <w:left w:val="none" w:sz="0" w:space="0" w:color="auto"/>
            <w:bottom w:val="none" w:sz="0" w:space="0" w:color="auto"/>
            <w:right w:val="none" w:sz="0" w:space="0" w:color="auto"/>
          </w:divBdr>
        </w:div>
        <w:div w:id="1263421062">
          <w:marLeft w:val="480"/>
          <w:marRight w:val="0"/>
          <w:marTop w:val="0"/>
          <w:marBottom w:val="0"/>
          <w:divBdr>
            <w:top w:val="none" w:sz="0" w:space="0" w:color="auto"/>
            <w:left w:val="none" w:sz="0" w:space="0" w:color="auto"/>
            <w:bottom w:val="none" w:sz="0" w:space="0" w:color="auto"/>
            <w:right w:val="none" w:sz="0" w:space="0" w:color="auto"/>
          </w:divBdr>
        </w:div>
        <w:div w:id="667951124">
          <w:marLeft w:val="480"/>
          <w:marRight w:val="0"/>
          <w:marTop w:val="0"/>
          <w:marBottom w:val="0"/>
          <w:divBdr>
            <w:top w:val="none" w:sz="0" w:space="0" w:color="auto"/>
            <w:left w:val="none" w:sz="0" w:space="0" w:color="auto"/>
            <w:bottom w:val="none" w:sz="0" w:space="0" w:color="auto"/>
            <w:right w:val="none" w:sz="0" w:space="0" w:color="auto"/>
          </w:divBdr>
        </w:div>
        <w:div w:id="1044912643">
          <w:marLeft w:val="480"/>
          <w:marRight w:val="0"/>
          <w:marTop w:val="0"/>
          <w:marBottom w:val="0"/>
          <w:divBdr>
            <w:top w:val="none" w:sz="0" w:space="0" w:color="auto"/>
            <w:left w:val="none" w:sz="0" w:space="0" w:color="auto"/>
            <w:bottom w:val="none" w:sz="0" w:space="0" w:color="auto"/>
            <w:right w:val="none" w:sz="0" w:space="0" w:color="auto"/>
          </w:divBdr>
        </w:div>
        <w:div w:id="1986856262">
          <w:marLeft w:val="480"/>
          <w:marRight w:val="0"/>
          <w:marTop w:val="0"/>
          <w:marBottom w:val="0"/>
          <w:divBdr>
            <w:top w:val="none" w:sz="0" w:space="0" w:color="auto"/>
            <w:left w:val="none" w:sz="0" w:space="0" w:color="auto"/>
            <w:bottom w:val="none" w:sz="0" w:space="0" w:color="auto"/>
            <w:right w:val="none" w:sz="0" w:space="0" w:color="auto"/>
          </w:divBdr>
        </w:div>
        <w:div w:id="1499730803">
          <w:marLeft w:val="480"/>
          <w:marRight w:val="0"/>
          <w:marTop w:val="0"/>
          <w:marBottom w:val="0"/>
          <w:divBdr>
            <w:top w:val="none" w:sz="0" w:space="0" w:color="auto"/>
            <w:left w:val="none" w:sz="0" w:space="0" w:color="auto"/>
            <w:bottom w:val="none" w:sz="0" w:space="0" w:color="auto"/>
            <w:right w:val="none" w:sz="0" w:space="0" w:color="auto"/>
          </w:divBdr>
        </w:div>
        <w:div w:id="863399826">
          <w:marLeft w:val="480"/>
          <w:marRight w:val="0"/>
          <w:marTop w:val="0"/>
          <w:marBottom w:val="0"/>
          <w:divBdr>
            <w:top w:val="none" w:sz="0" w:space="0" w:color="auto"/>
            <w:left w:val="none" w:sz="0" w:space="0" w:color="auto"/>
            <w:bottom w:val="none" w:sz="0" w:space="0" w:color="auto"/>
            <w:right w:val="none" w:sz="0" w:space="0" w:color="auto"/>
          </w:divBdr>
        </w:div>
        <w:div w:id="1504082843">
          <w:marLeft w:val="480"/>
          <w:marRight w:val="0"/>
          <w:marTop w:val="0"/>
          <w:marBottom w:val="0"/>
          <w:divBdr>
            <w:top w:val="none" w:sz="0" w:space="0" w:color="auto"/>
            <w:left w:val="none" w:sz="0" w:space="0" w:color="auto"/>
            <w:bottom w:val="none" w:sz="0" w:space="0" w:color="auto"/>
            <w:right w:val="none" w:sz="0" w:space="0" w:color="auto"/>
          </w:divBdr>
        </w:div>
        <w:div w:id="267467228">
          <w:marLeft w:val="480"/>
          <w:marRight w:val="0"/>
          <w:marTop w:val="0"/>
          <w:marBottom w:val="0"/>
          <w:divBdr>
            <w:top w:val="none" w:sz="0" w:space="0" w:color="auto"/>
            <w:left w:val="none" w:sz="0" w:space="0" w:color="auto"/>
            <w:bottom w:val="none" w:sz="0" w:space="0" w:color="auto"/>
            <w:right w:val="none" w:sz="0" w:space="0" w:color="auto"/>
          </w:divBdr>
        </w:div>
        <w:div w:id="899168417">
          <w:marLeft w:val="480"/>
          <w:marRight w:val="0"/>
          <w:marTop w:val="0"/>
          <w:marBottom w:val="0"/>
          <w:divBdr>
            <w:top w:val="none" w:sz="0" w:space="0" w:color="auto"/>
            <w:left w:val="none" w:sz="0" w:space="0" w:color="auto"/>
            <w:bottom w:val="none" w:sz="0" w:space="0" w:color="auto"/>
            <w:right w:val="none" w:sz="0" w:space="0" w:color="auto"/>
          </w:divBdr>
        </w:div>
        <w:div w:id="382408444">
          <w:marLeft w:val="480"/>
          <w:marRight w:val="0"/>
          <w:marTop w:val="0"/>
          <w:marBottom w:val="0"/>
          <w:divBdr>
            <w:top w:val="none" w:sz="0" w:space="0" w:color="auto"/>
            <w:left w:val="none" w:sz="0" w:space="0" w:color="auto"/>
            <w:bottom w:val="none" w:sz="0" w:space="0" w:color="auto"/>
            <w:right w:val="none" w:sz="0" w:space="0" w:color="auto"/>
          </w:divBdr>
        </w:div>
        <w:div w:id="1177381232">
          <w:marLeft w:val="480"/>
          <w:marRight w:val="0"/>
          <w:marTop w:val="0"/>
          <w:marBottom w:val="0"/>
          <w:divBdr>
            <w:top w:val="none" w:sz="0" w:space="0" w:color="auto"/>
            <w:left w:val="none" w:sz="0" w:space="0" w:color="auto"/>
            <w:bottom w:val="none" w:sz="0" w:space="0" w:color="auto"/>
            <w:right w:val="none" w:sz="0" w:space="0" w:color="auto"/>
          </w:divBdr>
        </w:div>
        <w:div w:id="416560988">
          <w:marLeft w:val="480"/>
          <w:marRight w:val="0"/>
          <w:marTop w:val="0"/>
          <w:marBottom w:val="0"/>
          <w:divBdr>
            <w:top w:val="none" w:sz="0" w:space="0" w:color="auto"/>
            <w:left w:val="none" w:sz="0" w:space="0" w:color="auto"/>
            <w:bottom w:val="none" w:sz="0" w:space="0" w:color="auto"/>
            <w:right w:val="none" w:sz="0" w:space="0" w:color="auto"/>
          </w:divBdr>
        </w:div>
        <w:div w:id="1412044623">
          <w:marLeft w:val="480"/>
          <w:marRight w:val="0"/>
          <w:marTop w:val="0"/>
          <w:marBottom w:val="0"/>
          <w:divBdr>
            <w:top w:val="none" w:sz="0" w:space="0" w:color="auto"/>
            <w:left w:val="none" w:sz="0" w:space="0" w:color="auto"/>
            <w:bottom w:val="none" w:sz="0" w:space="0" w:color="auto"/>
            <w:right w:val="none" w:sz="0" w:space="0" w:color="auto"/>
          </w:divBdr>
        </w:div>
        <w:div w:id="1268152563">
          <w:marLeft w:val="480"/>
          <w:marRight w:val="0"/>
          <w:marTop w:val="0"/>
          <w:marBottom w:val="0"/>
          <w:divBdr>
            <w:top w:val="none" w:sz="0" w:space="0" w:color="auto"/>
            <w:left w:val="none" w:sz="0" w:space="0" w:color="auto"/>
            <w:bottom w:val="none" w:sz="0" w:space="0" w:color="auto"/>
            <w:right w:val="none" w:sz="0" w:space="0" w:color="auto"/>
          </w:divBdr>
        </w:div>
        <w:div w:id="940257636">
          <w:marLeft w:val="480"/>
          <w:marRight w:val="0"/>
          <w:marTop w:val="0"/>
          <w:marBottom w:val="0"/>
          <w:divBdr>
            <w:top w:val="none" w:sz="0" w:space="0" w:color="auto"/>
            <w:left w:val="none" w:sz="0" w:space="0" w:color="auto"/>
            <w:bottom w:val="none" w:sz="0" w:space="0" w:color="auto"/>
            <w:right w:val="none" w:sz="0" w:space="0" w:color="auto"/>
          </w:divBdr>
        </w:div>
        <w:div w:id="1401709060">
          <w:marLeft w:val="480"/>
          <w:marRight w:val="0"/>
          <w:marTop w:val="0"/>
          <w:marBottom w:val="0"/>
          <w:divBdr>
            <w:top w:val="none" w:sz="0" w:space="0" w:color="auto"/>
            <w:left w:val="none" w:sz="0" w:space="0" w:color="auto"/>
            <w:bottom w:val="none" w:sz="0" w:space="0" w:color="auto"/>
            <w:right w:val="none" w:sz="0" w:space="0" w:color="auto"/>
          </w:divBdr>
        </w:div>
        <w:div w:id="1241257695">
          <w:marLeft w:val="480"/>
          <w:marRight w:val="0"/>
          <w:marTop w:val="0"/>
          <w:marBottom w:val="0"/>
          <w:divBdr>
            <w:top w:val="none" w:sz="0" w:space="0" w:color="auto"/>
            <w:left w:val="none" w:sz="0" w:space="0" w:color="auto"/>
            <w:bottom w:val="none" w:sz="0" w:space="0" w:color="auto"/>
            <w:right w:val="none" w:sz="0" w:space="0" w:color="auto"/>
          </w:divBdr>
        </w:div>
        <w:div w:id="1995255451">
          <w:marLeft w:val="480"/>
          <w:marRight w:val="0"/>
          <w:marTop w:val="0"/>
          <w:marBottom w:val="0"/>
          <w:divBdr>
            <w:top w:val="none" w:sz="0" w:space="0" w:color="auto"/>
            <w:left w:val="none" w:sz="0" w:space="0" w:color="auto"/>
            <w:bottom w:val="none" w:sz="0" w:space="0" w:color="auto"/>
            <w:right w:val="none" w:sz="0" w:space="0" w:color="auto"/>
          </w:divBdr>
        </w:div>
        <w:div w:id="213086085">
          <w:marLeft w:val="480"/>
          <w:marRight w:val="0"/>
          <w:marTop w:val="0"/>
          <w:marBottom w:val="0"/>
          <w:divBdr>
            <w:top w:val="none" w:sz="0" w:space="0" w:color="auto"/>
            <w:left w:val="none" w:sz="0" w:space="0" w:color="auto"/>
            <w:bottom w:val="none" w:sz="0" w:space="0" w:color="auto"/>
            <w:right w:val="none" w:sz="0" w:space="0" w:color="auto"/>
          </w:divBdr>
        </w:div>
        <w:div w:id="1975596403">
          <w:marLeft w:val="480"/>
          <w:marRight w:val="0"/>
          <w:marTop w:val="0"/>
          <w:marBottom w:val="0"/>
          <w:divBdr>
            <w:top w:val="none" w:sz="0" w:space="0" w:color="auto"/>
            <w:left w:val="none" w:sz="0" w:space="0" w:color="auto"/>
            <w:bottom w:val="none" w:sz="0" w:space="0" w:color="auto"/>
            <w:right w:val="none" w:sz="0" w:space="0" w:color="auto"/>
          </w:divBdr>
        </w:div>
        <w:div w:id="29178808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1BAAAEC1-39C7-473D-B31A-66746446AAAD}"/>
      </w:docPartPr>
      <w:docPartBody>
        <w:p w:rsidR="00F55BC9" w:rsidRDefault="004042DD">
          <w:r w:rsidRPr="00775854">
            <w:rPr>
              <w:rStyle w:val="Testosegnaposto"/>
            </w:rPr>
            <w:t>Fare clic o toccare qui per immettere il testo.</w:t>
          </w:r>
        </w:p>
      </w:docPartBody>
    </w:docPart>
    <w:docPart>
      <w:docPartPr>
        <w:name w:val="E971B92615DB4D04B6C92B74EE764765"/>
        <w:category>
          <w:name w:val="Generale"/>
          <w:gallery w:val="placeholder"/>
        </w:category>
        <w:types>
          <w:type w:val="bbPlcHdr"/>
        </w:types>
        <w:behaviors>
          <w:behavior w:val="content"/>
        </w:behaviors>
        <w:guid w:val="{2C72D6D6-87F9-446E-B720-F54098E2DD13}"/>
      </w:docPartPr>
      <w:docPartBody>
        <w:p w:rsidR="00D470F2" w:rsidRDefault="00E02405" w:rsidP="00E02405">
          <w:pPr>
            <w:pStyle w:val="E971B92615DB4D04B6C92B74EE764765"/>
          </w:pPr>
          <w:r w:rsidRPr="00775854">
            <w:rPr>
              <w:rStyle w:val="Testosegnaposto"/>
            </w:rPr>
            <w:t>Fare clic o toccare qui per immettere il testo.</w:t>
          </w:r>
        </w:p>
      </w:docPartBody>
    </w:docPart>
    <w:docPart>
      <w:docPartPr>
        <w:name w:val="DC8D737DA692474FA219D0A24AD86D65"/>
        <w:category>
          <w:name w:val="Generale"/>
          <w:gallery w:val="placeholder"/>
        </w:category>
        <w:types>
          <w:type w:val="bbPlcHdr"/>
        </w:types>
        <w:behaviors>
          <w:behavior w:val="content"/>
        </w:behaviors>
        <w:guid w:val="{E953BD28-A118-429C-8B5F-62BDDC191B9E}"/>
      </w:docPartPr>
      <w:docPartBody>
        <w:p w:rsidR="00737E76" w:rsidRDefault="00356747" w:rsidP="00356747">
          <w:pPr>
            <w:pStyle w:val="DC8D737DA692474FA219D0A24AD86D65"/>
          </w:pPr>
          <w:r w:rsidRPr="0077585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DD"/>
    <w:rsid w:val="00151E9D"/>
    <w:rsid w:val="001F74AD"/>
    <w:rsid w:val="0034658A"/>
    <w:rsid w:val="00356747"/>
    <w:rsid w:val="004042DD"/>
    <w:rsid w:val="005F42A3"/>
    <w:rsid w:val="00645310"/>
    <w:rsid w:val="006F507D"/>
    <w:rsid w:val="00737E76"/>
    <w:rsid w:val="008977B0"/>
    <w:rsid w:val="009804AE"/>
    <w:rsid w:val="00B54777"/>
    <w:rsid w:val="00D04838"/>
    <w:rsid w:val="00D470F2"/>
    <w:rsid w:val="00E02405"/>
    <w:rsid w:val="00E16C82"/>
    <w:rsid w:val="00F55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56747"/>
    <w:rPr>
      <w:color w:val="808080"/>
    </w:rPr>
  </w:style>
  <w:style w:type="paragraph" w:customStyle="1" w:styleId="E971B92615DB4D04B6C92B74EE764765">
    <w:name w:val="E971B92615DB4D04B6C92B74EE764765"/>
    <w:rsid w:val="00E02405"/>
  </w:style>
  <w:style w:type="paragraph" w:customStyle="1" w:styleId="DC8D737DA692474FA219D0A24AD86D65">
    <w:name w:val="DC8D737DA692474FA219D0A24AD86D65"/>
    <w:rsid w:val="00356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2740BE-6F59-42C5-8DA9-2DE3666CF03D}">
  <we:reference id="wa104382081" version="1.46.0.0" store="it-IT" storeType="OMEX"/>
  <we:alternateReferences>
    <we:reference id="wa104382081" version="1.46.0.0" store="" storeType="OMEX"/>
  </we:alternateReferences>
  <we:properties>
    <we:property name="MENDELEY_CITATIONS" value="[{&quot;citationID&quot;:&quot;MENDELEY_CITATION_41b6cc76-d295-4720-a64d-f2fb47bdac10&quot;,&quot;properties&quot;:{&quot;noteIndex&quot;:0},&quot;isEdited&quot;:false,&quot;manualOverride&quot;:{&quot;isManuallyOverridden&quot;:false,&quot;citeprocText&quot;:&quot;(Trinca et al., 2023)&quot;,&quot;manualOverrideText&quot;:&quot;&quot;},&quot;citationTag&quot;:&quot;MENDELEY_CITATION_v3_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&quot;,&quot;citationItems&quot;:[{&quot;id&quot;:&quot;3790ed3b-c8e4-325d-97db-fe462574ff76&quot;,&quot;itemData&quot;:{&quot;type&quot;:&quot;article-journal&quot;,&quot;id&quot;:&quot;3790ed3b-c8e4-325d-97db-fe462574ff76&quot;,&quot;title&quot;:&quot;Modelling and economic evaluation of CCS/PtX technologies integrated into biomass MTG plants&quot;,&quot;author&quot;:[{&quot;family&quot;:&quot;Trinca&quot;,&quot;given&quot;:&quot;Antonio&quot;,&quot;parse-names&quot;:false,&quot;dropping-particle&quot;:&quot;&quot;,&quot;non-dropping-particle&quot;:&quot;&quot;},{&quot;family&quot;:&quot;Bassano&quot;,&quot;given&quot;:&quot;Claudia&quot;,&quot;parse-names&quot;:false,&quot;dropping-particle&quot;:&quot;&quot;,&quot;non-dropping-particle&quot;:&quot;&quot;},{&quot;family&quot;:&quot;Verdone&quot;,&quot;given&quot;:&quot;Nicola&quot;,&quot;parse-names&quot;:false,&quot;dropping-particle&quot;:&quot;&quot;,&quot;non-dropping-particle&quot;:&quot;&quot;},{&quot;family&quot;:&quot;Deiana&quot;,&quot;given&quot;:&quot;Paolo&quot;,&quot;parse-names&quot;:false,&quot;dropping-particle&quot;:&quot;&quot;,&quot;non-dropping-particle&quot;:&quot;&quot;},{&quot;family&quot;:&quot;Vilardi&quot;,&quot;given&quot;:&quot;Giorgio&quot;,&quot;parse-names&quot;:false,&quot;dropping-particle&quot;:&quot;&quot;,&quot;non-dropping-particle&quot;:&quot;&quot;}],&quot;container-title&quot;:&quot;Journal of Environmental Chemical Engineering&quot;,&quot;container-title-short&quot;:&quot;J Environ Chem Eng&quot;,&quot;DOI&quot;:&quot;10.1016/j.jece.2022.109184&quot;,&quot;ISSN&quot;:&quot;22133437&quot;,&quot;issued&quot;:{&quot;date-parts&quot;:[[2023,2,1]]},&quot;abstract&quot;:&quot;This paper analyses the technical and economic feasibility of the integration of methanol to gasoline (MTG) process based biomass to Liquid (BTL) plants with Carbon Capture and Storage Technologies (CCS) and with the use of green hydrogen (PtX technology). The BtL facility proposed is based on commercial technologies and it is composed by a biomass gasification section, a methanol production section and a methanol conversion into gasoline section. In the PtX implementation, an electrolyzer is included to improve the complete conversion of CO2 to gasoline. The use of biomass falls within the goal of achieving a near-zero emission life cycle. The system configuration selected, and the plant performance are evaluated using Aspen Plus software. The plant size considered is about 1230 bbl/d of liquid fuel products, equivalent to a consumption of about 790 t/d of biomass fed to the gasification section. When MeOH is produced by using green hydrogen from renewable electrical energy, the plant produces 2706 bbl/d of gasoline. The final goal is to evaluate the environmental performance of the system and to determine the specific cost of produced liquid fuels. Results show that the CCS introduction in BtL-MTG plants has a lighter impact on plant costs and performance since CO2 capture is already included in the base plant. The PtX technology allows to completely convert the carbon dioxide to gasoline, leading to more than double fuel production and a quasi-zero-emission integrated plant design, since the CO2 specific emission for the Base Case decreases from 0.11 kgCO2 emitted/MJfuel down to 0.011 kgCO2 emitted/MJfuel for PtX implementation. Under the present conditions of CO2 allowances price of 80 $/t CO2, the analysis of the gasoline specific production cost return values equal to 129 $/bbl for Base Case which decreases to 124 $/bbl when PtX is adopted and to 99$/bbl when CCS is implemented.&quot;,&quot;publisher&quot;:&quot;Elsevier Ltd&quot;,&quot;issue&quot;:&quot;1&quot;,&quot;volume&quot;:&quot;11&quot;},&quot;isTemporary&quot;:false}]},{&quot;citationID&quot;:&quot;MENDELEY_CITATION_456dd05a-0b74-4ac8-baeb-3ebcc799608e&quot;,&quot;properties&quot;:{&quot;noteIndex&quot;:0},&quot;isEdited&quot;:false,&quot;manualOverride&quot;:{&quot;isManuallyOverridden&quot;:false,&quot;citeprocText&quot;:&quot;(Chan &amp;#38; Tanksale, 2014)&quot;,&quot;manualOverrideText&quot;:&quot;&quot;},&quot;citationItems&quot;:[{&quot;id&quot;:&quot;4e945db1-e0d0-3e74-a1ff-32166b8298c8&quot;,&quot;itemData&quot;:{&quot;type&quot;:&quot;article-journal&quot;,&quot;id&quot;:&quot;4e945db1-e0d0-3e74-a1ff-32166b8298c8&quot;,&quot;title&quot;:&quot;Review of recent developments in Ni-based catalysts for biomass gasification&quot;,&quot;groupId&quot;:&quot;d0cb9cef-2e3d-353e-89ab-86ad0eb73a81&quot;,&quot;author&quot;:[{&quot;family&quot;:&quot;Chan&quot;,&quot;given&quot;:&quot;Fan Liang&quot;,&quot;parse-names&quot;:false,&quot;dropping-particle&quot;:&quot;&quot;,&quot;non-dropping-particle&quot;:&quot;&quot;},{&quot;family&quot;:&quot;Tanksale&quot;,&quot;given&quot;:&quot;Akshat&quot;,&quot;parse-names&quot;:false,&quot;dropping-particle&quot;:&quot;&quot;,&quot;non-dropping-particle&quot;:&quot;&quot;}],&quot;container-title&quot;:&quot;Renewable and Sustainable Energy Reviews&quot;,&quot;accessed&quot;:{&quot;date-parts&quot;:[[2023,2,12]]},&quot;DOI&quot;:&quot;10.1016/J.RSER.2014.06.011&quot;,&quot;ISSN&quot;:&quot;1364-0321&quot;,&quot;issued&quot;:{&quot;date-parts&quot;:[[2014,10,1]]},&quot;page&quot;:&quot;428-438&quot;,&quot;abstract&quot;:&quot;Biomass gasification is recognized as one of the most promising solutions for renewable energy and environmental sustainability. However, tar formation in gasifier remains as one of the main hurdles that hinder commercialization. Nickel based catalyst is widely used in chemical industries and is proven as one of the most effective transition metal catalysts in biomass gasification for tar cracking and reforming. This paper presents a review of various commercial nickel catalysts that have been evaluated for tar elimination in biomass gasification. This review also looks at recent advancements in nickel based catalyst used in biomass gasification, including discussion on the effects of different support, promoter and particle size on the catalytic performance. Future direction of biomass gasification, including reactive flash volatilization and steam gasification, are also discussed in this review. © 2014 Elsevier Ltd.&quot;,&quot;publisher&quot;:&quot;Pergamon&quot;,&quot;volume&quot;:&quot;38&quot;,&quot;container-title-short&quot;:&quot;&quot;},&quot;isTemporary&quot;:false}],&quot;citationTag&quot;:&quot;MENDELEY_CITATION_v3_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&quot;},{&quot;citationID&quot;:&quot;MENDELEY_CITATION_6e01b9d8-49d5-4602-b148-495d8efe5b3a&quot;,&quot;properties&quot;:{&quot;noteIndex&quot;:0},&quot;isEdited&quot;:false,&quot;manualOverride&quot;:{&quot;isManuallyOverridden&quot;:false,&quot;citeprocText&quot;:&quot;(Cao et al., 2018)&quot;,&quot;manualOverrideText&quot;:&quot;&quot;},&quot;citationTag&quot;:&quot;MENDELEY_CITATION_v3_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&quot;,&quot;citationItems&quot;:[{&quot;id&quot;:&quot;d0551c6b-575d-38c2-b1e5-e716b4f84f31&quot;,&quot;itemData&quot;:{&quot;type&quot;:&quot;article-journal&quot;,&quot;id&quot;:&quot;d0551c6b-575d-38c2-b1e5-e716b4f84f31&quot;,&quot;title&quot;:&quot;Production of 5-hydroxymethylfurfural from starch-rich food waste catalyzed by sulfonated biochar&quot;,&quot;groupId&quot;:&quot;d0cb9cef-2e3d-353e-89ab-86ad0eb73a81&quot;,&quot;author&quot;:[{&quot;family&quot;:&quot;Cao&quot;,&quot;given&quot;:&quot;Leichang&quot;,&quot;parse-names&quot;:false,&quot;dropping-particle&quot;:&quot;&quot;,&quot;non-dropping-particle&quot;:&quot;&quot;},{&quot;family&quot;:&quot;Yu&quot;,&quot;given&quot;:&quot;Iris K.M.&quot;,&quot;parse-names&quot;:false,&quot;dropping-particle&quot;:&quot;&quot;,&quot;non-dropping-particle&quot;:&quot;&quot;},{&quot;family&quot;:&quot;Chen&quot;,&quot;given&quot;:&quot;Season S.&quot;,&quot;parse-names&quot;:false,&quot;dropping-particle&quot;:&quot;&quot;,&quot;non-dropping-particle&quot;:&quot;&quot;},{&quot;family&quot;:&quot;Tsang&quot;,&quot;given&quot;:&quot;Daniel C.W.&quot;,&quot;parse-names&quot;:false,&quot;dropping-particle&quot;:&quot;&quot;,&quot;non-dropping-particle&quot;:&quot;&quot;},{&quot;family&quot;:&quot;Wang&quot;,&quot;given&quot;:&quot;Lei&quot;,&quot;parse-names&quot;:false,&quot;dropping-particle&quot;:&quot;&quot;,&quot;non-dropping-particle&quot;:&quot;&quot;},{&quot;family&quot;:&quot;Xiong&quot;,&quot;given&quot;:&quot;Xinni&quot;,&quot;parse-names&quot;:false,&quot;dropping-particle&quot;:&quot;&quot;,&quot;non-dropping-particle&quot;:&quot;&quot;},{&quot;family&quot;:&quot;Zhang&quot;,&quot;given&quot;:&quot;Shicheng&quot;,&quot;parse-names&quot;:false,&quot;dropping-particle&quot;:&quot;&quot;,&quot;non-dropping-particle&quot;:&quot;&quot;},{&quot;family&quot;:&quot;Ok&quot;,&quot;given&quot;:&quot;Yong Sik&quot;,&quot;parse-names&quot;:false,&quot;dropping-particle&quot;:&quot;&quot;,&quot;non-dropping-particle&quot;:&quot;&quot;},{&quot;family&quot;:&quot;Kwon&quot;,&quot;given&quot;:&quot;Eilhann E.&quot;,&quot;parse-names&quot;:false,&quot;dropping-particle&quot;:&quot;&quot;,&quot;non-dropping-particle&quot;:&quot;&quot;},{&quot;family&quot;:&quot;Song&quot;,&quot;given&quot;:&quot;Hocheol&quot;,&quot;parse-names&quot;:false,&quot;dropping-particle&quot;:&quot;&quot;,&quot;non-dropping-particle&quot;:&quot;&quot;},{&quot;family&quot;:&quot;Poon&quot;,&quot;given&quot;:&quot;Chi Sun&quot;,&quot;parse-names&quot;:false,&quot;dropping-particle&quot;:&quot;&quot;,&quot;non-dropping-particle&quot;:&quot;&quot;}],&quot;container-title&quot;:&quot;Bioresource Technology&quot;,&quot;accessed&quot;:{&quot;date-parts&quot;:[[2023,2,12]]},&quot;DOI&quot;:&quot;10.1016/J.BIORTECH.2017.12.098&quot;,&quot;ISSN&quot;:&quot;0960-8524&quot;,&quot;PMID&quot;:&quot;29306134&quot;,&quot;issued&quot;:{&quot;date-parts&quot;:[[2018,3,1]]},&quot;page&quot;:&quot;76-82&quot;,&quot;abstract&quot;:&quot;Sulfonated biochar derived from forestry wood waste was employed for the catalytic conversion of starch-rich food waste (e.g., bread) into 5-hydroxymethylfurfural (HMF). Chemical and physical properties of catalyst were characterized by Fourier transform infrared spectroscopy (FTIR), thermogravimetric analysis (TGA), scanning electron microscopy (SEM), Brunauer-Emmett-Teller (BET) surface area, and elemental analysis. The conversion of HMF was investigated via controlling the reaction parameters such as catalyst loading, temperature, and reaction time. Under the optimum reaction conditions the HMF yield of 30.4 Cmol% (i.e., 22 wt% of bread waste) was achieved in the mixture of dimethylsulfoxide (DMSO)/deionized-water (DIW) at 180 °C in 20 min. The effectiveness of sulfonated biochar catalyst was positively correlated to the density of strong/weak Brønsted acidity (–SO3H, –COOH, and –OH groups) and inversely correlated to humins content on the surface. With regeneration process, sulfonated biochar catalyst displayed excellent recyclability for comparable HMF yield from bread waste over five cycles.&quot;,&quot;publisher&quot;:&quot;Elsevier&quot;,&quot;volume&quot;:&quot;252&quot;,&quot;container-title-short&quot;:&quot;Bioresour Technol&quot;},&quot;isTemporary&quot;:false}]},{&quot;citationID&quot;:&quot;MENDELEY_CITATION_90796380-6b99-417e-9a69-05127116ce9a&quot;,&quot;properties&quot;:{&quot;noteIndex&quot;:0},&quot;isEdited&quot;:false,&quot;manualOverride&quot;:{&quot;isManuallyOverridden&quot;:false,&quot;citeprocText&quot;:&quot;(Gai et al., 2019)&quot;,&quot;manualOverrideText&quot;:&quot;&quot;},&quot;citationTag&quot;:&quot;MENDELEY_CITATION_v3_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&quot;,&quot;citationItems&quot;:[{&quot;id&quot;:&quot;e8a75b1e-f0fb-32b9-836b-0d2de42a8939&quot;,&quot;itemData&quot;:{&quot;type&quot;:&quot;article-journal&quot;,&quot;id&quot;:&quot;e8a75b1e-f0fb-32b9-836b-0d2de42a8939&quot;,&quot;title&quot;:&quot;Highly dispersed nickel nanoparticles supported on hydrochar for hydrogen-rich syngas production from catalytic reforming of biomass&quot;,&quot;groupId&quot;:&quot;d0cb9cef-2e3d-353e-89ab-86ad0eb73a81&quot;,&quot;author&quot;:[{&quot;family&quot;:&quot;Gai&quot;,&quot;given&quot;:&quot;Chao&quot;,&quot;parse-names&quot;:false,&quot;dropping-particle&quot;:&quot;&quot;,&quot;non-dropping-particle&quot;:&quot;&quot;},{&quot;family&quot;:&quot;Zhu&quot;,&quot;given&quot;:&quot;Nengmin&quot;,&quot;parse-names&quot;:false,&quot;dropping-particle&quot;:&quot;&quot;,&quot;non-dropping-particle&quot;:&quot;&quot;},{&quot;family&quot;:&quot;Hoekman&quot;,&quot;given&quot;:&quot;S. Kent&quot;,&quot;parse-names&quot;:false,&quot;dropping-particle&quot;:&quot;&quot;,&quot;non-dropping-particle&quot;:&quot;&quot;},{&quot;family&quot;:&quot;Liu&quot;,&quot;given&quot;:&quot;Zhengang&quot;,&quot;parse-names&quot;:false,&quot;dropping-particle&quot;:&quot;&quot;,&quot;non-dropping-particle&quot;:&quot;&quot;},{&quot;family&quot;:&quot;Jiao&quot;,&quot;given&quot;:&quot;Wentao&quot;,&quot;parse-names&quot;:false,&quot;dropping-particle&quot;:&quot;&quot;,&quot;non-dropping-particle&quot;:&quot;&quot;},{&quot;family&quot;:&quot;Peng&quot;,&quot;given&quot;:&quot;Nana&quot;,&quot;parse-names&quot;:false,&quot;dropping-particle&quot;:&quot;&quot;,&quot;non-dropping-particle&quot;:&quot;&quot;}],&quot;container-title&quot;:&quot;Energy Conversion and Management&quot;,&quot;accessed&quot;:{&quot;date-parts&quot;:[[2023,2,12]]},&quot;DOI&quot;:&quot;10.1016/J.ENCONMAN.2018.12.121&quot;,&quot;ISSN&quot;:&quot;0196-8904&quot;,&quot;issued&quot;:{&quot;date-parts&quot;:[[2019,3,1]]},&quot;page&quot;:&quot;474-484&quot;,&quot;abstract&quot;:&quot;The synthesis of carbon-based nanomaterials, ideally produced via facile, inexpensive approaches, using sustainable resources as precursors, with modulated structures, morphologies and functionalities is still challenging for energy applications. This work developed a mild one-step hydrothermal synthesis route for the fabrication of highly dispersed metallic nickel nanoparticles on hydrothermal carbons derived from waste biomass. The roles of precursor nickel ion concentration and calcination temperature in modulating the morphology, location and crystalline size of the nickel nanoparticles as well as the metal-support interactions have been delineated. The average grain size of the metallic nickel nanocrystals on the resultant Ni0.5@HCOp nanocatalysts could be tuned to 8–13 nm by varying the preparation conditions. The catalytic abilities of the Ni-based nanocatalysts towards hydrogen-rich syngas production and tar reduction were then tested in a two-stage reactor system using sewage sludge as biomass feedstock. The catalytic tests showed that the Ni0.5@HCOp catalyst calcined at 700 °C was shown to have stronger metal-support interactions compared to other Ni-based nanocomposites, which provided better suppression of coke deposition and resistance of nickel agglomeration during the catalytic gasification process. This highly active catalyst promoted formation of hydrogen-rich syngas, with up to 109.2 g H2/kg sludge, and tar yields as low as 2.12 mg g−1.&quot;,&quot;publisher&quot;:&quot;Pergamon&quot;,&quot;volume&quot;:&quot;183&quot;,&quot;container-title-short&quot;:&quot;Energy Convers Manag&quot;},&quot;isTemporary&quot;:false}]},{&quot;citationID&quot;:&quot;MENDELEY_CITATION_643e75a3-ca4c-4411-9cb1-4012e6cfacc4&quot;,&quot;properties&quot;:{&quot;noteIndex&quot;:0},&quot;isEdited&quot;:false,&quot;manualOverride&quot;:{&quot;isManuallyOverridden&quot;:true,&quot;citeprocText&quot;:&quot;(Guo et al., 2019)&quot;,&quot;manualOverrideText&quot;:&quot;Guo et al. (2019)&quot;},&quot;citationTag&quot;:&quot;MENDELEY_CITATION_v3_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&quot;,&quot;citationItems&quot;:[{&quot;id&quot;:&quot;134ffbc2-2394-39d1-b21e-fa8692a99b6a&quot;,&quot;itemData&quot;:{&quot;type&quot;:&quot;article-journal&quot;,&quot;id&quot;:&quot;134ffbc2-2394-39d1-b21e-fa8692a99b6a&quot;,&quot;title&quot;:&quot;One-step synthesis of biomass activated char supported copper nanoparticles for catalytic cracking of biomass primary tar&quot;,&quot;groupId&quot;:&quot;d0cb9cef-2e3d-353e-89ab-86ad0eb73a81&quot;,&quot;author&quot;:[{&quot;family&quot;:&quot;Guo&quot;,&quot;given&quot;:&quot;Feiqiang&quot;,&quot;parse-names&quot;:false,&quot;dropping-particle&quot;:&quot;&quot;,&quot;non-dropping-particle&quot;:&quot;&quot;},{&quot;family&quot;:&quot;Peng&quot;,&quot;given&quot;:&quot;Kuangye&quot;,&quot;parse-names&quot;:false,&quot;dropping-particle&quot;:&quot;&quot;,&quot;non-dropping-particle&quot;:&quot;&quot;},{&quot;family&quot;:&quot;Liang&quot;,&quot;given&quot;:&quot;Shuang&quot;,&quot;parse-names&quot;:false,&quot;dropping-particle&quot;:&quot;&quot;,&quot;non-dropping-particle&quot;:&quot;&quot;},{&quot;family&quot;:&quot;Jia&quot;,&quot;given&quot;:&quot;Xiaopeng&quot;,&quot;parse-names&quot;:false,&quot;dropping-particle&quot;:&quot;&quot;,&quot;non-dropping-particle&quot;:&quot;&quot;},{&quot;family&quot;:&quot;Jiang&quot;,&quot;given&quot;:&quot;Xiaochen&quot;,&quot;parse-names&quot;:false,&quot;dropping-particle&quot;:&quot;&quot;,&quot;non-dropping-particle&quot;:&quot;&quot;},{&quot;family&quot;:&quot;Qian&quot;,&quot;given&quot;:&quot;Lin&quot;,&quot;parse-names&quot;:false,&quot;dropping-particle&quot;:&quot;&quot;,&quot;non-dropping-particle&quot;:&quot;&quot;}],&quot;container-title&quot;:&quot;Energy&quot;,&quot;accessed&quot;:{&quot;date-parts&quot;:[[2023,2,12]]},&quot;DOI&quot;:&quot;10.1016/J.ENERGY.2019.05.115&quot;,&quot;ISSN&quot;:&quot;0360-5442&quot;,&quot;issued&quot;:{&quot;date-parts&quot;:[[2019,8,1]]},&quot;page&quot;:&quot;584-593&quot;,&quot;abstract&quot;:&quot;Activated char supported copper nanocatalysts were synthesized directly by one-step pyrolysis of CuCl2 impregnated biomass together with ZnCl2 as activation agent and applied to the cracking of biomass primary tar in a dual-stage reactor. The characterization of the obtained catalysts using XRD, SEM-EDX, TEM and N2 adsorption-desorption indicated CuCl2 can be reduced to Cu0 nanoparticles as active sites, and the presence of ZnCl2 can significantly enlarge the surface area of biomass char to improve the dispersion of copper nanoparticles. A large number of micropores and mesopores were formed during the synthesis process, which also helps to adsorb tar molecules and prolong the reaction time. The prepared nanocatalysts exhibited excellent catalytic activity in the cracking of primary biomass tar as a result of the combining effect of CuCl2 and ZnCl2, and a high tar conversion efficiency of 94.5% was obtained using RHC-1.0Cu1·0Zn at 800 °C. The yields of H2, CH4, CO and the total gas product increased significantly as a result of the tar reforming reactions using the activated char supported catalysts. GC-MS analysis illustrated that the biomass primary tar was mainly decomposed into oxygenated aromatic compounds and light tar compounds over the biomass char supported copper nanocatalysts.&quot;,&quot;publisher&quot;:&quot;Pergamon&quot;,&quot;volume&quot;:&quot;180&quot;,&quot;container-title-short&quot;:&quot;&quot;},&quot;isTemporary&quot;:false}]},{&quot;citationID&quot;:&quot;MENDELEY_CITATION_074ee43c-b0f4-479b-9a7c-b5808e7eca25&quot;,&quot;properties&quot;:{&quot;noteIndex&quot;:0},&quot;isEdited&quot;:false,&quot;manualOverride&quot;:{&quot;isManuallyOverridden&quot;:false,&quot;citeprocText&quot;:&quot;(L. Wang et al., 2014)&quot;,&quot;manualOverrideText&quot;:&quot;&quot;},&quot;citationTag&quot;:&quot;MENDELEY_CITATION_v3_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&quot;,&quot;citationItems&quot;:[{&quot;id&quot;:&quot;9ea33558-eb91-35d0-822a-026190cf3731&quot;,&quot;itemData&quot;:{&quot;type&quot;:&quot;article-journal&quot;,&quot;id&quot;:&quot;9ea33558-eb91-35d0-822a-026190cf3731&quot;,&quot;title&quot;:&quot;Catalytic performance and characterization of Co–Fe bcc alloy nanoparticles prepared from hydrotalcite-like precursors in the steam gasification of biomass-derived tar&quot;,&quot;groupId&quot;:&quot;d0cb9cef-2e3d-353e-89ab-86ad0eb73a81&quot;,&quot;author&quot;:[{&quot;family&quot;:&quot;Wang&quot;,&quot;given&quot;:&quot;Lei&quot;,&quot;parse-names&quot;:false,&quot;dropping-particle&quot;:&quot;&quot;,&quot;non-dropping-particle&quot;:&quot;&quot;},{&quot;family&quot;:&quot;Chen&quot;,&quot;given&quot;:&quot;Jinhai&quot;,&quot;parse-names&quot;:false,&quot;dropping-particle&quot;:&quot;&quot;,&quot;non-dropping-particle&quot;:&quot;&quot;},{&quot;family&quot;:&quot;Watanabe&quot;,&quot;given&quot;:&quot;Hideo&quot;,&quot;parse-names&quot;:false,&quot;dropping-particle&quot;:&quot;&quot;,&quot;non-dropping-particle&quot;:&quot;&quot;},{&quot;family&quot;:&quot;Xu&quot;,&quot;given&quot;:&quot;Ya&quot;,&quot;parse-names&quot;:false,&quot;dropping-particle&quot;:&quot;&quot;,&quot;non-dropping-particle&quot;:&quot;&quot;},{&quot;family&quot;:&quot;Tamura&quot;,&quot;given&quot;:&quot;Masazumi&quot;,&quot;parse-names&quot;:false,&quot;dropping-particle&quot;:&quot;&quot;,&quot;non-dropping-particle&quot;:&quot;&quot;},{&quot;family&quot;:&quot;Nakagawa&quot;,&quot;given&quot;:&quot;Yoshinao&quot;,&quot;parse-names&quot;:false,&quot;dropping-particle&quot;:&quot;&quot;,&quot;non-dropping-particle&quot;:&quot;&quot;},{&quot;family&quot;:&quot;Tomishige&quot;,&quot;given&quot;:&quot;Keiichi&quot;,&quot;parse-names&quot;:false,&quot;dropping-particle&quot;:&quot;&quot;,&quot;non-dropping-particle&quot;:&quot;&quot;}],&quot;container-title&quot;:&quot;Applied Catalysis B: Environmental&quot;,&quot;accessed&quot;:{&quot;date-parts&quot;:[[2023,2,12]]},&quot;DOI&quot;:&quot;10.1016/J.APCATB.2014.06.021&quot;,&quot;ISSN&quot;:&quot;0926-3373&quot;,&quot;issued&quot;:{&quot;date-parts&quot;:[[2014,11,1]]},&quot;page&quot;:&quot;701-715&quot;,&quot;abstract&quot;:&quot;The Co-Fe/Mg/Al catalysts were prepared from the hydrotalcite-like compounds containing Co, Fe, Mg and Al, and applied to the steam gasification of biomass-derived tar. The characterization using TPR, TPO, XRD, H2 adsorption, TEM and EXAFS indicates that the Co-Fe/Mg/Al catalysts have a nanocomposite structure of the Co-Fe bcc alloy particles and the oxide particles of MgAl2O4-based solid solution after the reduction, where Co metal atoms can substitute partially Fe metal sites in bcc Fe metal regarding the Co-Fe bcc alloy particles. The composition of the Co-Fe/Mg/Al catalysts was optimized on the basis of the activity tests. The optimized Co-Fe/Mg/Al catalyst exhibited higher catalytic performance than the reported catalysts such as Co-Fe/α-Al2O3, Co/Mg/Al, Ni-Fe/Mg/Al in terms of activity and resistance to coke deposition. This behavior can be explained by the formation of the Co-Fe bcc alloy nanoparticles with rather uniform composition on MgAl2O4-based solid solution. © 2014 Elsevier B.V.&quot;,&quot;publisher&quot;:&quot;Elsevier&quot;,&quot;issue&quot;:&quot;1&quot;,&quot;volume&quot;:&quot;160-161&quot;,&quot;container-title-short&quot;:&quot;Appl Catal B&quot;},&quot;isTemporary&quot;:false}]},{&quot;citationID&quot;:&quot;MENDELEY_CITATION_32c2a113-146c-4444-a044-895bab5bf1ad&quot;,&quot;properties&quot;:{&quot;noteIndex&quot;:0},&quot;isEdited&quot;:false,&quot;manualOverride&quot;:{&quot;isManuallyOverridden&quot;:true,&quot;citeprocText&quot;:&quot;(Ashok et al., 2015)&quot;,&quot;manualOverrideText&quot;:&quot;Ashok et al. (2015)&quot;},&quot;citationTag&quot;:&quot;MENDELEY_CITATION_v3_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&quot;,&quot;citationItems&quot;:[{&quot;id&quot;:&quot;05c895f0-8084-3ca7-8c06-93a109621018&quot;,&quot;itemData&quot;:{&quot;type&quot;:&quot;article-journal&quot;,&quot;id&quot;:&quot;05c895f0-8084-3ca7-8c06-93a109621018&quot;,&quot;title&quot;:&quot;Ni and/or Ni-Cu alloys supported over SiO2 catalysts synthesized via phyllosilicate structures for steam reforming of biomass tar reaction&quot;,&quot;groupId&quot;:&quot;d0cb9cef-2e3d-353e-89ab-86ad0eb73a81&quot;,&quot;author&quot;:[{&quot;family&quot;:&quot;Ashok&quot;,&quot;given&quot;:&quot;J.&quot;,&quot;parse-names&quot;:false,&quot;dropping-particle&quot;:&quot;&quot;,&quot;non-dropping-particle&quot;:&quot;&quot;},{&quot;family&quot;:&quot;Kathiraser&quot;,&quot;given&quot;:&quot;Y.&quot;,&quot;parse-names&quot;:false,&quot;dropping-particle&quot;:&quot;&quot;,&quot;non-dropping-particle&quot;:&quot;&quot;},{&quot;family&quot;:&quot;Ang&quot;,&quot;given&quot;:&quot;M. L.&quot;,&quot;parse-names&quot;:false,&quot;dropping-particle&quot;:&quot;&quot;,&quot;non-dropping-particle&quot;:&quot;&quot;},{&quot;family&quot;:&quot;Kawi&quot;,&quot;given&quot;:&quot;S.&quot;,&quot;parse-names&quot;:false,&quot;dropping-particle&quot;:&quot;&quot;,&quot;non-dropping-particle&quot;:&quot;&quot;}],&quot;container-title&quot;:&quot;Catalysis Science and Technology&quot;,&quot;accessed&quot;:{&quot;date-parts&quot;:[[2023,2,13]]},&quot;DOI&quot;:&quot;10.1039/C5CY00650C&quot;,&quot;ISSN&quot;:&quot;20444761&quot;,&quot;issued&quot;:{&quot;date-parts&quot;:[[2015,6,24]]},&quot;page&quot;:&quot;4398-4409&quot;,&quot;abstract&quot;:&quot;In this paper, we describe the synthesis of Ni/SiO2 and Ni-Cu/SiO2 catalysts derived from phyllosilicate structures (Ni/SiO2P and Ni-Cu/SiO2P, respectively) for steam reforming of biomass tar reaction. The steam reforming of biomass tar reaction was investigated with cellulose as a biomass model compound. The influence of steam-to-carbon ratio and reaction temperatures was also explored. Overall, the catalysts synthesized via phyllosilicate structures gave better catalytic performance than the catalysts prepared by the impregnation method. An optimum catalyst composition of 30Ni-5Cu/SiO2P gave superior catalytic performance in terms of stability and activity compared to all other catalysts. At 600°C, about 78% of biomass was converted to gaseous products over 30Ni-5Cu/SiO2P, which is the highest among all the catalysts tested. Temperature-programmed reduction results indicate that the metal-support interaction of Ni/SiO2P catalyst prepared via phyllosilicate structures is stronger due to the unique layered structure compared to that prepared by conventional impregnation (10Ni/SiO2). The formation of a unique layered structure in Ni/SiO2P and Ni-Cu/SiO2P was also confirmed through TEM analysis. The surface elemental composition results obtained from XPS analysis show that the Cu/Ni surface molar ratio for Ni-Cu/SiO2P catalysts is consistent with the actual molar ratio values obtained from SEM-EDX analysis. This result suggests that the bimetallic catalysts synthesized via the phyllosilicate structure route can yield uniformly distributed alloy species.&quot;,&quot;publisher&quot;:&quot;Royal Society of Chemistry&quot;,&quot;issue&quot;:&quot;9&quot;,&quot;volume&quot;:&quot;5&quot;,&quot;container-title-short&quot;:&quot;Catal Sci Technol&quot;},&quot;isTemporary&quot;:false}]},{&quot;citationID&quot;:&quot;MENDELEY_CITATION_3924fe13-50b5-4747-b31e-b42c950a9631&quot;,&quot;properties&quot;:{&quot;noteIndex&quot;:0},&quot;isEdited&quot;:false,&quot;manualOverride&quot;:{&quot;isManuallyOverridden&quot;:true,&quot;citeprocText&quot;:&quot;(Guo et al., 2019)&quot;,&quot;manualOverrideText&quot;:&quot;Guo et al., 2019)&quot;},&quot;citationTag&quot;:&quot;MENDELEY_CITATION_v3_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&quot;,&quot;citationItems&quot;:[{&quot;id&quot;:&quot;134ffbc2-2394-39d1-b21e-fa8692a99b6a&quot;,&quot;itemData&quot;:{&quot;type&quot;:&quot;article-journal&quot;,&quot;id&quot;:&quot;134ffbc2-2394-39d1-b21e-fa8692a99b6a&quot;,&quot;title&quot;:&quot;One-step synthesis of biomass activated char supported copper nanoparticles for catalytic cracking of biomass primary tar&quot;,&quot;groupId&quot;:&quot;d0cb9cef-2e3d-353e-89ab-86ad0eb73a81&quot;,&quot;author&quot;:[{&quot;family&quot;:&quot;Guo&quot;,&quot;given&quot;:&quot;Feiqiang&quot;,&quot;parse-names&quot;:false,&quot;dropping-particle&quot;:&quot;&quot;,&quot;non-dropping-particle&quot;:&quot;&quot;},{&quot;family&quot;:&quot;Peng&quot;,&quot;given&quot;:&quot;Kuangye&quot;,&quot;parse-names&quot;:false,&quot;dropping-particle&quot;:&quot;&quot;,&quot;non-dropping-particle&quot;:&quot;&quot;},{&quot;family&quot;:&quot;Liang&quot;,&quot;given&quot;:&quot;Shuang&quot;,&quot;parse-names&quot;:false,&quot;dropping-particle&quot;:&quot;&quot;,&quot;non-dropping-particle&quot;:&quot;&quot;},{&quot;family&quot;:&quot;Jia&quot;,&quot;given&quot;:&quot;Xiaopeng&quot;,&quot;parse-names&quot;:false,&quot;dropping-particle&quot;:&quot;&quot;,&quot;non-dropping-particle&quot;:&quot;&quot;},{&quot;family&quot;:&quot;Jiang&quot;,&quot;given&quot;:&quot;Xiaochen&quot;,&quot;parse-names&quot;:false,&quot;dropping-particle&quot;:&quot;&quot;,&quot;non-dropping-particle&quot;:&quot;&quot;},{&quot;family&quot;:&quot;Qian&quot;,&quot;given&quot;:&quot;Lin&quot;,&quot;parse-names&quot;:false,&quot;dropping-particle&quot;:&quot;&quot;,&quot;non-dropping-particle&quot;:&quot;&quot;}],&quot;container-title&quot;:&quot;Energy&quot;,&quot;accessed&quot;:{&quot;date-parts&quot;:[[2023,2,12]]},&quot;DOI&quot;:&quot;10.1016/J.ENERGY.2019.05.115&quot;,&quot;ISSN&quot;:&quot;0360-5442&quot;,&quot;issued&quot;:{&quot;date-parts&quot;:[[2019,8,1]]},&quot;page&quot;:&quot;584-593&quot;,&quot;abstract&quot;:&quot;Activated char supported copper nanocatalysts were synthesized directly by one-step pyrolysis of CuCl2 impregnated biomass together with ZnCl2 as activation agent and applied to the cracking of biomass primary tar in a dual-stage reactor. The characterization of the obtained catalysts using XRD, SEM-EDX, TEM and N2 adsorption-desorption indicated CuCl2 can be reduced to Cu0 nanoparticles as active sites, and the presence of ZnCl2 can significantly enlarge the surface area of biomass char to improve the dispersion of copper nanoparticles. A large number of micropores and mesopores were formed during the synthesis process, which also helps to adsorb tar molecules and prolong the reaction time. The prepared nanocatalysts exhibited excellent catalytic activity in the cracking of primary biomass tar as a result of the combining effect of CuCl2 and ZnCl2, and a high tar conversion efficiency of 94.5% was obtained using RHC-1.0Cu1·0Zn at 800 °C. The yields of H2, CH4, CO and the total gas product increased significantly as a result of the tar reforming reactions using the activated char supported catalysts. GC-MS analysis illustrated that the biomass primary tar was mainly decomposed into oxygenated aromatic compounds and light tar compounds over the biomass char supported copper nanocatalysts.&quot;,&quot;publisher&quot;:&quot;Pergamon&quot;,&quot;volume&quot;:&quot;180&quot;,&quot;container-title-short&quot;:&quot;&quot;},&quot;isTemporary&quot;:false}]},{&quot;citationID&quot;:&quot;MENDELEY_CITATION_dd2dee37-642d-4250-8a7e-32fe1c9faf6e&quot;,&quot;properties&quot;:{&quot;noteIndex&quot;:0},&quot;isEdited&quot;:false,&quot;manualOverride&quot;:{&quot;isManuallyOverridden&quot;:false,&quot;citeprocText&quot;:&quot;(Cavali et al., 2022)&quot;,&quot;manualOverrideText&quot;:&quot;&quot;},&quot;citationTag&quot;:&quot;MENDELEY_CITATION_v3_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&quot;,&quot;citationItems&quot;:[{&quot;id&quot;:&quot;4b741ff7-2c45-3c44-8ba4-2a97f45e5576&quot;,&quot;itemData&quot;:{&quot;type&quot;:&quot;article&quot;,&quot;id&quot;:&quot;4b741ff7-2c45-3c44-8ba4-2a97f45e5576&quot;,&quot;title&quot;:&quot;Biochar and hydrochar in the context of anaerobic digestion for a circular approach: An overview&quot;,&quot;groupId&quot;:&quot;d0cb9cef-2e3d-353e-89ab-86ad0eb73a81&quot;,&quot;author&quot;:[{&quot;family&quot;:&quot;Cavali&quot;,&quot;given&quot;:&quot;Matheus&quot;,&quot;parse-names&quot;:false,&quot;dropping-particle&quot;:&quot;&quot;,&quot;non-dropping-particle&quot;:&quot;&quot;},{&quot;family&quot;:&quot;Libardi Junior&quot;,&quot;given&quot;:&quot;Nelson&quot;,&quot;parse-names&quot;:false,&quot;dropping-particle&quot;:&quot;&quot;,&quot;non-dropping-particle&quot;:&quot;&quot;},{&quot;family&quot;:&quot;Mohedano&quot;,&quot;given&quot;:&quot;Rodrigo de Almeida&quot;,&quot;parse-names&quot;:false,&quot;dropping-particle&quot;:&quot;&quot;,&quot;non-dropping-particle&quot;:&quot;&quot;},{&quot;family&quot;:&quot;Belli Filho&quot;,&quot;given&quot;:&quot;Paulo&quot;,&quot;parse-names&quot;:false,&quot;dropping-particle&quot;:&quot;&quot;,&quot;non-dropping-particle&quot;:&quot;&quot;},{&quot;family&quot;:&quot;Costa&quot;,&quot;given&quot;:&quot;Rejane Helena Ribeiro&quot;,&quot;parse-names&quot;:false,&quot;dropping-particle&quot;:&quot;&quot;,&quot;non-dropping-particle&quot;:&quot;da&quot;},{&quot;family&quot;:&quot;Castilhos Junior&quot;,&quot;given&quot;:&quot;Armando Borges&quot;,&quot;parse-names&quot;:false,&quot;dropping-particle&quot;:&quot;&quot;,&quot;non-dropping-particle&quot;:&quot;de&quot;}],&quot;container-title&quot;:&quot;Science of the Total Environment&quot;,&quot;DOI&quot;:&quot;10.1016/j.scitotenv.2022.153614&quot;,&quot;ISSN&quot;:&quot;18791026&quot;,&quot;PMID&quot;:&quot;35124030&quot;,&quot;issued&quot;:{&quot;date-parts&quot;:[[2022,5,20]]},&quot;abstract&quot;:&quot;Biochar and hydrochar are carbonaceous materials with valuable applications. They can be synthesized from a wide range of organic wastes, including digestate. Digestate is the byproduct of anaerobic digestion (AD), which is performed for bioenergy (biogas) production from organic residues. Through a thermochemical process, such as pyrolysis, gasification, and hydrothermal carbonization – HTC, digestate can be converted into biochar or hydrochar. The addition of either biochar or hydrochar in AD has been reported to improve biochemical reactions and microbial growth, increasing the buffer capacity, and facilitating direct interspecies electrons transfer (DIET), resulting in higher methane (CH4) yields. Both biochar and hydrochar can adsorb undesired compounds present in biogas, such as carbon dioxide (CO2), hydrogen sulfide (H2S), ammonia (NH3), and even siloxanes. However, an integrated understanding of biochar and hydrochar produced from digestate through their return to the AD process, as additives or as adsorbents for biogas purification, is yet to be attained to close the material flow loop in a circular economy model. Therefore, this overview aimed at addressing the integration of biochar and hydrochar production from digestate, their utilization as additives and effects on AD, and their potential to adsorb biogas contaminants. This integration is supported by life cycle assessment (LCA) studies, showing positive results when combining AD and the aforementioned thermochemical processes, although more LCA is still necessary. Techno-economic assessment (TEA) studies of the processes considered are also presented, and despite an expanding market of biochar and hydrochar, further TEA is required to verify the profitability of the proposed integration, given the specificities of each process design. Overall, the synthesis of biochar and hydrochar from digestate can contribute to improving the AD process, establishing a cyclic process that is in agreement with the circular economy concept.&quot;,&quot;publisher&quot;:&quot;Elsevier B.V.&quot;,&quot;volume&quot;:&quot;822&quot;,&quot;container-title-short&quot;:&quot;&quot;},&quot;isTemporary&quot;:false}]},{&quot;citationID&quot;:&quot;MENDELEY_CITATION_8a8bf8d0-0b42-4584-a356-16a13ae90b16&quot;,&quot;properties&quot;:{&quot;noteIndex&quot;:0},&quot;isEdited&quot;:false,&quot;manualOverride&quot;:{&quot;isManuallyOverridden&quot;:false,&quot;citeprocText&quot;:&quot;(Gao et al., 2019)&quot;,&quot;manualOverrideText&quot;:&quot;&quot;},&quot;citationTag&quot;:&quot;MENDELEY_CITATION_v3_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&quot;,&quot;citationItems&quot;:[{&quot;id&quot;:&quot;fef4991c-79f7-3c8f-a377-65ae2cb79caa&quot;,&quot;itemData&quot;:{&quot;type&quot;:&quot;article-journal&quot;,&quot;id&quot;:&quot;fef4991c-79f7-3c8f-a377-65ae2cb79caa&quot;,&quot;title&quot;:&quot;Experimental and kinetic studies on the intrinsic reactivities of rice husk char&quot;,&quot;groupId&quot;:&quot;d0cb9cef-2e3d-353e-89ab-86ad0eb73a81&quot;,&quot;author&quot;:[{&quot;family&quot;:&quot;Gao&quot;,&quot;given&quot;:&quot;Xiaoyan&quot;,&quot;parse-names&quot;:false,&quot;dropping-particle&quot;:&quot;&quot;,&quot;non-dropping-particle&quot;:&quot;&quot;},{&quot;family&quot;:&quot;Zhang&quot;,&quot;given&quot;:&quot;Yaning&quot;,&quot;parse-names&quot;:false,&quot;dropping-particle&quot;:&quot;&quot;,&quot;non-dropping-particle&quot;:&quot;&quot;},{&quot;family&quot;:&quot;Xu&quot;,&quot;given&quot;:&quot;Fei&quot;,&quot;parse-names&quot;:false,&quot;dropping-particle&quot;:&quot;&quot;,&quot;non-dropping-particle&quot;:&quot;&quot;},{&quot;family&quot;:&quot;Yin&quot;,&quot;given&quot;:&quot;Zhaoqin&quot;,&quot;parse-names&quot;:false,&quot;dropping-particle&quot;:&quot;&quot;,&quot;non-dropping-particle&quot;:&quot;&quot;},{&quot;family&quot;:&quot;Wang&quot;,&quot;given&quot;:&quot;Yingying&quot;,&quot;parse-names&quot;:false,&quot;dropping-particle&quot;:&quot;&quot;,&quot;non-dropping-particle&quot;:&quot;&quot;},{&quot;family&quot;:&quot;Bao&quot;,&quot;given&quot;:&quot;Fubing&quot;,&quot;parse-names&quot;:false,&quot;dropping-particle&quot;:&quot;&quot;,&quot;non-dropping-particle&quot;:&quot;&quot;},{&quot;family&quot;:&quot;Li&quot;,&quot;given&quot;:&quot;Bingxi&quot;,&quot;parse-names&quot;:false,&quot;dropping-particle&quot;:&quot;&quot;,&quot;non-dropping-particle&quot;:&quot;&quot;}],&quot;container-title&quot;:&quot;Renewable Energy&quot;,&quot;accessed&quot;:{&quot;date-parts&quot;:[[2023,2,13]]},&quot;DOI&quot;:&quot;10.1016/J.RENENE.2018.12.041&quot;,&quot;ISSN&quot;:&quot;0960-1481&quot;,&quot;issued&quot;:{&quot;date-parts&quot;:[[2019,5,1]]},&quot;page&quot;:&quot;608-616&quot;,&quot;abstract&quot;:&quot;In this study, the intrinsic reactivities of chars prepared from rice husk under fast pyrolysis conditions at 700–900 °C in a micro quartz reactor were characterized. The physicochemical structures of collected chars were investigated through scanning electron microscope, energy dispersive spectrometer, and Raman microscope. The intrinsic reaction rates between the pyrolyzed char and CO2 or O2 were measured by a thermogravimetric analyzer, and the influences of reaction temperature and gas pressure on the intrinsic rates were quantified to obtain the kinetic parameters. It was observed that the destruction and melting of char became serious when the rice husk was pyrolyzed at 900 °C. As the pyrolysis temperature increased from 700 °C to 900 °C, the concentration ratio of O/C and the graphitization degree of char decreased. For the char-CO2 reaction, the intrinsic kinetic constants varied within the ranges of 230.74–235.68 kJ/mol for activation energy, 0.309–0.368 for reaction order, and 6.118 × 105–5.710 × 105 1/s·Pam for pre-exponential factor, respectively. For the char-O2 reaction, the corresponding kinetic parameters were within the ranges of 120.97–124.71 kJ/mol, 1.431–1.981, and 2.591–0.024 1/s·Pam, respectively.&quot;,&quot;publisher&quot;:&quot;Pergamon&quot;,&quot;volume&quot;:&quot;135&quot;,&quot;container-title-short&quot;:&quot;Renew Energy&quot;},&quot;isTemporary&quot;:false}]},{&quot;citationID&quot;:&quot;MENDELEY_CITATION_5b03fa6b-5a21-4924-b15a-583df6975b93&quot;,&quot;properties&quot;:{&quot;noteIndex&quot;:0},&quot;isEdited&quot;:false,&quot;manualOverride&quot;:{&quot;isManuallyOverridden&quot;:true,&quot;citeprocText&quot;:&quot;(D. Wang et al., 2011)&quot;,&quot;manualOverrideText&quot;:&quot;D. Wang et al. (2011)&quot;},&quot;citationTag&quot;:&quot;MENDELEY_CITATION_v3_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&quot;,&quot;citationItems&quot;:[{&quot;id&quot;:&quot;bbfa19d4-8475-3424-bc38-edbb115e19d0&quot;,&quot;itemData&quot;:{&quot;type&quot;:&quot;article-journal&quot;,&quot;id&quot;:&quot;bbfa19d4-8475-3424-bc38-edbb115e19d0&quot;,&quot;title&quot;:&quot;Char and char-supported nickel catalysts for secondary syngas cleanup and conditioning&quot;,&quot;groupId&quot;:&quot;d0cb9cef-2e3d-353e-89ab-86ad0eb73a81&quot;,&quot;author&quot;:[{&quot;family&quot;:&quot;Wang&quot;,&quot;given&quot;:&quot;Duo&quot;,&quot;parse-names&quot;:false,&quot;dropping-particle&quot;:&quot;&quot;,&quot;non-dropping-particle&quot;:&quot;&quot;},{&quot;family&quot;:&quot;Yuan&quot;,&quot;given&quot;:&quot;Wenqiao&quot;,&quot;parse-names&quot;:false,&quot;dropping-particle&quot;:&quot;&quot;,&quot;non-dropping-particle&quot;:&quot;&quot;},{&quot;family&quot;:&quot;Ji&quot;,&quot;given&quot;:&quot;Wei&quot;,&quot;parse-names&quot;:false,&quot;dropping-particle&quot;:&quot;&quot;,&quot;non-dropping-particle&quot;:&quot;&quot;}],&quot;container-title&quot;:&quot;Applied Energy&quot;,&quot;accessed&quot;:{&quot;date-parts&quot;:[[2023,2,13]]},&quot;DOI&quot;:&quot;10.1016/J.APENERGY.2010.11.041&quot;,&quot;ISSN&quot;:&quot;0306-2619&quot;,&quot;issued&quot;:{&quot;date-parts&quot;:[[2011,5,1]]},&quot;page&quot;:&quot;1656-1663&quot;,&quot;abstract&quot;:&quot;Tars in biomass gasification systems need to be removed to avoid damaging and clogging downstream pipes or equipment. In this study, Ni-based catalysts were made by mechanically mixing NiO and char particles at various ratios. Catalytic performance of the Ni/char catalysts was studied and compared with performance of wood char and coal char without Ni for syngas cleanup in a laboratory-scale updraft biomass gasifier. Reforming parameters investigated were reaction temperature (650-850°C), NiO loading (5-20% of the weight of char support), and gas residence time (0.1-1.2s). The Ni/coalchar and Ni/woodchar catalysts removed more than 97% of tars in syngas at 800°C reforming temperature, 15% NiO loading, and 0.3s gas residence time. Analysis of syngas composition indicated that concentrations of H2 and CO in syngas significantly. Furthermore, performance of the Ni/coalchar catalyst was continuously tested for 8h. There was slight deactivation of the catalyst in the early stage of tar/syngas reforming; however, the catalyst was able to stabilize soon after. It was concluded that chars especially coal char can be an effective and inexpensive support of NiO for biomass gasification tar removal and syngas conditioning. © 2010.&quot;,&quot;publisher&quot;:&quot;Elsevier&quot;,&quot;issue&quot;:&quot;5&quot;,&quot;volume&quot;:&quot;88&quot;,&quot;container-title-short&quot;:&quot;Appl Energy&quot;},&quot;isTemporary&quot;:false}]},{&quot;citationID&quot;:&quot;MENDELEY_CITATION_b1a561e7-9320-4dea-aaa7-d06d16bb2dec&quot;,&quot;properties&quot;:{&quot;noteIndex&quot;:0},&quot;isEdited&quot;:false,&quot;manualOverride&quot;:{&quot;isManuallyOverridden&quot;:false,&quot;citeprocText&quot;:&quot;(Cahyono et al., 2018)&quot;,&quot;manualOverrideText&quot;:&quot;&quot;},&quot;citationTag&quot;:&quot;MENDELEY_CITATION_v3_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&quot;,&quot;citationItems&quot;:[{&quot;id&quot;:&quot;cf963a91-6d77-3c72-81e8-13683de376d4&quot;,&quot;itemData&quot;:{&quot;type&quot;:&quot;article-journal&quot;,&quot;id&quot;:&quot;cf963a91-6d77-3c72-81e8-13683de376d4&quot;,&quot;title&quot;:&quot;Tar Decomposition over a Porous Iron Ore Catalyst: Experiment and Kinetic Analysis&quot;,&quot;groupId&quot;:&quot;d0cb9cef-2e3d-353e-89ab-86ad0eb73a81&quot;,&quot;author&quot;:[{&quot;family&quot;:&quot;Cahyono&quot;,&quot;given&quot;:&quot;Rochim B.&quot;,&quot;parse-names&quot;:false,&quot;dropping-particle&quot;:&quot;&quot;,&quot;non-dropping-particle&quot;:&quot;&quot;},{&quot;family&quot;:&quot;Hidayat&quot;,&quot;given&quot;:&quot;Muslikhin&quot;,&quot;parse-names&quot;:false,&quot;dropping-particle&quot;:&quot;&quot;,&quot;non-dropping-particle&quot;:&quot;&quot;},{&quot;family&quot;:&quot;Yasuda&quot;,&quot;given&quot;:&quot;Naoto&quot;,&quot;parse-names&quot;:false,&quot;dropping-particle&quot;:&quot;&quot;,&quot;non-dropping-particle&quot;:&quot;&quot;},{&quot;family&quot;:&quot;Nomura&quot;,&quot;given&quot;:&quot;Takahiro&quot;,&quot;parse-names&quot;:false,&quot;dropping-particle&quot;:&quot;&quot;,&quot;non-dropping-particle&quot;:&quot;&quot;},{&quot;family&quot;:&quot;Akiyama&quot;,&quot;given&quot;:&quot;Tomohiro&quot;,&quot;parse-names&quot;:false,&quot;dropping-particle&quot;:&quot;&quot;,&quot;non-dropping-particle&quot;:&quot;&quot;}],&quot;container-title&quot;:&quot;Energy and Fuels&quot;,&quot;accessed&quot;:{&quot;date-parts&quot;:[[2023,2,13]]},&quot;DOI&quot;:&quot;10.1021/ACS.ENERGYFUELS.8B00814/ASSET/IMAGES/LARGE/EF-2018-008148_0008.JPEG&quot;,&quot;ISSN&quot;:&quot;15205029&quot;,&quot;URL&quot;:&quot;https://pubs.acs.org/doi/full/10.1021/acs.energyfuels.8b00814&quot;,&quot;issued&quot;:{&quot;date-parts&quot;:[[2018,6,21]]},&quot;page&quot;:&quot;7046-7053&quot;,&quot;abstract&quot;:&quot;In the pyrolysis process, tar material may cause operational problems, such as pipe plugging, condensation, and tar aerosol formation. An unusual approach should be introduced to solve carbon deposition over a catalyst, which was a serious problem in the tar decomposition process. The kinetic analysis was evaluated in detail by the proposed system, tar decomposition over a porous catalyst of iron ore. Decomposition of lignite tar exhibited similar profiles of H2 and CO generation, which was rising shortly at the beginning of the reaction because the ore catalyst still owned high activity and there was no carbon poisoning. However, the excessive carbon deposition also occurred simultaneously. Both the kinetic constant and deactivation factor were evaluated successfully using a simple proposed model with ranges of 0.1275-0.5523 and 1.7206-2.5310 s-1, respectively, at 500-700 °C. The activation energy was also calculated on the basis of the Arrhenius equation, which was 44.86 kJ/mol. The deactivation factor exhibited a similar tendency with the amount of carbon deposition within pores of iron ore. It means that the carbon deposition within pores of ore was highly affected by catalyt activity. However, the high carbon content within an inactive ore catalyst offered an extra benefit in the steel production as raw material. Therefore, the tar decomposition over a porous iron ore was a promising catalyst, which was a cheap and abundant natural resource. In addition, this proposed system also offered a solution for problems related to the raw material, energy, and environment in the ironmaking industry.&quot;,&quot;publisher&quot;:&quot;American Chemical Society&quot;,&quot;issue&quot;:&quot;6&quot;,&quot;volume&quot;:&quot;32&quot;,&quot;container-title-short&quot;:&quot;&quot;},&quot;isTemporary&quot;:false}]},{&quot;citationID&quot;:&quot;MENDELEY_CITATION_7c2820ff-7bd3-4de3-bea4-b2f85d4c5050&quot;,&quot;properties&quot;:{&quot;noteIndex&quot;:0},&quot;isEdited&quot;:false,&quot;manualOverride&quot;:{&quot;isManuallyOverridden&quot;:true,&quot;citeprocText&quot;:&quot;(Yu et al., 2006)&quot;,&quot;manualOverrideText&quot;:&quot;Yu et al. (2006)&quot;},&quot;citationTag&quot;:&quot;MENDELEY_CITATION_v3_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&quot;,&quot;citationItems&quot;:[{&quot;id&quot;:&quot;60dd8ee0-a4c0-39d6-a598-48129454be1d&quot;,&quot;itemData&quot;:{&quot;type&quot;:&quot;article-journal&quot;,&quot;id&quot;:&quot;60dd8ee0-a4c0-39d6-a598-48129454be1d&quot;,&quot;title&quot;:&quot;Char-Supported Nano Iron Catalyst for Water-Gas-Shift Reaction: Hydrogen Production from Coal/Biomass Gasification&quot;,&quot;groupId&quot;:&quot;d0cb9cef-2e3d-353e-89ab-86ad0eb73a81&quot;,&quot;author&quot;:[{&quot;family&quot;:&quot;Yu&quot;,&quot;given&quot;:&quot;J.&quot;,&quot;parse-names&quot;:false,&quot;dropping-particle&quot;:&quot;&quot;,&quot;non-dropping-particle&quot;:&quot;&quot;},{&quot;family&quot;:&quot;Tian&quot;,&quot;given&quot;:&quot;F. J.&quot;,&quot;parse-names&quot;:false,&quot;dropping-particle&quot;:&quot;&quot;,&quot;non-dropping-particle&quot;:&quot;&quot;},{&quot;family&quot;:&quot;Mckenzie&quot;,&quot;given&quot;:&quot;L. J.&quot;,&quot;parse-names&quot;:false,&quot;dropping-particle&quot;:&quot;&quot;,&quot;non-dropping-particle&quot;:&quot;&quot;},{&quot;family&quot;:&quot;Li&quot;,&quot;given&quot;:&quot;C. Z.&quot;,&quot;parse-names&quot;:false,&quot;dropping-particle&quot;:&quot;&quot;,&quot;non-dropping-particle&quot;:&quot;&quot;}],&quot;container-title&quot;:&quot;Process Safety and Environmental Protection&quot;,&quot;accessed&quot;:{&quot;date-parts&quot;:[[2023,2,13]]},&quot;DOI&quot;:&quot;10.1205/PSEP.05045&quot;,&quot;ISSN&quot;:&quot;0957-5820&quot;,&quot;issued&quot;:{&quot;date-parts&quot;:[[2006,3,1]]},&quot;page&quot;:&quot;125-130&quot;,&quot;abstract&quot;:&quot;This paper reports a novel char-supported nano iron catalyst prepared from the pyrolysis and gasification of iron-loaded Victorian brown coal. The catalyst samples were examined using X-ray diffraction and TEM. Iron is highly dispersed in the char matrix as magnetite with a particle size smaller than 50 nm. The catalyst is found experimentally to be very active for the water-gas-shift reaction at temperatures as low as 300°C. A conceptual process is proposed for the integrated catalytic production of hydrogen based on the gasification of solid fuels such as coal and biomass. Within the proposed process, the char-supported nano Fe catalyst in a moving-bed reactor has the potential to carry out integrated functions of chemical heat pumping, hot gas cleaning, pollutant (particularly NH3 and H2S) abatement and water-gas-shift reaction catalysis. © 2006 Institution of Chemical Engineers.&quot;,&quot;publisher&quot;:&quot;Elsevier&quot;,&quot;issue&quot;:&quot;2&quot;,&quot;volume&quot;:&quot;84&quot;,&quot;container-title-short&quot;:&quot;&quot;},&quot;isTemporary&quot;:false}]},{&quot;citationID&quot;:&quot;MENDELEY_CITATION_f53d3055-416d-4d27-97a9-e8a3498edf19&quot;,&quot;properties&quot;:{&quot;noteIndex&quot;:0},&quot;isEdited&quot;:false,&quot;manualOverride&quot;:{&quot;isManuallyOverridden&quot;:false,&quot;citeprocText&quot;:&quot;(Liu et al., 2014)&quot;,&quot;manualOverrideText&quot;:&quot;&quot;},&quot;citationTag&quot;:&quot;MENDELEY_CITATION_v3_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&quot;,&quot;citationItems&quot;:[{&quot;id&quot;:&quot;c4b4ca38-7816-3f70-973b-d7017d94bf54&quot;,&quot;itemData&quot;:{&quot;type&quot;:&quot;article-journal&quot;,&quot;id&quot;:&quot;c4b4ca38-7816-3f70-973b-d7017d94bf54&quot;,&quot;title&quot;:&quot;Harvest of Cu NP anchored magnetic carbon materials from Fe/Cu preloaded biomass: Their pyrolysis, characterization, and catalytic activity on aqueous reduction of 4-nitrophenol&quot;,&quot;groupId&quot;:&quot;d0cb9cef-2e3d-353e-89ab-86ad0eb73a81&quot;,&quot;author&quot;:[{&quot;family&quot;:&quot;Liu&quot;,&quot;given&quot;:&quot;Wu Jun&quot;,&quot;parse-names&quot;:false,&quot;dropping-particle&quot;:&quot;&quot;,&quot;non-dropping-particle&quot;:&quot;&quot;},{&quot;family&quot;:&quot;Tian&quot;,&quot;given&quot;:&quot;Ke&quot;,&quot;parse-names&quot;:false,&quot;dropping-particle&quot;:&quot;&quot;,&quot;non-dropping-particle&quot;:&quot;&quot;},{&quot;family&quot;:&quot;Jiang&quot;,&quot;given&quot;:&quot;Hong&quot;,&quot;parse-names&quot;:false,&quot;dropping-particle&quot;:&quot;&quot;,&quot;non-dropping-particle&quot;:&quot;&quot;},{&quot;family&quot;:&quot;Yu&quot;,&quot;given&quot;:&quot;Han Qing&quot;,&quot;parse-names&quot;:false,&quot;dropping-particle&quot;:&quot;&quot;,&quot;non-dropping-particle&quot;:&quot;&quot;}],&quot;container-title&quot;:&quot;Green Chemistry&quot;,&quot;accessed&quot;:{&quot;date-parts&quot;:[[2023,2,13]]},&quot;DOI&quot;:&quot;10.1039/C4GC00599F&quot;,&quot;ISSN&quot;:&quot;14639270&quot;,&quot;issued&quot;:{&quot;date-parts&quot;:[[2014]]},&quot;page&quot;:&quot;4198-4205&quot;,&quot;abstract&quot;:&quot;In the present study, a value-added Cu NP anchored magnetic carbon (Cu&amp;Fe3O4-mC) material was obtained directly by fast pyrolysis of heavy metal polluted biomass (derived from a biosorption process using fir sawdust to remove Cu(II) from synthetic wastewater). The composition and structure of the Cu&amp;Fe3O4-mC were characterized by various physicochemical techniques, which indicated that the Cu NPs were monodispersed on the mesoporous carbon support with an average particle size of 21.2 nm. The material shows favorable activity and separability on the catalytic reduction of 4-nitrophenol, and can be reused several times without a decrease in the catalytic activity. The maximum release concentration of Cu during the recycling process is 0.7 mg L-1, which is below the limit of the Cu concentration in the surface water. This study would provide a green and sustainable pathway for simultaneous disposal of the biomass waste, removal of the heavy metal pollution, and pretreatment of 4-nitrophenol. © the Partner Organisations 2014.&quot;,&quot;publisher&quot;:&quot;Royal Society of Chemistry&quot;,&quot;issue&quot;:&quot;9&quot;,&quot;volume&quot;:&quot;16&quot;,&quot;container-title-short&quot;:&quot;&quot;},&quot;isTemporary&quot;:false}]},{&quot;citationID&quot;:&quot;MENDELEY_CITATION_f5faacfa-3774-42a5-b79b-8847a4fab77e&quot;,&quot;properties&quot;:{&quot;noteIndex&quot;:0},&quot;isEdited&quot;:false,&quot;manualOverride&quot;:{&quot;isManuallyOverridden&quot;:true,&quot;citeprocText&quot;:&quot;(Yang et al., 2019)&quot;,&quot;manualOverrideText&quot;:&quot;Yang et al. (2019)&quot;},&quot;citationTag&quot;:&quot;MENDELEY_CITATION_v3_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&quot;,&quot;citationItems&quot;:[{&quot;id&quot;:&quot;a151ebb8-75f3-3f28-9a5e-300685a9b0f1&quot;,&quot;itemData&quot;:{&quot;type&quot;:&quot;article-journal&quot;,&quot;id&quot;:&quot;a151ebb8-75f3-3f28-9a5e-300685a9b0f1&quot;,&quot;title&quot;:&quot;Acid washed lignite char supported bimetallic Ni-Co catalyst for low temperature catalytic reforming of corncob derived volatiles&quot;,&quot;groupId&quot;:&quot;d0cb9cef-2e3d-353e-89ab-86ad0eb73a81&quot;,&quot;author&quot;:[{&quot;family&quot;:&quot;Yang&quot;,&quot;given&quot;:&quot;Fei Long&quot;,&quot;parse-names&quot;:false,&quot;dropping-particle&quot;:&quot;&quot;,&quot;non-dropping-particle&quot;:&quot;&quot;},{&quot;family&quot;:&quot;Cao&quot;,&quot;given&quot;:&quot;Jing Pei&quot;,&quot;parse-names&quot;:false,&quot;dropping-particle&quot;:&quot;&quot;,&quot;non-dropping-particle&quot;:&quot;&quot;},{&quot;family&quot;:&quot;Zhao&quot;,&quot;given&quot;:&quot;Xiao Yan&quot;,&quot;parse-names&quot;:false,&quot;dropping-particle&quot;:&quot;&quot;,&quot;non-dropping-particle&quot;:&quot;&quot;},{&quot;family&quot;:&quot;Ren&quot;,&quot;given&quot;:&quot;Jie&quot;,&quot;parse-names&quot;:false,&quot;dropping-particle&quot;:&quot;&quot;,&quot;non-dropping-particle&quot;:&quot;&quot;},{&quot;family&quot;:&quot;Tang&quot;,&quot;given&quot;:&quot;Wen&quot;,&quot;parse-names&quot;:false,&quot;dropping-particle&quot;:&quot;&quot;,&quot;non-dropping-particle&quot;:&quot;&quot;},{&quot;family&quot;:&quot;Huang&quot;,&quot;given&quot;:&quot;Xin&quot;,&quot;parse-names&quot;:false,&quot;dropping-particle&quot;:&quot;&quot;,&quot;non-dropping-particle&quot;:&quot;&quot;},{&quot;family&quot;:&quot;Feng&quot;,&quot;given&quot;:&quot;Xiao Bo&quot;,&quot;parse-names&quot;:false,&quot;dropping-particle&quot;:&quot;&quot;,&quot;non-dropping-particle&quot;:&quot;&quot;},{&quot;family&quot;:&quot;Zhao&quot;,&quot;given&quot;:&quot;Ming&quot;,&quot;parse-names&quot;:false,&quot;dropping-particle&quot;:&quot;&quot;,&quot;non-dropping-particle&quot;:&quot;&quot;},{&quot;family&quot;:&quot;Cui&quot;,&quot;given&quot;:&quot;Xin&quot;,&quot;parse-names&quot;:false,&quot;dropping-particle&quot;:&quot;&quot;,&quot;non-dropping-particle&quot;:&quot;&quot;},{&quot;family&quot;:&quot;Wei&quot;,&quot;given&quot;:&quot;Xian Yong&quot;,&quot;parse-names&quot;:false,&quot;dropping-particle&quot;:&quot;&quot;,&quot;non-dropping-particle&quot;:&quot;&quot;}],&quot;container-title&quot;:&quot;Energy Conversion and Management&quot;,&quot;accessed&quot;:{&quot;date-parts&quot;:[[2023,2,13]]},&quot;DOI&quot;:&quot;10.1016/J.ENCONMAN.2019.06.075&quot;,&quot;ISSN&quot;:&quot;0196-8904&quot;,&quot;issued&quot;:{&quot;date-parts&quot;:[[2019,9,15]]},&quot;page&quot;:&quot;1257-1266&quot;,&quot;abstract&quot;:&quot;Acid washed Shengli lignite (AWSL) supported Ni, Co and Ni-Co catalysts were prepared, characterized and evaluated in catalytic reforming (CR) of corncob pyrolysis volatiles at a relatively low catalytic temperature of 450 °C. Moreover, the production and selectivity of H2 were also investigated. Amongst the catalysts studied, bimetallic Ni-10%Co/AWSL exhibited the most remarkable activity, yielding 36.3 mmol H2/g corncob and 710 μmol min−1 g−1 formation rate of syngas (H2 + CO + 4CH4) with trace of tar. It also tuned the gas composition and showed the greatest selectivity of H2 due to the promotion of the water gas shift reaction (with H2 accounting for the maximum 50.3% and 63% under Ar and steam atmosphere, respectively). Regardless of the loss of specific surface area, the superior performance of Ni-Co based catalysts under mild circumstance was attributed to the better reducibility and electronic properties along with a high dispersion of active metal. Additionally, the synergy of Ni and Co contributed to the combined and enlarged activity for CR of corncob volatiles and great selectivity for H2-rich syngas under moderate condition.&quot;,&quot;publisher&quot;:&quot;Pergamon&quot;,&quot;volume&quot;:&quot;196&quot;,&quot;container-title-short&quot;:&quot;Energy Convers Manag&quot;},&quot;isTemporary&quot;:false}]},{&quot;citationID&quot;:&quot;MENDELEY_CITATION_008857b2-d27d-4dc7-9114-a0a131b90ad7&quot;,&quot;properties&quot;:{&quot;noteIndex&quot;:0},&quot;isEdited&quot;:false,&quot;manualOverride&quot;:{&quot;isManuallyOverridden&quot;:false,&quot;citeprocText&quot;:&quot;(Kaewpanha et al., 2013)&quot;,&quot;manualOverrideText&quot;:&quot;&quot;},&quot;citationTag&quot;:&quot;MENDELEY_CITATION_v3_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&quot;,&quot;citationItems&quot;:[{&quot;id&quot;:&quot;0d888a87-afa7-3376-9f18-a16ba672b738&quot;,&quot;itemData&quot;:{&quot;type&quot;:&quot;article-journal&quot;,&quot;id&quot;:&quot;0d888a87-afa7-3376-9f18-a16ba672b738&quot;,&quot;title&quot;:&quot;Steam reforming of tar derived from the steam pyrolysis of biomass over metal catalyst supported on zeolite&quot;,&quot;groupId&quot;:&quot;d0cb9cef-2e3d-353e-89ab-86ad0eb73a81&quot;,&quot;author&quot;:[{&quot;family&quot;:&quot;Kaewpanha&quot;,&quot;given&quot;:&quot;Malinee&quot;,&quot;parse-names&quot;:false,&quot;dropping-particle&quot;:&quot;&quot;,&quot;non-dropping-particle&quot;:&quot;&quot;},{&quot;family&quot;:&quot;Guan&quot;,&quot;given&quot;:&quot;Guoqing&quot;,&quot;parse-names&quot;:false,&quot;dropping-particle&quot;:&quot;&quot;,&quot;non-dropping-particle&quot;:&quot;&quot;},{&quot;family&quot;:&quot;Hao&quot;,&quot;given&quot;:&quot;Xiaogang&quot;,&quot;parse-names&quot;:false,&quot;dropping-particle&quot;:&quot;&quot;,&quot;non-dropping-particle&quot;:&quot;&quot;},{&quot;family&quot;:&quot;Wang&quot;,&quot;given&quot;:&quot;Zhongde&quot;,&quot;parse-names&quot;:false,&quot;dropping-particle&quot;:&quot;&quot;,&quot;non-dropping-particle&quot;:&quot;&quot;},{&quot;family&quot;:&quot;Kasai&quot;,&quot;given&quot;:&quot;Yutaka&quot;,&quot;parse-names&quot;:false,&quot;dropping-particle&quot;:&quot;&quot;,&quot;non-dropping-particle&quot;:&quot;&quot;},{&quot;family&quot;:&quot;Kakuta&quot;,&quot;given&quot;:&quot;Seiji&quot;,&quot;parse-names&quot;:false,&quot;dropping-particle&quot;:&quot;&quot;,&quot;non-dropping-particle&quot;:&quot;&quot;},{&quot;family&quot;:&quot;Kusakabe&quot;,&quot;given&quot;:&quot;Kastuki&quot;,&quot;parse-names&quot;:false,&quot;dropping-particle&quot;:&quot;&quot;,&quot;non-dropping-particle&quot;:&quot;&quot;},{&quot;family&quot;:&quot;Abudula&quot;,&quot;given&quot;:&quot;Abuliti&quot;,&quot;parse-names&quot;:false,&quot;dropping-particle&quot;:&quot;&quot;,&quot;non-dropping-particle&quot;:&quot;&quot;}],&quot;container-title&quot;:&quot;Journal of the Taiwan Institute of Chemical Engineers&quot;,&quot;accessed&quot;:{&quot;date-parts&quot;:[[2023,2,13]]},&quot;DOI&quot;:&quot;10.1016/J.JTICE.2013.05.023&quot;,&quot;ISSN&quot;:&quot;1876-1070&quot;,&quot;issued&quot;:{&quot;date-parts&quot;:[[2013,11,1]]},&quot;page&quot;:&quot;1022-1026&quot;,&quot;abstract&quot;:&quot;A large amount of tar is generally generated together with synthetic gases (syngas) during steam gasification of biomass, and causes serious problem for the use of the syngas in engines. However, more syngas can be produced if it is reformed by steam during the gasification. In this study, low concentrations of various metal catalysts, i.e., Ni, Fe and Rh, were supported on commercial zeolite beads by incipient wetness impregnation method, and applied for the steam reforming of tar derived from the steam pyrolysis of seaweed in a fixed bed reactor. The effects of metal loading amount and reaction temperature on the tar removal efficiency were investigated in details. It is found that the high hydrogen production yield can be obtained at a reaction temperature above 610°C even in the case using a low metal loading on zeolite. Among the metal catalysts supported zeolite, Rh showed the most effective for the tar removal and a lower concentration of Rh loaded on zeolite showed a higher catalytic activity, indicating a better dispersion of metal on the surface of zeolite beads. XRD analysis results indicated that metal oxide was reduced to metal during the reaction, suggesting that the reduction gases (H2 and CO) produced by the steam pyrolysis of biomass and the steam reforming could reduce the oxide to the metal state. Furthermore, these catalysts had an excellent reusability for the reforming of tar derived from steam pyrolysis of seaweed. © 2013 Taiwan Institute of Chemical Engineers.&quot;,&quot;publisher&quot;:&quot;Elsevier&quot;,&quot;issue&quot;:&quot;6&quot;,&quot;volume&quot;:&quot;44&quot;,&quot;container-title-short&quot;:&quot;J Taiwan Inst Chem Eng&quot;},&quot;isTemporary&quot;:false}]},{&quot;citationID&quot;:&quot;MENDELEY_CITATION_ea4fe5ae-cff7-4852-a039-f8e24fe6b8a9&quot;,&quot;properties&quot;:{&quot;noteIndex&quot;:0},&quot;isEdited&quot;:false,&quot;manualOverride&quot;:{&quot;isManuallyOverridden&quot;:false,&quot;citeprocText&quot;:&quot;(Vilardi, 2018, 2019)&quot;,&quot;manualOverrideText&quot;:&quot;&quot;},&quot;citationTag&quot;:&quot;MENDELEY_CITATION_v3_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&quot;,&quot;citationItems&quot;:[{&quot;id&quot;:&quot;d27dfbf8-3c7c-3f1c-bebb-83c429b3aae0&quot;,&quot;itemData&quot;:{&quot;type&quot;:&quot;article-journal&quot;,&quot;id&quot;:&quot;d27dfbf8-3c7c-3f1c-bebb-83c429b3aae0&quot;,&quot;title&quot;:&quot;Bimetallic nZVI-induced Chemical Denitrification Modelling Using the Shrinking Core Model&quot;,&quot;author&quot;:[{&quot;family&quot;:&quot;Vilardi&quot;,&quot;given&quot;:&quot;Giorgio&quot;,&quot;parse-names&quot;:false,&quot;dropping-particle&quot;:&quot;&quot;,&quot;non-dropping-particle&quot;:&quot;&quot;}],&quot;accessed&quot;:{&quot;date-parts&quot;:[[2023,4,11]]},&quot;DOI&quot;:&quot;10.3303/CET1870040&quot;,&quot;ISBN&quot;:&quot;9788895608679&quot;,&quot;ISSN&quot;:&quot;2283-9216&quot;,&quot;URL&quot;:&quot;www.aidic.it/cet&quot;,&quot;issued&quot;:{&quot;date-parts&quot;:[[2018]]},&quot;abstract&quot;:&quot;In this work the shrinking core model was used for the mathematical modelling of Cu(II)/Fe(0)-induced chemical denitrification in aqueous system. The nano-zero valent iron particles have already been demonstrated their efficiency in the nitrate removal process, and various authors have investigated the influence of several parameters, such as pH and Fe(0)/NO 3-molar ratio, on the process. In particular, the addition of a second metal, such as Cu, has proved to improve the kinetic of the overall process, allowing to reduce also the nano-particle surface passivation. The present study reports the classical formulation of the shrinking-core model, applying it to the Fe(0)-Cu(II)/NO 3-aqueous system. The static-film simplified hypothesis was assumed and the electrolyte transport equations for dilute system were considered to take into account in the model the influence of other ion species in solution. The model was then employed to fit the experimental data reported in a previous work, in order to estimate the diffusional and kinetic parameter of the process.&quot;,&quot;volume&quot;:&quot;70&quot;},&quot;isTemporary&quot;:false},{&quot;id&quot;:&quot;348d86a5-c053-38f5-91e7-8eb7e6604b53&quot;,&quot;itemData&quot;:{&quot;type&quot;:&quot;article-journal&quot;,&quot;id&quot;:&quot;348d86a5-c053-38f5-91e7-8eb7e6604b53&quot;,&quot;title&quot;:&quot;Mathematical modelling of simultaneous nitrate and dissolved oxygen reduction by Cu-nZVI using a bi-component shrinking core model&quot;,&quot;author&quot;:[{&quot;family&quot;:&quot;Vilardi&quot;,&quot;given&quot;:&quot;Giorgio&quot;,&quot;parse-names&quot;:false,&quot;dropping-particle&quot;:&quot;&quot;,&quot;non-dropping-particle&quot;:&quot;&quot;}],&quot;container-title&quot;:&quot;Powder Technology&quot;,&quot;container-title-short&quot;:&quot;Powder Technol&quot;,&quot;accessed&quot;:{&quot;date-parts&quot;:[[2023,4,11]]},&quot;DOI&quot;:&quot;10.1016/J.POWTEC.2018.11.082&quot;,&quot;ISSN&quot;:&quot;0032-5910&quot;,&quot;issued&quot;:{&quot;date-parts&quot;:[[2019,2,1]]},&quot;page&quot;:&quot;613-618&quot;,&quot;abstract&quot;:&quot;This article proposes the aqueous system Cu-Fe(0)/NO3− mathematical modelling through a classical shrinking core model, taking into account the presence of dissolved oxygen in the reaction medium and considering it in the model equation. In this work the nitrate reduction to ammonia was assumed to occur onto the lab-made bimetallic nano zero-valent iron (nZVI) surface, simultaneously with the nZVI consumption due to the oxidation carried out by dissolved oxygen. Kinetic tests were performed on synthetic nitrate solutions (0.5, 1, 1.5 mM) at stoichiometric Cu-Fe(0) nanoparticles concentration and the obtained data were interpreted through a bi-component shrinking core model. The nanoparticles were characterized through X-Ray powder Diffraction method at the end of the process to analyse the oxidation of the particles whereas nitrate, oxygen and Fe(0) concentration were monitored at different time steps of the experiments. The nitrate removal efficiency was close to 80% after 90 min of treatment and the oxygen concentration decreased very rapidly from about 8 mg L−1 to the asymptotic value of (&lt;1 mg L−1). A non-linear regression of the obtained kinetic data allowed to estimate the kinetic and diffusional model parameters that were in line with theoretical considerations and experimental evidences.&quot;,&quot;publisher&quot;:&quot;Elsevier&quot;,&quot;volume&quot;:&quot;343&quot;},&quot;isTemporary&quot;:false}]},{&quot;citationID&quot;:&quot;MENDELEY_CITATION_259d08c5-7d96-4588-a56c-9a401c7fd2fb&quot;,&quot;properties&quot;:{&quot;noteIndex&quot;:0},&quot;isEdited&quot;:false,&quot;manualOverride&quot;:{&quot;isManuallyOverridden&quot;:false,&quot;citeprocText&quot;:&quot;(Vilardi, 2020)&quot;,&quot;manualOverrideText&quot;:&quot;&quot;},&quot;citationTag&quot;:&quot;MENDELEY_CITATION_v3_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&quot;,&quot;citationItems&quot;:[{&quot;id&quot;:&quot;ad952466-d56d-3428-baab-9bbf49fdf5d9&quot;,&quot;itemData&quot;:{&quot;type&quot;:&quot;article-journal&quot;,&quot;id&quot;:&quot;ad952466-d56d-3428-baab-9bbf49fdf5d9&quot;,&quot;title&quot;:&quot;P-aminophenol catalysed production on supported nano-magnetite particles in fixed-bed reactor: Kinetic modelling and scale-up&quot;,&quot;author&quot;:[{&quot;family&quot;:&quot;Vilardi&quot;,&quot;given&quot;:&quot;Giorgio&quot;,&quot;parse-names&quot;:false,&quot;dropping-particle&quot;:&quot;&quot;,&quot;non-dropping-particle&quot;:&quot;&quot;}],&quot;container-title&quot;:&quot;Chemosphere&quot;,&quot;container-title-short&quot;:&quot;Chemosphere&quot;,&quot;accessed&quot;:{&quot;date-parts&quot;:[[2023,4,11]]},&quot;DOI&quot;:&quot;10.1016/J.CHEMOSPHERE.2020.126237&quot;,&quot;ISSN&quot;:&quot;0045-6535&quot;,&quot;PMID&quot;:&quot;32088618&quot;,&quot;issued&quot;:{&quot;date-parts&quot;:[[2020,7,1]]},&quot;page&quot;:&quot;126237&quot;,&quot;abstract&quot;:&quot;The aim of this work was to investigate on the possibility to use nano-magnetite particles supported on waste biomass as heterogeneous catalyst for the production of p-aminophenol starting from a well-known pollutant, p-nitrophenol, in fixed-bed reactors. The kinetic and the thermodynamic of the process was firstly studied in batch system, subsequently a first scale-up was performed using a glass column packed with the supported catalyst. The experimental data obtained with the column were interpreted in light of a suitable dynamic model. The Langmuir-Hinshelwood mechanism well described the process, obtaining from the data fitting a surface rate kinetic constant k = 2.68 × 10−6 mol/m2·h, an adsorption equilibrium constants for PNP and BH4− species equal to 20.07 l/mol and 1.83 l/mol, at 25 °C. The Eyring equation was used to fit the apparent kintic constant variation with the temperature, to estimate thermodynamic parameters, obtaining a ΔH = − 1145.68 kJ/mol and ΔS = −315.02 kJ/K·mol. The process was then simulated in PROII environment, investigating the influence of initial PNP flowrate, NaBH4/PNP and reactor length/diameter ratios on PNP conversion, on required duty to maintain isothermal conditions and on pressure drops in the reactor.&quot;,&quot;publisher&quot;:&quot;Pergamon&quot;,&quot;volume&quot;:&quot;250&quot;},&quot;isTemporary&quot;:false}]},{&quot;citationID&quot;:&quot;MENDELEY_CITATION_9c7d3732-7f2a-4e3b-8a26-337580c6af91&quot;,&quot;properties&quot;:{&quot;noteIndex&quot;:0},&quot;isEdited&quot;:false,&quot;manualOverride&quot;:{&quot;isManuallyOverridden&quot;:false,&quot;citeprocText&quot;:&quot;(Shen &amp;#38; Fu, 2018)&quot;,&quot;manualOverrideText&quot;:&quot;&quot;},&quot;citationTag&quot;:&quot;MENDELEY_CITATION_v3_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&quot;,&quot;citationItems&quot;:[{&quot;id&quot;:&quot;6963aad9-5fbd-39f1-b15c-0836e3ec2218&quot;,&quot;itemData&quot;:{&quot;type&quot;:&quot;article-journal&quot;,&quot;id&quot;:&quot;6963aad9-5fbd-39f1-b15c-0836e3ec2218&quot;,&quot;title&quot;:&quot;Advances in: In situ and ex situ tar reforming with biochar catalysts for clean energy production&quot;,&quot;groupId&quot;:&quot;d0cb9cef-2e3d-353e-89ab-86ad0eb73a81&quot;,&quot;author&quot;:[{&quot;family&quot;:&quot;Shen&quot;,&quot;given&quot;:&quot;Yafei&quot;,&quot;parse-names&quot;:false,&quot;dropping-particle&quot;:&quot;&quot;,&quot;non-dropping-particle&quot;:&quot;&quot;},{&quot;family&quot;:&quot;Fu&quot;,&quot;given&quot;:&quot;Yuhong&quot;,&quot;parse-names&quot;:false,&quot;dropping-particle&quot;:&quot;&quot;,&quot;non-dropping-particle&quot;:&quot;&quot;}],&quot;container-title&quot;:&quot;Sustainable Energy and Fuels&quot;,&quot;accessed&quot;:{&quot;date-parts&quot;:[[2023,2,13]]},&quot;DOI&quot;:&quot;10.1039/C7SE00553A&quot;,&quot;ISSN&quot;:&quot;23984902&quot;,&quot;issued&quot;:{&quot;date-parts&quot;:[[2018]]},&quot;page&quot;:&quot;326-344&quot;,&quot;abstract&quot;:&quot;Thermochemical processes such as gasification can decompose carbon feedstocks into gaseous (e.g., syngas), liquid (e.g., oil, tar), and solid (e.g., char) products. Gasification is generally performed in a partial-oxidation environment (e.g., CO 2 and steam). In particular, steam gasification has attracted more attention for converting biomass into valuable H 2 -rich syngas. Biochar is the predominant by-product from biomass pyrolysis or gasification, which has high potential to be used for gas cleaning (e.g., tar removal). This paper reviewed the progress in tar cracking/reforming with biochar catalysts. Biochar can be used as a carbon catalyst or support with fair performance in tar removal. It is noteworthy that biochar catalysts can also be directly gasified to recover energy without the need for frequent regeneration after deactivation. Besides, an integrated strategy of catalytic biomass pyrolysis was proposed to promote the environmentally friendly application of biomass gasification in the future. In general, the high catalytic activity of biochar for tar reforming is attributed to its specific surface properties, amorphous carbon structure with active surface functional groups, and the properties of metal species (e.g., concentration, physicochemical state and dispersion) such as AAEMs in the biochar matrix. Particularly, K-loaded char is significant for tar decomposition in H 2 O or CO 2 .&quot;,&quot;publisher&quot;:&quot;Royal Society of Chemistry&quot;,&quot;issue&quot;:&quot;2&quot;,&quot;volume&quot;:&quot;2&quot;,&quot;container-title-short&quot;:&quot;Sustain Energy Fuels&quot;},&quot;isTemporary&quot;:false}]},{&quot;citationID&quot;:&quot;MENDELEY_CITATION_9e9a8bc3-dfc9-45c8-bd63-73ce30c29810&quot;,&quot;properties&quot;:{&quot;noteIndex&quot;:0},&quot;isEdited&quot;:false,&quot;manualOverride&quot;:{&quot;isManuallyOverridden&quot;:true,&quot;citeprocText&quot;:&quot;(Richardson et al., 2013)&quot;,&quot;manualOverrideText&quot;:&quot;Richardson et al. (2013)&quot;},&quot;citationTag&quot;:&quot;MENDELEY_CITATION_v3_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&quot;,&quot;citationItems&quot;:[{&quot;id&quot;:&quot;ecbc5bb6-d442-3f83-b9fb-2ca5c96334a2&quot;,&quot;itemData&quot;:{&quot;type&quot;:&quot;article-journal&quot;,&quot;id&quot;:&quot;ecbc5bb6-d442-3f83-b9fb-2ca5c96334a2&quot;,&quot;title&quot;:&quot;Catalytic investigation of in situ generated Ni metal nanoparticles for tar conversion during biomass pyrolysis&quot;,&quot;groupId&quot;:&quot;d0cb9cef-2e3d-353e-89ab-86ad0eb73a81&quot;,&quot;author&quot;:[{&quot;family&quot;:&quot;Richardson&quot;,&quot;given&quot;:&quot;Yohan&quot;,&quot;parse-names&quot;:false,&quot;dropping-particle&quot;:&quot;&quot;,&quot;non-dropping-particle&quot;:&quot;&quot;},{&quot;family&quot;:&quot;Motuzas&quot;,&quot;given&quot;:&quot;Julius&quot;,&quot;parse-names&quot;:false,&quot;dropping-particle&quot;:&quot;&quot;,&quot;non-dropping-particle&quot;:&quot;&quot;},{&quot;family&quot;:&quot;Julbe&quot;,&quot;given&quot;:&quot;Anne&quot;,&quot;parse-names&quot;:false,&quot;dropping-particle&quot;:&quot;&quot;,&quot;non-dropping-particle&quot;:&quot;&quot;},{&quot;family&quot;:&quot;Volle&quot;,&quot;given&quot;:&quot;Ghislaine&quot;,&quot;parse-names&quot;:false,&quot;dropping-particle&quot;:&quot;&quot;,&quot;non-dropping-particle&quot;:&quot;&quot;},{&quot;family&quot;:&quot;Blin&quot;,&quot;given&quot;:&quot;Joël&quot;,&quot;parse-names&quot;:false,&quot;dropping-particle&quot;:&quot;&quot;,&quot;non-dropping-particle&quot;:&quot;&quot;}],&quot;container-title&quot;:&quot;Journal of Physical Chemistry C&quot;,&quot;accessed&quot;:{&quot;date-parts&quot;:[[2023,2,13]]},&quot;DOI&quot;:&quot;10.1021/JP408191P/SUPPL_FILE/JP408191P_SI_001.PDF&quot;,&quot;ISSN&quot;:&quot;19327447&quot;,&quot;URL&quot;:&quot;https://pubs.acs.org/doi/full/10.1021/jp408191p&quot;,&quot;issued&quot;:{&quot;date-parts&quot;:[[2013,11,14]]},&quot;page&quot;:&quot;23812-23831&quot;,&quot;abstract&quot;:&quot;In order to promote process intensification in syngas production from biomass gasification, our research team has already considered the integration of transition metal-based nanocatalysts in the biomass feedstock through its impregnation with metal salt aqueous solutions. The purpose of this work is to provide new insights into the complex physicochemical and catalytic mechanisms involved in this catalytic pathway from nickel salt. Applying a primary vacuum during impregnation allowed the rate of nickel insertion to be optimized and the generation of strong interactions between the metal cations and the lignocellulosic matrix. During biomass pyrolysis, Ni0 nanoparticles (NPs) form in situ below 500 C through carbothermal reduction and provide the active sites for adsorption of aromatic hydrocarbons and subsequent catalytic conversion. In order to test whether it was possible to improve the catalytic efficiency of Ni0 NPs by making them available right from the pyrolysis onset, some preformed Ni0 NPs were inserted into the biomass prior to pyrolysis. The in situ generated Ni0 NPs exhibit higher catalytic efficiency, particularly for aromatic tar conversion, than preformed Ni0 NPs. The high decrease in hard-to-destroy aromatic hydrocarbons formation during pyrolysis is of particular interest in the overall gasification process. The proposed catalytic strategy reveals promising for simplifying the cleaning up of the producer gas. © 2013 American Chemical Society.&quot;,&quot;publisher&quot;:&quot;American Chemical Society&quot;,&quot;issue&quot;:&quot;45&quot;,&quot;volume&quot;:&quot;117&quot;,&quot;container-title-short&quot;:&quot;&quot;},&quot;isTemporary&quot;:false}]},{&quot;citationID&quot;:&quot;MENDELEY_CITATION_1a73b1c1-085e-473b-83d9-ca547daf2f23&quot;,&quot;properties&quot;:{&quot;noteIndex&quot;:0},&quot;isEdited&quot;:false,&quot;manualOverride&quot;:{&quot;isManuallyOverridden&quot;:true,&quot;citeprocText&quot;:&quot;(Du et al., 2019)&quot;,&quot;manualOverrideText&quot;:&quot;Du et al. (2019)&quot;},&quot;citationTag&quot;:&quot;MENDELEY_CITATION_v3_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&quot;,&quot;citationItems&quot;:[{&quot;id&quot;:&quot;ba5d5423-d9f4-3d81-b8e9-a1c346a14b65&quot;,&quot;itemData&quot;:{&quot;type&quot;:&quot;article-journal&quot;,&quot;id&quot;:&quot;ba5d5423-d9f4-3d81-b8e9-a1c346a14b65&quot;,&quot;title&quot;:&quot;Lowerature Steam Reforming of Toluene and Biomass Tar over Biochar-Supported Ni Nanoparticles&quot;,&quot;groupId&quot;:&quot;d0cb9cef-2e3d-353e-89ab-86ad0eb73a81&quot;,&quot;author&quot;:[{&quot;family&quot;:&quot;Du&quot;,&quot;given&quot;:&quot;Zhen Yi&quot;,&quot;parse-names&quot;:false,&quot;dropping-particle&quot;:&quot;&quot;,&quot;non-dropping-particle&quot;:&quot;&quot;},{&quot;family&quot;:&quot;Zhang&quot;,&quot;given&quot;:&quot;Zhi Hua&quot;,&quot;parse-names&quot;:false,&quot;dropping-particle&quot;:&quot;&quot;,&quot;non-dropping-particle&quot;:&quot;&quot;},{&quot;family&quot;:&quot;Xu&quot;,&quot;given&quot;:&quot;Chen&quot;,&quot;parse-names&quot;:false,&quot;dropping-particle&quot;:&quot;&quot;,&quot;non-dropping-particle&quot;:&quot;&quot;},{&quot;family&quot;:&quot;Wang&quot;,&quot;given&quot;:&quot;Xing Bao&quot;,&quot;parse-names&quot;:false,&quot;dropping-particle&quot;:&quot;&quot;,&quot;non-dropping-particle&quot;:&quot;&quot;},{&quot;family&quot;:&quot;Li&quot;,&quot;given&quot;:&quot;Wen Ying&quot;,&quot;parse-names&quot;:false,&quot;dropping-particle&quot;:&quot;&quot;,&quot;non-dropping-particle&quot;:&quot;&quot;}],&quot;container-title&quot;:&quot;ACS Sustainable Chemistry and Engineering&quot;,&quot;accessed&quot;:{&quot;date-parts&quot;:[[2023,2,13]]},&quot;DOI&quot;:&quot;10.1021/ACSSUSCHEMENG.8B04872/ASSET/IMAGES/LARGE/SC-2018-04872Q_0006.JPEG&quot;,&quot;ISSN&quot;:&quot;21680485&quot;,&quot;URL&quot;:&quot;https://pubs.acs.org/doi/full/10.1021/acssuschemeng.8b04872&quot;,&quot;issued&quot;:{&quot;date-parts&quot;:[[2019,2,4]]},&quot;page&quot;:&quot;3111-3119&quot;,&quot;abstract&quot;:&quot;Developing efficient, inexpensive, in situ tar reforming technologies under mild conditions is an important practical aspect of biomass gasification. In this study, a series of biochar-supported Ni catalysts (Ni/BC) were prepared via a simple one-step pyrolytic approach and first explored for steam reforming of toluene as a tar model compound at a relatively low temperature of 600 °C. The as-prepared catalysts can be directly used without a further reduction process. The abundant surface oxygen containing groups of the starting biomass and the high porosity of Ni/BC assisted with the dispersion of the Ni nanoparticles. The in situ generating process of metallic Ni nanoparticles via carbothermal reduction was manipulated to modulate the Ni particle size. A size-dependent behavior was observed, wherein 5Ni-600/BC (pyrolyzed at 600 °C, 5% Ni loading) with the smallest Ni particle size (4.2 nm) showed superior catalytic performance in terms of the initial intrinsic activity (turnover frequency value of 1.64 s-1) and stability over others, indicating the positive role of small particles with more corner and step sites, which was further proved by DFT calculations. In addition, 5Ni-600/BC was found to be effective in the steam reforming of real biomass tar by reducing both the tar amount and the molecular weight.&quot;,&quot;publisher&quot;:&quot;American Chemical Society&quot;,&quot;issue&quot;:&quot;3&quot;,&quot;volume&quot;:&quot;7&quot;,&quot;container-title-short&quot;:&quot;ACS Sustain Chem Eng&quot;},&quot;isTemporary&quot;:false}]},{&quot;citationID&quot;:&quot;MENDELEY_CITATION_a3cd41ac-d707-4e88-918f-544e0f52844f&quot;,&quot;properties&quot;:{&quot;noteIndex&quot;:0},&quot;isEdited&quot;:false,&quot;manualOverride&quot;:{&quot;isManuallyOverridden&quot;:true,&quot;citeprocText&quot;:&quot;(Gai et al., 2017)&quot;,&quot;manualOverrideText&quot;:&quot;Gai et al. (2017)&quot;},&quot;citationTag&quot;:&quot;MENDELEY_CITATION_v3_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&quot;,&quot;citationItems&quot;:[{&quot;id&quot;:&quot;82132fb5-5d5d-3ae2-8286-692e658b5336&quot;,&quot;itemData&quot;:{&quot;type&quot;:&quot;article-journal&quot;,&quot;id&quot;:&quot;82132fb5-5d5d-3ae2-8286-692e658b5336&quot;,&quot;title&quot;:&quot;Facile one-pot synthesis of iron nanoparticles immobilized into the porous hydrochar for catalytic decomposition of phenol&quot;,&quot;groupId&quot;:&quot;d0cb9cef-2e3d-353e-89ab-86ad0eb73a81&quot;,&quot;author&quot;:[{&quot;family&quot;:&quot;Gai&quot;,&quot;given&quot;:&quot;Chao&quot;,&quot;parse-names&quot;:false,&quot;dropping-particle&quot;:&quot;&quot;,&quot;non-dropping-particle&quot;:&quot;&quot;},{&quot;family&quot;:&quot;Zhang&quot;,&quot;given&quot;:&quot;Fang&quot;,&quot;parse-names&quot;:false,&quot;dropping-particle&quot;:&quot;&quot;,&quot;non-dropping-particle&quot;:&quot;&quot;},{&quot;family&quot;:&quot;Lang&quot;,&quot;given&quot;:&quot;Qianqian&quot;,&quot;parse-names&quot;:false,&quot;dropping-particle&quot;:&quot;&quot;,&quot;non-dropping-particle&quot;:&quot;&quot;},{&quot;family&quot;:&quot;Liu&quot;,&quot;given&quot;:&quot;Tingting&quot;,&quot;parse-names&quot;:false,&quot;dropping-particle&quot;:&quot;&quot;,&quot;non-dropping-particle&quot;:&quot;&quot;},{&quot;family&quot;:&quot;Peng&quot;,&quot;given&quot;:&quot;Nana&quot;,&quot;parse-names&quot;:false,&quot;dropping-particle&quot;:&quot;&quot;,&quot;non-dropping-particle&quot;:&quot;&quot;},{&quot;family&quot;:&quot;Liu&quot;,&quot;given&quot;:&quot;Zhengang&quot;,&quot;parse-names&quot;:false,&quot;dropping-particle&quot;:&quot;&quot;,&quot;non-dropping-particle&quot;:&quot;&quot;}],&quot;container-title&quot;:&quot;Applied Catalysis B: Environmental&quot;,&quot;accessed&quot;:{&quot;date-parts&quot;:[[2023,2,16]]},&quot;DOI&quot;:&quot;10.1016/J.APCATB.2016.12.005&quot;,&quot;ISSN&quot;:&quot;0926-3373&quot;,&quot;issued&quot;:{&quot;date-parts&quot;:[[2017,5,5]]},&quot;page&quot;:&quot;566-576&quot;,&quot;abstract&quot;:&quot;Iron-based nanocatalysts were synthesized by a green and facile one-pot hydrothermal carbonization (HTC) process. Precursory iron salts with different concentrations were dissolved together with the lignocellulosic matrix (i.e., pinewood sawdust) in the solution, and the mixtures were heated to 200 °C for 1 h in a sealed autoclave. After hydrothermal treatment, carbon spheres were formed with the iron precursors tightly embedded in the microsphere/mesopheres of the amorphous carbon matrix. By contrast, the impregnation of the iron salts onto the hydrothermal carbons (hydrochars) derived from HTC of sawdust were conducted as a control method. The nanomaterials prepared by these two approaches were evaluated comparatively. Compared to the impregnation approach, a nanocatalyst with more uniformly dispersed Fe nanoparticles (NPs) immobilized on the hydrochars was produced by the one-pot synthesis. Furthermore, the particle size of the Fe NPs and surface area of the nanocatalysts via the one-pot synthesis can be manipulated. The catalytic abilities of the Fe-based nanomaterials prepared by the two approaches were then tested in a fixed bed tubular reactor for biomass tar using phenol as the model compound. The nanocatalysts prepared by the one-pot synthesis exhibited higher catalytic activity in the thermal decomposition of the phenol at mild temperatures and resistance to coke deposition. The present study showed that the simple and efficient one-pot synthesis assisted uniform dispersion of Fe NPs on the surface of hydrochar through a surface-mediated chemistry. In addition, such facile one-pot synthesis may be applied to synthesize other metal or metal oxide NPs embedded in the hydrochars with more complex structures and unique chemical/physical properties.&quot;,&quot;publisher&quot;:&quot;Elsevier&quot;,&quot;volume&quot;:&quot;204&quot;,&quot;container-title-short&quot;:&quot;Appl Catal B&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4465</Words>
  <Characters>25453</Characters>
  <Application>Microsoft Office Word</Application>
  <DocSecurity>0</DocSecurity>
  <Lines>212</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2023-02-20T08:43:00Z</cp:lastPrinted>
  <dcterms:created xsi:type="dcterms:W3CDTF">2023-04-12T07:33:00Z</dcterms:created>
  <dcterms:modified xsi:type="dcterms:W3CDTF">2023-04-12T07:33:00Z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