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38F92AEB" w14:textId="77777777" w:rsidTr="006A256F">
        <w:trPr>
          <w:trHeight w:val="852"/>
          <w:jc w:val="center"/>
        </w:trPr>
        <w:tc>
          <w:tcPr>
            <w:tcW w:w="6940" w:type="dxa"/>
            <w:vMerge w:val="restart"/>
            <w:tcBorders>
              <w:right w:val="single" w:sz="4" w:space="0" w:color="auto"/>
            </w:tcBorders>
          </w:tcPr>
          <w:p w14:paraId="627785FB"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25559284"/>
            <w:bookmarkEnd w:id="0"/>
            <w:r w:rsidRPr="00B57B36">
              <w:rPr>
                <w:rFonts w:ascii="AdvP6960" w:hAnsi="AdvP6960" w:cs="AdvP6960"/>
                <w:noProof/>
                <w:color w:val="241F20"/>
                <w:szCs w:val="18"/>
                <w:lang w:val="en-US"/>
              </w:rPr>
              <w:drawing>
                <wp:inline distT="0" distB="0" distL="0" distR="0" wp14:anchorId="2EF7169C" wp14:editId="5E6C672F">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1E5BD1EB" w14:textId="5A317A3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9D655B">
              <w:rPr>
                <w:rFonts w:cs="Arial"/>
                <w:b/>
                <w:bCs/>
                <w:i/>
                <w:iCs/>
                <w:color w:val="000066"/>
                <w:sz w:val="22"/>
                <w:szCs w:val="22"/>
                <w:lang w:eastAsia="it-IT"/>
              </w:rPr>
              <w:t>xxx</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ED1FA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4390E5C9"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28CC1973" w14:textId="77777777" w:rsidR="000A03B2" w:rsidRPr="00B57B36" w:rsidRDefault="000A03B2" w:rsidP="00CD5FE2">
            <w:pPr>
              <w:jc w:val="right"/>
            </w:pPr>
            <w:r w:rsidRPr="00B57B36">
              <w:rPr>
                <w:noProof/>
                <w:lang w:val="en-US"/>
              </w:rPr>
              <w:drawing>
                <wp:inline distT="0" distB="0" distL="0" distR="0" wp14:anchorId="0BA57C77" wp14:editId="0109577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592D3D" w14:paraId="4E517CE7" w14:textId="77777777" w:rsidTr="006A256F">
        <w:trPr>
          <w:trHeight w:val="567"/>
          <w:jc w:val="center"/>
        </w:trPr>
        <w:tc>
          <w:tcPr>
            <w:tcW w:w="6940" w:type="dxa"/>
            <w:vMerge/>
            <w:tcBorders>
              <w:right w:val="single" w:sz="4" w:space="0" w:color="auto"/>
            </w:tcBorders>
          </w:tcPr>
          <w:p w14:paraId="49F0408D"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20E9507E"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31C1C180"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7129092A" w14:textId="77777777" w:rsidR="000A03B2" w:rsidRPr="00EC483F" w:rsidRDefault="000D0268" w:rsidP="00CD5FE2">
            <w:pPr>
              <w:spacing w:line="140" w:lineRule="atLeast"/>
              <w:jc w:val="right"/>
              <w:rPr>
                <w:rFonts w:cs="Arial"/>
                <w:sz w:val="13"/>
                <w:szCs w:val="13"/>
                <w:lang w:val="nb-NO"/>
              </w:rPr>
            </w:pPr>
            <w:r w:rsidRPr="00EC483F">
              <w:rPr>
                <w:rFonts w:cs="Arial"/>
                <w:sz w:val="13"/>
                <w:szCs w:val="13"/>
                <w:lang w:val="nb-NO"/>
              </w:rPr>
              <w:t>Online at www.cetjournal.it</w:t>
            </w:r>
          </w:p>
        </w:tc>
      </w:tr>
      <w:tr w:rsidR="000A03B2" w:rsidRPr="00B57B36" w14:paraId="2FA24CC4" w14:textId="77777777" w:rsidTr="006A256F">
        <w:trPr>
          <w:trHeight w:val="68"/>
          <w:jc w:val="center"/>
        </w:trPr>
        <w:tc>
          <w:tcPr>
            <w:tcW w:w="8782" w:type="dxa"/>
            <w:gridSpan w:val="2"/>
          </w:tcPr>
          <w:p w14:paraId="106CA0E9" w14:textId="4C4DCF73" w:rsidR="009D655B" w:rsidRDefault="009D655B" w:rsidP="009D655B">
            <w:pPr>
              <w:ind w:left="-107"/>
              <w:rPr>
                <w:rFonts w:ascii="Tahoma" w:hAnsi="Tahoma" w:cs="Tahoma"/>
                <w:b/>
                <w:bCs/>
                <w:color w:val="000000"/>
                <w:sz w:val="14"/>
                <w:szCs w:val="14"/>
                <w:shd w:val="clear" w:color="auto" w:fill="FFFFFF"/>
                <w:lang w:val="it-IT"/>
              </w:rPr>
            </w:pPr>
            <w:r>
              <w:rPr>
                <w:rFonts w:ascii="Tahoma" w:hAnsi="Tahoma" w:cs="Tahoma"/>
                <w:iCs/>
                <w:color w:val="333333"/>
                <w:sz w:val="14"/>
                <w:szCs w:val="14"/>
                <w:lang w:val="it-IT" w:eastAsia="it-IT"/>
              </w:rPr>
              <w:t>Guest Editors:</w:t>
            </w:r>
            <w:r>
              <w:rPr>
                <w:rFonts w:ascii="Aptos" w:eastAsiaTheme="minorHAnsi" w:hAnsi="Aptos" w:cs="Aptos"/>
                <w:sz w:val="22"/>
                <w:szCs w:val="22"/>
                <w:lang w:val="it-IT"/>
                <w14:ligatures w14:val="standardContextual"/>
              </w:rPr>
              <w:t xml:space="preserve"> </w:t>
            </w:r>
            <w:r>
              <w:rPr>
                <w:rFonts w:ascii="Tahoma" w:hAnsi="Tahoma" w:cs="Tahoma"/>
                <w:color w:val="000000"/>
                <w:sz w:val="14"/>
                <w:szCs w:val="14"/>
                <w:shd w:val="clear" w:color="auto" w:fill="FFFFFF"/>
                <w:lang w:val="it-IT"/>
              </w:rPr>
              <w:t>Bruno Fabiano, Valerio Cozzani</w:t>
            </w:r>
          </w:p>
          <w:p w14:paraId="33CBE1CD" w14:textId="3265C910" w:rsidR="000A03B2" w:rsidRPr="00B57B36" w:rsidRDefault="009D655B" w:rsidP="009D655B">
            <w:pPr>
              <w:tabs>
                <w:tab w:val="left" w:pos="-108"/>
              </w:tabs>
              <w:spacing w:line="140" w:lineRule="atLeast"/>
              <w:ind w:left="-107"/>
              <w:jc w:val="left"/>
            </w:pPr>
            <w:r>
              <w:rPr>
                <w:rFonts w:ascii="Tahoma" w:hAnsi="Tahoma" w:cs="Tahoma"/>
                <w:iCs/>
                <w:color w:val="333333"/>
                <w:sz w:val="14"/>
                <w:szCs w:val="14"/>
                <w:lang w:eastAsia="it-IT"/>
              </w:rPr>
              <w:t>Copyright © 2025, AIDIC Servizi S.r.l.</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979-12-81206-xx-y</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0067C623" w14:textId="77777777" w:rsidR="006A256F" w:rsidRPr="006A256F" w:rsidRDefault="006A256F" w:rsidP="006A256F">
      <w:pPr>
        <w:pStyle w:val="CETAuthors"/>
        <w:rPr>
          <w:sz w:val="32"/>
        </w:rPr>
      </w:pPr>
    </w:p>
    <w:p w14:paraId="2828D268" w14:textId="35972A9C" w:rsidR="006A256F" w:rsidRDefault="00ED1FAA" w:rsidP="006A256F">
      <w:pPr>
        <w:pStyle w:val="CETAuthors"/>
        <w:rPr>
          <w:noProof w:val="0"/>
          <w:sz w:val="32"/>
        </w:rPr>
      </w:pPr>
      <w:r w:rsidRPr="00ED1FAA">
        <w:rPr>
          <w:noProof w:val="0"/>
          <w:sz w:val="32"/>
        </w:rPr>
        <w:t>Investigation of realistic fire scenarios involving cryogenic storage tanks</w:t>
      </w:r>
    </w:p>
    <w:p w14:paraId="411CA145" w14:textId="3BF5E807" w:rsidR="009E02B5" w:rsidRPr="00B20B08" w:rsidRDefault="00ED1FAA" w:rsidP="009E02B5">
      <w:pPr>
        <w:pStyle w:val="CETAuthors"/>
        <w:rPr>
          <w:rFonts w:cs="Arial"/>
          <w:lang w:val="it-IT"/>
        </w:rPr>
      </w:pPr>
      <w:r>
        <w:rPr>
          <w:rFonts w:cs="Arial"/>
          <w:lang w:val="it-IT"/>
        </w:rPr>
        <w:t>Robert Eberwen</w:t>
      </w:r>
      <w:r>
        <w:rPr>
          <w:rFonts w:cs="Arial"/>
          <w:vertAlign w:val="superscript"/>
          <w:lang w:val="it-IT"/>
        </w:rPr>
        <w:t>a</w:t>
      </w:r>
      <w:r>
        <w:rPr>
          <w:rFonts w:cs="Arial"/>
          <w:lang w:val="it-IT"/>
        </w:rPr>
        <w:t>, Jennifer Heßmann</w:t>
      </w:r>
      <w:r>
        <w:rPr>
          <w:rFonts w:cs="Arial"/>
          <w:vertAlign w:val="superscript"/>
          <w:lang w:val="it-IT"/>
        </w:rPr>
        <w:t>a</w:t>
      </w:r>
      <w:r>
        <w:rPr>
          <w:rFonts w:cs="Arial"/>
          <w:lang w:val="it-IT"/>
        </w:rPr>
        <w:t>, Jan Werner</w:t>
      </w:r>
      <w:r>
        <w:rPr>
          <w:rFonts w:cs="Arial"/>
          <w:vertAlign w:val="superscript"/>
          <w:lang w:val="it-IT"/>
        </w:rPr>
        <w:t>a</w:t>
      </w:r>
      <w:r>
        <w:rPr>
          <w:rFonts w:cs="Arial"/>
          <w:lang w:val="it-IT"/>
        </w:rPr>
        <w:t xml:space="preserve">, </w:t>
      </w:r>
      <w:r w:rsidR="009E02B5" w:rsidRPr="00B20B08">
        <w:rPr>
          <w:rFonts w:cs="Arial"/>
          <w:lang w:val="it-IT"/>
        </w:rPr>
        <w:t>Giordano Emrys Scarponi</w:t>
      </w:r>
      <w:r>
        <w:rPr>
          <w:rFonts w:cs="Arial"/>
          <w:vertAlign w:val="superscript"/>
          <w:lang w:val="it-IT"/>
        </w:rPr>
        <w:t>b</w:t>
      </w:r>
      <w:r w:rsidR="009E02B5" w:rsidRPr="00B20B08">
        <w:rPr>
          <w:rFonts w:cs="Arial"/>
          <w:lang w:val="it-IT"/>
        </w:rPr>
        <w:t xml:space="preserve">, </w:t>
      </w:r>
      <w:r w:rsidRPr="00B20B08">
        <w:rPr>
          <w:rFonts w:cs="Arial"/>
          <w:lang w:val="it-IT"/>
        </w:rPr>
        <w:t>Valerio Cozzani</w:t>
      </w:r>
      <w:r>
        <w:rPr>
          <w:rFonts w:cs="Arial"/>
          <w:vertAlign w:val="superscript"/>
          <w:lang w:val="it-IT"/>
        </w:rPr>
        <w:t>b</w:t>
      </w:r>
      <w:r>
        <w:rPr>
          <w:rFonts w:cs="Arial"/>
          <w:lang w:val="it-IT"/>
        </w:rPr>
        <w:t xml:space="preserve">, </w:t>
      </w:r>
      <w:r w:rsidR="009E02B5" w:rsidRPr="00B20B08">
        <w:rPr>
          <w:rFonts w:cs="Arial"/>
          <w:lang w:val="it-IT"/>
        </w:rPr>
        <w:t>Frank Otremba</w:t>
      </w:r>
      <w:r>
        <w:rPr>
          <w:rFonts w:cs="Arial"/>
          <w:vertAlign w:val="superscript"/>
          <w:lang w:val="it-IT"/>
        </w:rPr>
        <w:t>a</w:t>
      </w:r>
      <w:r w:rsidR="009E02B5" w:rsidRPr="00B20B08">
        <w:rPr>
          <w:rFonts w:cs="Arial"/>
          <w:lang w:val="it-IT"/>
        </w:rPr>
        <w:t xml:space="preserve"> </w:t>
      </w:r>
    </w:p>
    <w:p w14:paraId="0263B2DB" w14:textId="31BCBC7B" w:rsidR="009E02B5" w:rsidRPr="00272B46" w:rsidRDefault="009E02B5" w:rsidP="009E02B5">
      <w:pPr>
        <w:tabs>
          <w:tab w:val="left" w:pos="426"/>
          <w:tab w:val="left" w:pos="1560"/>
        </w:tabs>
        <w:rPr>
          <w:rFonts w:cs="Arial"/>
          <w:sz w:val="16"/>
          <w:szCs w:val="16"/>
          <w:lang w:val="it-IT"/>
        </w:rPr>
      </w:pPr>
      <w:r w:rsidRPr="00272B46">
        <w:rPr>
          <w:rFonts w:cs="Arial"/>
          <w:sz w:val="16"/>
          <w:szCs w:val="16"/>
          <w:vertAlign w:val="superscript"/>
          <w:lang w:val="it-IT"/>
        </w:rPr>
        <w:t>a</w:t>
      </w:r>
      <w:r w:rsidRPr="00272B46">
        <w:rPr>
          <w:rFonts w:cs="Arial"/>
          <w:sz w:val="16"/>
          <w:szCs w:val="16"/>
          <w:lang w:val="it-IT"/>
        </w:rPr>
        <w:t xml:space="preserve"> </w:t>
      </w:r>
      <w:r w:rsidR="00ED1FAA" w:rsidRPr="00B20B08">
        <w:rPr>
          <w:rFonts w:cs="Arial"/>
          <w:iCs/>
          <w:sz w:val="16"/>
          <w:szCs w:val="16"/>
          <w:lang w:val="de-DE"/>
        </w:rPr>
        <w:t xml:space="preserve">Bundesanstalt für Materialforschung und -prüfung (BAM), </w:t>
      </w:r>
      <w:r w:rsidR="00ED1FAA">
        <w:rPr>
          <w:rFonts w:cs="Arial"/>
          <w:iCs/>
          <w:sz w:val="16"/>
          <w:szCs w:val="16"/>
          <w:lang w:val="de-DE"/>
        </w:rPr>
        <w:t xml:space="preserve">Unter den Eichen 87, 12205 </w:t>
      </w:r>
      <w:r w:rsidR="00ED1FAA" w:rsidRPr="00B20B08">
        <w:rPr>
          <w:rFonts w:cs="Arial"/>
          <w:iCs/>
          <w:sz w:val="16"/>
          <w:szCs w:val="16"/>
          <w:lang w:val="de-DE"/>
        </w:rPr>
        <w:t>Berlin</w:t>
      </w:r>
      <w:r w:rsidR="00ED1FAA">
        <w:rPr>
          <w:rFonts w:cs="Arial"/>
          <w:iCs/>
          <w:sz w:val="16"/>
          <w:szCs w:val="16"/>
          <w:lang w:val="de-DE"/>
        </w:rPr>
        <w:t>, Germany</w:t>
      </w:r>
    </w:p>
    <w:p w14:paraId="45D1266B" w14:textId="5C8724CD" w:rsidR="00E418A7" w:rsidRDefault="009E02B5" w:rsidP="009E02B5">
      <w:pPr>
        <w:tabs>
          <w:tab w:val="left" w:pos="426"/>
          <w:tab w:val="left" w:pos="1560"/>
        </w:tabs>
        <w:rPr>
          <w:rFonts w:cs="Arial"/>
          <w:sz w:val="16"/>
          <w:szCs w:val="16"/>
          <w:lang w:val="it-IT"/>
        </w:rPr>
      </w:pPr>
      <w:r w:rsidRPr="0056410B">
        <w:rPr>
          <w:rFonts w:cs="Arial"/>
          <w:iCs/>
          <w:sz w:val="16"/>
          <w:szCs w:val="16"/>
          <w:vertAlign w:val="superscript"/>
          <w:lang w:val="it-IT"/>
        </w:rPr>
        <w:t>b</w:t>
      </w:r>
      <w:r w:rsidR="00ED1FAA" w:rsidRPr="00ED1FAA">
        <w:rPr>
          <w:rFonts w:cs="Arial"/>
          <w:sz w:val="16"/>
          <w:szCs w:val="16"/>
          <w:lang w:val="it-IT"/>
        </w:rPr>
        <w:t xml:space="preserve"> </w:t>
      </w:r>
      <w:r w:rsidR="00ED1FAA" w:rsidRPr="00272B46">
        <w:rPr>
          <w:rFonts w:cs="Arial"/>
          <w:sz w:val="16"/>
          <w:szCs w:val="16"/>
          <w:lang w:val="it-IT"/>
        </w:rPr>
        <w:t xml:space="preserve">Alma Mater Studiorum - Università di Bologna, Dipartimento di Ingegneria Civile, Chimica, Ambientale e dei Materiali, via Terracini 28, 40131 Bologna, Italy </w:t>
      </w:r>
    </w:p>
    <w:p w14:paraId="61A96102" w14:textId="17DA7F0D" w:rsidR="007D7574" w:rsidRDefault="007D7574" w:rsidP="009E02B5">
      <w:pPr>
        <w:tabs>
          <w:tab w:val="left" w:pos="426"/>
          <w:tab w:val="left" w:pos="1560"/>
        </w:tabs>
        <w:rPr>
          <w:rFonts w:cs="Arial"/>
          <w:sz w:val="16"/>
          <w:szCs w:val="16"/>
          <w:lang w:val="it-IT"/>
        </w:rPr>
      </w:pPr>
      <w:hyperlink r:id="rId13" w:history="1">
        <w:r w:rsidRPr="00852BC3">
          <w:rPr>
            <w:rStyle w:val="Collegamentoipertestuale"/>
            <w:rFonts w:cs="Arial"/>
            <w:sz w:val="16"/>
            <w:szCs w:val="16"/>
            <w:lang w:val="it-IT"/>
          </w:rPr>
          <w:t>robert.eberwein@bam.de</w:t>
        </w:r>
      </w:hyperlink>
    </w:p>
    <w:p w14:paraId="1BD05242" w14:textId="77777777" w:rsidR="007D7574" w:rsidRPr="0056410B" w:rsidRDefault="007D7574" w:rsidP="009E02B5">
      <w:pPr>
        <w:tabs>
          <w:tab w:val="left" w:pos="426"/>
          <w:tab w:val="left" w:pos="1560"/>
        </w:tabs>
        <w:rPr>
          <w:rFonts w:cs="Arial"/>
          <w:iCs/>
          <w:sz w:val="16"/>
          <w:szCs w:val="16"/>
          <w:lang w:val="it-IT"/>
        </w:rPr>
      </w:pPr>
    </w:p>
    <w:p w14:paraId="7D3E7577" w14:textId="742DB6CA" w:rsidR="000B3CA2" w:rsidRDefault="0039116A" w:rsidP="00AE6D62">
      <w:pPr>
        <w:pStyle w:val="CETBodytext"/>
        <w:rPr>
          <w:highlight w:val="yellow"/>
          <w:lang w:val="en-GB"/>
        </w:rPr>
      </w:pPr>
      <w:r w:rsidRPr="0039116A">
        <w:rPr>
          <w:lang w:val="en-GB"/>
        </w:rPr>
        <w:t xml:space="preserve">The number of vehicles using or transporting cryogenic fuels such as Liquefied Hydrogen (LH2) or Liquefied Natural Gas (LNG) increases fast in the land transportation sector. Does this also entail new risks for instance from a BLEVE? A key to answer this question is to research representative fires by its </w:t>
      </w:r>
      <w:r w:rsidR="009D57D4">
        <w:rPr>
          <w:lang w:val="en-GB"/>
        </w:rPr>
        <w:t>characterization</w:t>
      </w:r>
      <w:r w:rsidRPr="0039116A">
        <w:rPr>
          <w:lang w:val="en-GB"/>
        </w:rPr>
        <w:t xml:space="preserve"> and its effect on the insulation. At BAM’s technical test side in Germany</w:t>
      </w:r>
      <w:r w:rsidR="009D57D4">
        <w:rPr>
          <w:lang w:val="en-GB"/>
        </w:rPr>
        <w:t>,</w:t>
      </w:r>
      <w:r w:rsidRPr="0039116A">
        <w:rPr>
          <w:lang w:val="en-GB"/>
        </w:rPr>
        <w:t xml:space="preserve"> a test series was started to answer </w:t>
      </w:r>
      <w:r w:rsidR="0062654A">
        <w:rPr>
          <w:lang w:val="en-GB"/>
        </w:rPr>
        <w:t>this question among others</w:t>
      </w:r>
      <w:r w:rsidRPr="0039116A">
        <w:rPr>
          <w:lang w:val="en-GB"/>
        </w:rPr>
        <w:t xml:space="preserve">. This paper </w:t>
      </w:r>
      <w:r w:rsidR="009D57D4">
        <w:rPr>
          <w:lang w:val="en-GB"/>
        </w:rPr>
        <w:t>presents</w:t>
      </w:r>
      <w:r w:rsidRPr="0039116A">
        <w:rPr>
          <w:lang w:val="en-GB"/>
        </w:rPr>
        <w:t xml:space="preserve"> results on a pool fire under a colorimeter, that simulates a tank. The investigation points out, that the full fire characterization approach allows to represent the fire. The findings are relevant for the investigation of a representative design fire that is applicable for the approval and improvement of tanks as well as to research accident scenarios and </w:t>
      </w:r>
      <w:r w:rsidR="009D57D4">
        <w:rPr>
          <w:lang w:val="en-GB"/>
        </w:rPr>
        <w:t>their</w:t>
      </w:r>
      <w:r w:rsidRPr="0039116A">
        <w:rPr>
          <w:lang w:val="en-GB"/>
        </w:rPr>
        <w:t xml:space="preserve"> consequences.</w:t>
      </w:r>
    </w:p>
    <w:p w14:paraId="58979FC1" w14:textId="4E8E051C" w:rsidR="00600535" w:rsidRPr="00B57B36" w:rsidRDefault="00600535" w:rsidP="00600535">
      <w:pPr>
        <w:pStyle w:val="CETHeading1"/>
        <w:rPr>
          <w:lang w:val="en-GB"/>
        </w:rPr>
      </w:pPr>
      <w:r w:rsidRPr="00B57B36">
        <w:rPr>
          <w:lang w:val="en-GB"/>
        </w:rPr>
        <w:t>Introduction</w:t>
      </w:r>
    </w:p>
    <w:p w14:paraId="70928BE2" w14:textId="72580A90" w:rsidR="00B13CD0" w:rsidRDefault="00B13CD0" w:rsidP="00B13CD0">
      <w:pPr>
        <w:pStyle w:val="CETBodytext"/>
        <w:rPr>
          <w:lang w:val="en-GB"/>
        </w:rPr>
      </w:pPr>
      <w:r w:rsidRPr="00B13CD0">
        <w:rPr>
          <w:lang w:val="en-GB"/>
        </w:rPr>
        <w:t xml:space="preserve">In the course of decarbonizing the energy industry, cryogenic energy carriers are seen as having great potential. This is because they allow significantly higher volumetric energy densities to be achieved than when these energy carriers are stored at typical </w:t>
      </w:r>
      <w:r w:rsidR="004C1207">
        <w:rPr>
          <w:lang w:val="en-GB"/>
        </w:rPr>
        <w:t xml:space="preserve">ambient </w:t>
      </w:r>
      <w:r w:rsidRPr="00B13CD0">
        <w:rPr>
          <w:lang w:val="en-GB"/>
        </w:rPr>
        <w:t xml:space="preserve">temperatures </w:t>
      </w:r>
      <w:r w:rsidR="0045705A">
        <w:t>(</w:t>
      </w:r>
      <w:r w:rsidR="0045705A">
        <w:rPr>
          <w:color w:val="000000"/>
          <w:lang w:eastAsia="de-DE"/>
        </w:rPr>
        <w:t>Adler and Martins, 2023</w:t>
      </w:r>
      <w:r w:rsidR="0045705A">
        <w:t>)</w:t>
      </w:r>
      <w:r w:rsidRPr="00B13CD0">
        <w:rPr>
          <w:lang w:val="en-GB"/>
        </w:rPr>
        <w:t>. This is important for numerous applications, such as those found in all transport sectors. Important cryogenic energy carriers include liquefied hydrogen (LH2) and liquefied natural gas (LNG).</w:t>
      </w:r>
    </w:p>
    <w:p w14:paraId="010FA2E2" w14:textId="54DC9B1E" w:rsidR="001A1B54" w:rsidRDefault="00B13CD0" w:rsidP="00B13CD0">
      <w:pPr>
        <w:pStyle w:val="CETBodytext"/>
        <w:rPr>
          <w:lang w:val="en-GB"/>
        </w:rPr>
      </w:pPr>
      <w:r w:rsidRPr="00B13CD0">
        <w:rPr>
          <w:lang w:val="en-GB"/>
        </w:rPr>
        <w:t xml:space="preserve">The challenge is to keep the energy carrier cold for a long time. This is achieved by the implementation of thermal super-insulations (TSI) systems </w:t>
      </w:r>
      <w:r w:rsidR="001E76C1">
        <w:rPr>
          <w:lang w:val="en-GB"/>
        </w:rPr>
        <w:t xml:space="preserve">that combine vacuum with </w:t>
      </w:r>
      <w:r w:rsidRPr="00B13CD0">
        <w:rPr>
          <w:lang w:val="en-GB"/>
        </w:rPr>
        <w:t>multilayer insulations (MLI), microspheres, or perlites</w:t>
      </w:r>
      <w:r w:rsidR="0045705A">
        <w:rPr>
          <w:lang w:val="en-GB"/>
        </w:rPr>
        <w:t xml:space="preserve"> (</w:t>
      </w:r>
      <w:r w:rsidR="0045705A" w:rsidRPr="00A02290">
        <w:rPr>
          <w:color w:val="000000"/>
          <w:lang w:val="en-GB" w:eastAsia="de-DE"/>
        </w:rPr>
        <w:t>Peschka, 1992</w:t>
      </w:r>
      <w:r w:rsidR="0045705A">
        <w:rPr>
          <w:color w:val="000000"/>
          <w:lang w:val="en-GB" w:eastAsia="de-DE"/>
        </w:rPr>
        <w:t>)</w:t>
      </w:r>
      <w:r w:rsidRPr="00B13CD0">
        <w:rPr>
          <w:lang w:val="en-GB"/>
        </w:rPr>
        <w:t xml:space="preserve">. These </w:t>
      </w:r>
      <w:r w:rsidR="001E76C1">
        <w:rPr>
          <w:lang w:val="en-GB"/>
        </w:rPr>
        <w:t>systems</w:t>
      </w:r>
      <w:r w:rsidRPr="00B13CD0">
        <w:rPr>
          <w:lang w:val="en-GB"/>
        </w:rPr>
        <w:t xml:space="preserve"> have proven to be effective in several</w:t>
      </w:r>
      <w:r w:rsidR="001E76C1">
        <w:rPr>
          <w:lang w:val="en-GB"/>
        </w:rPr>
        <w:t>, mostly stationary</w:t>
      </w:r>
      <w:r w:rsidR="009204E9">
        <w:rPr>
          <w:lang w:val="en-GB"/>
        </w:rPr>
        <w:t>,</w:t>
      </w:r>
      <w:r w:rsidRPr="00B13CD0">
        <w:rPr>
          <w:lang w:val="en-GB"/>
        </w:rPr>
        <w:t xml:space="preserve"> applications. However, due to the short period of use, the low number of documented incidents, and the still few investigations carried out in the field, the exploitation of such systems in the road transport sector still suffers from insufficient knowledge about the course and consequences of incidents. In this context, accidents involving collisions, fires</w:t>
      </w:r>
      <w:r w:rsidR="009D57D4">
        <w:rPr>
          <w:lang w:val="en-GB"/>
        </w:rPr>
        <w:t>,</w:t>
      </w:r>
      <w:r w:rsidRPr="00B13CD0">
        <w:rPr>
          <w:lang w:val="en-GB"/>
        </w:rPr>
        <w:t xml:space="preserve"> and their combination on the road are likely and can cause exceptional stresses on the tank and its insulation system, ultimately leading to tank failure</w:t>
      </w:r>
      <w:r w:rsidR="0045705A">
        <w:rPr>
          <w:lang w:val="en-GB"/>
        </w:rPr>
        <w:t xml:space="preserve"> (</w:t>
      </w:r>
      <w:r w:rsidR="0045705A" w:rsidRPr="00A02290">
        <w:rPr>
          <w:color w:val="000000"/>
          <w:lang w:eastAsia="de-DE"/>
        </w:rPr>
        <w:t>Vollmacher, 2018</w:t>
      </w:r>
      <w:r w:rsidR="0045705A">
        <w:rPr>
          <w:color w:val="000000"/>
          <w:lang w:eastAsia="de-DE"/>
        </w:rPr>
        <w:t>;</w:t>
      </w:r>
      <w:r w:rsidR="0045705A" w:rsidRPr="00A02290">
        <w:rPr>
          <w:color w:val="000000"/>
          <w:lang w:eastAsia="de-DE"/>
        </w:rPr>
        <w:t xml:space="preserve"> </w:t>
      </w:r>
      <w:r w:rsidR="002352B2" w:rsidRPr="00A02290">
        <w:rPr>
          <w:color w:val="000000"/>
          <w:lang w:eastAsia="de-DE"/>
        </w:rPr>
        <w:t xml:space="preserve">Konersmann </w:t>
      </w:r>
      <w:r w:rsidR="0045705A" w:rsidRPr="00A02290">
        <w:rPr>
          <w:color w:val="000000"/>
          <w:lang w:eastAsia="de-DE"/>
        </w:rPr>
        <w:t>et al. 2014</w:t>
      </w:r>
      <w:r w:rsidR="0045705A">
        <w:rPr>
          <w:color w:val="000000"/>
          <w:lang w:eastAsia="de-DE"/>
        </w:rPr>
        <w:t>)</w:t>
      </w:r>
      <w:r w:rsidRPr="00B13CD0">
        <w:rPr>
          <w:lang w:val="en-GB"/>
        </w:rPr>
        <w:t>.</w:t>
      </w:r>
      <w:r w:rsidR="001A1B54">
        <w:rPr>
          <w:lang w:val="en-GB"/>
        </w:rPr>
        <w:t xml:space="preserve"> </w:t>
      </w:r>
      <w:r w:rsidR="001A1B54" w:rsidRPr="00A02290">
        <w:t>The reduction of risks is based on the continuous improvement of codes and standards for design, operation, and handling procedures for first responders, and requires knowledge about the process of the incident</w:t>
      </w:r>
      <w:r w:rsidR="001A1B54">
        <w:t xml:space="preserve"> (</w:t>
      </w:r>
      <w:r w:rsidR="001A1B54" w:rsidRPr="00A02290">
        <w:t>Bradley et al., 2021</w:t>
      </w:r>
      <w:r w:rsidR="001A1B54">
        <w:t>)</w:t>
      </w:r>
    </w:p>
    <w:p w14:paraId="707AE157" w14:textId="3613BA8B" w:rsidR="001E76C1" w:rsidRPr="00B13CD0" w:rsidRDefault="00117575" w:rsidP="00B13CD0">
      <w:pPr>
        <w:pStyle w:val="CETBodytext"/>
        <w:rPr>
          <w:lang w:val="en-GB"/>
        </w:rPr>
      </w:pPr>
      <w:r>
        <w:rPr>
          <w:lang w:val="en-GB"/>
        </w:rPr>
        <w:t>In this concern</w:t>
      </w:r>
      <w:r w:rsidR="00A467CC">
        <w:rPr>
          <w:lang w:val="en-GB"/>
        </w:rPr>
        <w:t>,</w:t>
      </w:r>
      <w:r>
        <w:rPr>
          <w:lang w:val="en-GB"/>
        </w:rPr>
        <w:t xml:space="preserve"> cryogenic tanks in different fire incidents were investigated </w:t>
      </w:r>
      <w:r w:rsidR="00A467CC">
        <w:rPr>
          <w:lang w:val="en-GB"/>
        </w:rPr>
        <w:t xml:space="preserve">by </w:t>
      </w:r>
      <w:r>
        <w:rPr>
          <w:lang w:val="en-GB"/>
        </w:rPr>
        <w:t>Pehr</w:t>
      </w:r>
      <w:r w:rsidR="004F4DCC">
        <w:rPr>
          <w:lang w:val="en-GB"/>
        </w:rPr>
        <w:t xml:space="preserve"> </w:t>
      </w:r>
      <w:r w:rsidR="00A467CC">
        <w:rPr>
          <w:lang w:val="en-GB"/>
        </w:rPr>
        <w:t>(</w:t>
      </w:r>
      <w:r w:rsidR="004F4DCC">
        <w:rPr>
          <w:lang w:val="en-GB"/>
        </w:rPr>
        <w:t>1996</w:t>
      </w:r>
      <w:r w:rsidR="00A467CC">
        <w:rPr>
          <w:lang w:val="en-GB"/>
        </w:rPr>
        <w:t xml:space="preserve">), </w:t>
      </w:r>
      <w:r w:rsidR="002352B2" w:rsidRPr="0000351C">
        <w:rPr>
          <w:rFonts w:eastAsia="Calibri"/>
          <w:color w:val="000000"/>
          <w:lang w:val="en-GB" w:eastAsia="de-DE"/>
        </w:rPr>
        <w:t>Kamperveen</w:t>
      </w:r>
      <w:r w:rsidR="002352B2">
        <w:rPr>
          <w:rFonts w:eastAsia="Calibri"/>
          <w:color w:val="000000"/>
          <w:lang w:val="en-GB" w:eastAsia="de-DE"/>
        </w:rPr>
        <w:t xml:space="preserve"> </w:t>
      </w:r>
      <w:r w:rsidR="004F4DCC">
        <w:rPr>
          <w:rFonts w:eastAsia="Calibri"/>
          <w:color w:val="000000"/>
          <w:lang w:val="en-GB" w:eastAsia="de-DE"/>
        </w:rPr>
        <w:t xml:space="preserve">et al. </w:t>
      </w:r>
      <w:r w:rsidR="00A467CC">
        <w:rPr>
          <w:rFonts w:eastAsia="Calibri"/>
          <w:color w:val="000000"/>
          <w:lang w:val="en-GB" w:eastAsia="de-DE"/>
        </w:rPr>
        <w:t>(</w:t>
      </w:r>
      <w:r w:rsidR="004F4DCC">
        <w:rPr>
          <w:rFonts w:eastAsia="Calibri"/>
          <w:color w:val="000000"/>
          <w:lang w:val="en-GB" w:eastAsia="de-DE"/>
        </w:rPr>
        <w:t>2016</w:t>
      </w:r>
      <w:r w:rsidR="00A467CC">
        <w:rPr>
          <w:rFonts w:eastAsia="Calibri"/>
          <w:color w:val="000000"/>
          <w:lang w:val="en-GB" w:eastAsia="de-DE"/>
        </w:rPr>
        <w:t xml:space="preserve">), and </w:t>
      </w:r>
      <w:r w:rsidR="004F4DCC">
        <w:rPr>
          <w:rFonts w:eastAsia="Calibri"/>
          <w:color w:val="000000"/>
          <w:lang w:val="en-GB" w:eastAsia="de-DE"/>
        </w:rPr>
        <w:t xml:space="preserve">van </w:t>
      </w:r>
      <w:r w:rsidR="004F4DCC" w:rsidRPr="0000351C">
        <w:rPr>
          <w:rFonts w:eastAsia="Calibri"/>
          <w:color w:val="000000"/>
          <w:lang w:val="en-GB" w:eastAsia="de-DE"/>
        </w:rPr>
        <w:t>Wingerden</w:t>
      </w:r>
      <w:r w:rsidR="004F4DCC">
        <w:rPr>
          <w:rFonts w:eastAsia="Calibri"/>
          <w:color w:val="000000"/>
          <w:lang w:val="en-GB" w:eastAsia="de-DE"/>
        </w:rPr>
        <w:t xml:space="preserve"> et al. </w:t>
      </w:r>
      <w:r w:rsidR="00A467CC">
        <w:rPr>
          <w:rFonts w:eastAsia="Calibri"/>
          <w:color w:val="000000"/>
          <w:lang w:val="en-GB" w:eastAsia="de-DE"/>
        </w:rPr>
        <w:t>(</w:t>
      </w:r>
      <w:r w:rsidR="004F4DCC">
        <w:rPr>
          <w:rFonts w:eastAsia="Calibri"/>
          <w:color w:val="000000"/>
          <w:lang w:val="en-GB" w:eastAsia="de-DE"/>
        </w:rPr>
        <w:t xml:space="preserve">2022). Furthermore, </w:t>
      </w:r>
      <w:r w:rsidR="00B13CD0" w:rsidRPr="00B13CD0">
        <w:rPr>
          <w:lang w:val="en-GB"/>
        </w:rPr>
        <w:t xml:space="preserve">the </w:t>
      </w:r>
      <w:r w:rsidR="008A73A4">
        <w:rPr>
          <w:lang w:val="en-GB"/>
        </w:rPr>
        <w:t>behaviour</w:t>
      </w:r>
      <w:r w:rsidR="00B13CD0" w:rsidRPr="00B13CD0">
        <w:rPr>
          <w:lang w:val="en-GB"/>
        </w:rPr>
        <w:t xml:space="preserve"> of different types of TSI during high-temperature exposure was investigated by experimental </w:t>
      </w:r>
      <w:r w:rsidR="00A467CC">
        <w:rPr>
          <w:lang w:val="en-GB"/>
        </w:rPr>
        <w:t>(</w:t>
      </w:r>
      <w:r w:rsidR="002352B2" w:rsidRPr="004F4DCC">
        <w:rPr>
          <w:lang w:val="en-GB"/>
        </w:rPr>
        <w:t xml:space="preserve">Eberwein </w:t>
      </w:r>
      <w:r w:rsidR="00A467CC" w:rsidRPr="004F4DCC">
        <w:rPr>
          <w:lang w:val="en-GB"/>
        </w:rPr>
        <w:t>et al.</w:t>
      </w:r>
      <w:r w:rsidR="00A467CC">
        <w:rPr>
          <w:lang w:val="en-GB"/>
        </w:rPr>
        <w:t>,</w:t>
      </w:r>
      <w:r w:rsidR="00A467CC" w:rsidRPr="004F4DCC">
        <w:rPr>
          <w:lang w:val="en-GB"/>
        </w:rPr>
        <w:t>2024</w:t>
      </w:r>
      <w:r w:rsidR="00A467CC">
        <w:rPr>
          <w:lang w:val="en-GB"/>
        </w:rPr>
        <w:t xml:space="preserve">a, Eberwein et al. 2024b) </w:t>
      </w:r>
      <w:r w:rsidR="00B13CD0" w:rsidRPr="00B13CD0">
        <w:rPr>
          <w:lang w:val="en-GB"/>
        </w:rPr>
        <w:t>and numerical investigations</w:t>
      </w:r>
      <w:r w:rsidR="001A1B54">
        <w:rPr>
          <w:lang w:val="en-GB"/>
        </w:rPr>
        <w:t xml:space="preserve"> </w:t>
      </w:r>
      <w:r w:rsidR="00A467CC">
        <w:rPr>
          <w:lang w:val="en-GB"/>
        </w:rPr>
        <w:t>(</w:t>
      </w:r>
      <w:r w:rsidR="001A1B54" w:rsidRPr="004F4DCC">
        <w:rPr>
          <w:lang w:val="en-GB"/>
        </w:rPr>
        <w:t>Camplese et al.</w:t>
      </w:r>
      <w:r w:rsidR="00A467CC">
        <w:rPr>
          <w:lang w:val="en-GB"/>
        </w:rPr>
        <w:t>,</w:t>
      </w:r>
      <w:r w:rsidR="001A1B54" w:rsidRPr="004F4DCC">
        <w:rPr>
          <w:lang w:val="en-GB"/>
        </w:rPr>
        <w:t xml:space="preserve"> 2024)</w:t>
      </w:r>
      <w:r w:rsidR="00B13CD0" w:rsidRPr="004F4DCC">
        <w:rPr>
          <w:lang w:val="en-GB"/>
        </w:rPr>
        <w:t>.</w:t>
      </w:r>
      <w:r w:rsidR="00B13CD0" w:rsidRPr="00B13CD0">
        <w:rPr>
          <w:lang w:val="en-GB"/>
        </w:rPr>
        <w:t xml:space="preserve"> </w:t>
      </w:r>
      <w:r w:rsidR="00A467CC">
        <w:rPr>
          <w:lang w:val="en-GB"/>
        </w:rPr>
        <w:t xml:space="preserve">In the </w:t>
      </w:r>
      <w:r w:rsidR="00467825">
        <w:rPr>
          <w:lang w:val="en-GB"/>
        </w:rPr>
        <w:t>above</w:t>
      </w:r>
      <w:r w:rsidR="00A467CC">
        <w:rPr>
          <w:lang w:val="en-GB"/>
        </w:rPr>
        <w:t xml:space="preserve"> studies </w:t>
      </w:r>
      <w:r w:rsidR="00467825">
        <w:rPr>
          <w:lang w:val="en-GB"/>
        </w:rPr>
        <w:t xml:space="preserve">on </w:t>
      </w:r>
      <w:r w:rsidR="00A467CC">
        <w:rPr>
          <w:lang w:val="en-GB"/>
        </w:rPr>
        <w:t>TSI</w:t>
      </w:r>
      <w:r w:rsidR="00467825">
        <w:rPr>
          <w:lang w:val="en-GB"/>
        </w:rPr>
        <w:t>s</w:t>
      </w:r>
      <w:r w:rsidR="00B13CD0" w:rsidRPr="00B13CD0">
        <w:rPr>
          <w:lang w:val="en-GB"/>
        </w:rPr>
        <w:t xml:space="preserve"> the effect of temperature gradients and constant </w:t>
      </w:r>
      <w:r w:rsidR="00C56EEC">
        <w:rPr>
          <w:lang w:val="en-GB"/>
        </w:rPr>
        <w:t xml:space="preserve">high </w:t>
      </w:r>
      <w:r w:rsidR="00B13CD0" w:rsidRPr="00B13CD0">
        <w:rPr>
          <w:lang w:val="en-GB"/>
        </w:rPr>
        <w:t xml:space="preserve">temperatures over time </w:t>
      </w:r>
      <w:r w:rsidR="00517A2A">
        <w:rPr>
          <w:lang w:val="en-GB"/>
        </w:rPr>
        <w:t>were</w:t>
      </w:r>
      <w:r w:rsidR="00B13CD0" w:rsidRPr="00B13CD0">
        <w:rPr>
          <w:lang w:val="en-GB"/>
        </w:rPr>
        <w:t xml:space="preserve"> investigated </w:t>
      </w:r>
      <w:r w:rsidR="007B7C89">
        <w:rPr>
          <w:lang w:val="en-GB"/>
        </w:rPr>
        <w:t xml:space="preserve">based </w:t>
      </w:r>
      <w:r w:rsidR="00B13CD0" w:rsidRPr="00B13CD0">
        <w:rPr>
          <w:lang w:val="en-GB"/>
        </w:rPr>
        <w:t>on regulations typically applied for the approval of tanks (GTR 13</w:t>
      </w:r>
      <w:r w:rsidR="00517A2A">
        <w:rPr>
          <w:lang w:val="en-GB"/>
        </w:rPr>
        <w:t>, 2013;</w:t>
      </w:r>
      <w:r w:rsidR="00B13CD0" w:rsidRPr="00B13CD0">
        <w:rPr>
          <w:lang w:val="en-GB"/>
        </w:rPr>
        <w:t xml:space="preserve"> ECE R 110</w:t>
      </w:r>
      <w:r w:rsidR="00517A2A">
        <w:rPr>
          <w:lang w:val="en-GB"/>
        </w:rPr>
        <w:t>, 201</w:t>
      </w:r>
      <w:r w:rsidR="00CB29EF">
        <w:rPr>
          <w:lang w:val="en-GB"/>
        </w:rPr>
        <w:t>8</w:t>
      </w:r>
      <w:r w:rsidR="00B13CD0" w:rsidRPr="00B13CD0">
        <w:rPr>
          <w:lang w:val="en-GB"/>
        </w:rPr>
        <w:t xml:space="preserve">) and on temperature curves defined in standards like </w:t>
      </w:r>
      <w:r w:rsidR="00517A2A">
        <w:rPr>
          <w:lang w:val="en-GB"/>
        </w:rPr>
        <w:t xml:space="preserve">the </w:t>
      </w:r>
      <w:r w:rsidR="00B13CD0" w:rsidRPr="00B13CD0">
        <w:rPr>
          <w:lang w:val="en-GB"/>
        </w:rPr>
        <w:t xml:space="preserve">ISO-Curve (ISO 834-1, 1999), </w:t>
      </w:r>
      <w:r w:rsidR="00517A2A">
        <w:rPr>
          <w:lang w:val="en-GB"/>
        </w:rPr>
        <w:t xml:space="preserve">the </w:t>
      </w:r>
      <w:r w:rsidR="00B13CD0" w:rsidRPr="00B13CD0">
        <w:rPr>
          <w:lang w:val="en-GB"/>
        </w:rPr>
        <w:t xml:space="preserve">Hydrocarbon Curve (EN 1991-1-2, 2021), </w:t>
      </w:r>
      <w:r w:rsidR="00517A2A">
        <w:rPr>
          <w:lang w:val="en-GB"/>
        </w:rPr>
        <w:t xml:space="preserve">or </w:t>
      </w:r>
      <w:r w:rsidR="00B13CD0" w:rsidRPr="00B13CD0">
        <w:rPr>
          <w:lang w:val="en-GB"/>
        </w:rPr>
        <w:t>ZTV curve (</w:t>
      </w:r>
      <w:r w:rsidR="00062F73">
        <w:rPr>
          <w:lang w:val="en-GB"/>
        </w:rPr>
        <w:t>ZTV Ing</w:t>
      </w:r>
      <w:r w:rsidR="00B13CD0" w:rsidRPr="00B13CD0">
        <w:rPr>
          <w:lang w:val="en-GB"/>
        </w:rPr>
        <w:t>, 20</w:t>
      </w:r>
      <w:r w:rsidR="00062F73">
        <w:rPr>
          <w:lang w:val="en-GB"/>
        </w:rPr>
        <w:t>23</w:t>
      </w:r>
      <w:r w:rsidR="00B13CD0" w:rsidRPr="00B13CD0">
        <w:rPr>
          <w:lang w:val="en-GB"/>
        </w:rPr>
        <w:t xml:space="preserve">). The temperature range by this assumption is from 590°C up to approx. 1350°C. Furthermore, the duration </w:t>
      </w:r>
      <w:r w:rsidR="007B7C89">
        <w:rPr>
          <w:lang w:val="en-GB"/>
        </w:rPr>
        <w:t>of</w:t>
      </w:r>
      <w:r w:rsidR="007B7C89" w:rsidRPr="00B13CD0">
        <w:rPr>
          <w:lang w:val="en-GB"/>
        </w:rPr>
        <w:t xml:space="preserve"> </w:t>
      </w:r>
      <w:r w:rsidR="00B13CD0" w:rsidRPr="00B13CD0">
        <w:rPr>
          <w:lang w:val="en-GB"/>
        </w:rPr>
        <w:t xml:space="preserve">thermal exposure varies from minutes to hours. </w:t>
      </w:r>
    </w:p>
    <w:p w14:paraId="05D4270E" w14:textId="6FCA4AD2" w:rsidR="00B13CD0" w:rsidRPr="00B13CD0" w:rsidRDefault="00B13CD0" w:rsidP="00415DE4">
      <w:pPr>
        <w:pStyle w:val="CETBodytext"/>
        <w:rPr>
          <w:lang w:val="en-GB"/>
        </w:rPr>
      </w:pPr>
      <w:r w:rsidRPr="00B13CD0">
        <w:rPr>
          <w:lang w:val="en-GB"/>
        </w:rPr>
        <w:lastRenderedPageBreak/>
        <w:t xml:space="preserve">This study </w:t>
      </w:r>
      <w:r w:rsidR="00415DE4">
        <w:rPr>
          <w:lang w:val="en-GB"/>
        </w:rPr>
        <w:t xml:space="preserve">investigates the heat transfer into a tank from realistic fires in the transport sector. Therefore, an experimental approach and first </w:t>
      </w:r>
      <w:r w:rsidR="00517A2A">
        <w:rPr>
          <w:lang w:val="en-GB"/>
        </w:rPr>
        <w:t xml:space="preserve">results </w:t>
      </w:r>
      <w:r w:rsidR="00415DE4">
        <w:rPr>
          <w:lang w:val="en-GB"/>
        </w:rPr>
        <w:t>are presented.</w:t>
      </w:r>
      <w:r w:rsidRPr="00B13CD0">
        <w:rPr>
          <w:lang w:val="en-GB"/>
        </w:rPr>
        <w:t xml:space="preserve"> </w:t>
      </w:r>
      <w:r w:rsidR="00494C3C">
        <w:rPr>
          <w:lang w:val="en-GB"/>
        </w:rPr>
        <w:t>For the experiments</w:t>
      </w:r>
      <w:r w:rsidRPr="00B13CD0">
        <w:rPr>
          <w:lang w:val="en-GB"/>
        </w:rPr>
        <w:t>, a calorimeter</w:t>
      </w:r>
      <w:r w:rsidR="00494C3C">
        <w:rPr>
          <w:lang w:val="en-GB"/>
        </w:rPr>
        <w:t xml:space="preserve"> that simulates </w:t>
      </w:r>
      <w:r w:rsidR="00292338">
        <w:rPr>
          <w:lang w:val="en-GB"/>
        </w:rPr>
        <w:t>a</w:t>
      </w:r>
      <w:r w:rsidRPr="00B13CD0">
        <w:rPr>
          <w:lang w:val="en-GB"/>
        </w:rPr>
        <w:t xml:space="preserve"> tank</w:t>
      </w:r>
      <w:r w:rsidR="00292338">
        <w:rPr>
          <w:lang w:val="en-GB"/>
        </w:rPr>
        <w:t xml:space="preserve"> was placed </w:t>
      </w:r>
      <w:r w:rsidR="00693B98">
        <w:rPr>
          <w:lang w:val="en-GB"/>
        </w:rPr>
        <w:t xml:space="preserve">above </w:t>
      </w:r>
      <w:r w:rsidR="00292338">
        <w:rPr>
          <w:lang w:val="en-GB"/>
        </w:rPr>
        <w:t xml:space="preserve">a fire </w:t>
      </w:r>
      <w:r w:rsidR="00693B98">
        <w:rPr>
          <w:lang w:val="en-GB"/>
        </w:rPr>
        <w:t>source</w:t>
      </w:r>
      <w:r w:rsidRPr="00B13CD0">
        <w:rPr>
          <w:lang w:val="en-GB"/>
        </w:rPr>
        <w:t xml:space="preserve">. The calorimeter was a tank filled with water, </w:t>
      </w:r>
      <w:r w:rsidR="00494C3C">
        <w:rPr>
          <w:lang w:val="en-GB"/>
        </w:rPr>
        <w:t xml:space="preserve">that </w:t>
      </w:r>
      <w:r w:rsidR="00C95211">
        <w:rPr>
          <w:lang w:val="en-GB"/>
        </w:rPr>
        <w:t xml:space="preserve">contained </w:t>
      </w:r>
      <w:r w:rsidR="00494C3C">
        <w:rPr>
          <w:lang w:val="en-GB"/>
        </w:rPr>
        <w:t xml:space="preserve">several thermocouples which </w:t>
      </w:r>
      <w:r w:rsidRPr="00B13CD0">
        <w:rPr>
          <w:lang w:val="en-GB"/>
        </w:rPr>
        <w:t>enable</w:t>
      </w:r>
      <w:r w:rsidR="00C95211">
        <w:rPr>
          <w:lang w:val="en-GB"/>
        </w:rPr>
        <w:t>d</w:t>
      </w:r>
      <w:r w:rsidRPr="00B13CD0">
        <w:rPr>
          <w:lang w:val="en-GB"/>
        </w:rPr>
        <w:t xml:space="preserve"> to calculate the accumulated heat </w:t>
      </w:r>
      <w:r w:rsidR="00494C3C">
        <w:rPr>
          <w:lang w:val="en-GB"/>
        </w:rPr>
        <w:t xml:space="preserve">and heat </w:t>
      </w:r>
      <w:r w:rsidRPr="00B13CD0">
        <w:rPr>
          <w:lang w:val="en-GB"/>
        </w:rPr>
        <w:t xml:space="preserve">flow </w:t>
      </w:r>
      <w:r w:rsidR="00494C3C">
        <w:rPr>
          <w:lang w:val="en-GB"/>
        </w:rPr>
        <w:t xml:space="preserve">into the tank </w:t>
      </w:r>
      <w:r w:rsidRPr="00B13CD0">
        <w:rPr>
          <w:lang w:val="en-GB"/>
        </w:rPr>
        <w:t xml:space="preserve">over time </w:t>
      </w:r>
      <w:r w:rsidR="00C95211">
        <w:rPr>
          <w:lang w:val="en-GB"/>
        </w:rPr>
        <w:t>based on</w:t>
      </w:r>
      <w:r w:rsidR="00C95211" w:rsidRPr="00B13CD0">
        <w:rPr>
          <w:lang w:val="en-GB"/>
        </w:rPr>
        <w:t xml:space="preserve"> </w:t>
      </w:r>
      <w:r w:rsidRPr="00B13CD0">
        <w:rPr>
          <w:lang w:val="en-GB"/>
        </w:rPr>
        <w:t xml:space="preserve">the water temperature. Furthermore, the temperature in the fire was measured at several positions. The results build the fundament </w:t>
      </w:r>
      <w:r w:rsidR="00494C3C">
        <w:rPr>
          <w:lang w:val="en-GB"/>
        </w:rPr>
        <w:t xml:space="preserve">to formulate </w:t>
      </w:r>
      <w:r w:rsidRPr="00B13CD0">
        <w:rPr>
          <w:lang w:val="en-GB"/>
        </w:rPr>
        <w:t xml:space="preserve">a design fire and </w:t>
      </w:r>
      <w:r w:rsidR="00494C3C">
        <w:rPr>
          <w:lang w:val="en-GB"/>
        </w:rPr>
        <w:t xml:space="preserve">for its application </w:t>
      </w:r>
      <w:r w:rsidRPr="00B13CD0">
        <w:rPr>
          <w:lang w:val="en-GB"/>
        </w:rPr>
        <w:t>on tanks for the storage of cryogenic fluids.</w:t>
      </w:r>
    </w:p>
    <w:p w14:paraId="43C0C929" w14:textId="02C6EFA7" w:rsidR="00B13CD0" w:rsidRPr="005F6A83" w:rsidRDefault="00B13CD0" w:rsidP="00B13CD0">
      <w:pPr>
        <w:pStyle w:val="CETBodytext"/>
        <w:rPr>
          <w:lang w:val="en-GB"/>
        </w:rPr>
      </w:pPr>
      <w:r w:rsidRPr="00B13CD0">
        <w:rPr>
          <w:lang w:val="en-GB"/>
        </w:rPr>
        <w:t xml:space="preserve">These results are relevant to increase the safety, trust, and acceptance in tanks for the storage of cryogenic fluids and to improve the thermal insulation methods. </w:t>
      </w:r>
      <w:r w:rsidR="00494C3C">
        <w:rPr>
          <w:lang w:val="en-GB"/>
        </w:rPr>
        <w:t>Also</w:t>
      </w:r>
      <w:r w:rsidRPr="00B13CD0">
        <w:rPr>
          <w:lang w:val="en-GB"/>
        </w:rPr>
        <w:t xml:space="preserve">, these results are relevant for the </w:t>
      </w:r>
      <w:r w:rsidR="00E60091">
        <w:rPr>
          <w:lang w:val="en-GB"/>
        </w:rPr>
        <w:t>assessment</w:t>
      </w:r>
      <w:r w:rsidR="00E60091" w:rsidRPr="00B13CD0">
        <w:rPr>
          <w:lang w:val="en-GB"/>
        </w:rPr>
        <w:t xml:space="preserve"> </w:t>
      </w:r>
      <w:r w:rsidRPr="00B13CD0">
        <w:rPr>
          <w:lang w:val="en-GB"/>
        </w:rPr>
        <w:t>of incidents, and the development of emergency measures.</w:t>
      </w:r>
    </w:p>
    <w:p w14:paraId="2E6228CB" w14:textId="75879A95" w:rsidR="00636355" w:rsidRDefault="00392EEF" w:rsidP="00636355">
      <w:pPr>
        <w:pStyle w:val="CETHeading1"/>
        <w:rPr>
          <w:lang w:val="en-GB"/>
        </w:rPr>
      </w:pPr>
      <w:r>
        <w:rPr>
          <w:lang w:val="en-GB"/>
        </w:rPr>
        <w:t xml:space="preserve">Fire </w:t>
      </w:r>
      <w:r w:rsidR="006D76FC">
        <w:rPr>
          <w:lang w:val="en-GB"/>
        </w:rPr>
        <w:t>C</w:t>
      </w:r>
      <w:r>
        <w:rPr>
          <w:lang w:val="en-GB"/>
        </w:rPr>
        <w:t>haracterisation</w:t>
      </w:r>
    </w:p>
    <w:p w14:paraId="3927AE6E" w14:textId="3A6B3725" w:rsidR="00292338" w:rsidRDefault="00292338" w:rsidP="00247241">
      <w:pPr>
        <w:tabs>
          <w:tab w:val="clear" w:pos="7100"/>
        </w:tabs>
        <w:spacing w:line="240" w:lineRule="auto"/>
        <w:rPr>
          <w:rFonts w:cs="Arial"/>
          <w:szCs w:val="18"/>
          <w:lang w:eastAsia="de-DE"/>
        </w:rPr>
      </w:pPr>
      <w:r w:rsidRPr="000B3CA2">
        <w:rPr>
          <w:rFonts w:cs="Arial"/>
          <w:szCs w:val="18"/>
          <w:lang w:eastAsia="de-DE"/>
        </w:rPr>
        <w:t>In land transport</w:t>
      </w:r>
      <w:r w:rsidR="00E60091">
        <w:rPr>
          <w:rFonts w:cs="Arial"/>
          <w:szCs w:val="18"/>
          <w:lang w:eastAsia="de-DE"/>
        </w:rPr>
        <w:t>,</w:t>
      </w:r>
      <w:r w:rsidRPr="000B3CA2">
        <w:rPr>
          <w:rFonts w:cs="Arial"/>
          <w:szCs w:val="18"/>
          <w:lang w:eastAsia="de-DE"/>
        </w:rPr>
        <w:t xml:space="preserve"> cryogenic storage tanks are in use as fuel tanks for heavy good vehicles (HGV) or for the bulk transport of cryogenic fluids for instance. Relevant fires that could thermally load a tank come from pool fires</w:t>
      </w:r>
      <w:r w:rsidR="000B3CA2" w:rsidRPr="000B3CA2">
        <w:rPr>
          <w:rFonts w:cs="Arial"/>
          <w:szCs w:val="18"/>
          <w:lang w:eastAsia="de-DE"/>
        </w:rPr>
        <w:t xml:space="preserve"> of </w:t>
      </w:r>
      <w:r w:rsidR="000B3CA2">
        <w:rPr>
          <w:rFonts w:cs="Arial"/>
          <w:szCs w:val="18"/>
          <w:lang w:eastAsia="de-DE"/>
        </w:rPr>
        <w:t>f</w:t>
      </w:r>
      <w:r w:rsidR="000B3CA2" w:rsidRPr="00D2578E">
        <w:rPr>
          <w:rFonts w:cs="Arial"/>
          <w:szCs w:val="18"/>
          <w:lang w:eastAsia="de-DE"/>
        </w:rPr>
        <w:t xml:space="preserve">uel </w:t>
      </w:r>
      <w:r w:rsidR="000B3CA2">
        <w:rPr>
          <w:rFonts w:cs="Arial"/>
          <w:szCs w:val="18"/>
          <w:lang w:eastAsia="de-DE"/>
        </w:rPr>
        <w:t xml:space="preserve">or </w:t>
      </w:r>
      <w:r w:rsidR="000B3CA2" w:rsidRPr="00D2578E">
        <w:rPr>
          <w:rFonts w:cs="Arial"/>
          <w:szCs w:val="18"/>
          <w:lang w:eastAsia="de-DE"/>
        </w:rPr>
        <w:t>operating materials that leak out and form flammable pools under vehicles</w:t>
      </w:r>
      <w:r w:rsidRPr="000B3CA2">
        <w:rPr>
          <w:rFonts w:cs="Arial"/>
          <w:szCs w:val="18"/>
          <w:lang w:eastAsia="de-DE"/>
        </w:rPr>
        <w:t>, tire fires</w:t>
      </w:r>
      <w:r w:rsidR="000B3CA2" w:rsidRPr="000B3CA2">
        <w:rPr>
          <w:rFonts w:cs="Arial"/>
          <w:szCs w:val="18"/>
          <w:lang w:eastAsia="de-DE"/>
        </w:rPr>
        <w:t xml:space="preserve"> triggered by </w:t>
      </w:r>
      <w:r w:rsidR="000B3CA2" w:rsidRPr="00D2578E">
        <w:rPr>
          <w:rFonts w:cs="Arial"/>
          <w:szCs w:val="18"/>
          <w:lang w:eastAsia="de-DE"/>
        </w:rPr>
        <w:t>warm brakes or burning pools</w:t>
      </w:r>
      <w:r w:rsidRPr="000B3CA2">
        <w:rPr>
          <w:rFonts w:cs="Arial"/>
          <w:szCs w:val="18"/>
          <w:lang w:eastAsia="de-DE"/>
        </w:rPr>
        <w:t xml:space="preserve">, </w:t>
      </w:r>
      <w:r w:rsidR="000B3CA2" w:rsidRPr="000B3CA2">
        <w:rPr>
          <w:rFonts w:cs="Arial"/>
          <w:szCs w:val="18"/>
          <w:lang w:eastAsia="de-DE"/>
        </w:rPr>
        <w:t>fires of v</w:t>
      </w:r>
      <w:r w:rsidR="000B3CA2" w:rsidRPr="00D2578E">
        <w:rPr>
          <w:rFonts w:cs="Arial"/>
          <w:szCs w:val="18"/>
          <w:lang w:eastAsia="de-DE"/>
        </w:rPr>
        <w:t>ehicle components, such as the carbines of an HGV</w:t>
      </w:r>
      <w:r w:rsidR="000B3CA2">
        <w:rPr>
          <w:rFonts w:cs="Arial"/>
          <w:szCs w:val="18"/>
          <w:lang w:eastAsia="de-DE"/>
        </w:rPr>
        <w:t>, or t</w:t>
      </w:r>
      <w:r w:rsidR="000B3CA2" w:rsidRPr="00D2578E">
        <w:rPr>
          <w:rFonts w:cs="Arial"/>
          <w:szCs w:val="18"/>
          <w:lang w:eastAsia="de-DE"/>
        </w:rPr>
        <w:t>ransportation goods that may represent flammable fluids or solids</w:t>
      </w:r>
      <w:r w:rsidR="000B3CA2" w:rsidRPr="000B3CA2">
        <w:rPr>
          <w:rFonts w:cs="Arial"/>
          <w:szCs w:val="18"/>
          <w:lang w:eastAsia="de-DE"/>
        </w:rPr>
        <w:t xml:space="preserve"> </w:t>
      </w:r>
      <w:r w:rsidRPr="000B3CA2">
        <w:rPr>
          <w:rFonts w:cs="Arial"/>
          <w:szCs w:val="18"/>
          <w:lang w:eastAsia="de-DE"/>
        </w:rPr>
        <w:t>(Studiengesellschaft Stahlanwendung, 1995).</w:t>
      </w:r>
    </w:p>
    <w:p w14:paraId="71589437" w14:textId="7E136F90" w:rsidR="001B1898" w:rsidRPr="00C50E67" w:rsidRDefault="000B3CA2" w:rsidP="00247241">
      <w:pPr>
        <w:tabs>
          <w:tab w:val="clear" w:pos="7100"/>
        </w:tabs>
        <w:spacing w:line="240" w:lineRule="auto"/>
        <w:rPr>
          <w:rFonts w:cs="Arial"/>
          <w:szCs w:val="18"/>
          <w:lang w:eastAsia="de-DE"/>
        </w:rPr>
      </w:pPr>
      <w:r>
        <w:rPr>
          <w:rFonts w:cs="Arial"/>
          <w:szCs w:val="18"/>
          <w:lang w:eastAsia="de-DE"/>
        </w:rPr>
        <w:t xml:space="preserve">A </w:t>
      </w:r>
      <w:r w:rsidRPr="00D2578E">
        <w:rPr>
          <w:rFonts w:cs="Arial"/>
          <w:szCs w:val="18"/>
          <w:lang w:eastAsia="de-DE"/>
        </w:rPr>
        <w:t>fire is the exothermic reaction of a fire load with an oxidizer when its ignition energy is exceeded.</w:t>
      </w:r>
      <w:r>
        <w:rPr>
          <w:rFonts w:cs="Arial"/>
          <w:szCs w:val="18"/>
          <w:lang w:eastAsia="de-DE"/>
        </w:rPr>
        <w:t xml:space="preserve"> </w:t>
      </w:r>
      <w:r w:rsidR="00463E40">
        <w:rPr>
          <w:rFonts w:cs="Arial"/>
          <w:szCs w:val="18"/>
          <w:lang w:eastAsia="de-DE"/>
        </w:rPr>
        <w:t>After t</w:t>
      </w:r>
      <w:r w:rsidR="00A9429A" w:rsidRPr="00D2578E">
        <w:rPr>
          <w:rFonts w:cs="Arial"/>
          <w:szCs w:val="18"/>
          <w:lang w:eastAsia="de-DE"/>
        </w:rPr>
        <w:t>he exothermic reaction</w:t>
      </w:r>
      <w:r w:rsidR="009D57D4">
        <w:rPr>
          <w:rFonts w:cs="Arial"/>
          <w:szCs w:val="18"/>
          <w:lang w:eastAsia="de-DE"/>
        </w:rPr>
        <w:t>,</w:t>
      </w:r>
      <w:r w:rsidR="00A9429A" w:rsidRPr="00D2578E">
        <w:rPr>
          <w:rFonts w:cs="Arial"/>
          <w:szCs w:val="18"/>
          <w:lang w:eastAsia="de-DE"/>
        </w:rPr>
        <w:t xml:space="preserve"> </w:t>
      </w:r>
      <w:r w:rsidR="00463E40">
        <w:rPr>
          <w:rFonts w:cs="Arial"/>
          <w:szCs w:val="18"/>
          <w:lang w:eastAsia="de-DE"/>
        </w:rPr>
        <w:t xml:space="preserve">the </w:t>
      </w:r>
      <w:r w:rsidR="00D2578E">
        <w:rPr>
          <w:rFonts w:cs="Arial"/>
          <w:szCs w:val="18"/>
          <w:lang w:eastAsia="de-DE"/>
        </w:rPr>
        <w:t xml:space="preserve">heat </w:t>
      </w:r>
      <w:r w:rsidR="002D67F0" w:rsidRPr="00D2578E">
        <w:rPr>
          <w:rFonts w:cs="Arial"/>
          <w:szCs w:val="18"/>
          <w:lang w:eastAsia="de-DE"/>
        </w:rPr>
        <w:t>dissipat</w:t>
      </w:r>
      <w:r w:rsidR="002D67F0">
        <w:rPr>
          <w:rFonts w:cs="Arial"/>
          <w:szCs w:val="18"/>
          <w:lang w:eastAsia="de-DE"/>
        </w:rPr>
        <w:t>e</w:t>
      </w:r>
      <w:r w:rsidR="00463E40">
        <w:rPr>
          <w:rFonts w:cs="Arial"/>
          <w:szCs w:val="18"/>
          <w:lang w:eastAsia="de-DE"/>
        </w:rPr>
        <w:t>s</w:t>
      </w:r>
      <w:r w:rsidR="00D2578E">
        <w:rPr>
          <w:rFonts w:cs="Arial"/>
          <w:szCs w:val="18"/>
          <w:lang w:eastAsia="de-DE"/>
        </w:rPr>
        <w:t xml:space="preserve"> to</w:t>
      </w:r>
      <w:r w:rsidR="00D2578E" w:rsidRPr="00D2578E">
        <w:rPr>
          <w:rFonts w:cs="Arial"/>
          <w:szCs w:val="18"/>
          <w:lang w:eastAsia="de-DE"/>
        </w:rPr>
        <w:t xml:space="preserve"> the environment</w:t>
      </w:r>
      <w:r w:rsidR="00D2578E">
        <w:rPr>
          <w:rFonts w:cs="Arial"/>
          <w:szCs w:val="18"/>
          <w:lang w:eastAsia="de-DE"/>
        </w:rPr>
        <w:t xml:space="preserve"> by radiation, convection, and conduction. </w:t>
      </w:r>
      <w:r w:rsidR="001262EF" w:rsidRPr="001262EF">
        <w:rPr>
          <w:rFonts w:cs="Arial"/>
          <w:szCs w:val="18"/>
          <w:lang w:eastAsia="de-DE"/>
        </w:rPr>
        <w:t xml:space="preserve">The importance of the individual heat transfer </w:t>
      </w:r>
      <w:r w:rsidR="001262EF">
        <w:rPr>
          <w:rFonts w:cs="Arial"/>
          <w:szCs w:val="18"/>
          <w:lang w:eastAsia="de-DE"/>
        </w:rPr>
        <w:t>modes</w:t>
      </w:r>
      <w:r w:rsidR="001262EF" w:rsidRPr="001262EF">
        <w:rPr>
          <w:rFonts w:cs="Arial"/>
          <w:szCs w:val="18"/>
          <w:lang w:eastAsia="de-DE"/>
        </w:rPr>
        <w:t xml:space="preserve"> depends on various parameters, such as the fire load and its products, additional </w:t>
      </w:r>
      <w:r w:rsidR="0032141F">
        <w:rPr>
          <w:rFonts w:cs="Arial"/>
          <w:szCs w:val="18"/>
          <w:lang w:eastAsia="de-DE"/>
        </w:rPr>
        <w:t>combustible material</w:t>
      </w:r>
      <w:r w:rsidR="001262EF" w:rsidRPr="001262EF">
        <w:rPr>
          <w:rFonts w:cs="Arial"/>
          <w:szCs w:val="18"/>
          <w:lang w:eastAsia="de-DE"/>
        </w:rPr>
        <w:t xml:space="preserve"> in the nearby area, which can influence the overall fire load and the products, the ambient conditions such as wind speed, turbulence, temperature</w:t>
      </w:r>
      <w:r w:rsidR="009A18D4">
        <w:rPr>
          <w:rFonts w:cs="Arial"/>
          <w:szCs w:val="18"/>
          <w:lang w:eastAsia="de-DE"/>
        </w:rPr>
        <w:t>, and the</w:t>
      </w:r>
      <w:r w:rsidR="00B00BA5">
        <w:rPr>
          <w:rFonts w:cs="Arial"/>
          <w:szCs w:val="18"/>
          <w:lang w:eastAsia="de-DE"/>
        </w:rPr>
        <w:t xml:space="preserve"> geometry of </w:t>
      </w:r>
      <w:r w:rsidR="009A18D4">
        <w:rPr>
          <w:rFonts w:cs="Arial"/>
          <w:szCs w:val="18"/>
          <w:lang w:eastAsia="de-DE"/>
        </w:rPr>
        <w:t xml:space="preserve">the </w:t>
      </w:r>
      <w:r w:rsidR="00B00BA5">
        <w:rPr>
          <w:rFonts w:cs="Arial"/>
          <w:szCs w:val="18"/>
          <w:lang w:eastAsia="de-DE"/>
        </w:rPr>
        <w:t>object</w:t>
      </w:r>
      <w:r w:rsidR="009A18D4">
        <w:rPr>
          <w:rFonts w:cs="Arial"/>
          <w:szCs w:val="18"/>
          <w:lang w:eastAsia="de-DE"/>
        </w:rPr>
        <w:t>/materials involved</w:t>
      </w:r>
      <w:r w:rsidR="00B00BA5">
        <w:rPr>
          <w:rFonts w:cs="Arial"/>
          <w:szCs w:val="18"/>
          <w:lang w:eastAsia="de-DE"/>
        </w:rPr>
        <w:t xml:space="preserve"> in the fire</w:t>
      </w:r>
      <w:r w:rsidR="001262EF">
        <w:rPr>
          <w:rFonts w:cs="Arial"/>
          <w:szCs w:val="18"/>
          <w:lang w:eastAsia="de-DE"/>
        </w:rPr>
        <w:t xml:space="preserve">. </w:t>
      </w:r>
      <w:r w:rsidR="00C50E67" w:rsidRPr="00C50E67">
        <w:rPr>
          <w:rFonts w:cs="Arial"/>
          <w:szCs w:val="18"/>
          <w:lang w:eastAsia="de-DE"/>
        </w:rPr>
        <w:t xml:space="preserve">Part of the dissipation pathways could also be a tank standing in a fire, as shown in </w:t>
      </w:r>
      <w:r w:rsidR="0022496F">
        <w:rPr>
          <w:rFonts w:cs="Arial"/>
          <w:szCs w:val="18"/>
          <w:lang w:eastAsia="de-DE"/>
        </w:rPr>
        <w:fldChar w:fldCharType="begin"/>
      </w:r>
      <w:r w:rsidR="0022496F">
        <w:rPr>
          <w:rFonts w:cs="Arial"/>
          <w:szCs w:val="18"/>
          <w:lang w:eastAsia="de-DE"/>
        </w:rPr>
        <w:instrText xml:space="preserve"> REF _Ref179260488 \h  \* MERGEFORMAT </w:instrText>
      </w:r>
      <w:r w:rsidR="0022496F">
        <w:rPr>
          <w:rFonts w:cs="Arial"/>
          <w:szCs w:val="18"/>
          <w:lang w:eastAsia="de-DE"/>
        </w:rPr>
      </w:r>
      <w:r w:rsidR="0022496F">
        <w:rPr>
          <w:rFonts w:cs="Arial"/>
          <w:szCs w:val="18"/>
          <w:lang w:eastAsia="de-DE"/>
        </w:rPr>
        <w:fldChar w:fldCharType="separate"/>
      </w:r>
      <w:r w:rsidR="008E0437" w:rsidRPr="008E0437">
        <w:rPr>
          <w:rFonts w:cs="Arial"/>
          <w:szCs w:val="18"/>
          <w:lang w:eastAsia="de-DE"/>
        </w:rPr>
        <w:t>Figure 1</w:t>
      </w:r>
      <w:r w:rsidR="0022496F">
        <w:rPr>
          <w:rFonts w:cs="Arial"/>
          <w:szCs w:val="18"/>
          <w:lang w:eastAsia="de-DE"/>
        </w:rPr>
        <w:fldChar w:fldCharType="end"/>
      </w:r>
      <w:r w:rsidR="00C50E67" w:rsidRPr="00C50E67">
        <w:rPr>
          <w:rFonts w:cs="Arial"/>
          <w:szCs w:val="18"/>
          <w:lang w:eastAsia="de-DE"/>
        </w:rPr>
        <w:t>, together with significant heat transfer modes.</w:t>
      </w:r>
      <w:r w:rsidR="00C50E67">
        <w:rPr>
          <w:rFonts w:cs="Arial"/>
          <w:szCs w:val="18"/>
          <w:lang w:eastAsia="de-DE"/>
        </w:rPr>
        <w:t xml:space="preserve"> </w:t>
      </w:r>
      <w:r w:rsidR="00B00BA5">
        <w:rPr>
          <w:rFonts w:cs="Arial"/>
          <w:szCs w:val="18"/>
          <w:lang w:eastAsia="de-DE"/>
        </w:rPr>
        <w:t xml:space="preserve">Understanding tanks behaviour in </w:t>
      </w:r>
      <w:r w:rsidR="0025361B">
        <w:rPr>
          <w:rFonts w:cs="Arial"/>
          <w:szCs w:val="18"/>
          <w:lang w:eastAsia="de-DE"/>
        </w:rPr>
        <w:t>a fire scenario</w:t>
      </w:r>
      <w:r w:rsidR="00B00BA5">
        <w:rPr>
          <w:rFonts w:cs="Arial"/>
          <w:szCs w:val="18"/>
          <w:lang w:eastAsia="de-DE"/>
        </w:rPr>
        <w:t xml:space="preserve"> </w:t>
      </w:r>
      <w:r w:rsidR="0025361B">
        <w:rPr>
          <w:rFonts w:cs="Arial"/>
          <w:szCs w:val="18"/>
          <w:lang w:eastAsia="de-DE"/>
        </w:rPr>
        <w:t>requires to take into accont several heat transfer mechanisms</w:t>
      </w:r>
      <w:r w:rsidR="008A1CAC">
        <w:rPr>
          <w:rFonts w:cs="Arial"/>
          <w:szCs w:val="18"/>
          <w:lang w:eastAsia="de-DE"/>
        </w:rPr>
        <w:t xml:space="preserve"> over time</w:t>
      </w:r>
      <w:r w:rsidR="00B00BA5">
        <w:rPr>
          <w:rFonts w:cs="Arial"/>
          <w:szCs w:val="18"/>
          <w:lang w:eastAsia="de-DE"/>
        </w:rPr>
        <w:t>.</w:t>
      </w:r>
    </w:p>
    <w:p w14:paraId="1751707C" w14:textId="77777777" w:rsidR="008A73A4" w:rsidRDefault="001B1898" w:rsidP="008A73A4">
      <w:pPr>
        <w:keepNext/>
        <w:tabs>
          <w:tab w:val="clear" w:pos="7100"/>
        </w:tabs>
        <w:spacing w:line="240" w:lineRule="auto"/>
        <w:jc w:val="left"/>
      </w:pPr>
      <w:r>
        <w:rPr>
          <w:rFonts w:ascii="Calibri" w:hAnsi="Calibri" w:cs="Calibri"/>
          <w:noProof/>
          <w:szCs w:val="18"/>
          <w:lang w:eastAsia="de-DE"/>
        </w:rPr>
        <mc:AlternateContent>
          <mc:Choice Requires="wpc">
            <w:drawing>
              <wp:inline distT="0" distB="0" distL="0" distR="0" wp14:anchorId="6E5D53B8" wp14:editId="751483BD">
                <wp:extent cx="5486400" cy="2927557"/>
                <wp:effectExtent l="0" t="0" r="0" b="0"/>
                <wp:docPr id="533980539"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41678936" name="Textfeld 2"/>
                        <wps:cNvSpPr txBox="1">
                          <a:spLocks noChangeArrowheads="1"/>
                        </wps:cNvSpPr>
                        <wps:spPr bwMode="auto">
                          <a:xfrm>
                            <a:off x="4035808" y="1003377"/>
                            <a:ext cx="1090294" cy="823594"/>
                          </a:xfrm>
                          <a:prstGeom prst="rect">
                            <a:avLst/>
                          </a:prstGeom>
                          <a:solidFill>
                            <a:srgbClr val="FFFFFF"/>
                          </a:solidFill>
                          <a:ln w="9525">
                            <a:noFill/>
                            <a:miter lim="800000"/>
                            <a:headEnd/>
                            <a:tailEnd/>
                          </a:ln>
                        </wps:spPr>
                        <wps:txbx>
                          <w:txbxContent>
                            <w:p w14:paraId="2277C571" w14:textId="73264A4D" w:rsidR="001B1898" w:rsidRDefault="001B1898" w:rsidP="001B1898">
                              <w:pPr>
                                <w:jc w:val="left"/>
                                <w:rPr>
                                  <w:szCs w:val="18"/>
                                </w:rPr>
                              </w:pPr>
                              <w:r>
                                <w:rPr>
                                  <w:szCs w:val="18"/>
                                </w:rPr>
                                <w:t xml:space="preserve">Radiative and convective heat transfer between the fire and the tank </w:t>
                              </w:r>
                            </w:p>
                          </w:txbxContent>
                        </wps:txbx>
                        <wps:bodyPr rot="0" vert="horz" wrap="square" lIns="91440" tIns="45720" rIns="91440" bIns="45720" anchor="t" anchorCtr="0">
                          <a:spAutoFit/>
                        </wps:bodyPr>
                      </wps:wsp>
                      <pic:pic xmlns:pic="http://schemas.openxmlformats.org/drawingml/2006/picture">
                        <pic:nvPicPr>
                          <pic:cNvPr id="1323274263" name="Grafik 1323274263"/>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1136650" y="0"/>
                            <a:ext cx="2743202" cy="2870421"/>
                          </a:xfrm>
                          <a:prstGeom prst="rect">
                            <a:avLst/>
                          </a:prstGeom>
                        </pic:spPr>
                      </pic:pic>
                      <wps:wsp>
                        <wps:cNvPr id="782589831" name="Textfeld 2"/>
                        <wps:cNvSpPr txBox="1">
                          <a:spLocks noChangeArrowheads="1"/>
                        </wps:cNvSpPr>
                        <wps:spPr bwMode="auto">
                          <a:xfrm>
                            <a:off x="192700" y="1646850"/>
                            <a:ext cx="1089659" cy="679449"/>
                          </a:xfrm>
                          <a:prstGeom prst="rect">
                            <a:avLst/>
                          </a:prstGeom>
                          <a:solidFill>
                            <a:srgbClr val="FFFFFF"/>
                          </a:solidFill>
                          <a:ln w="9525">
                            <a:noFill/>
                            <a:miter lim="800000"/>
                            <a:headEnd/>
                            <a:tailEnd/>
                          </a:ln>
                        </wps:spPr>
                        <wps:txbx>
                          <w:txbxContent>
                            <w:p w14:paraId="69CE4372" w14:textId="3E038281" w:rsidR="001B1898" w:rsidRDefault="001B1898" w:rsidP="001B1898">
                              <w:pPr>
                                <w:rPr>
                                  <w:szCs w:val="18"/>
                                </w:rPr>
                              </w:pPr>
                              <w:r>
                                <w:rPr>
                                  <w:szCs w:val="18"/>
                                </w:rPr>
                                <w:t xml:space="preserve">Heat transfer by the wall system from the fire to the stored fluid </w:t>
                              </w:r>
                            </w:p>
                          </w:txbxContent>
                        </wps:txbx>
                        <wps:bodyPr rot="0" vert="horz" wrap="square" lIns="91440" tIns="45720" rIns="91440" bIns="45720" anchor="t" anchorCtr="0">
                          <a:spAutoFit/>
                        </wps:bodyPr>
                      </wps:wsp>
                      <wps:wsp>
                        <wps:cNvPr id="1437444578" name="Gerade Verbindung mit Pfeil 1437444578"/>
                        <wps:cNvCnPr/>
                        <wps:spPr>
                          <a:xfrm flipV="1">
                            <a:off x="2312501" y="2050793"/>
                            <a:ext cx="287989" cy="179942"/>
                          </a:xfrm>
                          <a:prstGeom prst="straightConnector1">
                            <a:avLst/>
                          </a:prstGeom>
                          <a:ln w="19050">
                            <a:headEnd type="triangle"/>
                            <a:tailEnd type="none"/>
                          </a:ln>
                        </wps:spPr>
                        <wps:style>
                          <a:lnRef idx="1">
                            <a:schemeClr val="accent2"/>
                          </a:lnRef>
                          <a:fillRef idx="0">
                            <a:schemeClr val="accent2"/>
                          </a:fillRef>
                          <a:effectRef idx="0">
                            <a:schemeClr val="accent2"/>
                          </a:effectRef>
                          <a:fontRef idx="minor">
                            <a:schemeClr val="tx1"/>
                          </a:fontRef>
                        </wps:style>
                        <wps:bodyPr/>
                      </wps:wsp>
                      <wps:wsp>
                        <wps:cNvPr id="1326663806" name="Gerade Verbindung mit Pfeil 1326663806"/>
                        <wps:cNvCnPr/>
                        <wps:spPr>
                          <a:xfrm flipH="1">
                            <a:off x="1871084" y="2363876"/>
                            <a:ext cx="238180" cy="130902"/>
                          </a:xfrm>
                          <a:prstGeom prst="straightConnector1">
                            <a:avLst/>
                          </a:prstGeom>
                          <a:ln w="19050">
                            <a:headEnd type="triangle"/>
                            <a:tailEnd type="none"/>
                          </a:ln>
                        </wps:spPr>
                        <wps:style>
                          <a:lnRef idx="1">
                            <a:schemeClr val="accent2"/>
                          </a:lnRef>
                          <a:fillRef idx="0">
                            <a:schemeClr val="accent2"/>
                          </a:fillRef>
                          <a:effectRef idx="0">
                            <a:schemeClr val="accent2"/>
                          </a:effectRef>
                          <a:fontRef idx="minor">
                            <a:schemeClr val="tx1"/>
                          </a:fontRef>
                        </wps:style>
                        <wps:bodyPr/>
                      </wps:wsp>
                      <wps:wsp>
                        <wps:cNvPr id="1262307336" name="Gerade Verbindung mit Pfeil 1262307336"/>
                        <wps:cNvCnPr/>
                        <wps:spPr>
                          <a:xfrm flipH="1">
                            <a:off x="2078650" y="2218414"/>
                            <a:ext cx="270850" cy="160137"/>
                          </a:xfrm>
                          <a:prstGeom prst="straightConnector1">
                            <a:avLst/>
                          </a:prstGeom>
                          <a:ln w="19050">
                            <a:headEnd type="none"/>
                            <a:tailEnd type="none"/>
                          </a:ln>
                        </wps:spPr>
                        <wps:style>
                          <a:lnRef idx="1">
                            <a:schemeClr val="accent2"/>
                          </a:lnRef>
                          <a:fillRef idx="0">
                            <a:schemeClr val="accent2"/>
                          </a:fillRef>
                          <a:effectRef idx="0">
                            <a:schemeClr val="accent2"/>
                          </a:effectRef>
                          <a:fontRef idx="minor">
                            <a:schemeClr val="tx1"/>
                          </a:fontRef>
                        </wps:style>
                        <wps:bodyPr/>
                      </wps:wsp>
                      <wps:wsp>
                        <wps:cNvPr id="1109956848" name="Gerader Verbinder 1109956848"/>
                        <wps:cNvCnPr/>
                        <wps:spPr>
                          <a:xfrm>
                            <a:off x="1247390" y="1818229"/>
                            <a:ext cx="999409" cy="462124"/>
                          </a:xfrm>
                          <a:prstGeom prst="line">
                            <a:avLst/>
                          </a:prstGeom>
                        </wps:spPr>
                        <wps:style>
                          <a:lnRef idx="1">
                            <a:schemeClr val="dk1"/>
                          </a:lnRef>
                          <a:fillRef idx="0">
                            <a:schemeClr val="dk1"/>
                          </a:fillRef>
                          <a:effectRef idx="0">
                            <a:schemeClr val="dk1"/>
                          </a:effectRef>
                          <a:fontRef idx="minor">
                            <a:schemeClr val="tx1"/>
                          </a:fontRef>
                        </wps:style>
                        <wps:bodyPr/>
                      </wps:wsp>
                      <wps:wsp>
                        <wps:cNvPr id="2002449188" name="Gerader Verbinder 2002449188"/>
                        <wps:cNvCnPr/>
                        <wps:spPr>
                          <a:xfrm flipV="1">
                            <a:off x="3166815" y="1130162"/>
                            <a:ext cx="942000" cy="92415"/>
                          </a:xfrm>
                          <a:prstGeom prst="line">
                            <a:avLst/>
                          </a:prstGeom>
                        </wps:spPr>
                        <wps:style>
                          <a:lnRef idx="1">
                            <a:schemeClr val="dk1"/>
                          </a:lnRef>
                          <a:fillRef idx="0">
                            <a:schemeClr val="dk1"/>
                          </a:fillRef>
                          <a:effectRef idx="0">
                            <a:schemeClr val="dk1"/>
                          </a:effectRef>
                          <a:fontRef idx="minor">
                            <a:schemeClr val="tx1"/>
                          </a:fontRef>
                        </wps:style>
                        <wps:bodyPr/>
                      </wps:wsp>
                      <wps:wsp>
                        <wps:cNvPr id="1795688814" name="Gerader Verbinder 1795688814"/>
                        <wps:cNvCnPr/>
                        <wps:spPr>
                          <a:xfrm flipV="1">
                            <a:off x="3415674" y="1129947"/>
                            <a:ext cx="680627" cy="352788"/>
                          </a:xfrm>
                          <a:prstGeom prst="line">
                            <a:avLst/>
                          </a:prstGeom>
                        </wps:spPr>
                        <wps:style>
                          <a:lnRef idx="1">
                            <a:schemeClr val="dk1"/>
                          </a:lnRef>
                          <a:fillRef idx="0">
                            <a:schemeClr val="dk1"/>
                          </a:fillRef>
                          <a:effectRef idx="0">
                            <a:schemeClr val="dk1"/>
                          </a:effectRef>
                          <a:fontRef idx="minor">
                            <a:schemeClr val="tx1"/>
                          </a:fontRef>
                        </wps:style>
                        <wps:bodyPr/>
                      </wps:wsp>
                      <wps:wsp>
                        <wps:cNvPr id="1920851188" name="Gerader Verbinder 1920851188"/>
                        <wps:cNvCnPr/>
                        <wps:spPr>
                          <a:xfrm flipV="1">
                            <a:off x="3437075" y="1305531"/>
                            <a:ext cx="659226" cy="669274"/>
                          </a:xfrm>
                          <a:prstGeom prst="line">
                            <a:avLst/>
                          </a:prstGeom>
                        </wps:spPr>
                        <wps:style>
                          <a:lnRef idx="1">
                            <a:schemeClr val="dk1"/>
                          </a:lnRef>
                          <a:fillRef idx="0">
                            <a:schemeClr val="dk1"/>
                          </a:fillRef>
                          <a:effectRef idx="0">
                            <a:schemeClr val="dk1"/>
                          </a:effectRef>
                          <a:fontRef idx="minor">
                            <a:schemeClr val="tx1"/>
                          </a:fontRef>
                        </wps:style>
                        <wps:bodyPr/>
                      </wps:wsp>
                      <wps:wsp>
                        <wps:cNvPr id="1759131851" name="Textfeld 2"/>
                        <wps:cNvSpPr txBox="1">
                          <a:spLocks noChangeArrowheads="1"/>
                        </wps:cNvSpPr>
                        <wps:spPr bwMode="auto">
                          <a:xfrm>
                            <a:off x="4195680" y="1923734"/>
                            <a:ext cx="1089024" cy="968374"/>
                          </a:xfrm>
                          <a:prstGeom prst="rect">
                            <a:avLst/>
                          </a:prstGeom>
                          <a:solidFill>
                            <a:srgbClr val="FFFFFF"/>
                          </a:solidFill>
                          <a:ln w="9525">
                            <a:noFill/>
                            <a:miter lim="800000"/>
                            <a:headEnd/>
                            <a:tailEnd/>
                          </a:ln>
                        </wps:spPr>
                        <wps:txbx>
                          <w:txbxContent>
                            <w:p w14:paraId="335AA0E1" w14:textId="034E0962" w:rsidR="008A73A4" w:rsidRDefault="008A73A4" w:rsidP="008A73A4">
                              <w:pPr>
                                <w:jc w:val="left"/>
                                <w:rPr>
                                  <w:szCs w:val="18"/>
                                </w:rPr>
                              </w:pPr>
                              <w:r>
                                <w:rPr>
                                  <w:szCs w:val="18"/>
                                </w:rPr>
                                <w:t>Fire load for instance from a pool, tires, the carbine of a HGV, or transport goods</w:t>
                              </w:r>
                            </w:p>
                          </w:txbxContent>
                        </wps:txbx>
                        <wps:bodyPr rot="0" vert="horz" wrap="square" lIns="91440" tIns="45720" rIns="91440" bIns="45720" anchor="t" anchorCtr="0">
                          <a:spAutoFit/>
                        </wps:bodyPr>
                      </wps:wsp>
                      <wps:wsp>
                        <wps:cNvPr id="2037989583" name="Gerader Verbinder 2037989583"/>
                        <wps:cNvCnPr/>
                        <wps:spPr>
                          <a:xfrm flipV="1">
                            <a:off x="3570055" y="2061364"/>
                            <a:ext cx="663670" cy="701025"/>
                          </a:xfrm>
                          <a:prstGeom prst="line">
                            <a:avLst/>
                          </a:prstGeom>
                        </wps:spPr>
                        <wps:style>
                          <a:lnRef idx="1">
                            <a:schemeClr val="dk1"/>
                          </a:lnRef>
                          <a:fillRef idx="0">
                            <a:schemeClr val="dk1"/>
                          </a:fillRef>
                          <a:effectRef idx="0">
                            <a:schemeClr val="dk1"/>
                          </a:effectRef>
                          <a:fontRef idx="minor">
                            <a:schemeClr val="tx1"/>
                          </a:fontRef>
                        </wps:style>
                        <wps:bodyPr/>
                      </wps:wsp>
                      <wps:wsp>
                        <wps:cNvPr id="1" name="Rectangle 1"/>
                        <wps:cNvSpPr/>
                        <wps:spPr>
                          <a:xfrm>
                            <a:off x="2395359" y="1726653"/>
                            <a:ext cx="614149" cy="2599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84208" w14:textId="0D76358B" w:rsidR="00014775" w:rsidRPr="0062654A" w:rsidRDefault="00014775" w:rsidP="0062654A">
                              <w:pPr>
                                <w:jc w:val="center"/>
                                <w:rPr>
                                  <w:color w:val="000000" w:themeColor="text1"/>
                                  <w:lang w:val="en-US"/>
                                </w:rPr>
                              </w:pPr>
                              <w:r w:rsidRPr="0062654A">
                                <w:rPr>
                                  <w:color w:val="000000" w:themeColor="text1"/>
                                  <w:lang w:val="en-US"/>
                                </w:rPr>
                                <w:t>Vapor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387407" y="2033819"/>
                            <a:ext cx="614149" cy="2599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689AA" w14:textId="56DD2855" w:rsidR="00014775" w:rsidRPr="0062654A" w:rsidRDefault="00014775" w:rsidP="0062654A">
                              <w:pPr>
                                <w:jc w:val="center"/>
                                <w:rPr>
                                  <w:color w:val="000000" w:themeColor="text1"/>
                                  <w:lang w:val="en-US"/>
                                </w:rPr>
                              </w:pPr>
                              <w:r>
                                <w:rPr>
                                  <w:color w:val="000000" w:themeColor="text1"/>
                                  <w:lang w:val="en-US"/>
                                </w:rPr>
                                <w:t>Liquid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E5D53B8" id="Zeichenbereich 2" o:spid="_x0000_s1026" editas="canvas" style="width:6in;height:230.5pt;mso-position-horizontal-relative:char;mso-position-vertical-relative:line" coordsize="54864,29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9273;visibility:visible;mso-wrap-style:square" filled="t">
                  <v:fill o:detectmouseclick="t"/>
                  <v:path o:connecttype="none"/>
                </v:shape>
                <v:shapetype id="_x0000_t202" coordsize="21600,21600" o:spt="202" path="m,l,21600r21600,l21600,xe">
                  <v:stroke joinstyle="miter"/>
                  <v:path gradientshapeok="t" o:connecttype="rect"/>
                </v:shapetype>
                <v:shape id="Textfeld 2" o:spid="_x0000_s1028" type="#_x0000_t202" style="position:absolute;left:40358;top:10033;width:10903;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" stroked="f">
                  <v:textbox style="mso-fit-shape-to-text:t">
                    <w:txbxContent>
                      <w:p w14:paraId="2277C571" w14:textId="73264A4D" w:rsidR="001B1898" w:rsidRDefault="001B1898" w:rsidP="001B1898">
                        <w:pPr>
                          <w:jc w:val="left"/>
                          <w:rPr>
                            <w:szCs w:val="18"/>
                          </w:rPr>
                        </w:pPr>
                        <w:r>
                          <w:rPr>
                            <w:szCs w:val="18"/>
                          </w:rPr>
                          <w:t xml:space="preserve">Radiative and convective heat transfer between the fire and the tank </w:t>
                        </w:r>
                      </w:p>
                    </w:txbxContent>
                  </v:textbox>
                </v:shape>
                <v:shape id="Grafik 1323274263" o:spid="_x0000_s1029" type="#_x0000_t75" style="position:absolute;left:11366;width:27432;height:28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">
                  <v:imagedata r:id="rId15" o:title=""/>
                </v:shape>
                <v:shape id="Textfeld 2" o:spid="_x0000_s1030" type="#_x0000_t202" style="position:absolute;left:1927;top:16468;width:10896;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" stroked="f">
                  <v:textbox style="mso-fit-shape-to-text:t">
                    <w:txbxContent>
                      <w:p w14:paraId="69CE4372" w14:textId="3E038281" w:rsidR="001B1898" w:rsidRDefault="001B1898" w:rsidP="001B1898">
                        <w:pPr>
                          <w:rPr>
                            <w:szCs w:val="18"/>
                          </w:rPr>
                        </w:pPr>
                        <w:r>
                          <w:rPr>
                            <w:szCs w:val="18"/>
                          </w:rPr>
                          <w:t xml:space="preserve">Heat transfer by the wall system from the fire to the stored fluid </w:t>
                        </w:r>
                      </w:p>
                    </w:txbxContent>
                  </v:textbox>
                </v:shape>
                <v:shapetype id="_x0000_t32" coordsize="21600,21600" o:spt="32" o:oned="t" path="m,l21600,21600e" filled="f">
                  <v:path arrowok="t" fillok="f" o:connecttype="none"/>
                  <o:lock v:ext="edit" shapetype="t"/>
                </v:shapetype>
                <v:shape id="Gerade Verbindung mit Pfeil 1437444578" o:spid="_x0000_s1031" type="#_x0000_t32" style="position:absolute;left:23125;top:20507;width:2879;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" strokecolor="#bc4542 [3045]" strokeweight="1.5pt">
                  <v:stroke startarrow="block"/>
                </v:shape>
                <v:shape id="Gerade Verbindung mit Pfeil 1326663806" o:spid="_x0000_s1032" type="#_x0000_t32" style="position:absolute;left:18710;top:23638;width:2382;height:13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" strokecolor="#bc4542 [3045]" strokeweight="1.5pt">
                  <v:stroke startarrow="block"/>
                </v:shape>
                <v:shape id="Gerade Verbindung mit Pfeil 1262307336" o:spid="_x0000_s1033" type="#_x0000_t32" style="position:absolute;left:20786;top:22184;width:2709;height:1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" strokecolor="#bc4542 [3045]" strokeweight="1.5pt"/>
                <v:line id="Gerader Verbinder 1109956848" o:spid="_x0000_s1034" style="position:absolute;visibility:visible;mso-wrap-style:square" from="12473,18182" to="22467,2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" strokecolor="black [3040]"/>
                <v:line id="Gerader Verbinder 2002449188" o:spid="_x0000_s1035" style="position:absolute;flip:y;visibility:visible;mso-wrap-style:square" from="31668,11301" to="41088,1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" strokecolor="black [3040]"/>
                <v:line id="Gerader Verbinder 1795688814" o:spid="_x0000_s1036" style="position:absolute;flip:y;visibility:visible;mso-wrap-style:square" from="34156,11299" to="40963,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" strokecolor="black [3040]"/>
                <v:line id="Gerader Verbinder 1920851188" o:spid="_x0000_s1037" style="position:absolute;flip:y;visibility:visible;mso-wrap-style:square" from="34370,13055" to="40963,1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" strokecolor="black [3040]"/>
                <v:shape id="Textfeld 2" o:spid="_x0000_s1038" type="#_x0000_t202" style="position:absolute;left:41956;top:19237;width:10891;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" stroked="f">
                  <v:textbox style="mso-fit-shape-to-text:t">
                    <w:txbxContent>
                      <w:p w14:paraId="335AA0E1" w14:textId="034E0962" w:rsidR="008A73A4" w:rsidRDefault="008A73A4" w:rsidP="008A73A4">
                        <w:pPr>
                          <w:jc w:val="left"/>
                          <w:rPr>
                            <w:szCs w:val="18"/>
                          </w:rPr>
                        </w:pPr>
                        <w:r>
                          <w:rPr>
                            <w:szCs w:val="18"/>
                          </w:rPr>
                          <w:t>Fire load for instance from a pool, tires, the carbine of a HGV, or transport goods</w:t>
                        </w:r>
                      </w:p>
                    </w:txbxContent>
                  </v:textbox>
                </v:shape>
                <v:line id="Gerader Verbinder 2037989583" o:spid="_x0000_s1039" style="position:absolute;flip:y;visibility:visible;mso-wrap-style:square" from="35700,20613" to="42337,2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" strokecolor="black [3040]"/>
                <v:rect id="Rectangle 1" o:spid="_x0000_s1040" style="position:absolute;left:23953;top:17266;width:6142;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" filled="f" stroked="f" strokeweight="2pt">
                  <v:textbox>
                    <w:txbxContent>
                      <w:p w14:paraId="3FB84208" w14:textId="0D76358B" w:rsidR="00014775" w:rsidRPr="0062654A" w:rsidRDefault="00014775" w:rsidP="0062654A">
                        <w:pPr>
                          <w:jc w:val="center"/>
                          <w:rPr>
                            <w:color w:val="000000" w:themeColor="text1"/>
                            <w:lang w:val="en-US"/>
                          </w:rPr>
                        </w:pPr>
                        <w:r w:rsidRPr="0062654A">
                          <w:rPr>
                            <w:color w:val="000000" w:themeColor="text1"/>
                            <w:lang w:val="en-US"/>
                          </w:rPr>
                          <w:t>Vapor</w:t>
                        </w:r>
                      </w:p>
                    </w:txbxContent>
                  </v:textbox>
                </v:rect>
                <v:rect id="Rectangle 44" o:spid="_x0000_s1041" style="position:absolute;left:23874;top:20338;width:6141;height: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" filled="f" stroked="f" strokeweight="2pt">
                  <v:textbox>
                    <w:txbxContent>
                      <w:p w14:paraId="2E6689AA" w14:textId="56DD2855" w:rsidR="00014775" w:rsidRPr="0062654A" w:rsidRDefault="00014775" w:rsidP="0062654A">
                        <w:pPr>
                          <w:jc w:val="center"/>
                          <w:rPr>
                            <w:color w:val="000000" w:themeColor="text1"/>
                            <w:lang w:val="en-US"/>
                          </w:rPr>
                        </w:pPr>
                        <w:r>
                          <w:rPr>
                            <w:color w:val="000000" w:themeColor="text1"/>
                            <w:lang w:val="en-US"/>
                          </w:rPr>
                          <w:t>Liquid</w:t>
                        </w:r>
                      </w:p>
                    </w:txbxContent>
                  </v:textbox>
                </v:rect>
                <w10:anchorlock/>
              </v:group>
            </w:pict>
          </mc:Fallback>
        </mc:AlternateContent>
      </w:r>
    </w:p>
    <w:p w14:paraId="665CF303" w14:textId="29F87E40" w:rsidR="001B1898" w:rsidRPr="008A1CAC" w:rsidRDefault="008A73A4" w:rsidP="008A1CAC">
      <w:pPr>
        <w:pStyle w:val="CETBodytext"/>
        <w:rPr>
          <w:bCs/>
          <w:i/>
          <w:iCs/>
        </w:rPr>
      </w:pPr>
      <w:bookmarkStart w:id="1" w:name="_Ref179260488"/>
      <w:r w:rsidRPr="008A1CAC">
        <w:rPr>
          <w:i/>
          <w:iCs/>
          <w:szCs w:val="18"/>
        </w:rPr>
        <w:t xml:space="preserve">Figure </w:t>
      </w:r>
      <w:r w:rsidRPr="008A1CAC">
        <w:rPr>
          <w:i/>
          <w:iCs/>
          <w:szCs w:val="18"/>
        </w:rPr>
        <w:fldChar w:fldCharType="begin"/>
      </w:r>
      <w:r w:rsidRPr="008A1CAC">
        <w:rPr>
          <w:i/>
          <w:iCs/>
          <w:szCs w:val="18"/>
        </w:rPr>
        <w:instrText xml:space="preserve"> SEQ Figure \* ARABIC </w:instrText>
      </w:r>
      <w:r w:rsidRPr="008A1CAC">
        <w:rPr>
          <w:i/>
          <w:iCs/>
          <w:szCs w:val="18"/>
        </w:rPr>
        <w:fldChar w:fldCharType="separate"/>
      </w:r>
      <w:r w:rsidR="008E0437">
        <w:rPr>
          <w:i/>
          <w:iCs/>
          <w:noProof/>
          <w:szCs w:val="18"/>
        </w:rPr>
        <w:t>1</w:t>
      </w:r>
      <w:r w:rsidRPr="008A1CAC">
        <w:rPr>
          <w:i/>
          <w:iCs/>
          <w:szCs w:val="18"/>
        </w:rPr>
        <w:fldChar w:fldCharType="end"/>
      </w:r>
      <w:bookmarkEnd w:id="1"/>
      <w:r w:rsidRPr="008A1CAC">
        <w:rPr>
          <w:i/>
          <w:iCs/>
          <w:szCs w:val="18"/>
        </w:rPr>
        <w:t>. Relevant heat flows from a fire load into the fluid stored in a tank</w:t>
      </w:r>
      <w:r w:rsidR="0044265A" w:rsidRPr="008A1CAC">
        <w:rPr>
          <w:i/>
          <w:iCs/>
          <w:szCs w:val="18"/>
        </w:rPr>
        <w:t>.</w:t>
      </w:r>
    </w:p>
    <w:p w14:paraId="0CDA8C8E" w14:textId="4A554B7B" w:rsidR="006D76FC" w:rsidRDefault="006D76FC" w:rsidP="009978D7">
      <w:pPr>
        <w:tabs>
          <w:tab w:val="clear" w:pos="7100"/>
        </w:tabs>
        <w:spacing w:line="240" w:lineRule="auto"/>
        <w:jc w:val="left"/>
        <w:rPr>
          <w:rFonts w:ascii="Calibri" w:hAnsi="Calibri" w:cs="Calibri"/>
          <w:szCs w:val="18"/>
          <w:lang w:eastAsia="de-DE"/>
        </w:rPr>
      </w:pPr>
      <w:r w:rsidRPr="006D76FC">
        <w:rPr>
          <w:noProof/>
        </w:rPr>
        <w:t xml:space="preserve"> </w:t>
      </w:r>
    </w:p>
    <w:p w14:paraId="22528456" w14:textId="7D3A6A5F" w:rsidR="00B00BA5" w:rsidRDefault="009978D7" w:rsidP="00AF1CF3">
      <w:pPr>
        <w:tabs>
          <w:tab w:val="clear" w:pos="7100"/>
        </w:tabs>
        <w:spacing w:line="240" w:lineRule="auto"/>
        <w:rPr>
          <w:rFonts w:cs="Arial"/>
          <w:szCs w:val="18"/>
          <w:lang w:eastAsia="de-DE"/>
        </w:rPr>
      </w:pPr>
      <w:r w:rsidRPr="00B00BA5">
        <w:rPr>
          <w:rFonts w:cs="Arial"/>
          <w:szCs w:val="18"/>
          <w:lang w:eastAsia="de-DE"/>
        </w:rPr>
        <w:t>To simulate</w:t>
      </w:r>
      <w:r w:rsidR="0056410B" w:rsidRPr="00B00BA5">
        <w:rPr>
          <w:rFonts w:cs="Arial"/>
          <w:szCs w:val="18"/>
          <w:lang w:eastAsia="de-DE"/>
        </w:rPr>
        <w:t xml:space="preserve"> the interaction of a fire and the fluid inside a tank by experiments or numerical approaches</w:t>
      </w:r>
      <w:r w:rsidR="00784C03">
        <w:rPr>
          <w:rFonts w:cs="Arial"/>
          <w:szCs w:val="18"/>
          <w:lang w:eastAsia="de-DE"/>
        </w:rPr>
        <w:t>,</w:t>
      </w:r>
      <w:r w:rsidR="0056410B" w:rsidRPr="00B00BA5">
        <w:rPr>
          <w:rFonts w:cs="Arial"/>
          <w:szCs w:val="18"/>
          <w:lang w:eastAsia="de-DE"/>
        </w:rPr>
        <w:t xml:space="preserve"> </w:t>
      </w:r>
      <w:r w:rsidRPr="00B00BA5">
        <w:rPr>
          <w:rFonts w:cs="Arial"/>
          <w:szCs w:val="18"/>
          <w:lang w:eastAsia="de-DE"/>
        </w:rPr>
        <w:t xml:space="preserve">different methods are </w:t>
      </w:r>
      <w:r w:rsidR="0056410B" w:rsidRPr="00B00BA5">
        <w:rPr>
          <w:rFonts w:cs="Arial"/>
          <w:szCs w:val="18"/>
          <w:lang w:eastAsia="de-DE"/>
        </w:rPr>
        <w:t xml:space="preserve">in </w:t>
      </w:r>
      <w:r w:rsidRPr="00B00BA5">
        <w:rPr>
          <w:rFonts w:cs="Arial"/>
          <w:szCs w:val="18"/>
          <w:lang w:eastAsia="de-DE"/>
        </w:rPr>
        <w:t>appli</w:t>
      </w:r>
      <w:r w:rsidR="0056410B" w:rsidRPr="00B00BA5">
        <w:rPr>
          <w:rFonts w:cs="Arial"/>
          <w:szCs w:val="18"/>
          <w:lang w:eastAsia="de-DE"/>
        </w:rPr>
        <w:t>cation</w:t>
      </w:r>
      <w:r w:rsidRPr="00B00BA5">
        <w:rPr>
          <w:rFonts w:cs="Arial"/>
          <w:szCs w:val="18"/>
          <w:lang w:eastAsia="de-DE"/>
        </w:rPr>
        <w:t xml:space="preserve">, that regard different parts of the overall transfer </w:t>
      </w:r>
      <w:r w:rsidR="00784C03">
        <w:rPr>
          <w:rFonts w:cs="Arial"/>
          <w:szCs w:val="18"/>
          <w:lang w:eastAsia="de-DE"/>
        </w:rPr>
        <w:t>process</w:t>
      </w:r>
      <w:r w:rsidR="0056410B" w:rsidRPr="00B00BA5">
        <w:rPr>
          <w:rFonts w:cs="Arial"/>
          <w:szCs w:val="18"/>
          <w:lang w:eastAsia="de-DE"/>
        </w:rPr>
        <w:t xml:space="preserve">. </w:t>
      </w:r>
    </w:p>
    <w:p w14:paraId="7CB8E557" w14:textId="0302F688" w:rsidR="009978D7" w:rsidRPr="00774815" w:rsidRDefault="00784C03" w:rsidP="00AF1CF3">
      <w:pPr>
        <w:tabs>
          <w:tab w:val="clear" w:pos="7100"/>
        </w:tabs>
        <w:spacing w:line="240" w:lineRule="auto"/>
        <w:rPr>
          <w:rFonts w:cs="Arial"/>
          <w:szCs w:val="18"/>
          <w:lang w:eastAsia="de-DE"/>
        </w:rPr>
      </w:pPr>
      <w:r>
        <w:rPr>
          <w:rFonts w:cs="Arial"/>
          <w:szCs w:val="18"/>
          <w:lang w:eastAsia="de-DE"/>
        </w:rPr>
        <w:t>One of them is the</w:t>
      </w:r>
      <w:r w:rsidR="009978D7" w:rsidRPr="00774815">
        <w:rPr>
          <w:rFonts w:cs="Arial"/>
          <w:szCs w:val="18"/>
          <w:lang w:eastAsia="de-DE"/>
        </w:rPr>
        <w:t xml:space="preserve"> </w:t>
      </w:r>
      <w:r w:rsidR="00623AC4">
        <w:rPr>
          <w:rFonts w:cs="Arial"/>
          <w:szCs w:val="18"/>
          <w:lang w:eastAsia="de-DE"/>
        </w:rPr>
        <w:t>H</w:t>
      </w:r>
      <w:r w:rsidR="009978D7" w:rsidRPr="00774815">
        <w:rPr>
          <w:rFonts w:cs="Arial"/>
          <w:szCs w:val="18"/>
          <w:lang w:eastAsia="de-DE"/>
        </w:rPr>
        <w:t xml:space="preserve">eat </w:t>
      </w:r>
      <w:r w:rsidR="00623AC4">
        <w:rPr>
          <w:rFonts w:cs="Arial"/>
          <w:szCs w:val="18"/>
          <w:lang w:eastAsia="de-DE"/>
        </w:rPr>
        <w:t>R</w:t>
      </w:r>
      <w:r w:rsidR="009978D7" w:rsidRPr="00774815">
        <w:rPr>
          <w:rFonts w:cs="Arial"/>
          <w:szCs w:val="18"/>
          <w:lang w:eastAsia="de-DE"/>
        </w:rPr>
        <w:t xml:space="preserve">elease </w:t>
      </w:r>
      <w:r w:rsidR="00623AC4">
        <w:rPr>
          <w:rFonts w:cs="Arial"/>
          <w:szCs w:val="18"/>
          <w:lang w:eastAsia="de-DE"/>
        </w:rPr>
        <w:t>R</w:t>
      </w:r>
      <w:r w:rsidR="009978D7" w:rsidRPr="00774815">
        <w:rPr>
          <w:rFonts w:cs="Arial"/>
          <w:szCs w:val="18"/>
          <w:lang w:eastAsia="de-DE"/>
        </w:rPr>
        <w:t>ate (HRR)</w:t>
      </w:r>
      <w:r w:rsidR="00AF1CF3">
        <w:rPr>
          <w:rFonts w:cs="Arial"/>
          <w:szCs w:val="18"/>
          <w:lang w:eastAsia="de-DE"/>
        </w:rPr>
        <w:t xml:space="preserve"> approach</w:t>
      </w:r>
      <w:r w:rsidR="00B00BA5">
        <w:rPr>
          <w:rFonts w:cs="Arial"/>
          <w:szCs w:val="18"/>
          <w:lang w:eastAsia="de-DE"/>
        </w:rPr>
        <w:t>, which</w:t>
      </w:r>
      <w:r w:rsidR="009978D7" w:rsidRPr="00774815">
        <w:rPr>
          <w:rFonts w:cs="Arial"/>
          <w:szCs w:val="18"/>
          <w:lang w:eastAsia="de-DE"/>
        </w:rPr>
        <w:t xml:space="preserve"> is the rate at which the chemical energy of the fuel is released during the combustion. This approach </w:t>
      </w:r>
      <w:r w:rsidR="00B00BA5">
        <w:rPr>
          <w:rFonts w:cs="Arial"/>
          <w:szCs w:val="18"/>
          <w:lang w:eastAsia="de-DE"/>
        </w:rPr>
        <w:t>quantifies</w:t>
      </w:r>
      <w:r w:rsidR="009978D7" w:rsidRPr="00774815">
        <w:rPr>
          <w:rFonts w:cs="Arial"/>
          <w:szCs w:val="18"/>
          <w:lang w:eastAsia="de-DE"/>
        </w:rPr>
        <w:t xml:space="preserve"> the fire source well</w:t>
      </w:r>
      <w:r w:rsidR="00B00BA5">
        <w:rPr>
          <w:rFonts w:cs="Arial"/>
          <w:szCs w:val="18"/>
          <w:lang w:eastAsia="de-DE"/>
        </w:rPr>
        <w:t xml:space="preserve"> (Kashkarov, 2018)</w:t>
      </w:r>
      <w:r w:rsidR="009978D7" w:rsidRPr="00774815">
        <w:rPr>
          <w:rFonts w:cs="Arial"/>
          <w:szCs w:val="18"/>
          <w:lang w:eastAsia="de-DE"/>
        </w:rPr>
        <w:t>, but does not regard the heat transfer from the fire to the tank</w:t>
      </w:r>
      <w:r w:rsidR="00B00BA5">
        <w:rPr>
          <w:rFonts w:cs="Arial"/>
          <w:szCs w:val="18"/>
          <w:lang w:eastAsia="de-DE"/>
        </w:rPr>
        <w:t>.</w:t>
      </w:r>
    </w:p>
    <w:p w14:paraId="56832C4F" w14:textId="659174C6" w:rsidR="005C354E" w:rsidRDefault="00AF1CF3" w:rsidP="00AF1CF3">
      <w:pPr>
        <w:tabs>
          <w:tab w:val="clear" w:pos="7100"/>
        </w:tabs>
        <w:spacing w:line="240" w:lineRule="auto"/>
        <w:textAlignment w:val="center"/>
        <w:rPr>
          <w:rFonts w:cs="Arial"/>
          <w:szCs w:val="18"/>
          <w:lang w:eastAsia="de-DE"/>
        </w:rPr>
      </w:pPr>
      <w:r>
        <w:rPr>
          <w:rFonts w:cs="Arial"/>
          <w:szCs w:val="18"/>
          <w:lang w:eastAsia="de-DE"/>
        </w:rPr>
        <w:t xml:space="preserve">Another approach is to define a </w:t>
      </w:r>
      <w:r w:rsidR="009D57D4">
        <w:rPr>
          <w:rFonts w:cs="Arial"/>
          <w:szCs w:val="18"/>
          <w:lang w:eastAsia="de-DE"/>
        </w:rPr>
        <w:t>fire</w:t>
      </w:r>
      <w:r w:rsidR="009978D7" w:rsidRPr="00774815">
        <w:rPr>
          <w:rFonts w:cs="Arial"/>
          <w:szCs w:val="18"/>
          <w:lang w:eastAsia="de-DE"/>
        </w:rPr>
        <w:t xml:space="preserve"> </w:t>
      </w:r>
      <w:r>
        <w:rPr>
          <w:rFonts w:cs="Arial"/>
          <w:szCs w:val="18"/>
          <w:lang w:eastAsia="de-DE"/>
        </w:rPr>
        <w:t>t</w:t>
      </w:r>
      <w:r w:rsidR="009978D7" w:rsidRPr="00774815">
        <w:rPr>
          <w:rFonts w:cs="Arial"/>
          <w:szCs w:val="18"/>
          <w:lang w:eastAsia="de-DE"/>
        </w:rPr>
        <w:t>emperature</w:t>
      </w:r>
      <w:r>
        <w:rPr>
          <w:rFonts w:cs="Arial"/>
          <w:szCs w:val="18"/>
          <w:lang w:eastAsia="de-DE"/>
        </w:rPr>
        <w:t xml:space="preserve"> </w:t>
      </w:r>
      <w:r w:rsidR="002E3D20">
        <w:rPr>
          <w:rFonts w:cs="Arial"/>
          <w:szCs w:val="18"/>
          <w:lang w:eastAsia="de-DE"/>
        </w:rPr>
        <w:t>in accordance with the</w:t>
      </w:r>
      <w:r w:rsidR="009978D7" w:rsidRPr="00774815">
        <w:rPr>
          <w:rFonts w:cs="Arial"/>
          <w:szCs w:val="18"/>
          <w:lang w:eastAsia="de-DE"/>
        </w:rPr>
        <w:t xml:space="preserve"> standards as GTR13</w:t>
      </w:r>
      <w:r w:rsidR="00FD5378">
        <w:rPr>
          <w:rFonts w:cs="Arial"/>
          <w:szCs w:val="18"/>
          <w:lang w:eastAsia="de-DE"/>
        </w:rPr>
        <w:t xml:space="preserve"> (2013)</w:t>
      </w:r>
      <w:r w:rsidR="009978D7" w:rsidRPr="00774815">
        <w:rPr>
          <w:rFonts w:cs="Arial"/>
          <w:szCs w:val="18"/>
          <w:lang w:eastAsia="de-DE"/>
        </w:rPr>
        <w:t xml:space="preserve"> or ECE R 110 </w:t>
      </w:r>
      <w:r w:rsidR="00CB29EF">
        <w:rPr>
          <w:rFonts w:cs="Arial"/>
          <w:szCs w:val="18"/>
          <w:lang w:eastAsia="de-DE"/>
        </w:rPr>
        <w:t xml:space="preserve">(2018) </w:t>
      </w:r>
      <w:r w:rsidR="009978D7" w:rsidRPr="00774815">
        <w:rPr>
          <w:rFonts w:cs="Arial"/>
          <w:szCs w:val="18"/>
          <w:lang w:eastAsia="de-DE"/>
        </w:rPr>
        <w:t xml:space="preserve">for describing the fire or as defined as standard curves in ISO 834-1 (1999), EN 1991-1-2 (2021), or RABT (2006). </w:t>
      </w:r>
      <w:r w:rsidR="005C354E" w:rsidRPr="005C354E">
        <w:rPr>
          <w:rFonts w:cs="Arial"/>
          <w:szCs w:val="18"/>
          <w:lang w:eastAsia="de-DE"/>
        </w:rPr>
        <w:t xml:space="preserve">The approach does not consider radiation as a heat transfer mode, which is particularly effective at high temperatures, but is also highly dependent on the gaseous </w:t>
      </w:r>
      <w:r w:rsidR="008A1CAC">
        <w:rPr>
          <w:rFonts w:cs="Arial"/>
          <w:szCs w:val="18"/>
          <w:lang w:eastAsia="de-DE"/>
        </w:rPr>
        <w:t xml:space="preserve">components in the fire </w:t>
      </w:r>
      <w:r w:rsidR="005C354E" w:rsidRPr="005C354E">
        <w:rPr>
          <w:rFonts w:cs="Arial"/>
          <w:szCs w:val="18"/>
          <w:lang w:eastAsia="de-DE"/>
        </w:rPr>
        <w:t>as well as the surface properties of the tank.</w:t>
      </w:r>
    </w:p>
    <w:p w14:paraId="4C06987C" w14:textId="01EAACF2" w:rsidR="003B772F" w:rsidRDefault="00D25D84" w:rsidP="00247241">
      <w:pPr>
        <w:tabs>
          <w:tab w:val="clear" w:pos="7100"/>
        </w:tabs>
        <w:spacing w:line="240" w:lineRule="auto"/>
        <w:textAlignment w:val="center"/>
        <w:rPr>
          <w:rFonts w:cs="Arial"/>
          <w:lang w:val="en-US"/>
        </w:rPr>
      </w:pPr>
      <w:r>
        <w:rPr>
          <w:rFonts w:cs="Arial"/>
          <w:szCs w:val="18"/>
          <w:lang w:eastAsia="de-DE"/>
        </w:rPr>
        <w:t>On the c</w:t>
      </w:r>
      <w:r w:rsidR="00AF1CF3">
        <w:rPr>
          <w:rFonts w:cs="Arial"/>
          <w:szCs w:val="18"/>
          <w:lang w:eastAsia="de-DE"/>
        </w:rPr>
        <w:t>ontrary</w:t>
      </w:r>
      <w:r w:rsidR="008E2C7A">
        <w:rPr>
          <w:rFonts w:cs="Arial"/>
          <w:szCs w:val="18"/>
          <w:lang w:eastAsia="de-DE"/>
        </w:rPr>
        <w:t>,</w:t>
      </w:r>
      <w:r w:rsidR="00AF1CF3">
        <w:rPr>
          <w:rFonts w:cs="Arial"/>
          <w:szCs w:val="18"/>
          <w:lang w:eastAsia="de-DE"/>
        </w:rPr>
        <w:t xml:space="preserve"> the </w:t>
      </w:r>
      <w:r w:rsidR="009978D7" w:rsidRPr="00774815">
        <w:rPr>
          <w:rFonts w:cs="Arial"/>
          <w:szCs w:val="18"/>
          <w:lang w:eastAsia="de-DE"/>
        </w:rPr>
        <w:t xml:space="preserve">full fire </w:t>
      </w:r>
      <w:r w:rsidR="00194009">
        <w:rPr>
          <w:rFonts w:cs="Arial"/>
          <w:szCs w:val="18"/>
          <w:lang w:eastAsia="de-DE"/>
        </w:rPr>
        <w:t>characterization</w:t>
      </w:r>
      <w:r w:rsidR="009978D7" w:rsidRPr="00774815">
        <w:rPr>
          <w:rFonts w:cs="Arial"/>
          <w:szCs w:val="18"/>
          <w:lang w:eastAsia="de-DE"/>
        </w:rPr>
        <w:t xml:space="preserve"> approach </w:t>
      </w:r>
      <w:r w:rsidR="00AF1CF3" w:rsidRPr="00774815">
        <w:rPr>
          <w:rFonts w:cs="Arial"/>
          <w:szCs w:val="18"/>
          <w:lang w:eastAsia="de-DE"/>
        </w:rPr>
        <w:t>regards the convective and radiative heat transfer</w:t>
      </w:r>
      <w:r w:rsidR="00AF1CF3">
        <w:rPr>
          <w:rFonts w:cs="Arial"/>
          <w:szCs w:val="18"/>
          <w:lang w:eastAsia="de-DE"/>
        </w:rPr>
        <w:t xml:space="preserve"> between a fire and an object in a fire</w:t>
      </w:r>
      <w:r w:rsidR="005C354E">
        <w:rPr>
          <w:rFonts w:cs="Arial"/>
          <w:szCs w:val="18"/>
          <w:lang w:eastAsia="de-DE"/>
        </w:rPr>
        <w:t xml:space="preserve">, as applied for instance in </w:t>
      </w:r>
      <w:r w:rsidR="005C354E" w:rsidRPr="00774815">
        <w:rPr>
          <w:rFonts w:cs="Arial"/>
          <w:szCs w:val="18"/>
          <w:lang w:eastAsia="de-DE"/>
        </w:rPr>
        <w:t>ISO 21843</w:t>
      </w:r>
      <w:r w:rsidR="005C354E">
        <w:rPr>
          <w:rFonts w:cs="Arial"/>
          <w:szCs w:val="18"/>
          <w:lang w:eastAsia="de-DE"/>
        </w:rPr>
        <w:t xml:space="preserve"> (2023)</w:t>
      </w:r>
      <w:r w:rsidR="00194009">
        <w:rPr>
          <w:rFonts w:cs="Arial"/>
          <w:szCs w:val="18"/>
          <w:lang w:eastAsia="de-DE"/>
        </w:rPr>
        <w:t xml:space="preserve">. </w:t>
      </w:r>
      <w:r w:rsidR="009978D7" w:rsidRPr="00774815">
        <w:rPr>
          <w:rFonts w:cs="Arial"/>
          <w:szCs w:val="18"/>
          <w:lang w:eastAsia="de-DE"/>
        </w:rPr>
        <w:t>Therefore</w:t>
      </w:r>
      <w:r w:rsidR="00164B32">
        <w:rPr>
          <w:rFonts w:cs="Arial"/>
          <w:szCs w:val="18"/>
          <w:lang w:eastAsia="de-DE"/>
        </w:rPr>
        <w:t>,</w:t>
      </w:r>
      <w:r w:rsidR="009978D7" w:rsidRPr="00774815">
        <w:rPr>
          <w:rFonts w:cs="Arial"/>
          <w:szCs w:val="18"/>
          <w:lang w:eastAsia="de-DE"/>
        </w:rPr>
        <w:t xml:space="preserve"> </w:t>
      </w:r>
      <w:r w:rsidR="00164B32">
        <w:rPr>
          <w:rFonts w:cs="Arial"/>
          <w:szCs w:val="18"/>
          <w:lang w:eastAsia="de-DE"/>
        </w:rPr>
        <w:t>the approach</w:t>
      </w:r>
      <w:r w:rsidR="009978D7" w:rsidRPr="00774815">
        <w:rPr>
          <w:rFonts w:cs="Arial"/>
          <w:szCs w:val="18"/>
          <w:lang w:eastAsia="de-DE"/>
        </w:rPr>
        <w:t xml:space="preserve"> allows to describe </w:t>
      </w:r>
      <w:r w:rsidR="001F7904">
        <w:rPr>
          <w:rFonts w:cs="Arial"/>
          <w:szCs w:val="18"/>
          <w:lang w:eastAsia="de-DE"/>
        </w:rPr>
        <w:t>temperature-dependent</w:t>
      </w:r>
      <w:r w:rsidR="009978D7" w:rsidRPr="00774815">
        <w:rPr>
          <w:rFonts w:cs="Arial"/>
          <w:szCs w:val="18"/>
          <w:lang w:eastAsia="de-DE"/>
        </w:rPr>
        <w:t xml:space="preserve"> material degradation and to estimate the heat fl</w:t>
      </w:r>
      <w:r w:rsidR="00B46C05">
        <w:rPr>
          <w:rFonts w:cs="Arial"/>
          <w:szCs w:val="18"/>
          <w:lang w:eastAsia="de-DE"/>
        </w:rPr>
        <w:t>ow</w:t>
      </w:r>
      <w:r w:rsidR="009978D7" w:rsidRPr="00774815">
        <w:rPr>
          <w:rFonts w:cs="Arial"/>
          <w:szCs w:val="18"/>
          <w:lang w:eastAsia="de-DE"/>
        </w:rPr>
        <w:t xml:space="preserve"> close to realistic conditions. This </w:t>
      </w:r>
      <w:r w:rsidR="001F7904">
        <w:rPr>
          <w:rFonts w:cs="Arial"/>
          <w:szCs w:val="18"/>
          <w:lang w:eastAsia="de-DE"/>
        </w:rPr>
        <w:t>is useful</w:t>
      </w:r>
      <w:r w:rsidR="009978D7" w:rsidRPr="00774815">
        <w:rPr>
          <w:rFonts w:cs="Arial"/>
          <w:szCs w:val="18"/>
          <w:lang w:eastAsia="de-DE"/>
        </w:rPr>
        <w:t xml:space="preserve"> to research and test </w:t>
      </w:r>
      <w:r w:rsidR="00164B32">
        <w:rPr>
          <w:rFonts w:cs="Arial"/>
          <w:szCs w:val="18"/>
          <w:lang w:eastAsia="de-DE"/>
        </w:rPr>
        <w:t>non-homogenous</w:t>
      </w:r>
      <w:r w:rsidR="009978D7" w:rsidRPr="00774815">
        <w:rPr>
          <w:rFonts w:cs="Arial"/>
          <w:szCs w:val="18"/>
          <w:lang w:eastAsia="de-DE"/>
        </w:rPr>
        <w:t xml:space="preserve"> wall </w:t>
      </w:r>
      <w:r w:rsidR="00164B32">
        <w:rPr>
          <w:rFonts w:cs="Arial"/>
          <w:szCs w:val="18"/>
          <w:lang w:eastAsia="de-DE"/>
        </w:rPr>
        <w:t>structures</w:t>
      </w:r>
      <w:r w:rsidR="009978D7" w:rsidRPr="00774815">
        <w:rPr>
          <w:rFonts w:cs="Arial"/>
          <w:szCs w:val="18"/>
          <w:lang w:eastAsia="de-DE"/>
        </w:rPr>
        <w:t xml:space="preserve"> that can change </w:t>
      </w:r>
      <w:r w:rsidR="00164B32">
        <w:rPr>
          <w:rFonts w:cs="Arial"/>
          <w:szCs w:val="18"/>
          <w:lang w:eastAsia="de-DE"/>
        </w:rPr>
        <w:t>their</w:t>
      </w:r>
      <w:r w:rsidR="009978D7" w:rsidRPr="00774815">
        <w:rPr>
          <w:rFonts w:cs="Arial"/>
          <w:szCs w:val="18"/>
          <w:lang w:eastAsia="de-DE"/>
        </w:rPr>
        <w:t xml:space="preserve"> properties </w:t>
      </w:r>
      <w:r w:rsidR="009978D7" w:rsidRPr="00774815">
        <w:rPr>
          <w:rFonts w:cs="Arial"/>
          <w:szCs w:val="18"/>
          <w:lang w:eastAsia="de-DE"/>
        </w:rPr>
        <w:lastRenderedPageBreak/>
        <w:t>over time in a</w:t>
      </w:r>
      <w:r w:rsidR="00774815" w:rsidRPr="00774815">
        <w:rPr>
          <w:rFonts w:cs="Arial"/>
          <w:szCs w:val="18"/>
          <w:lang w:eastAsia="de-DE"/>
        </w:rPr>
        <w:t>n</w:t>
      </w:r>
      <w:r w:rsidR="009978D7" w:rsidRPr="00774815">
        <w:rPr>
          <w:rFonts w:cs="Arial"/>
          <w:szCs w:val="18"/>
          <w:lang w:eastAsia="de-DE"/>
        </w:rPr>
        <w:t xml:space="preserve"> incident with fire. Th</w:t>
      </w:r>
      <w:r w:rsidR="00164B32">
        <w:rPr>
          <w:rFonts w:cs="Arial"/>
          <w:szCs w:val="18"/>
          <w:lang w:eastAsia="de-DE"/>
        </w:rPr>
        <w:t>ese</w:t>
      </w:r>
      <w:r w:rsidR="009978D7" w:rsidRPr="00774815">
        <w:rPr>
          <w:rFonts w:cs="Arial"/>
          <w:szCs w:val="18"/>
          <w:lang w:eastAsia="de-DE"/>
        </w:rPr>
        <w:t xml:space="preserve"> conditions </w:t>
      </w:r>
      <w:r w:rsidR="00194009">
        <w:rPr>
          <w:rFonts w:cs="Arial"/>
          <w:szCs w:val="18"/>
          <w:lang w:eastAsia="de-DE"/>
        </w:rPr>
        <w:t>exist</w:t>
      </w:r>
      <w:r w:rsidR="009978D7" w:rsidRPr="00774815">
        <w:rPr>
          <w:rFonts w:cs="Arial"/>
          <w:szCs w:val="18"/>
          <w:lang w:eastAsia="de-DE"/>
        </w:rPr>
        <w:t xml:space="preserve"> for tanks with thermal </w:t>
      </w:r>
      <w:r w:rsidR="00164B32">
        <w:rPr>
          <w:rFonts w:cs="Arial"/>
          <w:szCs w:val="18"/>
          <w:lang w:eastAsia="de-DE"/>
        </w:rPr>
        <w:t>superinsulation</w:t>
      </w:r>
      <w:r w:rsidR="009978D7" w:rsidRPr="00774815">
        <w:rPr>
          <w:rFonts w:cs="Arial"/>
          <w:szCs w:val="18"/>
          <w:lang w:eastAsia="de-DE"/>
        </w:rPr>
        <w:t>, as applied for the storage of cryogenic flui</w:t>
      </w:r>
      <w:r w:rsidR="00774815" w:rsidRPr="00774815">
        <w:rPr>
          <w:rFonts w:cs="Arial"/>
          <w:szCs w:val="18"/>
          <w:lang w:eastAsia="de-DE"/>
        </w:rPr>
        <w:t>d</w:t>
      </w:r>
      <w:r w:rsidR="009978D7" w:rsidRPr="00774815">
        <w:rPr>
          <w:rFonts w:cs="Arial"/>
          <w:szCs w:val="18"/>
          <w:lang w:eastAsia="de-DE"/>
        </w:rPr>
        <w:t>s</w:t>
      </w:r>
      <w:r w:rsidR="00B46C05">
        <w:rPr>
          <w:rFonts w:cs="Arial"/>
          <w:szCs w:val="18"/>
          <w:lang w:eastAsia="de-DE"/>
        </w:rPr>
        <w:t xml:space="preserve">. </w:t>
      </w:r>
      <w:r w:rsidR="000771FF">
        <w:rPr>
          <w:rFonts w:cs="Arial"/>
          <w:szCs w:val="18"/>
          <w:lang w:eastAsia="de-DE"/>
        </w:rPr>
        <w:t xml:space="preserve">With </w:t>
      </w:r>
      <w:r w:rsidR="001F7904">
        <w:rPr>
          <w:rFonts w:cs="Arial"/>
          <w:szCs w:val="18"/>
          <w:lang w:eastAsia="de-DE"/>
        </w:rPr>
        <w:t>this approach</w:t>
      </w:r>
      <w:r w:rsidR="000771FF">
        <w:rPr>
          <w:rFonts w:cs="Arial"/>
          <w:szCs w:val="18"/>
          <w:lang w:eastAsia="de-DE"/>
        </w:rPr>
        <w:t>,</w:t>
      </w:r>
      <w:r w:rsidR="001F7904">
        <w:rPr>
          <w:rFonts w:cs="Arial"/>
          <w:szCs w:val="18"/>
          <w:lang w:eastAsia="de-DE"/>
        </w:rPr>
        <w:t xml:space="preserve"> the heat flow </w:t>
      </w:r>
      <m:oMath>
        <m:acc>
          <m:accPr>
            <m:chr m:val="̇"/>
            <m:ctrlPr>
              <w:rPr>
                <w:rFonts w:ascii="Cambria Math" w:hAnsi="Cambria Math"/>
                <w:i/>
                <w:lang w:val="en-US"/>
              </w:rPr>
            </m:ctrlPr>
          </m:accPr>
          <m:e>
            <m:r>
              <w:rPr>
                <w:rFonts w:ascii="Cambria Math" w:hAnsi="Cambria Math"/>
                <w:lang w:val="en-US"/>
              </w:rPr>
              <m:t>q</m:t>
            </m:r>
          </m:e>
        </m:acc>
      </m:oMath>
      <w:r w:rsidR="001F7904">
        <w:rPr>
          <w:rFonts w:cs="Arial"/>
          <w:szCs w:val="18"/>
          <w:lang w:eastAsia="de-DE"/>
        </w:rPr>
        <w:t xml:space="preserve"> from the fire to the tank can be calculated by equation </w:t>
      </w:r>
      <w:r w:rsidR="001F7904">
        <w:rPr>
          <w:rFonts w:cs="Arial"/>
          <w:szCs w:val="18"/>
          <w:lang w:eastAsia="de-DE"/>
        </w:rPr>
        <w:fldChar w:fldCharType="begin"/>
      </w:r>
      <w:r w:rsidR="001F7904">
        <w:rPr>
          <w:rFonts w:cs="Arial"/>
          <w:szCs w:val="18"/>
          <w:lang w:eastAsia="de-DE"/>
        </w:rPr>
        <w:instrText xml:space="preserve"> REF _Ref177998322 \h </w:instrText>
      </w:r>
      <w:r w:rsidR="00855EC9">
        <w:rPr>
          <w:rFonts w:cs="Arial"/>
          <w:szCs w:val="18"/>
          <w:lang w:eastAsia="de-DE"/>
        </w:rPr>
        <w:instrText xml:space="preserve"> \* MERGEFORMAT </w:instrText>
      </w:r>
      <w:r w:rsidR="001F7904">
        <w:rPr>
          <w:rFonts w:cs="Arial"/>
          <w:szCs w:val="18"/>
          <w:lang w:eastAsia="de-DE"/>
        </w:rPr>
      </w:r>
      <w:r w:rsidR="001F7904">
        <w:rPr>
          <w:rFonts w:cs="Arial"/>
          <w:szCs w:val="18"/>
          <w:lang w:eastAsia="de-DE"/>
        </w:rPr>
        <w:fldChar w:fldCharType="separate"/>
      </w:r>
      <w:r w:rsidR="008E0437" w:rsidRPr="008E0437">
        <w:rPr>
          <w:rFonts w:cs="Arial"/>
          <w:szCs w:val="18"/>
          <w:lang w:eastAsia="de-DE"/>
        </w:rPr>
        <w:t>1</w:t>
      </w:r>
      <w:r w:rsidR="001F7904">
        <w:rPr>
          <w:rFonts w:cs="Arial"/>
          <w:szCs w:val="18"/>
          <w:lang w:eastAsia="de-DE"/>
        </w:rPr>
        <w:fldChar w:fldCharType="end"/>
      </w:r>
      <w:r w:rsidR="000771FF">
        <w:rPr>
          <w:rFonts w:cs="Arial"/>
          <w:szCs w:val="18"/>
          <w:lang w:eastAsia="de-DE"/>
        </w:rPr>
        <w:t>,</w:t>
      </w:r>
      <w:r w:rsidR="001F7904">
        <w:rPr>
          <w:rFonts w:cs="Arial"/>
          <w:szCs w:val="18"/>
          <w:lang w:eastAsia="de-DE"/>
        </w:rPr>
        <w:t xml:space="preserve"> regarding the Stefan-Boltzmann constant </w:t>
      </w:r>
      <m:oMath>
        <m:r>
          <w:rPr>
            <w:rFonts w:ascii="Cambria Math" w:hAnsi="Cambria Math"/>
            <w:lang w:val="en-US"/>
          </w:rPr>
          <m:t>σ</m:t>
        </m:r>
      </m:oMath>
      <w:r w:rsidR="00BB0BDF">
        <w:rPr>
          <w:rFonts w:cs="Arial"/>
          <w:szCs w:val="18"/>
          <w:lang w:eastAsia="de-DE"/>
        </w:rPr>
        <w:t xml:space="preserve"> </w:t>
      </w:r>
      <w:r w:rsidR="001F7904">
        <w:rPr>
          <w:rFonts w:cs="Arial"/>
          <w:szCs w:val="18"/>
          <w:lang w:eastAsia="de-DE"/>
        </w:rPr>
        <w:t>with 5.67</w:t>
      </w:r>
      <w:r w:rsidR="00D011BC">
        <w:rPr>
          <w:rFonts w:cs="Arial"/>
          <w:szCs w:val="18"/>
          <w:lang w:eastAsia="de-DE"/>
        </w:rPr>
        <w:t>x10</w:t>
      </w:r>
      <w:r w:rsidR="00D011BC" w:rsidRPr="00D011BC">
        <w:rPr>
          <w:rFonts w:cs="Arial"/>
          <w:szCs w:val="18"/>
          <w:vertAlign w:val="superscript"/>
          <w:lang w:eastAsia="de-DE"/>
        </w:rPr>
        <w:t>-8</w:t>
      </w:r>
      <w:r w:rsidR="00D011BC">
        <w:rPr>
          <w:rFonts w:cs="Arial"/>
          <w:szCs w:val="18"/>
          <w:lang w:eastAsia="de-DE"/>
        </w:rPr>
        <w:t xml:space="preserve"> </w:t>
      </w:r>
      <w:bookmarkStart w:id="2" w:name="_Hlk178335456"/>
      <w:r w:rsidR="00D011BC" w:rsidRPr="00D011BC">
        <w:rPr>
          <w:rFonts w:cs="Arial"/>
          <w:szCs w:val="18"/>
          <w:lang w:eastAsia="de-DE"/>
        </w:rPr>
        <w:t>W/(m</w:t>
      </w:r>
      <w:r w:rsidR="00D011BC" w:rsidRPr="00D011BC">
        <w:rPr>
          <w:rFonts w:cs="Arial"/>
          <w:szCs w:val="18"/>
          <w:vertAlign w:val="superscript"/>
          <w:lang w:eastAsia="de-DE"/>
        </w:rPr>
        <w:t>2</w:t>
      </w:r>
      <w:r w:rsidR="00D011BC" w:rsidRPr="00D011BC">
        <w:rPr>
          <w:rFonts w:cs="Arial"/>
          <w:szCs w:val="18"/>
          <w:lang w:eastAsia="de-DE"/>
        </w:rPr>
        <w:t>K</w:t>
      </w:r>
      <w:r w:rsidR="00D011BC" w:rsidRPr="00D011BC">
        <w:rPr>
          <w:rFonts w:cs="Arial"/>
          <w:szCs w:val="18"/>
          <w:vertAlign w:val="superscript"/>
          <w:lang w:eastAsia="de-DE"/>
        </w:rPr>
        <w:t>4</w:t>
      </w:r>
      <w:r w:rsidR="00D011BC" w:rsidRPr="00D011BC">
        <w:rPr>
          <w:rFonts w:cs="Arial"/>
          <w:szCs w:val="18"/>
          <w:lang w:eastAsia="de-DE"/>
        </w:rPr>
        <w:t>)</w:t>
      </w:r>
      <w:bookmarkEnd w:id="2"/>
      <w:r w:rsidR="001F7904">
        <w:rPr>
          <w:rFonts w:cs="Arial"/>
          <w:szCs w:val="18"/>
          <w:lang w:eastAsia="de-DE"/>
        </w:rPr>
        <w:t xml:space="preserve">, the emissivity of the fire </w:t>
      </w:r>
      <m:oMath>
        <m:sSub>
          <m:sSubPr>
            <m:ctrlPr>
              <w:rPr>
                <w:rFonts w:ascii="Cambria Math" w:hAnsi="Cambria Math" w:cs="Arial"/>
                <w:i/>
                <w:lang w:val="en-US"/>
              </w:rPr>
            </m:ctrlPr>
          </m:sSubPr>
          <m:e>
            <m:r>
              <w:rPr>
                <w:rFonts w:ascii="Cambria Math" w:hAnsi="Cambria Math" w:cs="Arial"/>
                <w:lang w:val="en-US"/>
              </w:rPr>
              <m:t>ε</m:t>
            </m:r>
          </m:e>
          <m:sub>
            <m:r>
              <w:rPr>
                <w:rFonts w:ascii="Cambria Math" w:hAnsi="Cambria Math" w:cs="Arial"/>
                <w:lang w:val="en-US"/>
              </w:rPr>
              <m:t>F</m:t>
            </m:r>
          </m:sub>
        </m:sSub>
      </m:oMath>
      <w:r w:rsidR="001F7904">
        <w:rPr>
          <w:rFonts w:cs="Arial"/>
          <w:lang w:val="en-US"/>
        </w:rPr>
        <w:t xml:space="preserve"> and the outer tank wall </w:t>
      </w:r>
      <m:oMath>
        <m:sSub>
          <m:sSubPr>
            <m:ctrlPr>
              <w:rPr>
                <w:rFonts w:ascii="Cambria Math" w:hAnsi="Cambria Math" w:cs="Arial"/>
                <w:i/>
                <w:lang w:val="en-US"/>
              </w:rPr>
            </m:ctrlPr>
          </m:sSubPr>
          <m:e>
            <m:r>
              <w:rPr>
                <w:rFonts w:ascii="Cambria Math" w:hAnsi="Cambria Math" w:cs="Arial"/>
                <w:lang w:val="en-US"/>
              </w:rPr>
              <m:t>ε</m:t>
            </m:r>
          </m:e>
          <m:sub>
            <m:r>
              <w:rPr>
                <w:rFonts w:ascii="Cambria Math" w:hAnsi="Cambria Math" w:cs="Arial"/>
                <w:lang w:val="en-US"/>
              </w:rPr>
              <m:t>W</m:t>
            </m:r>
          </m:sub>
        </m:sSub>
      </m:oMath>
      <w:r w:rsidR="001F7904">
        <w:rPr>
          <w:rFonts w:cs="Arial"/>
          <w:lang w:val="en-US"/>
        </w:rPr>
        <w:t xml:space="preserve">, the temperature of the fire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F</m:t>
            </m:r>
          </m:sub>
        </m:sSub>
      </m:oMath>
      <w:r w:rsidR="001F7904">
        <w:rPr>
          <w:rFonts w:cs="Arial"/>
          <w:lang w:val="en-US"/>
        </w:rPr>
        <w:t xml:space="preserve"> and the outer tank wall</w:t>
      </w:r>
      <m:oMath>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W</m:t>
            </m:r>
          </m:sub>
        </m:sSub>
      </m:oMath>
      <w:r w:rsidR="001F7904">
        <w:rPr>
          <w:rFonts w:cs="Arial"/>
          <w:lang w:val="en-US"/>
        </w:rPr>
        <w:t xml:space="preserve">, and the </w:t>
      </w:r>
      <w:bookmarkStart w:id="3" w:name="_Hlk178335342"/>
      <w:r w:rsidR="001F7904">
        <w:rPr>
          <w:rFonts w:cs="Arial"/>
          <w:lang w:val="en-US"/>
        </w:rPr>
        <w:t>heat transfer coefficient</w:t>
      </w:r>
      <w:r w:rsidR="00BA5DA7">
        <w:rPr>
          <w:rFonts w:cs="Arial"/>
          <w:lang w:val="en-US"/>
        </w:rPr>
        <w:t xml:space="preserve"> </w:t>
      </w:r>
      <w:bookmarkEnd w:id="3"/>
      <w:r w:rsidR="00BA5DA7">
        <w:rPr>
          <w:rFonts w:cs="Arial"/>
          <w:lang w:val="en-US"/>
        </w:rPr>
        <w:t>from the fire to the outer wall</w:t>
      </w:r>
      <w:r w:rsidR="001F7904">
        <w:rPr>
          <w:rFonts w:cs="Arial"/>
          <w:lang w:val="en-US"/>
        </w:rPr>
        <w:t xml:space="preserve"> </w:t>
      </w:r>
      <m:oMath>
        <m:sSub>
          <m:sSubPr>
            <m:ctrlPr>
              <w:rPr>
                <w:rFonts w:ascii="Cambria Math" w:hAnsi="Cambria Math" w:cs="Arial"/>
                <w:i/>
                <w:lang w:val="en-US"/>
              </w:rPr>
            </m:ctrlPr>
          </m:sSubPr>
          <m:e>
            <m:r>
              <w:rPr>
                <w:rFonts w:ascii="Cambria Math" w:hAnsi="Cambria Math" w:cs="Arial"/>
                <w:lang w:val="en-US"/>
              </w:rPr>
              <m:t>h</m:t>
            </m:r>
          </m:e>
          <m:sub>
            <m:r>
              <w:rPr>
                <w:rFonts w:ascii="Cambria Math" w:hAnsi="Cambria Math" w:cs="Arial"/>
                <w:lang w:val="en-US"/>
              </w:rPr>
              <m:t>F</m:t>
            </m:r>
          </m:sub>
        </m:sSub>
      </m:oMath>
      <w:r w:rsidR="005C354E">
        <w:rPr>
          <w:rFonts w:cs="Arial"/>
          <w:lang w:val="en-US"/>
        </w:rPr>
        <w:t xml:space="preserve"> (</w:t>
      </w:r>
      <w:r w:rsidR="00247241">
        <w:rPr>
          <w:rFonts w:cs="Arial"/>
          <w:lang w:val="en-US"/>
        </w:rPr>
        <w:t>Morgen</w:t>
      </w:r>
      <w:r w:rsidR="005C354E">
        <w:rPr>
          <w:rFonts w:cs="Arial"/>
          <w:lang w:val="en-US"/>
        </w:rPr>
        <w:t>, 20</w:t>
      </w:r>
      <w:r w:rsidR="00247241">
        <w:rPr>
          <w:rFonts w:cs="Arial"/>
          <w:lang w:val="en-US"/>
        </w:rPr>
        <w:t>15</w:t>
      </w:r>
      <w:r w:rsidR="005C354E">
        <w:rPr>
          <w:rFonts w:cs="Arial"/>
          <w:lang w:val="en-US"/>
        </w:rPr>
        <w:t>)</w:t>
      </w:r>
      <w:r w:rsidR="00855EC9">
        <w:rPr>
          <w:rFonts w:cs="Arial"/>
          <w:lang w:val="en-US"/>
        </w:rPr>
        <w:t xml:space="preserve">. </w:t>
      </w:r>
      <w:r w:rsidR="003B772F" w:rsidRPr="003B772F">
        <w:rPr>
          <w:rFonts w:cs="Arial"/>
          <w:lang w:val="en-US"/>
        </w:rPr>
        <w:t>To use this approach representative values for the f</w:t>
      </w:r>
      <w:r w:rsidR="009D57D4">
        <w:rPr>
          <w:rFonts w:cs="Arial"/>
          <w:lang w:val="en-US"/>
        </w:rPr>
        <w:t xml:space="preserve">ire </w:t>
      </w:r>
      <w:r w:rsidR="003B772F" w:rsidRPr="003B772F">
        <w:rPr>
          <w:rFonts w:cs="Arial"/>
          <w:lang w:val="en-US"/>
        </w:rPr>
        <w:t xml:space="preserve">emissivity </w:t>
      </w:r>
      <w:r w:rsidR="00A00BC5">
        <w:rPr>
          <w:rFonts w:cs="Arial"/>
          <w:lang w:val="en-US"/>
        </w:rPr>
        <w:t xml:space="preserve">are needed, </w:t>
      </w:r>
      <w:r w:rsidR="003B772F" w:rsidRPr="003B772F">
        <w:rPr>
          <w:rFonts w:cs="Arial"/>
          <w:lang w:val="en-US"/>
        </w:rPr>
        <w:t xml:space="preserve">which can be estimated by relevant experiments as presented in this paper. </w:t>
      </w:r>
    </w:p>
    <w:p w14:paraId="29E2766C" w14:textId="77777777" w:rsidR="00EC483F" w:rsidRPr="003B772F" w:rsidRDefault="00EC483F" w:rsidP="00247241">
      <w:pPr>
        <w:tabs>
          <w:tab w:val="clear" w:pos="7100"/>
        </w:tabs>
        <w:spacing w:line="240" w:lineRule="auto"/>
        <w:textAlignment w:val="center"/>
        <w:rPr>
          <w:rFonts w:cs="Arial"/>
          <w:lang w:val="en-US"/>
        </w:rPr>
      </w:pPr>
    </w:p>
    <w:tbl>
      <w:tblPr>
        <w:tblStyle w:val="Grigliatabella"/>
        <w:tblW w:w="8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283"/>
        <w:gridCol w:w="304"/>
      </w:tblGrid>
      <w:tr w:rsidR="00464784" w14:paraId="6CD66A04" w14:textId="77777777" w:rsidTr="00AB7670">
        <w:trPr>
          <w:trHeight w:val="228"/>
        </w:trPr>
        <w:tc>
          <w:tcPr>
            <w:tcW w:w="8217" w:type="dxa"/>
          </w:tcPr>
          <w:bookmarkStart w:id="4" w:name="_Hlk178334919"/>
          <w:p w14:paraId="6C9ADFFF" w14:textId="6FE5DB75" w:rsidR="00464784" w:rsidRDefault="00000000" w:rsidP="009D6E47">
            <w:pPr>
              <w:rPr>
                <w:rFonts w:cs="Arial"/>
                <w:lang w:val="en-US"/>
              </w:rPr>
            </w:pPr>
            <m:oMath>
              <m:acc>
                <m:accPr>
                  <m:chr m:val="̇"/>
                  <m:ctrlPr>
                    <w:rPr>
                      <w:rFonts w:ascii="Cambria Math" w:hAnsi="Cambria Math"/>
                      <w:i/>
                      <w:lang w:val="en-US"/>
                    </w:rPr>
                  </m:ctrlPr>
                </m:accPr>
                <m:e>
                  <m:r>
                    <w:rPr>
                      <w:rFonts w:ascii="Cambria Math" w:hAnsi="Cambria Math"/>
                      <w:lang w:val="en-US"/>
                    </w:rPr>
                    <m:t>q</m:t>
                  </m:r>
                </m:e>
              </m:acc>
              <w:bookmarkEnd w:id="4"/>
              <m:r>
                <w:rPr>
                  <w:rFonts w:ascii="Cambria Math" w:hAnsi="Cambria Math"/>
                  <w:lang w:val="en-US"/>
                </w:rPr>
                <m:t xml:space="preserve">= </m:t>
              </m:r>
              <w:bookmarkStart w:id="5" w:name="_Hlk178334935"/>
              <m:r>
                <w:rPr>
                  <w:rFonts w:ascii="Cambria Math" w:hAnsi="Cambria Math"/>
                  <w:lang w:val="en-US"/>
                </w:rPr>
                <m:t>σ</m:t>
              </m:r>
              <w:bookmarkStart w:id="6" w:name="_Hlk178334955"/>
              <w:bookmarkEnd w:id="5"/>
              <m:sSub>
                <m:sSubPr>
                  <m:ctrlPr>
                    <w:rPr>
                      <w:rFonts w:ascii="Cambria Math" w:hAnsi="Cambria Math" w:cs="Arial"/>
                      <w:i/>
                      <w:lang w:val="en-US"/>
                    </w:rPr>
                  </m:ctrlPr>
                </m:sSubPr>
                <m:e>
                  <m:r>
                    <w:rPr>
                      <w:rFonts w:ascii="Cambria Math" w:hAnsi="Cambria Math" w:cs="Arial"/>
                      <w:lang w:val="en-US"/>
                    </w:rPr>
                    <m:t>ε</m:t>
                  </m:r>
                </m:e>
                <m:sub>
                  <m:r>
                    <w:rPr>
                      <w:rFonts w:ascii="Cambria Math" w:hAnsi="Cambria Math" w:cs="Arial"/>
                      <w:lang w:val="en-US"/>
                    </w:rPr>
                    <m:t>F</m:t>
                  </m:r>
                </m:sub>
              </m:sSub>
              <w:bookmarkStart w:id="7" w:name="_Hlk178334964"/>
              <w:bookmarkEnd w:id="6"/>
              <m:sSub>
                <m:sSubPr>
                  <m:ctrlPr>
                    <w:rPr>
                      <w:rFonts w:ascii="Cambria Math" w:hAnsi="Cambria Math" w:cs="Arial"/>
                      <w:i/>
                      <w:lang w:val="en-US"/>
                    </w:rPr>
                  </m:ctrlPr>
                </m:sSubPr>
                <m:e>
                  <m:r>
                    <w:rPr>
                      <w:rFonts w:ascii="Cambria Math" w:hAnsi="Cambria Math" w:cs="Arial"/>
                      <w:lang w:val="en-US"/>
                    </w:rPr>
                    <m:t>ε</m:t>
                  </m:r>
                </m:e>
                <m:sub>
                  <m:r>
                    <w:rPr>
                      <w:rFonts w:ascii="Cambria Math" w:hAnsi="Cambria Math" w:cs="Arial"/>
                      <w:lang w:val="en-US"/>
                    </w:rPr>
                    <m:t>W</m:t>
                  </m:r>
                </m:sub>
              </m:sSub>
              <w:bookmarkEnd w:id="7"/>
              <m:sSup>
                <m:sSupPr>
                  <m:ctrlPr>
                    <w:rPr>
                      <w:rFonts w:ascii="Cambria Math" w:hAnsi="Cambria Math" w:cs="Arial"/>
                      <w:i/>
                      <w:lang w:val="en-US"/>
                    </w:rPr>
                  </m:ctrlPr>
                </m:sSupPr>
                <m:e>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F</m:t>
                      </m:r>
                    </m:sub>
                  </m:sSub>
                </m:e>
                <m:sup>
                  <m:r>
                    <w:rPr>
                      <w:rFonts w:ascii="Cambria Math" w:hAnsi="Cambria Math" w:cs="Arial"/>
                      <w:lang w:val="en-US"/>
                    </w:rPr>
                    <m:t>4</m:t>
                  </m:r>
                </m:sup>
              </m:sSup>
              <m:r>
                <w:rPr>
                  <w:rFonts w:ascii="Cambria Math" w:hAnsi="Cambria Math" w:cs="Arial"/>
                  <w:lang w:val="en-US"/>
                </w:rPr>
                <m:t>-</m:t>
              </m:r>
              <m:r>
                <w:rPr>
                  <w:rFonts w:ascii="Cambria Math" w:hAnsi="Cambria Math"/>
                  <w:lang w:val="en-US"/>
                </w:rPr>
                <m:t>σ</m:t>
              </m:r>
              <m:sSub>
                <m:sSubPr>
                  <m:ctrlPr>
                    <w:rPr>
                      <w:rFonts w:ascii="Cambria Math" w:hAnsi="Cambria Math" w:cs="Arial"/>
                      <w:i/>
                      <w:lang w:val="en-US"/>
                    </w:rPr>
                  </m:ctrlPr>
                </m:sSubPr>
                <m:e>
                  <m:r>
                    <w:rPr>
                      <w:rFonts w:ascii="Cambria Math" w:hAnsi="Cambria Math" w:cs="Arial"/>
                      <w:lang w:val="en-US"/>
                    </w:rPr>
                    <m:t>ε</m:t>
                  </m:r>
                </m:e>
                <m:sub>
                  <m:r>
                    <w:rPr>
                      <w:rFonts w:ascii="Cambria Math" w:hAnsi="Cambria Math" w:cs="Arial"/>
                      <w:lang w:val="en-US"/>
                    </w:rPr>
                    <m:t>w</m:t>
                  </m:r>
                </m:sub>
              </m:sSub>
              <m:sSup>
                <m:sSupPr>
                  <m:ctrlPr>
                    <w:rPr>
                      <w:rFonts w:ascii="Cambria Math" w:hAnsi="Cambria Math" w:cs="Arial"/>
                      <w:i/>
                      <w:lang w:val="en-US"/>
                    </w:rPr>
                  </m:ctrlPr>
                </m:sSupPr>
                <m:e>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W</m:t>
                      </m:r>
                    </m:sub>
                  </m:sSub>
                </m:e>
                <m:sup>
                  <m:r>
                    <w:rPr>
                      <w:rFonts w:ascii="Cambria Math" w:hAnsi="Cambria Math" w:cs="Arial"/>
                      <w:lang w:val="en-US"/>
                    </w:rPr>
                    <m:t>4</m:t>
                  </m:r>
                </m:sup>
              </m:sSup>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h</m:t>
                  </m:r>
                </m:e>
                <m:sub>
                  <m:r>
                    <w:rPr>
                      <w:rFonts w:ascii="Cambria Math" w:hAnsi="Cambria Math" w:cs="Arial"/>
                      <w:lang w:val="en-US"/>
                    </w:rPr>
                    <m:t>F</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F</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W</m:t>
                  </m:r>
                </m:sub>
              </m:sSub>
              <m:r>
                <w:rPr>
                  <w:rFonts w:ascii="Cambria Math" w:hAnsi="Cambria Math" w:cs="Arial"/>
                  <w:lang w:val="en-US"/>
                </w:rPr>
                <m:t>)</m:t>
              </m:r>
            </m:oMath>
            <w:r w:rsidR="00EC483F">
              <w:rPr>
                <w:rFonts w:cs="Arial"/>
                <w:lang w:val="en-US"/>
              </w:rPr>
              <w:t xml:space="preserve"> </w:t>
            </w:r>
          </w:p>
        </w:tc>
        <w:tc>
          <w:tcPr>
            <w:tcW w:w="283" w:type="dxa"/>
            <w:vAlign w:val="center"/>
          </w:tcPr>
          <w:p w14:paraId="0C90314D" w14:textId="1515D2AA" w:rsidR="00464784" w:rsidRPr="002C118E" w:rsidRDefault="00E3041E" w:rsidP="009D6E47">
            <w:pPr>
              <w:pStyle w:val="Didascalia"/>
              <w:jc w:val="right"/>
              <w:rPr>
                <w:rFonts w:cs="Arial"/>
                <w:bCs w:val="0"/>
                <w:i w:val="0"/>
                <w:szCs w:val="20"/>
                <w:lang w:val="en-US"/>
              </w:rPr>
            </w:pPr>
            <w:r w:rsidRPr="002C118E">
              <w:rPr>
                <w:rFonts w:cs="Arial"/>
                <w:bCs w:val="0"/>
                <w:i w:val="0"/>
                <w:szCs w:val="20"/>
                <w:lang w:val="en-US"/>
              </w:rPr>
              <w:t>(</w:t>
            </w:r>
          </w:p>
        </w:tc>
        <w:tc>
          <w:tcPr>
            <w:tcW w:w="304" w:type="dxa"/>
            <w:vAlign w:val="center"/>
          </w:tcPr>
          <w:p w14:paraId="12C00D99" w14:textId="3A28D5A0" w:rsidR="00464784" w:rsidRPr="002C118E" w:rsidRDefault="00464784" w:rsidP="009D6E47">
            <w:pPr>
              <w:pStyle w:val="Didascalia"/>
              <w:rPr>
                <w:rFonts w:cs="Arial"/>
                <w:bCs w:val="0"/>
                <w:i w:val="0"/>
                <w:szCs w:val="20"/>
                <w:lang w:val="en-US"/>
              </w:rPr>
            </w:pPr>
            <w:r w:rsidRPr="002C118E">
              <w:rPr>
                <w:rFonts w:cs="Arial"/>
                <w:bCs w:val="0"/>
                <w:i w:val="0"/>
                <w:szCs w:val="20"/>
                <w:lang w:val="en-US"/>
              </w:rPr>
              <w:fldChar w:fldCharType="begin"/>
            </w:r>
            <w:r w:rsidRPr="002C118E">
              <w:rPr>
                <w:rFonts w:cs="Arial"/>
                <w:bCs w:val="0"/>
                <w:i w:val="0"/>
                <w:szCs w:val="20"/>
                <w:lang w:val="en-US"/>
              </w:rPr>
              <w:instrText xml:space="preserve"> SEQ Equation \* ARABIC </w:instrText>
            </w:r>
            <w:r w:rsidRPr="002C118E">
              <w:rPr>
                <w:rFonts w:cs="Arial"/>
                <w:bCs w:val="0"/>
                <w:i w:val="0"/>
                <w:szCs w:val="20"/>
                <w:lang w:val="en-US"/>
              </w:rPr>
              <w:fldChar w:fldCharType="separate"/>
            </w:r>
            <w:bookmarkStart w:id="8" w:name="_Ref177998322"/>
            <w:r w:rsidR="008E0437">
              <w:rPr>
                <w:rFonts w:cs="Arial"/>
                <w:bCs w:val="0"/>
                <w:i w:val="0"/>
                <w:noProof/>
                <w:szCs w:val="20"/>
                <w:lang w:val="en-US"/>
              </w:rPr>
              <w:t>1</w:t>
            </w:r>
            <w:bookmarkEnd w:id="8"/>
            <w:r w:rsidRPr="002C118E">
              <w:rPr>
                <w:rFonts w:cs="Arial"/>
                <w:bCs w:val="0"/>
                <w:i w:val="0"/>
                <w:szCs w:val="20"/>
                <w:lang w:val="en-US"/>
              </w:rPr>
              <w:fldChar w:fldCharType="end"/>
            </w:r>
            <w:r w:rsidRPr="002C118E">
              <w:rPr>
                <w:rFonts w:cs="Arial"/>
                <w:bCs w:val="0"/>
                <w:i w:val="0"/>
                <w:szCs w:val="20"/>
                <w:lang w:val="en-US"/>
              </w:rPr>
              <w:t>)</w:t>
            </w:r>
          </w:p>
        </w:tc>
      </w:tr>
    </w:tbl>
    <w:p w14:paraId="10212404" w14:textId="0AA213B3" w:rsidR="0056410B" w:rsidRDefault="0054480D" w:rsidP="0056410B">
      <w:pPr>
        <w:pStyle w:val="CETHeading1"/>
        <w:rPr>
          <w:lang w:val="en-GB"/>
        </w:rPr>
      </w:pPr>
      <w:r>
        <w:rPr>
          <w:lang w:val="en-GB"/>
        </w:rPr>
        <w:t>Method</w:t>
      </w:r>
    </w:p>
    <w:p w14:paraId="67C81177" w14:textId="30B777E6" w:rsidR="0062654A" w:rsidRDefault="005E1D53" w:rsidP="00590F4E">
      <w:pPr>
        <w:pStyle w:val="CETBodytext"/>
        <w:rPr>
          <w:lang w:val="en-GB"/>
        </w:rPr>
      </w:pPr>
      <w:r>
        <w:rPr>
          <w:lang w:val="en-GB"/>
        </w:rPr>
        <w:t xml:space="preserve">To measure the heat </w:t>
      </w:r>
      <w:r w:rsidR="003A67B0">
        <w:rPr>
          <w:lang w:val="en-GB"/>
        </w:rPr>
        <w:t>flow</w:t>
      </w:r>
      <w:r>
        <w:rPr>
          <w:lang w:val="en-GB"/>
        </w:rPr>
        <w:t xml:space="preserve"> from </w:t>
      </w:r>
      <w:r w:rsidR="000B3CA2">
        <w:rPr>
          <w:lang w:val="en-GB"/>
        </w:rPr>
        <w:t>a</w:t>
      </w:r>
      <w:r>
        <w:rPr>
          <w:lang w:val="en-GB"/>
        </w:rPr>
        <w:t xml:space="preserve"> fire </w:t>
      </w:r>
      <w:r w:rsidR="00B64EF9">
        <w:rPr>
          <w:lang w:val="en-GB"/>
        </w:rPr>
        <w:t>into</w:t>
      </w:r>
      <w:r>
        <w:rPr>
          <w:lang w:val="en-GB"/>
        </w:rPr>
        <w:t xml:space="preserve"> a tank </w:t>
      </w:r>
      <w:r w:rsidR="00B34626">
        <w:rPr>
          <w:lang w:val="en-GB"/>
        </w:rPr>
        <w:t>over time a calorimeter was used</w:t>
      </w:r>
      <w:r w:rsidR="00AD415D">
        <w:rPr>
          <w:lang w:val="en-GB"/>
        </w:rPr>
        <w:t>, which can be placed at the location</w:t>
      </w:r>
      <w:r w:rsidR="00C138E7">
        <w:rPr>
          <w:lang w:val="en-GB"/>
        </w:rPr>
        <w:t xml:space="preserve"> of interest</w:t>
      </w:r>
      <w:r w:rsidR="00AD415D">
        <w:rPr>
          <w:lang w:val="en-GB"/>
        </w:rPr>
        <w:t xml:space="preserve">. The calorimeter </w:t>
      </w:r>
      <w:r w:rsidR="009D57D4">
        <w:rPr>
          <w:lang w:val="en-GB"/>
        </w:rPr>
        <w:t xml:space="preserve">was </w:t>
      </w:r>
      <w:r w:rsidR="00DA1A28">
        <w:rPr>
          <w:lang w:val="en-GB"/>
        </w:rPr>
        <w:t xml:space="preserve">based on </w:t>
      </w:r>
      <w:r w:rsidR="001C0E2A">
        <w:rPr>
          <w:lang w:val="en-GB"/>
        </w:rPr>
        <w:t>an</w:t>
      </w:r>
      <w:r w:rsidR="00DA1A28">
        <w:rPr>
          <w:lang w:val="en-GB"/>
        </w:rPr>
        <w:t xml:space="preserve"> </w:t>
      </w:r>
      <w:r w:rsidR="00DA1A28" w:rsidRPr="00DA1A28">
        <w:rPr>
          <w:lang w:val="en-GB"/>
        </w:rPr>
        <w:t>Intermediate Bulk Container</w:t>
      </w:r>
      <w:r w:rsidR="00DA1A28">
        <w:rPr>
          <w:lang w:val="en-GB"/>
        </w:rPr>
        <w:t xml:space="preserve"> (IBC) </w:t>
      </w:r>
      <w:r w:rsidR="008A1CAC">
        <w:rPr>
          <w:lang w:val="en-GB"/>
        </w:rPr>
        <w:t xml:space="preserve">from stainless steel, </w:t>
      </w:r>
      <w:r w:rsidR="00DA1A28">
        <w:rPr>
          <w:lang w:val="en-GB"/>
        </w:rPr>
        <w:t xml:space="preserve">which was </w:t>
      </w:r>
      <w:r w:rsidR="001C0E2A">
        <w:rPr>
          <w:lang w:val="en-GB"/>
        </w:rPr>
        <w:t>0.9 m wide, 0.95 m deep, and 1.1 m high</w:t>
      </w:r>
      <w:r w:rsidR="00611FA8">
        <w:rPr>
          <w:lang w:val="en-GB"/>
        </w:rPr>
        <w:t xml:space="preserve"> and filled with </w:t>
      </w:r>
      <w:r w:rsidR="00D16622">
        <w:rPr>
          <w:lang w:val="en-GB"/>
        </w:rPr>
        <w:t xml:space="preserve"> </w:t>
      </w:r>
      <w:r w:rsidR="00611FA8">
        <w:rPr>
          <w:lang w:val="en-GB"/>
        </w:rPr>
        <w:t xml:space="preserve">900 l </w:t>
      </w:r>
      <w:r w:rsidR="00727CAC">
        <w:rPr>
          <w:lang w:val="en-GB"/>
        </w:rPr>
        <w:t xml:space="preserve">of </w:t>
      </w:r>
      <w:r w:rsidR="00611FA8">
        <w:rPr>
          <w:lang w:val="en-GB"/>
        </w:rPr>
        <w:t>water</w:t>
      </w:r>
      <w:r w:rsidR="001C0E2A">
        <w:rPr>
          <w:lang w:val="en-GB"/>
        </w:rPr>
        <w:t>.</w:t>
      </w:r>
      <w:r w:rsidR="00590F4E">
        <w:rPr>
          <w:lang w:val="en-GB"/>
        </w:rPr>
        <w:t xml:space="preserve"> </w:t>
      </w:r>
      <w:r w:rsidR="00611FA8">
        <w:rPr>
          <w:lang w:val="en-GB"/>
        </w:rPr>
        <w:t xml:space="preserve">The heat coming from the </w:t>
      </w:r>
      <w:r w:rsidR="00B31853">
        <w:rPr>
          <w:lang w:val="en-GB"/>
        </w:rPr>
        <w:t>combustible material</w:t>
      </w:r>
      <w:r w:rsidR="00611FA8">
        <w:rPr>
          <w:lang w:val="en-GB"/>
        </w:rPr>
        <w:t xml:space="preserve"> and absorbed by the calorimeter was estimated by </w:t>
      </w:r>
      <w:r w:rsidR="00611FA8" w:rsidRPr="004A0075">
        <w:rPr>
          <w:lang w:val="en-GB"/>
        </w:rPr>
        <w:t xml:space="preserve">equation </w:t>
      </w:r>
      <w:r w:rsidR="004A0075" w:rsidRPr="004A0075">
        <w:rPr>
          <w:lang w:val="en-GB"/>
        </w:rPr>
        <w:fldChar w:fldCharType="begin"/>
      </w:r>
      <w:r w:rsidR="004A0075" w:rsidRPr="004A0075">
        <w:rPr>
          <w:lang w:val="en-GB"/>
        </w:rPr>
        <w:instrText xml:space="preserve"> REF _Ref177965432 \h  \* MERGEFORMAT </w:instrText>
      </w:r>
      <w:r w:rsidR="004A0075" w:rsidRPr="004A0075">
        <w:rPr>
          <w:lang w:val="en-GB"/>
        </w:rPr>
      </w:r>
      <w:r w:rsidR="004A0075" w:rsidRPr="004A0075">
        <w:rPr>
          <w:lang w:val="en-GB"/>
        </w:rPr>
        <w:fldChar w:fldCharType="separate"/>
      </w:r>
      <w:r w:rsidR="008E0437" w:rsidRPr="008E0437">
        <w:rPr>
          <w:noProof/>
          <w:color w:val="000000" w:themeColor="text1"/>
        </w:rPr>
        <w:t>2</w:t>
      </w:r>
      <w:r w:rsidR="004A0075" w:rsidRPr="004A0075">
        <w:rPr>
          <w:lang w:val="en-GB"/>
        </w:rPr>
        <w:fldChar w:fldCharType="end"/>
      </w:r>
      <w:r w:rsidR="004A0075" w:rsidRPr="004A0075">
        <w:rPr>
          <w:lang w:val="en-GB"/>
        </w:rPr>
        <w:t xml:space="preserve"> </w:t>
      </w:r>
      <w:r w:rsidR="00611FA8" w:rsidRPr="004A0075">
        <w:rPr>
          <w:lang w:val="en-GB"/>
        </w:rPr>
        <w:t>regarding</w:t>
      </w:r>
      <w:r w:rsidR="00611FA8">
        <w:rPr>
          <w:lang w:val="en-GB"/>
        </w:rPr>
        <w:t xml:space="preserve"> the w</w:t>
      </w:r>
      <w:r w:rsidR="009D57D4">
        <w:rPr>
          <w:lang w:val="en-GB"/>
        </w:rPr>
        <w:t>ater</w:t>
      </w:r>
      <w:r w:rsidR="00B31853">
        <w:rPr>
          <w:lang w:val="en-GB"/>
        </w:rPr>
        <w:t xml:space="preserve"> </w:t>
      </w:r>
      <w:r w:rsidR="00D16622">
        <w:rPr>
          <w:lang w:val="en-GB"/>
        </w:rPr>
        <w:t xml:space="preserve">volume </w:t>
      </w:r>
      <m:oMath>
        <m:r>
          <w:rPr>
            <w:rFonts w:ascii="Cambria Math" w:hAnsi="Cambria Math"/>
          </w:rPr>
          <m:t>V</m:t>
        </m:r>
      </m:oMath>
      <w:r w:rsidR="00D16622">
        <w:t>,</w:t>
      </w:r>
      <w:r w:rsidR="00D16622">
        <w:rPr>
          <w:lang w:val="en-GB"/>
        </w:rPr>
        <w:t xml:space="preserve"> its </w:t>
      </w:r>
      <w:r w:rsidR="00611FA8">
        <w:rPr>
          <w:lang w:val="en-GB"/>
        </w:rPr>
        <w:t xml:space="preserve">density </w:t>
      </w:r>
      <m:oMath>
        <m:r>
          <w:rPr>
            <w:rFonts w:ascii="Cambria Math" w:hAnsi="Cambria Math"/>
          </w:rPr>
          <m:t>ρ</m:t>
        </m:r>
      </m:oMath>
      <w:r w:rsidR="00D16622">
        <w:rPr>
          <w:lang w:val="en-GB"/>
        </w:rPr>
        <w:t xml:space="preserve"> </w:t>
      </w:r>
      <w:r w:rsidR="00E92355">
        <w:rPr>
          <w:lang w:val="en-GB"/>
        </w:rPr>
        <w:t>(</w:t>
      </w:r>
      <w:r w:rsidR="00611FA8">
        <w:rPr>
          <w:lang w:val="en-GB"/>
        </w:rPr>
        <w:t>1000</w:t>
      </w:r>
      <w:r w:rsidR="00D16622">
        <w:rPr>
          <w:lang w:val="en-GB"/>
        </w:rPr>
        <w:t> </w:t>
      </w:r>
      <w:r w:rsidR="00611FA8">
        <w:rPr>
          <w:lang w:val="en-GB"/>
        </w:rPr>
        <w:t>kg/m³</w:t>
      </w:r>
      <w:r w:rsidR="00E92355">
        <w:rPr>
          <w:lang w:val="en-GB"/>
        </w:rPr>
        <w:t>)</w:t>
      </w:r>
      <w:r w:rsidR="00611FA8">
        <w:rPr>
          <w:lang w:val="en-GB"/>
        </w:rPr>
        <w:t xml:space="preserve">, its specific heat capacity </w:t>
      </w:r>
      <m:oMath>
        <m:r>
          <w:rPr>
            <w:rFonts w:ascii="Cambria Math" w:hAnsi="Cambria Math"/>
          </w:rPr>
          <m:t>c</m:t>
        </m:r>
      </m:oMath>
      <w:r w:rsidR="00D16622">
        <w:rPr>
          <w:lang w:val="en-GB"/>
        </w:rPr>
        <w:t xml:space="preserve"> </w:t>
      </w:r>
      <w:r w:rsidR="00E92355">
        <w:rPr>
          <w:lang w:val="en-GB"/>
        </w:rPr>
        <w:t>(</w:t>
      </w:r>
      <w:r w:rsidR="00611FA8">
        <w:rPr>
          <w:lang w:val="en-GB"/>
        </w:rPr>
        <w:t>4190 J/(kgK)</w:t>
      </w:r>
      <w:r w:rsidR="00E92355">
        <w:rPr>
          <w:lang w:val="en-GB"/>
        </w:rPr>
        <w:t>)</w:t>
      </w:r>
      <w:r w:rsidR="00611FA8">
        <w:rPr>
          <w:lang w:val="en-GB"/>
        </w:rPr>
        <w:t xml:space="preserve"> and </w:t>
      </w:r>
      <w:r w:rsidR="00D16622">
        <w:rPr>
          <w:lang w:val="en-GB"/>
        </w:rPr>
        <w:t>the</w:t>
      </w:r>
      <w:r w:rsidR="00611FA8">
        <w:rPr>
          <w:lang w:val="en-GB"/>
        </w:rPr>
        <w:t xml:space="preserve"> temperature</w:t>
      </w:r>
      <w:r w:rsidR="00D16622">
        <w:rPr>
          <w:lang w:val="en-GB"/>
        </w:rPr>
        <w:t xml:space="preserve"> </w:t>
      </w:r>
      <m:oMath>
        <m:sSub>
          <m:sSubPr>
            <m:ctrlPr>
              <w:rPr>
                <w:rFonts w:ascii="Cambria Math" w:hAnsi="Cambria Math"/>
                <w:i/>
              </w:rPr>
            </m:ctrlPr>
          </m:sSubPr>
          <m:e>
            <m:r>
              <w:rPr>
                <w:rFonts w:ascii="Cambria Math" w:hAnsi="Cambria Math"/>
              </w:rPr>
              <m:t>T</m:t>
            </m:r>
          </m:e>
          <m:sub>
            <m:r>
              <w:rPr>
                <w:rFonts w:ascii="Cambria Math" w:hAnsi="Cambria Math"/>
              </w:rPr>
              <m:t>avg</m:t>
            </m:r>
          </m:sub>
        </m:sSub>
      </m:oMath>
      <w:r w:rsidR="005554E8">
        <w:rPr>
          <w:lang w:val="en-GB"/>
        </w:rPr>
        <w:t>, considered as</w:t>
      </w:r>
      <w:r w:rsidR="0062654A">
        <w:rPr>
          <w:lang w:val="en-GB"/>
        </w:rPr>
        <w:t xml:space="preserve"> </w:t>
      </w:r>
      <w:r w:rsidR="00611FA8">
        <w:rPr>
          <w:lang w:val="en-GB"/>
        </w:rPr>
        <w:t>the average value of 5 thermocouples (TC) T1 to T5</w:t>
      </w:r>
      <w:r w:rsidR="00A00BC5">
        <w:rPr>
          <w:lang w:val="en-GB"/>
        </w:rPr>
        <w:t>.</w:t>
      </w:r>
    </w:p>
    <w:p w14:paraId="5025CFF0" w14:textId="77777777" w:rsidR="00592D3D" w:rsidRDefault="00592D3D" w:rsidP="00590F4E">
      <w:pPr>
        <w:pStyle w:val="CETBodytext"/>
        <w:rPr>
          <w:lang w:val="en-GB"/>
        </w:rPr>
      </w:pPr>
    </w:p>
    <w:tbl>
      <w:tblPr>
        <w:tblStyle w:val="Grigliatabella"/>
        <w:tblpPr w:leftFromText="141" w:rightFromText="141" w:vertAnchor="text" w:horzAnchor="margin" w:tblpY="22"/>
        <w:tblW w:w="8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283"/>
        <w:gridCol w:w="304"/>
      </w:tblGrid>
      <w:tr w:rsidR="00592D3D" w14:paraId="7E0B95C5" w14:textId="77777777" w:rsidTr="00592D3D">
        <w:trPr>
          <w:trHeight w:val="228"/>
        </w:trPr>
        <w:tc>
          <w:tcPr>
            <w:tcW w:w="8217" w:type="dxa"/>
          </w:tcPr>
          <w:p w14:paraId="4D69FE49" w14:textId="77777777" w:rsidR="00592D3D" w:rsidRDefault="00592D3D" w:rsidP="00592D3D">
            <w:pPr>
              <w:rPr>
                <w:lang w:val="en-US"/>
              </w:rPr>
            </w:pPr>
            <m:oMath>
              <m:r>
                <w:rPr>
                  <w:rFonts w:ascii="Cambria Math" w:hAnsi="Cambria Math"/>
                  <w:lang w:val="en-US"/>
                </w:rPr>
                <m:t>Q= Vρc</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avg</m:t>
                  </m:r>
                </m:sub>
              </m:sSub>
            </m:oMath>
            <w:r>
              <w:rPr>
                <w:lang w:val="en-US"/>
              </w:rPr>
              <w:t xml:space="preserve"> </w:t>
            </w:r>
          </w:p>
        </w:tc>
        <w:tc>
          <w:tcPr>
            <w:tcW w:w="283" w:type="dxa"/>
            <w:vAlign w:val="center"/>
          </w:tcPr>
          <w:p w14:paraId="764D2483" w14:textId="77777777" w:rsidR="00592D3D" w:rsidRPr="002C118E" w:rsidRDefault="00592D3D" w:rsidP="00592D3D">
            <w:pPr>
              <w:pStyle w:val="Didascalia"/>
              <w:jc w:val="right"/>
              <w:rPr>
                <w:bCs w:val="0"/>
                <w:i w:val="0"/>
                <w:szCs w:val="20"/>
              </w:rPr>
            </w:pPr>
            <w:r w:rsidRPr="002C118E">
              <w:rPr>
                <w:bCs w:val="0"/>
                <w:i w:val="0"/>
                <w:szCs w:val="20"/>
              </w:rPr>
              <w:t>(</w:t>
            </w:r>
          </w:p>
        </w:tc>
        <w:tc>
          <w:tcPr>
            <w:tcW w:w="304" w:type="dxa"/>
            <w:vAlign w:val="center"/>
          </w:tcPr>
          <w:p w14:paraId="087EA84F" w14:textId="77777777" w:rsidR="00592D3D" w:rsidRPr="002C118E" w:rsidRDefault="00592D3D" w:rsidP="00592D3D">
            <w:pPr>
              <w:pStyle w:val="Didascalia"/>
              <w:rPr>
                <w:bCs w:val="0"/>
                <w:i w:val="0"/>
                <w:szCs w:val="20"/>
              </w:rPr>
            </w:pPr>
            <w:r w:rsidRPr="002C118E">
              <w:rPr>
                <w:bCs w:val="0"/>
                <w:i w:val="0"/>
                <w:szCs w:val="20"/>
              </w:rPr>
              <w:fldChar w:fldCharType="begin"/>
            </w:r>
            <w:r w:rsidRPr="002C118E">
              <w:rPr>
                <w:bCs w:val="0"/>
                <w:i w:val="0"/>
                <w:szCs w:val="20"/>
              </w:rPr>
              <w:instrText xml:space="preserve"> SEQ Equation \* ARABIC </w:instrText>
            </w:r>
            <w:r w:rsidRPr="002C118E">
              <w:rPr>
                <w:bCs w:val="0"/>
                <w:i w:val="0"/>
                <w:szCs w:val="20"/>
              </w:rPr>
              <w:fldChar w:fldCharType="separate"/>
            </w:r>
            <w:bookmarkStart w:id="9" w:name="_Ref177965432"/>
            <w:r>
              <w:rPr>
                <w:bCs w:val="0"/>
                <w:i w:val="0"/>
                <w:noProof/>
                <w:szCs w:val="20"/>
              </w:rPr>
              <w:t>2</w:t>
            </w:r>
            <w:bookmarkEnd w:id="9"/>
            <w:r w:rsidRPr="002C118E">
              <w:rPr>
                <w:bCs w:val="0"/>
                <w:i w:val="0"/>
                <w:szCs w:val="20"/>
              </w:rPr>
              <w:fldChar w:fldCharType="end"/>
            </w:r>
            <w:r w:rsidRPr="002C118E">
              <w:rPr>
                <w:bCs w:val="0"/>
                <w:i w:val="0"/>
                <w:szCs w:val="20"/>
              </w:rPr>
              <w:t>)</w:t>
            </w:r>
          </w:p>
        </w:tc>
      </w:tr>
    </w:tbl>
    <w:p w14:paraId="7BA8E769" w14:textId="77777777" w:rsidR="00EC483F" w:rsidRDefault="00EC483F" w:rsidP="00590F4E">
      <w:pPr>
        <w:pStyle w:val="CETBodytext"/>
        <w:rPr>
          <w:lang w:val="en-GB"/>
        </w:rPr>
      </w:pPr>
    </w:p>
    <w:p w14:paraId="39A6A2A0" w14:textId="6E7AE4D0" w:rsidR="00F97C88" w:rsidRDefault="00955A5B" w:rsidP="00590F4E">
      <w:pPr>
        <w:pStyle w:val="CETBodytext"/>
        <w:rPr>
          <w:lang w:val="en-GB"/>
        </w:rPr>
      </w:pPr>
      <w:r>
        <w:rPr>
          <w:lang w:val="en-GB"/>
        </w:rPr>
        <w:t>A</w:t>
      </w:r>
      <w:r w:rsidR="004A0075">
        <w:rPr>
          <w:lang w:val="en-GB"/>
        </w:rPr>
        <w:t xml:space="preserve"> pump was installed in the IBC</w:t>
      </w:r>
      <w:r w:rsidR="004A0075" w:rsidRPr="00611FA8">
        <w:rPr>
          <w:lang w:val="en-GB"/>
        </w:rPr>
        <w:t xml:space="preserve"> </w:t>
      </w:r>
      <w:r w:rsidR="004A0075">
        <w:rPr>
          <w:lang w:val="en-GB"/>
        </w:rPr>
        <w:t>that mixe</w:t>
      </w:r>
      <w:r w:rsidR="005554E8">
        <w:rPr>
          <w:lang w:val="en-GB"/>
        </w:rPr>
        <w:t>d</w:t>
      </w:r>
      <w:r w:rsidR="004A0075">
        <w:rPr>
          <w:lang w:val="en-GB"/>
        </w:rPr>
        <w:t xml:space="preserve"> the water</w:t>
      </w:r>
      <w:r>
        <w:rPr>
          <w:lang w:val="en-GB"/>
        </w:rPr>
        <w:t xml:space="preserve"> to uniformize the water temperature</w:t>
      </w:r>
      <w:r w:rsidR="00A00BC5">
        <w:rPr>
          <w:lang w:val="en-GB"/>
        </w:rPr>
        <w:t xml:space="preserve">. Additionally, </w:t>
      </w:r>
      <w:r w:rsidR="00A00BC5" w:rsidRPr="00A00BC5">
        <w:rPr>
          <w:lang w:val="en-GB"/>
        </w:rPr>
        <w:t>T1 to T5 were distributed in the flow of the pump over the height of the IBC</w:t>
      </w:r>
      <w:r w:rsidR="004A0075">
        <w:rPr>
          <w:lang w:val="en-GB"/>
        </w:rPr>
        <w:t xml:space="preserve">. </w:t>
      </w:r>
      <w:r w:rsidR="00FD7330">
        <w:rPr>
          <w:lang w:val="en-GB"/>
        </w:rPr>
        <w:t xml:space="preserve">The external wall of </w:t>
      </w:r>
      <w:r w:rsidR="004A0075">
        <w:rPr>
          <w:lang w:val="en-GB"/>
        </w:rPr>
        <w:t xml:space="preserve">the IBC was coated black with a high-temperature resistant colour with an emissivity of </w:t>
      </w:r>
      <w:r w:rsidR="00560B4F">
        <w:rPr>
          <w:lang w:val="en-GB"/>
        </w:rPr>
        <w:t>0.85 and</w:t>
      </w:r>
      <w:r w:rsidR="004A0075">
        <w:rPr>
          <w:lang w:val="en-GB"/>
        </w:rPr>
        <w:t xml:space="preserve"> equipped with the 5 TCs TF1 to TF5</w:t>
      </w:r>
      <w:r w:rsidR="00FD7330">
        <w:rPr>
          <w:lang w:val="en-GB"/>
        </w:rPr>
        <w:t xml:space="preserve"> (see F</w:t>
      </w:r>
      <w:r w:rsidR="00D90518">
        <w:rPr>
          <w:lang w:val="en-GB"/>
        </w:rPr>
        <w:t>igu</w:t>
      </w:r>
      <w:r w:rsidR="00FD7330">
        <w:rPr>
          <w:lang w:val="en-GB"/>
        </w:rPr>
        <w:t>re 2)</w:t>
      </w:r>
      <w:r w:rsidR="004A0075">
        <w:rPr>
          <w:lang w:val="en-GB"/>
        </w:rPr>
        <w:t xml:space="preserve"> which measures the temperature of the fire</w:t>
      </w:r>
      <w:r w:rsidR="002226A6">
        <w:rPr>
          <w:lang w:val="en-GB"/>
        </w:rPr>
        <w:t xml:space="preserve"> (the thermocouples did not touch the wall)</w:t>
      </w:r>
      <w:r w:rsidR="004A0075">
        <w:rPr>
          <w:lang w:val="en-GB"/>
        </w:rPr>
        <w:t>.</w:t>
      </w:r>
      <w:r w:rsidR="00D319B1">
        <w:rPr>
          <w:lang w:val="en-GB"/>
        </w:rPr>
        <w:t xml:space="preserve"> </w:t>
      </w:r>
      <w:r w:rsidR="00D319B1" w:rsidRPr="00D319B1">
        <w:rPr>
          <w:lang w:val="en-GB"/>
        </w:rPr>
        <w:t>The fire could be strongly influenced by wind</w:t>
      </w:r>
      <w:r w:rsidR="00D319B1">
        <w:rPr>
          <w:lang w:val="en-GB"/>
        </w:rPr>
        <w:t xml:space="preserve">. To reduce this potential effect walls were installed next to the test .  </w:t>
      </w:r>
    </w:p>
    <w:p w14:paraId="1050D08A" w14:textId="7E40143B" w:rsidR="00235E31" w:rsidRDefault="00235E31" w:rsidP="00590F4E">
      <w:pPr>
        <w:pStyle w:val="CETBodytext"/>
        <w:rPr>
          <w:lang w:val="en-GB"/>
        </w:rPr>
      </w:pPr>
      <w:r>
        <w:rPr>
          <w:noProof/>
          <w:lang w:val="en-GB"/>
        </w:rPr>
        <mc:AlternateContent>
          <mc:Choice Requires="wpc">
            <w:drawing>
              <wp:inline distT="0" distB="0" distL="0" distR="0" wp14:anchorId="2B322EF5" wp14:editId="403B489E">
                <wp:extent cx="5486400" cy="2228532"/>
                <wp:effectExtent l="0" t="0" r="0" b="635"/>
                <wp:docPr id="674730059"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01270507" name="Grafik 1901270507"/>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rot="5400000">
                            <a:off x="-98210" y="320492"/>
                            <a:ext cx="2093814" cy="1569706"/>
                          </a:xfrm>
                          <a:prstGeom prst="rect">
                            <a:avLst/>
                          </a:prstGeom>
                          <a:noFill/>
                          <a:ln>
                            <a:noFill/>
                          </a:ln>
                        </pic:spPr>
                      </pic:pic>
                      <pic:pic xmlns:pic="http://schemas.openxmlformats.org/drawingml/2006/picture">
                        <pic:nvPicPr>
                          <pic:cNvPr id="1214280267" name="Grafik 1214280267"/>
                          <pic:cNvPicPr>
                            <a:picLocks noChangeAspect="1"/>
                          </pic:cNvPicPr>
                        </pic:nvPicPr>
                        <pic:blipFill>
                          <a:blip r:embed="rId17"/>
                          <a:stretch>
                            <a:fillRect/>
                          </a:stretch>
                        </pic:blipFill>
                        <pic:spPr>
                          <a:xfrm>
                            <a:off x="2019912" y="41536"/>
                            <a:ext cx="3004525" cy="2160530"/>
                          </a:xfrm>
                          <a:prstGeom prst="rect">
                            <a:avLst/>
                          </a:prstGeom>
                        </pic:spPr>
                      </pic:pic>
                      <wps:wsp>
                        <wps:cNvPr id="672755938" name="Rechteck 672755938"/>
                        <wps:cNvSpPr/>
                        <wps:spPr>
                          <a:xfrm>
                            <a:off x="1977050" y="32362"/>
                            <a:ext cx="356870" cy="1803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9760475" name="Rechteck 1759760475"/>
                        <wps:cNvSpPr/>
                        <wps:spPr>
                          <a:xfrm>
                            <a:off x="3485175" y="41533"/>
                            <a:ext cx="356870" cy="1797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6783619" name="Textfeld 2"/>
                        <wps:cNvSpPr txBox="1">
                          <a:spLocks noChangeArrowheads="1"/>
                        </wps:cNvSpPr>
                        <wps:spPr bwMode="auto">
                          <a:xfrm>
                            <a:off x="84633" y="41511"/>
                            <a:ext cx="367664" cy="245744"/>
                          </a:xfrm>
                          <a:prstGeom prst="rect">
                            <a:avLst/>
                          </a:prstGeom>
                          <a:solidFill>
                            <a:srgbClr val="FFFFFF"/>
                          </a:solidFill>
                          <a:ln w="9525">
                            <a:noFill/>
                            <a:miter lim="800000"/>
                            <a:headEnd/>
                            <a:tailEnd/>
                          </a:ln>
                        </wps:spPr>
                        <wps:txbx>
                          <w:txbxContent>
                            <w:p w14:paraId="2EE101F7" w14:textId="6F36D032" w:rsidR="004A0075" w:rsidRDefault="004A0075" w:rsidP="004A0075">
                              <w:pPr>
                                <w:rPr>
                                  <w:szCs w:val="18"/>
                                </w:rPr>
                              </w:pPr>
                              <w:r>
                                <w:rPr>
                                  <w:szCs w:val="18"/>
                                </w:rPr>
                                <w:t>(a)</w:t>
                              </w:r>
                            </w:p>
                          </w:txbxContent>
                        </wps:txbx>
                        <wps:bodyPr rot="0" vert="horz" wrap="square" lIns="91440" tIns="45720" rIns="91440" bIns="45720" anchor="t" anchorCtr="0">
                          <a:spAutoFit/>
                        </wps:bodyPr>
                      </wps:wsp>
                      <wps:wsp>
                        <wps:cNvPr id="1320320022" name="Textfeld 2"/>
                        <wps:cNvSpPr txBox="1">
                          <a:spLocks noChangeArrowheads="1"/>
                        </wps:cNvSpPr>
                        <wps:spPr bwMode="auto">
                          <a:xfrm>
                            <a:off x="2119925" y="32366"/>
                            <a:ext cx="410210" cy="245110"/>
                          </a:xfrm>
                          <a:prstGeom prst="rect">
                            <a:avLst/>
                          </a:prstGeom>
                          <a:noFill/>
                          <a:ln w="9525">
                            <a:noFill/>
                            <a:miter lim="800000"/>
                            <a:headEnd/>
                            <a:tailEnd/>
                          </a:ln>
                        </wps:spPr>
                        <wps:txbx>
                          <w:txbxContent>
                            <w:p w14:paraId="694F91B1" w14:textId="75E6C0BD" w:rsidR="004A0075" w:rsidRDefault="004A0075" w:rsidP="004A0075">
                              <w:pPr>
                                <w:rPr>
                                  <w:szCs w:val="18"/>
                                </w:rPr>
                              </w:pPr>
                              <w:r>
                                <w:rPr>
                                  <w:szCs w:val="18"/>
                                </w:rPr>
                                <w:t>(b)</w:t>
                              </w:r>
                            </w:p>
                          </w:txbxContent>
                        </wps:txbx>
                        <wps:bodyPr rot="0" vert="horz" wrap="square" lIns="91440" tIns="45720" rIns="91440" bIns="45720" anchor="t" anchorCtr="0">
                          <a:spAutoFit/>
                        </wps:bodyPr>
                      </wps:wsp>
                      <wps:wsp>
                        <wps:cNvPr id="608814956" name="Textfeld 2"/>
                        <wps:cNvSpPr txBox="1">
                          <a:spLocks noChangeArrowheads="1"/>
                        </wps:cNvSpPr>
                        <wps:spPr bwMode="auto">
                          <a:xfrm>
                            <a:off x="3656787" y="14000"/>
                            <a:ext cx="410210" cy="244475"/>
                          </a:xfrm>
                          <a:prstGeom prst="rect">
                            <a:avLst/>
                          </a:prstGeom>
                          <a:noFill/>
                          <a:ln w="9525">
                            <a:noFill/>
                            <a:miter lim="800000"/>
                            <a:headEnd/>
                            <a:tailEnd/>
                          </a:ln>
                        </wps:spPr>
                        <wps:txbx>
                          <w:txbxContent>
                            <w:p w14:paraId="3241C2BC" w14:textId="27CE2A17" w:rsidR="004A0075" w:rsidRDefault="004A0075" w:rsidP="004A0075">
                              <w:pPr>
                                <w:rPr>
                                  <w:szCs w:val="18"/>
                                </w:rPr>
                              </w:pPr>
                              <w:r>
                                <w:rPr>
                                  <w:szCs w:val="18"/>
                                </w:rPr>
                                <w:t>(c)</w:t>
                              </w:r>
                            </w:p>
                          </w:txbxContent>
                        </wps:txbx>
                        <wps:bodyPr rot="0" vert="horz" wrap="square" lIns="91440" tIns="45720" rIns="91440" bIns="45720" anchor="t" anchorCtr="0">
                          <a:spAutoFit/>
                        </wps:bodyPr>
                      </wps:wsp>
                    </wpc:wpc>
                  </a:graphicData>
                </a:graphic>
              </wp:inline>
            </w:drawing>
          </mc:Choice>
          <mc:Fallback>
            <w:pict>
              <v:group w14:anchorId="2B322EF5" id="_x0000_s1042" editas="canvas" style="width:6in;height:175.45pt;mso-position-horizontal-relative:char;mso-position-vertical-relative:line" coordsize="54864,22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">
                <v:shape id="_x0000_s1043" type="#_x0000_t75" style="position:absolute;width:54864;height:22282;visibility:visible;mso-wrap-style:square" filled="t">
                  <v:fill o:detectmouseclick="t"/>
                  <v:path o:connecttype="none"/>
                </v:shape>
                <v:shape id="Grafik 1901270507" o:spid="_x0000_s1044" type="#_x0000_t75" style="position:absolute;left:-982;top:3204;width:20938;height:15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">
                  <v:imagedata r:id="rId18" o:title=""/>
                </v:shape>
                <v:shape id="Grafik 1214280267" o:spid="_x0000_s1045" type="#_x0000_t75" style="position:absolute;left:20199;top:415;width:30045;height:2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">
                  <v:imagedata r:id="rId19" o:title=""/>
                </v:shape>
                <v:rect id="Rechteck 672755938" o:spid="_x0000_s1046" style="position:absolute;left:19770;top:323;width:356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" fillcolor="white [3212]" stroked="f" strokeweight="2pt"/>
                <v:rect id="Rechteck 1759760475" o:spid="_x0000_s1047" style="position:absolute;left:34851;top:415;width:356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" fillcolor="white [3212]" stroked="f" strokeweight="2pt"/>
                <v:shape id="Textfeld 2" o:spid="_x0000_s1048" type="#_x0000_t202" style="position:absolute;left:846;top:415;width:367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" stroked="f">
                  <v:textbox style="mso-fit-shape-to-text:t">
                    <w:txbxContent>
                      <w:p w14:paraId="2EE101F7" w14:textId="6F36D032" w:rsidR="004A0075" w:rsidRDefault="004A0075" w:rsidP="004A0075">
                        <w:pPr>
                          <w:rPr>
                            <w:szCs w:val="18"/>
                          </w:rPr>
                        </w:pPr>
                        <w:r>
                          <w:rPr>
                            <w:szCs w:val="18"/>
                          </w:rPr>
                          <w:t>(a)</w:t>
                        </w:r>
                      </w:p>
                    </w:txbxContent>
                  </v:textbox>
                </v:shape>
                <v:shape id="Textfeld 2" o:spid="_x0000_s1049" type="#_x0000_t202" style="position:absolute;left:21199;top:323;width:410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" filled="f" stroked="f">
                  <v:textbox style="mso-fit-shape-to-text:t">
                    <w:txbxContent>
                      <w:p w14:paraId="694F91B1" w14:textId="75E6C0BD" w:rsidR="004A0075" w:rsidRDefault="004A0075" w:rsidP="004A0075">
                        <w:pPr>
                          <w:rPr>
                            <w:szCs w:val="18"/>
                          </w:rPr>
                        </w:pPr>
                        <w:r>
                          <w:rPr>
                            <w:szCs w:val="18"/>
                          </w:rPr>
                          <w:t>(b)</w:t>
                        </w:r>
                      </w:p>
                    </w:txbxContent>
                  </v:textbox>
                </v:shape>
                <v:shape id="Textfeld 2" o:spid="_x0000_s1050" type="#_x0000_t202" style="position:absolute;left:36567;top:140;width:410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" filled="f" stroked="f">
                  <v:textbox style="mso-fit-shape-to-text:t">
                    <w:txbxContent>
                      <w:p w14:paraId="3241C2BC" w14:textId="27CE2A17" w:rsidR="004A0075" w:rsidRDefault="004A0075" w:rsidP="004A0075">
                        <w:pPr>
                          <w:rPr>
                            <w:szCs w:val="18"/>
                          </w:rPr>
                        </w:pPr>
                        <w:r>
                          <w:rPr>
                            <w:szCs w:val="18"/>
                          </w:rPr>
                          <w:t>(c)</w:t>
                        </w:r>
                      </w:p>
                    </w:txbxContent>
                  </v:textbox>
                </v:shape>
                <w10:anchorlock/>
              </v:group>
            </w:pict>
          </mc:Fallback>
        </mc:AlternateContent>
      </w:r>
    </w:p>
    <w:p w14:paraId="479B709B" w14:textId="223BA341" w:rsidR="004A0075" w:rsidRPr="004A0075" w:rsidRDefault="004A0075" w:rsidP="00590F4E">
      <w:pPr>
        <w:pStyle w:val="CETBodytext"/>
        <w:rPr>
          <w:i/>
          <w:iCs/>
          <w:szCs w:val="18"/>
        </w:rPr>
      </w:pPr>
      <w:bookmarkStart w:id="10" w:name="_Ref177966820"/>
      <w:r w:rsidRPr="004A0075">
        <w:rPr>
          <w:i/>
          <w:iCs/>
          <w:szCs w:val="18"/>
        </w:rPr>
        <w:t xml:space="preserve">Figure </w:t>
      </w:r>
      <w:r w:rsidRPr="004A0075">
        <w:rPr>
          <w:i/>
          <w:iCs/>
          <w:szCs w:val="18"/>
        </w:rPr>
        <w:fldChar w:fldCharType="begin"/>
      </w:r>
      <w:r w:rsidRPr="004A0075">
        <w:rPr>
          <w:i/>
          <w:iCs/>
          <w:szCs w:val="18"/>
        </w:rPr>
        <w:instrText xml:space="preserve"> SEQ Figure \* ARABIC </w:instrText>
      </w:r>
      <w:r w:rsidRPr="004A0075">
        <w:rPr>
          <w:i/>
          <w:iCs/>
          <w:szCs w:val="18"/>
        </w:rPr>
        <w:fldChar w:fldCharType="separate"/>
      </w:r>
      <w:r w:rsidR="008E0437">
        <w:rPr>
          <w:i/>
          <w:iCs/>
          <w:noProof/>
          <w:szCs w:val="18"/>
        </w:rPr>
        <w:t>2</w:t>
      </w:r>
      <w:r w:rsidRPr="004A0075">
        <w:rPr>
          <w:i/>
          <w:iCs/>
          <w:szCs w:val="18"/>
        </w:rPr>
        <w:fldChar w:fldCharType="end"/>
      </w:r>
      <w:bookmarkEnd w:id="10"/>
      <w:r w:rsidRPr="004A0075">
        <w:rPr>
          <w:i/>
          <w:iCs/>
          <w:szCs w:val="18"/>
        </w:rPr>
        <w:t xml:space="preserve">. The </w:t>
      </w:r>
      <w:r w:rsidRPr="004A0075">
        <w:rPr>
          <w:i/>
          <w:iCs/>
          <w:lang w:val="en-GB"/>
        </w:rPr>
        <w:t xml:space="preserve">Intermediate Bulk Container (IBC) used as </w:t>
      </w:r>
      <w:r w:rsidR="009D57D4">
        <w:rPr>
          <w:i/>
          <w:iCs/>
          <w:lang w:val="en-GB"/>
        </w:rPr>
        <w:t xml:space="preserve">a </w:t>
      </w:r>
      <w:r w:rsidRPr="004A0075">
        <w:rPr>
          <w:i/>
          <w:iCs/>
          <w:lang w:val="en-GB"/>
        </w:rPr>
        <w:t>calorimeter in the tests (</w:t>
      </w:r>
      <w:r>
        <w:rPr>
          <w:i/>
          <w:iCs/>
          <w:lang w:val="en-GB"/>
        </w:rPr>
        <w:t>a</w:t>
      </w:r>
      <w:r w:rsidRPr="004A0075">
        <w:rPr>
          <w:i/>
          <w:iCs/>
          <w:lang w:val="en-GB"/>
        </w:rPr>
        <w:t xml:space="preserve">), that was equipped with the Thermocouples (TC) TF1 to TF5 that </w:t>
      </w:r>
      <w:r w:rsidR="009D57D4">
        <w:rPr>
          <w:i/>
          <w:iCs/>
          <w:lang w:val="en-GB"/>
        </w:rPr>
        <w:t>measure</w:t>
      </w:r>
      <w:r w:rsidRPr="004A0075">
        <w:rPr>
          <w:i/>
          <w:iCs/>
          <w:lang w:val="en-GB"/>
        </w:rPr>
        <w:t xml:space="preserve"> the fires temperature</w:t>
      </w:r>
      <w:r w:rsidR="009D57D4">
        <w:rPr>
          <w:i/>
          <w:iCs/>
          <w:lang w:val="en-GB"/>
        </w:rPr>
        <w:t xml:space="preserve"> close to the IBC’s walls</w:t>
      </w:r>
      <w:r w:rsidRPr="004A0075">
        <w:rPr>
          <w:i/>
          <w:iCs/>
          <w:lang w:val="en-GB"/>
        </w:rPr>
        <w:t xml:space="preserve"> (b) and the TC T1 to T5 that </w:t>
      </w:r>
      <w:r w:rsidR="009D57D4">
        <w:rPr>
          <w:i/>
          <w:iCs/>
          <w:lang w:val="en-GB"/>
        </w:rPr>
        <w:t>measure</w:t>
      </w:r>
      <w:r w:rsidRPr="004A0075">
        <w:rPr>
          <w:i/>
          <w:iCs/>
          <w:lang w:val="en-GB"/>
        </w:rPr>
        <w:t xml:space="preserve"> the water temperature (</w:t>
      </w:r>
      <w:r>
        <w:rPr>
          <w:i/>
          <w:iCs/>
          <w:lang w:val="en-GB"/>
        </w:rPr>
        <w:t>c</w:t>
      </w:r>
      <w:r w:rsidRPr="004A0075">
        <w:rPr>
          <w:i/>
          <w:iCs/>
          <w:lang w:val="en-GB"/>
        </w:rPr>
        <w:t>)</w:t>
      </w:r>
      <w:r w:rsidR="0044265A">
        <w:rPr>
          <w:i/>
          <w:iCs/>
          <w:lang w:val="en-GB"/>
        </w:rPr>
        <w:t>.</w:t>
      </w:r>
    </w:p>
    <w:p w14:paraId="14E50523" w14:textId="77777777" w:rsidR="00A00BC5" w:rsidRDefault="00A00BC5" w:rsidP="00590F4E">
      <w:pPr>
        <w:pStyle w:val="CETBodytext"/>
        <w:rPr>
          <w:lang w:val="en-GB"/>
        </w:rPr>
      </w:pPr>
    </w:p>
    <w:p w14:paraId="64FF3FD7" w14:textId="6605C4E8" w:rsidR="002F254A" w:rsidRDefault="00C6141A" w:rsidP="00590F4E">
      <w:pPr>
        <w:pStyle w:val="CETBodytext"/>
        <w:rPr>
          <w:lang w:val="en-GB"/>
        </w:rPr>
      </w:pPr>
      <w:r>
        <w:rPr>
          <w:lang w:val="en-GB"/>
        </w:rPr>
        <w:t xml:space="preserve">The scenario considered in the present work is </w:t>
      </w:r>
      <w:r w:rsidR="002F254A">
        <w:rPr>
          <w:lang w:val="en-GB"/>
        </w:rPr>
        <w:t xml:space="preserve">a </w:t>
      </w:r>
      <w:r>
        <w:rPr>
          <w:lang w:val="en-GB"/>
        </w:rPr>
        <w:t xml:space="preserve">diesel </w:t>
      </w:r>
      <w:r w:rsidR="002F254A">
        <w:rPr>
          <w:lang w:val="en-GB"/>
        </w:rPr>
        <w:t>pool fire</w:t>
      </w:r>
      <w:r w:rsidR="00D93158">
        <w:rPr>
          <w:lang w:val="en-GB"/>
        </w:rPr>
        <w:t xml:space="preserve"> generated as the consequence of a pool formation of diesel after a leakage of one typical HGV-tank</w:t>
      </w:r>
      <w:r>
        <w:rPr>
          <w:lang w:val="en-GB"/>
        </w:rPr>
        <w:t>.</w:t>
      </w:r>
      <w:r w:rsidR="002F254A">
        <w:rPr>
          <w:lang w:val="en-GB"/>
        </w:rPr>
        <w:t xml:space="preserve"> </w:t>
      </w:r>
      <w:r w:rsidR="00587D44">
        <w:rPr>
          <w:lang w:val="en-GB"/>
        </w:rPr>
        <w:t xml:space="preserve">To </w:t>
      </w:r>
      <w:r w:rsidR="0064328E">
        <w:rPr>
          <w:lang w:val="en-GB"/>
        </w:rPr>
        <w:t>simulate</w:t>
      </w:r>
      <w:r w:rsidR="00587D44">
        <w:rPr>
          <w:lang w:val="en-GB"/>
        </w:rPr>
        <w:t xml:space="preserve"> such </w:t>
      </w:r>
      <w:r w:rsidR="00235E31">
        <w:rPr>
          <w:lang w:val="en-GB"/>
        </w:rPr>
        <w:t xml:space="preserve">a </w:t>
      </w:r>
      <w:r w:rsidR="00587D44">
        <w:rPr>
          <w:lang w:val="en-GB"/>
        </w:rPr>
        <w:t xml:space="preserve">scenario a </w:t>
      </w:r>
      <w:r w:rsidR="00235E31">
        <w:rPr>
          <w:lang w:val="en-GB"/>
        </w:rPr>
        <w:t>1.6 m wide</w:t>
      </w:r>
      <w:r w:rsidR="00D93158">
        <w:rPr>
          <w:lang w:val="en-GB"/>
        </w:rPr>
        <w:t>,</w:t>
      </w:r>
      <w:r w:rsidR="008A1CAC">
        <w:rPr>
          <w:lang w:val="en-GB"/>
        </w:rPr>
        <w:t xml:space="preserve"> 1</w:t>
      </w:r>
      <w:r>
        <w:rPr>
          <w:lang w:val="en-GB"/>
        </w:rPr>
        <w:t>.</w:t>
      </w:r>
      <w:r w:rsidR="008A1CAC">
        <w:rPr>
          <w:lang w:val="en-GB"/>
        </w:rPr>
        <w:t>6</w:t>
      </w:r>
      <w:r>
        <w:rPr>
          <w:lang w:val="en-GB"/>
        </w:rPr>
        <w:t xml:space="preserve"> </w:t>
      </w:r>
      <w:r w:rsidR="00D93158">
        <w:rPr>
          <w:lang w:val="en-GB"/>
        </w:rPr>
        <w:t xml:space="preserve">m </w:t>
      </w:r>
      <w:r w:rsidR="00235E31">
        <w:rPr>
          <w:lang w:val="en-GB"/>
        </w:rPr>
        <w:t xml:space="preserve">deep and 0.25 m high </w:t>
      </w:r>
      <w:r w:rsidR="00D93158">
        <w:rPr>
          <w:lang w:val="en-GB"/>
        </w:rPr>
        <w:t xml:space="preserve">pan </w:t>
      </w:r>
      <w:r w:rsidR="00587D44">
        <w:rPr>
          <w:lang w:val="en-GB"/>
        </w:rPr>
        <w:t>was filled with 200 l of ethanol</w:t>
      </w:r>
      <w:r w:rsidR="0064328E" w:rsidRPr="0064328E">
        <w:rPr>
          <w:lang w:val="en-GB"/>
        </w:rPr>
        <w:t xml:space="preserve"> </w:t>
      </w:r>
      <w:r w:rsidR="0064328E">
        <w:rPr>
          <w:lang w:val="en-GB"/>
        </w:rPr>
        <w:t>and electrically ignited. The amount of ethanol</w:t>
      </w:r>
      <w:r w:rsidR="00235E31">
        <w:rPr>
          <w:lang w:val="en-GB"/>
        </w:rPr>
        <w:t xml:space="preserve"> represents the fire load of 130 l diesel. </w:t>
      </w:r>
      <w:r w:rsidR="00753F70">
        <w:rPr>
          <w:lang w:val="en-GB"/>
        </w:rPr>
        <w:t xml:space="preserve">The bottom </w:t>
      </w:r>
      <w:r w:rsidR="00D93158">
        <w:rPr>
          <w:lang w:val="en-GB"/>
        </w:rPr>
        <w:t xml:space="preserve">of the calorimenter </w:t>
      </w:r>
      <w:r w:rsidR="00753F70">
        <w:rPr>
          <w:lang w:val="en-GB"/>
        </w:rPr>
        <w:t xml:space="preserve">was placed in the center of the pan </w:t>
      </w:r>
      <w:r w:rsidR="00E971CA">
        <w:rPr>
          <w:lang w:val="en-GB"/>
        </w:rPr>
        <w:t>at</w:t>
      </w:r>
      <w:r w:rsidR="00753F70">
        <w:rPr>
          <w:lang w:val="en-GB"/>
        </w:rPr>
        <w:t xml:space="preserve"> a distance of </w:t>
      </w:r>
      <w:r w:rsidR="00E971CA">
        <w:rPr>
          <w:lang w:val="en-GB"/>
        </w:rPr>
        <w:t>1</w:t>
      </w:r>
      <w:r w:rsidR="00753F70">
        <w:rPr>
          <w:lang w:val="en-GB"/>
        </w:rPr>
        <w:t xml:space="preserve"> m. </w:t>
      </w:r>
      <w:r w:rsidR="007C4B9E">
        <w:rPr>
          <w:lang w:val="en-GB"/>
        </w:rPr>
        <w:t>The test setup</w:t>
      </w:r>
      <w:r w:rsidR="00D93158">
        <w:rPr>
          <w:lang w:val="en-GB"/>
        </w:rPr>
        <w:t xml:space="preserve"> is illustrated in </w:t>
      </w:r>
      <w:r w:rsidR="007C4B9E">
        <w:rPr>
          <w:lang w:val="en-GB"/>
        </w:rPr>
        <w:fldChar w:fldCharType="begin"/>
      </w:r>
      <w:r w:rsidR="007C4B9E">
        <w:rPr>
          <w:lang w:val="en-GB"/>
        </w:rPr>
        <w:instrText xml:space="preserve"> REF _Ref177966820 \h  \* MERGEFORMAT </w:instrText>
      </w:r>
      <w:r w:rsidR="007C4B9E">
        <w:rPr>
          <w:lang w:val="en-GB"/>
        </w:rPr>
      </w:r>
      <w:r w:rsidR="007C4B9E">
        <w:rPr>
          <w:lang w:val="en-GB"/>
        </w:rPr>
        <w:fldChar w:fldCharType="separate"/>
      </w:r>
      <w:r w:rsidR="008E0437" w:rsidRPr="008E0437">
        <w:rPr>
          <w:lang w:val="en-GB"/>
        </w:rPr>
        <w:t>Figure 2</w:t>
      </w:r>
      <w:r w:rsidR="007C4B9E">
        <w:rPr>
          <w:lang w:val="en-GB"/>
        </w:rPr>
        <w:fldChar w:fldCharType="end"/>
      </w:r>
      <w:r w:rsidR="007C4B9E">
        <w:rPr>
          <w:lang w:val="en-GB"/>
        </w:rPr>
        <w:t xml:space="preserve">. </w:t>
      </w:r>
    </w:p>
    <w:p w14:paraId="70529738" w14:textId="77777777" w:rsidR="00D319B1" w:rsidRDefault="00D319B1" w:rsidP="00590F4E">
      <w:pPr>
        <w:pStyle w:val="CETBodytext"/>
        <w:rPr>
          <w:lang w:val="en-GB"/>
        </w:rPr>
      </w:pPr>
    </w:p>
    <w:p w14:paraId="75B60409" w14:textId="093103A1" w:rsidR="00BA5DA7" w:rsidRDefault="00BA5DA7" w:rsidP="00590F4E">
      <w:pPr>
        <w:pStyle w:val="CETBodytext"/>
        <w:rPr>
          <w:rFonts w:cs="Arial"/>
        </w:rPr>
      </w:pPr>
      <w:r w:rsidRPr="00BA5DA7">
        <w:rPr>
          <w:lang w:val="en-GB"/>
        </w:rPr>
        <w:t>The experimental setup provides data on the fire temperature and the energy transferred to the calorimeter. The latter can be used to fully characterize the fire using corresponding assumptions via Equat</w:t>
      </w:r>
      <w:r>
        <w:rPr>
          <w:lang w:val="en-GB"/>
        </w:rPr>
        <w:t>i</w:t>
      </w:r>
      <w:r w:rsidRPr="00BA5DA7">
        <w:rPr>
          <w:lang w:val="en-GB"/>
        </w:rPr>
        <w:t xml:space="preserve">on </w:t>
      </w:r>
      <w:r>
        <w:rPr>
          <w:rFonts w:cs="Arial"/>
          <w:szCs w:val="18"/>
          <w:lang w:eastAsia="de-DE"/>
        </w:rPr>
        <w:fldChar w:fldCharType="begin"/>
      </w:r>
      <w:r>
        <w:rPr>
          <w:rFonts w:cs="Arial"/>
          <w:szCs w:val="18"/>
          <w:lang w:eastAsia="de-DE"/>
        </w:rPr>
        <w:instrText xml:space="preserve"> REF _Ref177998322 \h  \* MERGEFORMAT </w:instrText>
      </w:r>
      <w:r>
        <w:rPr>
          <w:rFonts w:cs="Arial"/>
          <w:szCs w:val="18"/>
          <w:lang w:eastAsia="de-DE"/>
        </w:rPr>
      </w:r>
      <w:r>
        <w:rPr>
          <w:rFonts w:cs="Arial"/>
          <w:szCs w:val="18"/>
          <w:lang w:eastAsia="de-DE"/>
        </w:rPr>
        <w:fldChar w:fldCharType="separate"/>
      </w:r>
      <w:r w:rsidR="008E0437" w:rsidRPr="008E0437">
        <w:rPr>
          <w:rFonts w:cs="Arial"/>
          <w:szCs w:val="18"/>
          <w:lang w:eastAsia="de-DE"/>
        </w:rPr>
        <w:t>1</w:t>
      </w:r>
      <w:r>
        <w:rPr>
          <w:rFonts w:cs="Arial"/>
          <w:szCs w:val="18"/>
          <w:lang w:eastAsia="de-DE"/>
        </w:rPr>
        <w:fldChar w:fldCharType="end"/>
      </w:r>
      <w:r>
        <w:rPr>
          <w:rFonts w:cs="Arial"/>
          <w:szCs w:val="18"/>
          <w:lang w:eastAsia="de-DE"/>
        </w:rPr>
        <w:t xml:space="preserve"> and the scheme </w:t>
      </w:r>
      <w:r w:rsidRPr="00F97C88">
        <w:rPr>
          <w:lang w:val="en-GB"/>
        </w:rPr>
        <w:t xml:space="preserve">presented </w:t>
      </w:r>
      <w:r w:rsidR="00F97C88" w:rsidRPr="00F97C88">
        <w:rPr>
          <w:lang w:val="en-GB"/>
        </w:rPr>
        <w:fldChar w:fldCharType="begin"/>
      </w:r>
      <w:r w:rsidR="00F97C88" w:rsidRPr="00F97C88">
        <w:rPr>
          <w:lang w:val="en-GB"/>
        </w:rPr>
        <w:instrText xml:space="preserve"> REF _Ref178128856 \h </w:instrText>
      </w:r>
      <w:r w:rsidR="00F97C88">
        <w:rPr>
          <w:lang w:val="en-GB"/>
        </w:rPr>
        <w:instrText xml:space="preserve"> \* MERGEFORMAT </w:instrText>
      </w:r>
      <w:r w:rsidR="00F97C88" w:rsidRPr="00F97C88">
        <w:rPr>
          <w:lang w:val="en-GB"/>
        </w:rPr>
      </w:r>
      <w:r w:rsidR="00F97C88" w:rsidRPr="00F97C88">
        <w:rPr>
          <w:lang w:val="en-GB"/>
        </w:rPr>
        <w:fldChar w:fldCharType="separate"/>
      </w:r>
      <w:r w:rsidR="008E0437" w:rsidRPr="008E0437">
        <w:rPr>
          <w:lang w:val="en-GB"/>
        </w:rPr>
        <w:t>Figure 3</w:t>
      </w:r>
      <w:r w:rsidR="00F97C88" w:rsidRPr="00F97C88">
        <w:rPr>
          <w:lang w:val="en-GB"/>
        </w:rPr>
        <w:fldChar w:fldCharType="end"/>
      </w:r>
      <w:r w:rsidRPr="00BA5DA7">
        <w:rPr>
          <w:lang w:val="en-GB"/>
        </w:rPr>
        <w:t>.</w:t>
      </w:r>
      <w:r>
        <w:rPr>
          <w:lang w:val="en-GB"/>
        </w:rPr>
        <w:t xml:space="preserve"> Within the tests</w:t>
      </w:r>
      <w:r w:rsidR="00470E95">
        <w:rPr>
          <w:lang w:val="en-GB"/>
        </w:rPr>
        <w:t>,</w:t>
      </w:r>
      <w:r>
        <w:rPr>
          <w:lang w:val="en-GB"/>
        </w:rPr>
        <w:t xml:space="preserve"> the wall temperature </w:t>
      </w:r>
      <m:oMath>
        <m:sSub>
          <m:sSubPr>
            <m:ctrlPr>
              <w:rPr>
                <w:rFonts w:ascii="Cambria Math" w:hAnsi="Cambria Math"/>
                <w:i/>
              </w:rPr>
            </m:ctrlPr>
          </m:sSubPr>
          <m:e>
            <m:r>
              <w:rPr>
                <w:rFonts w:ascii="Cambria Math" w:hAnsi="Cambria Math"/>
              </w:rPr>
              <m:t>T</m:t>
            </m:r>
          </m:e>
          <m:sub>
            <m:r>
              <w:rPr>
                <w:rFonts w:ascii="Cambria Math" w:hAnsi="Cambria Math"/>
              </w:rPr>
              <m:t>W</m:t>
            </m:r>
          </m:sub>
        </m:sSub>
      </m:oMath>
      <w:r>
        <w:t xml:space="preserve"> </w:t>
      </w:r>
      <w:r>
        <w:rPr>
          <w:lang w:val="en-GB"/>
        </w:rPr>
        <w:t>was not measured, this was calculated by equation</w:t>
      </w:r>
      <w:r w:rsidR="00602536">
        <w:rPr>
          <w:lang w:val="en-GB"/>
        </w:rPr>
        <w:t> </w:t>
      </w:r>
      <w:r>
        <w:rPr>
          <w:lang w:val="en-GB"/>
        </w:rPr>
        <w:fldChar w:fldCharType="begin"/>
      </w:r>
      <w:r>
        <w:rPr>
          <w:lang w:val="en-GB"/>
        </w:rPr>
        <w:instrText xml:space="preserve"> REF _Ref178124759 \h  \* MERGEFORMAT </w:instrText>
      </w:r>
      <w:r>
        <w:rPr>
          <w:lang w:val="en-GB"/>
        </w:rPr>
      </w:r>
      <w:r>
        <w:rPr>
          <w:lang w:val="en-GB"/>
        </w:rPr>
        <w:fldChar w:fldCharType="separate"/>
      </w:r>
      <w:r w:rsidR="008E0437" w:rsidRPr="008E0437">
        <w:rPr>
          <w:lang w:val="en-GB"/>
        </w:rPr>
        <w:t>3</w:t>
      </w:r>
      <w:r>
        <w:rPr>
          <w:lang w:val="en-GB"/>
        </w:rPr>
        <w:fldChar w:fldCharType="end"/>
      </w:r>
      <w:r>
        <w:rPr>
          <w:lang w:val="en-GB"/>
        </w:rPr>
        <w:t xml:space="preserve"> regarding the specific heat fl</w:t>
      </w:r>
      <w:r w:rsidR="009D57D4">
        <w:rPr>
          <w:lang w:val="en-GB"/>
        </w:rPr>
        <w:t>ow</w:t>
      </w:r>
      <w:r>
        <w:rPr>
          <w:lang w:val="en-GB"/>
        </w:rPr>
        <w:t xml:space="preserve"> </w:t>
      </w:r>
      <m:oMath>
        <m:acc>
          <m:accPr>
            <m:chr m:val="̇"/>
            <m:ctrlPr>
              <w:rPr>
                <w:rFonts w:ascii="Cambria Math" w:hAnsi="Cambria Math"/>
                <w:i/>
              </w:rPr>
            </m:ctrlPr>
          </m:accPr>
          <m:e>
            <m:r>
              <w:rPr>
                <w:rFonts w:ascii="Cambria Math" w:hAnsi="Cambria Math"/>
              </w:rPr>
              <m:t>q</m:t>
            </m:r>
          </m:e>
        </m:acc>
      </m:oMath>
      <w:r>
        <w:t xml:space="preserve"> </w:t>
      </w:r>
      <w:r>
        <w:rPr>
          <w:lang w:val="en-GB"/>
        </w:rPr>
        <w:t xml:space="preserve">observed in the experiments over time, the </w:t>
      </w:r>
      <w:r>
        <w:rPr>
          <w:rFonts w:cs="Arial"/>
        </w:rPr>
        <w:t xml:space="preserve">heat transfer coefficient </w:t>
      </w:r>
      <m:oMath>
        <m:sSub>
          <m:sSubPr>
            <m:ctrlPr>
              <w:rPr>
                <w:rFonts w:ascii="Cambria Math" w:hAnsi="Cambria Math"/>
                <w:i/>
              </w:rPr>
            </m:ctrlPr>
          </m:sSubPr>
          <m:e>
            <m:r>
              <w:rPr>
                <w:rFonts w:ascii="Cambria Math" w:hAnsi="Cambria Math"/>
              </w:rPr>
              <m:t>h</m:t>
            </m:r>
          </m:e>
          <m:sub>
            <m:r>
              <w:rPr>
                <w:rFonts w:ascii="Cambria Math" w:hAnsi="Cambria Math"/>
              </w:rPr>
              <m:t>W</m:t>
            </m:r>
          </m:sub>
        </m:sSub>
      </m:oMath>
      <w:r>
        <w:rPr>
          <w:rFonts w:cs="Arial"/>
        </w:rPr>
        <w:t xml:space="preserve"> from the wall to the water</w:t>
      </w:r>
      <w:r w:rsidR="00470E95">
        <w:rPr>
          <w:rFonts w:cs="Arial"/>
        </w:rPr>
        <w:t xml:space="preserve"> (</w:t>
      </w:r>
      <w:r>
        <w:rPr>
          <w:rFonts w:cs="Arial"/>
        </w:rPr>
        <w:t xml:space="preserve"> assumed </w:t>
      </w:r>
      <w:r w:rsidR="00470E95">
        <w:rPr>
          <w:rFonts w:cs="Arial"/>
        </w:rPr>
        <w:t xml:space="preserve">as </w:t>
      </w:r>
      <w:r>
        <w:rPr>
          <w:rFonts w:cs="Arial"/>
        </w:rPr>
        <w:t>1000 W/m²</w:t>
      </w:r>
      <w:r w:rsidR="00470E95">
        <w:rPr>
          <w:rFonts w:cs="Arial"/>
        </w:rPr>
        <w:t>),</w:t>
      </w:r>
      <w:r>
        <w:rPr>
          <w:rFonts w:cs="Arial"/>
        </w:rPr>
        <w:t xml:space="preserve"> and the water average temperature </w:t>
      </w:r>
      <m:oMath>
        <m:sSub>
          <m:sSubPr>
            <m:ctrlPr>
              <w:rPr>
                <w:rFonts w:ascii="Cambria Math" w:hAnsi="Cambria Math"/>
                <w:i/>
              </w:rPr>
            </m:ctrlPr>
          </m:sSubPr>
          <m:e>
            <m:r>
              <w:rPr>
                <w:rFonts w:ascii="Cambria Math" w:hAnsi="Cambria Math"/>
              </w:rPr>
              <m:t>T</m:t>
            </m:r>
          </m:e>
          <m:sub>
            <m:r>
              <w:rPr>
                <w:rFonts w:ascii="Cambria Math" w:hAnsi="Cambria Math"/>
              </w:rPr>
              <m:t>avg</m:t>
            </m:r>
          </m:sub>
        </m:sSub>
      </m:oMath>
      <w:r>
        <w:rPr>
          <w:rFonts w:cs="Arial"/>
        </w:rPr>
        <w:t>.</w:t>
      </w:r>
      <w:r w:rsidR="00602536">
        <w:rPr>
          <w:rFonts w:cs="Arial"/>
        </w:rPr>
        <w:t xml:space="preserve"> </w:t>
      </w:r>
    </w:p>
    <w:p w14:paraId="4264D035" w14:textId="77777777" w:rsidR="00EC483F" w:rsidRDefault="00EC483F" w:rsidP="00590F4E">
      <w:pPr>
        <w:pStyle w:val="CETBodytext"/>
        <w:rPr>
          <w:lang w:val="en-GB"/>
        </w:rPr>
      </w:pPr>
    </w:p>
    <w:tbl>
      <w:tblPr>
        <w:tblStyle w:val="Grigliatabella"/>
        <w:tblW w:w="8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283"/>
        <w:gridCol w:w="304"/>
      </w:tblGrid>
      <w:tr w:rsidR="00BA5DA7" w14:paraId="3742E000" w14:textId="77777777" w:rsidTr="00AB7670">
        <w:trPr>
          <w:trHeight w:val="228"/>
        </w:trPr>
        <w:tc>
          <w:tcPr>
            <w:tcW w:w="8217" w:type="dxa"/>
          </w:tcPr>
          <w:p w14:paraId="6482836B" w14:textId="6021099E" w:rsidR="00BA5DA7" w:rsidRDefault="00000000" w:rsidP="009D6E47">
            <w:pPr>
              <w:rPr>
                <w:rFonts w:cs="Arial"/>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m:t>
                  </m:r>
                </m:sub>
              </m:sSub>
              <m:r>
                <w:rPr>
                  <w:rFonts w:ascii="Cambria Math" w:hAnsi="Cambria Math"/>
                  <w:lang w:val="en-US"/>
                </w:rPr>
                <m:t>=</m:t>
              </m:r>
              <m:sSub>
                <m:sSubPr>
                  <m:ctrlPr>
                    <w:rPr>
                      <w:rFonts w:ascii="Cambria Math" w:hAnsi="Cambria Math"/>
                      <w:i/>
                      <w:lang w:val="en-US"/>
                    </w:rPr>
                  </m:ctrlPr>
                </m:sSubPr>
                <m:e>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q</m:t>
                          </m:r>
                        </m:e>
                      </m:acc>
                    </m:num>
                    <m:den>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W</m:t>
                          </m:r>
                        </m:sub>
                      </m:sSub>
                    </m:den>
                  </m:f>
                  <m:r>
                    <w:rPr>
                      <w:rFonts w:ascii="Cambria Math" w:hAnsi="Cambria Math"/>
                      <w:lang w:val="en-US"/>
                    </w:rPr>
                    <m:t>+ T</m:t>
                  </m:r>
                </m:e>
                <m:sub>
                  <m:r>
                    <w:rPr>
                      <w:rFonts w:ascii="Cambria Math" w:hAnsi="Cambria Math"/>
                      <w:lang w:val="en-US"/>
                    </w:rPr>
                    <m:t>avg</m:t>
                  </m:r>
                </m:sub>
              </m:sSub>
            </m:oMath>
            <w:r w:rsidR="00EC483F">
              <w:rPr>
                <w:rFonts w:cs="Arial"/>
                <w:lang w:val="en-US"/>
              </w:rPr>
              <w:t xml:space="preserve"> </w:t>
            </w:r>
          </w:p>
        </w:tc>
        <w:tc>
          <w:tcPr>
            <w:tcW w:w="283" w:type="dxa"/>
            <w:vAlign w:val="center"/>
          </w:tcPr>
          <w:p w14:paraId="7DF892F5" w14:textId="77777777" w:rsidR="00BA5DA7" w:rsidRPr="002C118E" w:rsidRDefault="00BA5DA7" w:rsidP="002C118E">
            <w:pPr>
              <w:pStyle w:val="CETBodytext"/>
              <w:jc w:val="right"/>
              <w:rPr>
                <w:rFonts w:cs="Arial"/>
              </w:rPr>
            </w:pPr>
            <w:r w:rsidRPr="002C118E">
              <w:rPr>
                <w:rFonts w:cs="Arial"/>
              </w:rPr>
              <w:t>(</w:t>
            </w:r>
          </w:p>
        </w:tc>
        <w:tc>
          <w:tcPr>
            <w:tcW w:w="304" w:type="dxa"/>
            <w:vAlign w:val="center"/>
          </w:tcPr>
          <w:p w14:paraId="442AC135" w14:textId="2A337490" w:rsidR="00BA5DA7" w:rsidRPr="002C118E" w:rsidRDefault="00BA5DA7" w:rsidP="002C118E">
            <w:pPr>
              <w:pStyle w:val="CETBodytext"/>
              <w:rPr>
                <w:rFonts w:cs="Arial"/>
              </w:rPr>
            </w:pPr>
            <w:r w:rsidRPr="002C118E">
              <w:rPr>
                <w:rFonts w:cs="Arial"/>
              </w:rPr>
              <w:fldChar w:fldCharType="begin"/>
            </w:r>
            <w:r w:rsidRPr="002C118E">
              <w:rPr>
                <w:rFonts w:cs="Arial"/>
              </w:rPr>
              <w:instrText xml:space="preserve"> SEQ Equation \* ARABIC </w:instrText>
            </w:r>
            <w:r w:rsidRPr="002C118E">
              <w:rPr>
                <w:rFonts w:cs="Arial"/>
              </w:rPr>
              <w:fldChar w:fldCharType="separate"/>
            </w:r>
            <w:bookmarkStart w:id="11" w:name="_Ref178124759"/>
            <w:r w:rsidR="008E0437">
              <w:rPr>
                <w:rFonts w:cs="Arial"/>
                <w:noProof/>
              </w:rPr>
              <w:t>3</w:t>
            </w:r>
            <w:bookmarkEnd w:id="11"/>
            <w:r w:rsidRPr="002C118E">
              <w:rPr>
                <w:rFonts w:cs="Arial"/>
              </w:rPr>
              <w:fldChar w:fldCharType="end"/>
            </w:r>
            <w:r w:rsidRPr="002C118E">
              <w:rPr>
                <w:rFonts w:cs="Arial"/>
              </w:rPr>
              <w:t>)</w:t>
            </w:r>
          </w:p>
        </w:tc>
      </w:tr>
      <w:tr w:rsidR="00EC483F" w14:paraId="484C7AC9" w14:textId="77777777" w:rsidTr="00AB7670">
        <w:trPr>
          <w:trHeight w:val="228"/>
        </w:trPr>
        <w:tc>
          <w:tcPr>
            <w:tcW w:w="8217" w:type="dxa"/>
          </w:tcPr>
          <w:p w14:paraId="0787D021" w14:textId="77777777" w:rsidR="00EC483F" w:rsidRDefault="00EC483F" w:rsidP="009D6E47">
            <w:pPr>
              <w:rPr>
                <w:lang w:val="en-US"/>
              </w:rPr>
            </w:pPr>
          </w:p>
        </w:tc>
        <w:tc>
          <w:tcPr>
            <w:tcW w:w="283" w:type="dxa"/>
            <w:vAlign w:val="center"/>
          </w:tcPr>
          <w:p w14:paraId="004828CE" w14:textId="77777777" w:rsidR="00EC483F" w:rsidRPr="002C118E" w:rsidRDefault="00EC483F" w:rsidP="002C118E">
            <w:pPr>
              <w:pStyle w:val="CETBodytext"/>
              <w:jc w:val="right"/>
              <w:rPr>
                <w:rFonts w:cs="Arial"/>
              </w:rPr>
            </w:pPr>
          </w:p>
        </w:tc>
        <w:tc>
          <w:tcPr>
            <w:tcW w:w="304" w:type="dxa"/>
            <w:vAlign w:val="center"/>
          </w:tcPr>
          <w:p w14:paraId="6B521DC2" w14:textId="77777777" w:rsidR="00EC483F" w:rsidRPr="002C118E" w:rsidRDefault="00EC483F" w:rsidP="002C118E">
            <w:pPr>
              <w:pStyle w:val="CETBodytext"/>
              <w:rPr>
                <w:rFonts w:cs="Arial"/>
              </w:rPr>
            </w:pPr>
          </w:p>
        </w:tc>
      </w:tr>
    </w:tbl>
    <w:p w14:paraId="357CBE72" w14:textId="117B85F8" w:rsidR="00560B4F" w:rsidRPr="00C35845" w:rsidRDefault="00560B4F" w:rsidP="0054480D">
      <w:pPr>
        <w:pStyle w:val="CETBodytext"/>
        <w:rPr>
          <w:lang w:val="de-DE"/>
        </w:rPr>
      </w:pPr>
      <w:r>
        <w:rPr>
          <w:noProof/>
          <w:lang w:val="de-DE"/>
        </w:rPr>
        <w:lastRenderedPageBreak/>
        <mc:AlternateContent>
          <mc:Choice Requires="wpc">
            <w:drawing>
              <wp:inline distT="0" distB="0" distL="0" distR="0" wp14:anchorId="39BE43C9" wp14:editId="5C404A47">
                <wp:extent cx="5580380" cy="2274073"/>
                <wp:effectExtent l="0" t="0" r="1270" b="0"/>
                <wp:docPr id="171488462" name="Zeichenbereich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64052892" name="Textfeld 2"/>
                        <wps:cNvSpPr txBox="1">
                          <a:spLocks noChangeArrowheads="1"/>
                        </wps:cNvSpPr>
                        <wps:spPr bwMode="auto">
                          <a:xfrm>
                            <a:off x="1844703" y="347813"/>
                            <a:ext cx="3585532" cy="409574"/>
                          </a:xfrm>
                          <a:prstGeom prst="rect">
                            <a:avLst/>
                          </a:prstGeom>
                          <a:solidFill>
                            <a:srgbClr val="FFFFFF"/>
                          </a:solidFill>
                          <a:ln w="9525">
                            <a:solidFill>
                              <a:schemeClr val="tx1"/>
                            </a:solidFill>
                            <a:miter lim="800000"/>
                            <a:headEnd/>
                            <a:tailEnd/>
                          </a:ln>
                        </wps:spPr>
                        <wps:txbx>
                          <w:txbxContent>
                            <w:p w14:paraId="2C2B4321" w14:textId="40457435" w:rsidR="002565F9" w:rsidRPr="002565F9" w:rsidRDefault="00590E2F" w:rsidP="002565F9">
                              <w:pPr>
                                <w:rPr>
                                  <w:szCs w:val="18"/>
                                </w:rPr>
                              </w:pPr>
                              <w:r>
                                <w:rPr>
                                  <w:szCs w:val="18"/>
                                </w:rPr>
                                <w:t>2</w:t>
                              </w:r>
                              <w:r w:rsidR="002565F9" w:rsidRPr="002565F9">
                                <w:rPr>
                                  <w:szCs w:val="18"/>
                                </w:rPr>
                                <w:t>.1</w:t>
                              </w:r>
                              <w:r>
                                <w:rPr>
                                  <w:szCs w:val="18"/>
                                </w:rPr>
                                <w:t>.</w:t>
                              </w:r>
                              <w:r w:rsidR="002565F9" w:rsidRPr="002565F9">
                                <w:rPr>
                                  <w:szCs w:val="18"/>
                                </w:rPr>
                                <w:t xml:space="preserve"> </w:t>
                              </w:r>
                              <w:r w:rsidR="00D41360">
                                <w:rPr>
                                  <w:szCs w:val="18"/>
                                </w:rPr>
                                <w:t>Calculate a</w:t>
                              </w:r>
                              <w:r w:rsidR="002565F9" w:rsidRPr="002565F9">
                                <w:rPr>
                                  <w:szCs w:val="18"/>
                                </w:rPr>
                                <w:t xml:space="preserve">ccumulated heat </w:t>
                              </w:r>
                              <m:oMath>
                                <m:r>
                                  <w:rPr>
                                    <w:rFonts w:ascii="Cambria Math" w:hAnsi="Cambria Math"/>
                                    <w:szCs w:val="18"/>
                                    <w:lang w:val="de-DE"/>
                                  </w:rPr>
                                  <m:t>Q</m:t>
                                </m:r>
                                <m:r>
                                  <w:rPr>
                                    <w:rFonts w:ascii="Cambria Math" w:hAnsi="Cambria Math"/>
                                    <w:szCs w:val="18"/>
                                  </w:rPr>
                                  <m:t>(</m:t>
                                </m:r>
                                <m:r>
                                  <w:rPr>
                                    <w:rFonts w:ascii="Cambria Math" w:hAnsi="Cambria Math"/>
                                    <w:szCs w:val="18"/>
                                    <w:lang w:val="de-DE"/>
                                  </w:rPr>
                                  <m:t>t</m:t>
                                </m:r>
                                <m:r>
                                  <w:rPr>
                                    <w:rFonts w:ascii="Cambria Math" w:hAnsi="Cambria Math"/>
                                    <w:szCs w:val="18"/>
                                  </w:rPr>
                                  <m:t>)</m:t>
                                </m:r>
                              </m:oMath>
                              <w:r w:rsidR="002565F9" w:rsidRPr="002565F9">
                                <w:rPr>
                                  <w:szCs w:val="18"/>
                                </w:rPr>
                                <w:t xml:space="preserve"> over time </w:t>
                              </w:r>
                              <m:oMath>
                                <m:r>
                                  <w:rPr>
                                    <w:rFonts w:ascii="Cambria Math" w:hAnsi="Cambria Math"/>
                                    <w:szCs w:val="18"/>
                                  </w:rPr>
                                  <m:t>t</m:t>
                                </m:r>
                              </m:oMath>
                            </w:p>
                            <w:p w14:paraId="3418866D" w14:textId="5EC179D3" w:rsidR="00BA5DA7" w:rsidRPr="002565F9" w:rsidRDefault="00590E2F" w:rsidP="00BA5DA7">
                              <w:pPr>
                                <w:rPr>
                                  <w:szCs w:val="18"/>
                                </w:rPr>
                              </w:pPr>
                              <w:r>
                                <w:rPr>
                                  <w:szCs w:val="18"/>
                                </w:rPr>
                                <w:t>2</w:t>
                              </w:r>
                              <w:r w:rsidR="002565F9" w:rsidRPr="002565F9">
                                <w:rPr>
                                  <w:szCs w:val="18"/>
                                </w:rPr>
                                <w:t>.2</w:t>
                              </w:r>
                              <w:r>
                                <w:rPr>
                                  <w:szCs w:val="18"/>
                                </w:rPr>
                                <w:t>.</w:t>
                              </w:r>
                              <w:r w:rsidR="002565F9" w:rsidRPr="002565F9">
                                <w:rPr>
                                  <w:szCs w:val="18"/>
                                </w:rPr>
                                <w:t xml:space="preserve"> </w:t>
                              </w:r>
                              <w:r w:rsidR="00D41360">
                                <w:rPr>
                                  <w:szCs w:val="18"/>
                                </w:rPr>
                                <w:t>Built p</w:t>
                              </w:r>
                              <w:r w:rsidR="002565F9" w:rsidRPr="002565F9">
                                <w:rPr>
                                  <w:szCs w:val="18"/>
                                </w:rPr>
                                <w:t xml:space="preserve">olynom </w:t>
                              </w:r>
                              <m:oMath>
                                <m:sSub>
                                  <m:sSubPr>
                                    <m:ctrlPr>
                                      <w:rPr>
                                        <w:rFonts w:ascii="Cambria Math" w:hAnsi="Cambria Math"/>
                                        <w:i/>
                                        <w:iCs/>
                                        <w:szCs w:val="18"/>
                                        <w:lang w:val="de-DE"/>
                                      </w:rPr>
                                    </m:ctrlPr>
                                  </m:sSubPr>
                                  <m:e>
                                    <m:r>
                                      <w:rPr>
                                        <w:rFonts w:ascii="Cambria Math" w:hAnsi="Cambria Math"/>
                                        <w:szCs w:val="18"/>
                                        <w:lang w:val="de-DE"/>
                                      </w:rPr>
                                      <m:t>Q</m:t>
                                    </m:r>
                                  </m:e>
                                  <m:sub>
                                    <m:r>
                                      <w:rPr>
                                        <w:rFonts w:ascii="Cambria Math" w:hAnsi="Cambria Math"/>
                                        <w:szCs w:val="18"/>
                                        <w:lang w:val="de-DE"/>
                                      </w:rPr>
                                      <m:t>polynom</m:t>
                                    </m:r>
                                  </m:sub>
                                </m:sSub>
                                <m:r>
                                  <w:rPr>
                                    <w:rFonts w:ascii="Cambria Math" w:hAnsi="Cambria Math"/>
                                    <w:szCs w:val="18"/>
                                  </w:rPr>
                                  <m:t>(</m:t>
                                </m:r>
                                <m:r>
                                  <w:rPr>
                                    <w:rFonts w:ascii="Cambria Math" w:hAnsi="Cambria Math"/>
                                    <w:szCs w:val="18"/>
                                    <w:lang w:val="de-DE"/>
                                  </w:rPr>
                                  <m:t>t</m:t>
                                </m:r>
                                <m:r>
                                  <w:rPr>
                                    <w:rFonts w:ascii="Cambria Math" w:hAnsi="Cambria Math"/>
                                    <w:szCs w:val="18"/>
                                  </w:rPr>
                                  <m:t>)</m:t>
                                </m:r>
                              </m:oMath>
                              <w:r w:rsidR="002565F9" w:rsidRPr="002565F9">
                                <w:rPr>
                                  <w:szCs w:val="18"/>
                                </w:rPr>
                                <w:t xml:space="preserve"> </w:t>
                              </w:r>
                              <w:r w:rsidR="007D7574">
                                <w:rPr>
                                  <w:szCs w:val="18"/>
                                </w:rPr>
                                <w:t xml:space="preserve">that fits the </w:t>
                              </w:r>
                              <w:r w:rsidR="00D41360">
                                <w:rPr>
                                  <w:szCs w:val="18"/>
                                </w:rPr>
                                <w:t>course of</w:t>
                              </w:r>
                              <w:r w:rsidR="007D7574">
                                <w:rPr>
                                  <w:szCs w:val="18"/>
                                </w:rPr>
                                <w:t xml:space="preserve"> </w:t>
                              </w:r>
                              <m:oMath>
                                <m:r>
                                  <w:rPr>
                                    <w:rFonts w:ascii="Cambria Math" w:hAnsi="Cambria Math"/>
                                    <w:szCs w:val="18"/>
                                    <w:lang w:val="de-DE"/>
                                  </w:rPr>
                                  <m:t>Q</m:t>
                                </m:r>
                                <m:r>
                                  <w:rPr>
                                    <w:rFonts w:ascii="Cambria Math" w:hAnsi="Cambria Math"/>
                                    <w:szCs w:val="18"/>
                                  </w:rPr>
                                  <m:t>(</m:t>
                                </m:r>
                                <m:r>
                                  <w:rPr>
                                    <w:rFonts w:ascii="Cambria Math" w:hAnsi="Cambria Math"/>
                                    <w:szCs w:val="18"/>
                                    <w:lang w:val="de-DE"/>
                                  </w:rPr>
                                  <m:t>t</m:t>
                                </m:r>
                                <m:r>
                                  <w:rPr>
                                    <w:rFonts w:ascii="Cambria Math" w:hAnsi="Cambria Math"/>
                                    <w:szCs w:val="18"/>
                                  </w:rPr>
                                  <m:t>)</m:t>
                                </m:r>
                              </m:oMath>
                            </w:p>
                          </w:txbxContent>
                        </wps:txbx>
                        <wps:bodyPr rot="0" vert="horz" wrap="square" lIns="91440" tIns="45720" rIns="91440" bIns="45720" anchor="t" anchorCtr="0">
                          <a:spAutoFit/>
                        </wps:bodyPr>
                      </wps:wsp>
                      <wps:wsp>
                        <wps:cNvPr id="661294080" name="Gerade Verbindung mit Pfeil 661294080"/>
                        <wps:cNvCnPr/>
                        <wps:spPr>
                          <a:xfrm>
                            <a:off x="3102229" y="790984"/>
                            <a:ext cx="5610" cy="31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90103280" name="Textfeld 2"/>
                        <wps:cNvSpPr txBox="1">
                          <a:spLocks noChangeArrowheads="1"/>
                        </wps:cNvSpPr>
                        <wps:spPr bwMode="auto">
                          <a:xfrm>
                            <a:off x="3186582" y="779651"/>
                            <a:ext cx="1861819" cy="393064"/>
                          </a:xfrm>
                          <a:prstGeom prst="rect">
                            <a:avLst/>
                          </a:prstGeom>
                          <a:noFill/>
                          <a:ln w="9525">
                            <a:noFill/>
                            <a:miter lim="800000"/>
                            <a:headEnd/>
                            <a:tailEnd/>
                          </a:ln>
                        </wps:spPr>
                        <wps:txbx>
                          <w:txbxContent>
                            <w:p w14:paraId="57D1AF0E" w14:textId="77777777" w:rsidR="004C305E" w:rsidRDefault="004C305E" w:rsidP="004C305E">
                              <w:pPr>
                                <w:rPr>
                                  <w:szCs w:val="18"/>
                                </w:rPr>
                              </w:pPr>
                              <w:r>
                                <w:rPr>
                                  <w:szCs w:val="18"/>
                                </w:rPr>
                                <w:t xml:space="preserve">Deviation by time </w:t>
                              </w:r>
                              <m:oMath>
                                <m:r>
                                  <w:rPr>
                                    <w:rFonts w:ascii="Cambria Math" w:hAnsi="Cambria Math"/>
                                    <w:szCs w:val="18"/>
                                    <w:lang w:val="de-DE"/>
                                  </w:rPr>
                                  <m:t>t</m:t>
                                </m:r>
                              </m:oMath>
                              <w:r>
                                <w:rPr>
                                  <w:szCs w:val="18"/>
                                </w:rPr>
                                <w:t xml:space="preserve">  </w:t>
                              </w:r>
                            </w:p>
                            <w:p w14:paraId="3D26EFEF" w14:textId="4A9F5A0F" w:rsidR="004C305E" w:rsidRDefault="004C305E" w:rsidP="004C305E">
                              <w:pPr>
                                <w:rPr>
                                  <w:szCs w:val="18"/>
                                </w:rPr>
                              </w:pPr>
                              <w:r>
                                <w:rPr>
                                  <w:szCs w:val="18"/>
                                </w:rPr>
                                <w:t xml:space="preserve">+  </w:t>
                              </w:r>
                              <w:r w:rsidR="007D7574" w:rsidRPr="007D7574">
                                <w:rPr>
                                  <w:szCs w:val="18"/>
                                </w:rPr>
                                <w:t>calculate area- specific</w:t>
                              </w:r>
                              <w:r w:rsidR="007D7574">
                                <w:rPr>
                                  <w:szCs w:val="18"/>
                                </w:rPr>
                                <w:t xml:space="preserve"> values</w:t>
                              </w:r>
                            </w:p>
                          </w:txbxContent>
                        </wps:txbx>
                        <wps:bodyPr rot="0" vert="horz" wrap="square" lIns="91440" tIns="45720" rIns="91440" bIns="45720" anchor="t" anchorCtr="0">
                          <a:spAutoFit/>
                        </wps:bodyPr>
                      </wps:wsp>
                      <wps:wsp>
                        <wps:cNvPr id="936830040" name="Textfeld 2"/>
                        <wps:cNvSpPr txBox="1">
                          <a:spLocks noChangeArrowheads="1"/>
                        </wps:cNvSpPr>
                        <wps:spPr bwMode="auto">
                          <a:xfrm>
                            <a:off x="1852654" y="1153894"/>
                            <a:ext cx="3576954" cy="409574"/>
                          </a:xfrm>
                          <a:prstGeom prst="rect">
                            <a:avLst/>
                          </a:prstGeom>
                          <a:solidFill>
                            <a:srgbClr val="FFFFFF"/>
                          </a:solidFill>
                          <a:ln w="9525">
                            <a:solidFill>
                              <a:schemeClr val="tx1"/>
                            </a:solidFill>
                            <a:miter lim="800000"/>
                            <a:headEnd/>
                            <a:tailEnd/>
                          </a:ln>
                        </wps:spPr>
                        <wps:txbx>
                          <w:txbxContent>
                            <w:p w14:paraId="380DAF0E" w14:textId="4C3E028E" w:rsidR="004C305E" w:rsidRDefault="00590E2F" w:rsidP="004C305E">
                              <w:pPr>
                                <w:rPr>
                                  <w:szCs w:val="18"/>
                                </w:rPr>
                              </w:pPr>
                              <w:r>
                                <w:rPr>
                                  <w:szCs w:val="18"/>
                                </w:rPr>
                                <w:t>3</w:t>
                              </w:r>
                              <w:r w:rsidR="004C305E">
                                <w:rPr>
                                  <w:szCs w:val="18"/>
                                </w:rPr>
                                <w:t>.1</w:t>
                              </w:r>
                              <w:r>
                                <w:rPr>
                                  <w:szCs w:val="18"/>
                                </w:rPr>
                                <w:t>.</w:t>
                              </w:r>
                              <w:r w:rsidR="00D41360">
                                <w:rPr>
                                  <w:szCs w:val="18"/>
                                </w:rPr>
                                <w:t>Built specific</w:t>
                              </w:r>
                              <w:r w:rsidR="004C305E">
                                <w:rPr>
                                  <w:szCs w:val="18"/>
                                </w:rPr>
                                <w:t xml:space="preserve"> </w:t>
                              </w:r>
                              <w:r w:rsidR="00D41360">
                                <w:rPr>
                                  <w:szCs w:val="18"/>
                                </w:rPr>
                                <w:t>h</w:t>
                              </w:r>
                              <w:r w:rsidR="004C305E">
                                <w:rPr>
                                  <w:szCs w:val="18"/>
                                </w:rPr>
                                <w:t xml:space="preserve">eat flow </w:t>
                              </w:r>
                              <m:oMath>
                                <m:acc>
                                  <m:accPr>
                                    <m:chr m:val="̇"/>
                                    <m:ctrlPr>
                                      <w:rPr>
                                        <w:rFonts w:ascii="Cambria Math" w:hAnsi="Cambria Math"/>
                                        <w:i/>
                                        <w:iCs/>
                                        <w:szCs w:val="18"/>
                                      </w:rPr>
                                    </m:ctrlPr>
                                  </m:accPr>
                                  <m:e>
                                    <m:r>
                                      <w:rPr>
                                        <w:rFonts w:ascii="Cambria Math" w:hAnsi="Cambria Math"/>
                                        <w:szCs w:val="18"/>
                                      </w:rPr>
                                      <m:t>q</m:t>
                                    </m:r>
                                  </m:e>
                                </m:acc>
                                <m:r>
                                  <w:rPr>
                                    <w:rFonts w:ascii="Cambria Math" w:hAnsi="Cambria Math"/>
                                    <w:szCs w:val="18"/>
                                  </w:rPr>
                                  <m:t>(t)</m:t>
                                </m:r>
                              </m:oMath>
                              <w:r w:rsidR="004C305E">
                                <w:rPr>
                                  <w:szCs w:val="18"/>
                                </w:rPr>
                                <w:t xml:space="preserve"> over</w:t>
                              </w:r>
                              <w:r w:rsidR="00BB0BDF">
                                <w:rPr>
                                  <w:szCs w:val="18"/>
                                </w:rPr>
                                <w:t xml:space="preserve"> time</w:t>
                              </w:r>
                              <w:r w:rsidR="00BB0BDF" w:rsidRPr="00BB0BDF">
                                <w:rPr>
                                  <w:rFonts w:ascii="Cambria Math" w:hAnsi="Cambria Math"/>
                                  <w:i/>
                                  <w:iCs/>
                                  <w:szCs w:val="18"/>
                                </w:rPr>
                                <w:t xml:space="preserve"> </w:t>
                              </w:r>
                              <m:oMath>
                                <m:r>
                                  <w:rPr>
                                    <w:rFonts w:ascii="Cambria Math" w:hAnsi="Cambria Math"/>
                                    <w:szCs w:val="18"/>
                                  </w:rPr>
                                  <m:t>t</m:t>
                                </m:r>
                              </m:oMath>
                              <w:r w:rsidR="00D41360">
                                <w:rPr>
                                  <w:rFonts w:ascii="Cambria Math" w:hAnsi="Cambria Math"/>
                                  <w:i/>
                                  <w:szCs w:val="18"/>
                                </w:rPr>
                                <w:t xml:space="preserve"> </w:t>
                              </w:r>
                              <w:r w:rsidR="00D41360" w:rsidRPr="00D41360">
                                <w:rPr>
                                  <w:rFonts w:ascii="Cambria Math" w:hAnsi="Cambria Math"/>
                                  <w:szCs w:val="18"/>
                                </w:rPr>
                                <w:t>from</w:t>
                              </w:r>
                              <w:r w:rsidR="00D41360">
                                <w:rPr>
                                  <w:rFonts w:ascii="Cambria Math" w:hAnsi="Cambria Math"/>
                                  <w:i/>
                                  <w:szCs w:val="18"/>
                                </w:rPr>
                                <w:t xml:space="preserve"> </w:t>
                              </w:r>
                              <m:oMath>
                                <m:r>
                                  <w:rPr>
                                    <w:rFonts w:ascii="Cambria Math" w:hAnsi="Cambria Math"/>
                                    <w:szCs w:val="18"/>
                                    <w:lang w:val="de-DE"/>
                                  </w:rPr>
                                  <m:t>Q</m:t>
                                </m:r>
                                <m:r>
                                  <w:rPr>
                                    <w:rFonts w:ascii="Cambria Math" w:hAnsi="Cambria Math"/>
                                    <w:szCs w:val="18"/>
                                  </w:rPr>
                                  <m:t>(</m:t>
                                </m:r>
                                <m:r>
                                  <w:rPr>
                                    <w:rFonts w:ascii="Cambria Math" w:hAnsi="Cambria Math"/>
                                    <w:szCs w:val="18"/>
                                    <w:lang w:val="de-DE"/>
                                  </w:rPr>
                                  <m:t>t</m:t>
                                </m:r>
                                <m:r>
                                  <w:rPr>
                                    <w:rFonts w:ascii="Cambria Math" w:hAnsi="Cambria Math"/>
                                    <w:szCs w:val="18"/>
                                  </w:rPr>
                                  <m:t>)</m:t>
                                </m:r>
                              </m:oMath>
                              <w:r w:rsidR="00D41360" w:rsidRPr="002565F9">
                                <w:rPr>
                                  <w:szCs w:val="18"/>
                                </w:rPr>
                                <w:t xml:space="preserve"> </w:t>
                              </w:r>
                            </w:p>
                            <w:p w14:paraId="0001772B" w14:textId="4D1954BE" w:rsidR="004C305E" w:rsidRPr="00D41360" w:rsidRDefault="00590E2F" w:rsidP="00D41360">
                              <w:pPr>
                                <w:rPr>
                                  <w:szCs w:val="18"/>
                                </w:rPr>
                              </w:pPr>
                              <w:r w:rsidRPr="00D41360">
                                <w:rPr>
                                  <w:szCs w:val="18"/>
                                </w:rPr>
                                <w:t>3</w:t>
                              </w:r>
                              <w:r w:rsidR="004C305E" w:rsidRPr="00D41360">
                                <w:rPr>
                                  <w:szCs w:val="18"/>
                                </w:rPr>
                                <w:t>.2</w:t>
                              </w:r>
                              <w:r w:rsidRPr="00D41360">
                                <w:rPr>
                                  <w:szCs w:val="18"/>
                                </w:rPr>
                                <w:t>.</w:t>
                              </w:r>
                              <w:r w:rsidR="00D41360" w:rsidRPr="00D41360">
                                <w:rPr>
                                  <w:szCs w:val="18"/>
                                </w:rPr>
                                <w:t>Built</w:t>
                              </w:r>
                              <w:r w:rsidR="004C305E" w:rsidRPr="00D41360">
                                <w:rPr>
                                  <w:szCs w:val="18"/>
                                </w:rPr>
                                <w:t xml:space="preserve"> </w:t>
                              </w:r>
                              <w:r w:rsidR="00D41360" w:rsidRPr="00D41360">
                                <w:rPr>
                                  <w:szCs w:val="18"/>
                                </w:rPr>
                                <w:t>p</w:t>
                              </w:r>
                              <w:r w:rsidR="004C305E" w:rsidRPr="00D41360">
                                <w:rPr>
                                  <w:szCs w:val="18"/>
                                </w:rPr>
                                <w:t xml:space="preserve">olynom </w:t>
                              </w:r>
                              <m:oMath>
                                <m:sSub>
                                  <m:sSubPr>
                                    <m:ctrlPr>
                                      <w:rPr>
                                        <w:rFonts w:ascii="Cambria Math" w:hAnsi="Cambria Math"/>
                                        <w:i/>
                                        <w:iCs/>
                                        <w:szCs w:val="18"/>
                                      </w:rPr>
                                    </m:ctrlPr>
                                  </m:sSubPr>
                                  <m:e>
                                    <m:acc>
                                      <m:accPr>
                                        <m:chr m:val="̇"/>
                                        <m:ctrlPr>
                                          <w:rPr>
                                            <w:rFonts w:ascii="Cambria Math" w:hAnsi="Cambria Math"/>
                                            <w:i/>
                                            <w:iCs/>
                                            <w:szCs w:val="18"/>
                                          </w:rPr>
                                        </m:ctrlPr>
                                      </m:accPr>
                                      <m:e>
                                        <m:r>
                                          <w:rPr>
                                            <w:rFonts w:ascii="Cambria Math" w:hAnsi="Cambria Math"/>
                                            <w:szCs w:val="18"/>
                                          </w:rPr>
                                          <m:t>q</m:t>
                                        </m:r>
                                      </m:e>
                                    </m:acc>
                                  </m:e>
                                  <m:sub>
                                    <m:r>
                                      <w:rPr>
                                        <w:rFonts w:ascii="Cambria Math" w:hAnsi="Cambria Math"/>
                                        <w:szCs w:val="18"/>
                                      </w:rPr>
                                      <m:t>polynom</m:t>
                                    </m:r>
                                  </m:sub>
                                </m:sSub>
                                <m:r>
                                  <w:rPr>
                                    <w:rFonts w:ascii="Cambria Math" w:hAnsi="Cambria Math"/>
                                    <w:szCs w:val="18"/>
                                  </w:rPr>
                                  <m:t>(t)</m:t>
                                </m:r>
                              </m:oMath>
                              <w:r w:rsidR="004C305E" w:rsidRPr="00D41360">
                                <w:rPr>
                                  <w:szCs w:val="18"/>
                                </w:rPr>
                                <w:t xml:space="preserve"> </w:t>
                              </w:r>
                              <w:r w:rsidR="00D41360" w:rsidRPr="00D41360">
                                <w:rPr>
                                  <w:szCs w:val="18"/>
                                </w:rPr>
                                <w:t xml:space="preserve">over time </w:t>
                              </w:r>
                              <m:oMath>
                                <m:r>
                                  <w:rPr>
                                    <w:rFonts w:ascii="Cambria Math" w:hAnsi="Cambria Math"/>
                                    <w:szCs w:val="18"/>
                                  </w:rPr>
                                  <m:t>t</m:t>
                                </m:r>
                              </m:oMath>
                              <w:r w:rsidR="00D41360">
                                <w:rPr>
                                  <w:szCs w:val="18"/>
                                </w:rPr>
                                <w:t xml:space="preserve"> </w:t>
                              </w:r>
                              <w:r w:rsidR="00D41360" w:rsidRPr="00D41360">
                                <w:rPr>
                                  <w:szCs w:val="18"/>
                                </w:rPr>
                                <w:t xml:space="preserve">from </w:t>
                              </w:r>
                              <w:r w:rsidR="007D7574" w:rsidRPr="00D41360">
                                <w:rPr>
                                  <w:szCs w:val="18"/>
                                </w:rPr>
                                <w:t xml:space="preserve"> </w:t>
                              </w:r>
                              <m:oMath>
                                <m:sSub>
                                  <m:sSubPr>
                                    <m:ctrlPr>
                                      <w:rPr>
                                        <w:rFonts w:ascii="Cambria Math" w:hAnsi="Cambria Math"/>
                                        <w:i/>
                                        <w:iCs/>
                                        <w:szCs w:val="18"/>
                                        <w:lang w:val="de-DE"/>
                                      </w:rPr>
                                    </m:ctrlPr>
                                  </m:sSubPr>
                                  <m:e>
                                    <m:r>
                                      <w:rPr>
                                        <w:rFonts w:ascii="Cambria Math" w:hAnsi="Cambria Math"/>
                                        <w:szCs w:val="18"/>
                                        <w:lang w:val="de-DE"/>
                                      </w:rPr>
                                      <m:t>Q</m:t>
                                    </m:r>
                                  </m:e>
                                  <m:sub>
                                    <m:r>
                                      <w:rPr>
                                        <w:rFonts w:ascii="Cambria Math" w:hAnsi="Cambria Math"/>
                                        <w:szCs w:val="18"/>
                                        <w:lang w:val="de-DE"/>
                                      </w:rPr>
                                      <m:t>polynom</m:t>
                                    </m:r>
                                  </m:sub>
                                </m:sSub>
                                <m:r>
                                  <w:rPr>
                                    <w:rFonts w:ascii="Cambria Math" w:hAnsi="Cambria Math"/>
                                    <w:szCs w:val="18"/>
                                  </w:rPr>
                                  <m:t>(</m:t>
                                </m:r>
                                <m:r>
                                  <w:rPr>
                                    <w:rFonts w:ascii="Cambria Math" w:hAnsi="Cambria Math"/>
                                    <w:szCs w:val="18"/>
                                    <w:lang w:val="de-DE"/>
                                  </w:rPr>
                                  <m:t>t</m:t>
                                </m:r>
                                <m:r>
                                  <w:rPr>
                                    <w:rFonts w:ascii="Cambria Math" w:hAnsi="Cambria Math"/>
                                    <w:szCs w:val="18"/>
                                  </w:rPr>
                                  <m:t>)</m:t>
                                </m:r>
                              </m:oMath>
                              <w:r w:rsidR="007D7574" w:rsidRPr="00D41360">
                                <w:rPr>
                                  <w:szCs w:val="18"/>
                                </w:rPr>
                                <w:t xml:space="preserve"> </w:t>
                              </w:r>
                            </w:p>
                          </w:txbxContent>
                        </wps:txbx>
                        <wps:bodyPr rot="0" vert="horz" wrap="square" lIns="91440" tIns="45720" rIns="91440" bIns="45720" anchor="t" anchorCtr="0">
                          <a:spAutoFit/>
                        </wps:bodyPr>
                      </wps:wsp>
                      <wps:wsp>
                        <wps:cNvPr id="1552602531" name="Gerade Verbindung mit Pfeil 1552602531"/>
                        <wps:cNvCnPr/>
                        <wps:spPr>
                          <a:xfrm>
                            <a:off x="3119544" y="1582310"/>
                            <a:ext cx="5080" cy="2296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38452422" name="Textfeld 2"/>
                        <wps:cNvSpPr txBox="1">
                          <a:spLocks noChangeArrowheads="1"/>
                        </wps:cNvSpPr>
                        <wps:spPr bwMode="auto">
                          <a:xfrm>
                            <a:off x="11220" y="1844288"/>
                            <a:ext cx="5401309" cy="393064"/>
                          </a:xfrm>
                          <a:prstGeom prst="rect">
                            <a:avLst/>
                          </a:prstGeom>
                          <a:solidFill>
                            <a:srgbClr val="FFFFFF"/>
                          </a:solidFill>
                          <a:ln w="9525">
                            <a:solidFill>
                              <a:schemeClr val="tx1"/>
                            </a:solidFill>
                            <a:miter lim="800000"/>
                            <a:headEnd/>
                            <a:tailEnd/>
                          </a:ln>
                        </wps:spPr>
                        <wps:txbx>
                          <w:txbxContent>
                            <w:p w14:paraId="1970FFBB" w14:textId="01515CB6" w:rsidR="004C305E" w:rsidRDefault="00590E2F" w:rsidP="004C305E">
                              <w:pPr>
                                <w:rPr>
                                  <w:szCs w:val="18"/>
                                </w:rPr>
                              </w:pPr>
                              <w:r>
                                <w:rPr>
                                  <w:szCs w:val="18"/>
                                </w:rPr>
                                <w:t>4.</w:t>
                              </w:r>
                              <w:r w:rsidR="004C305E">
                                <w:rPr>
                                  <w:szCs w:val="18"/>
                                </w:rPr>
                                <w:t xml:space="preserve"> </w:t>
                              </w:r>
                              <w:r w:rsidR="0088564C">
                                <w:rPr>
                                  <w:szCs w:val="18"/>
                                </w:rPr>
                                <w:t xml:space="preserve">Calculate the fire emissivity </w:t>
                              </w:r>
                              <m:oMath>
                                <m:sSub>
                                  <m:sSubPr>
                                    <m:ctrlPr>
                                      <w:rPr>
                                        <w:rFonts w:ascii="Cambria Math" w:hAnsi="Cambria Math"/>
                                        <w:i/>
                                        <w:iCs/>
                                        <w:szCs w:val="18"/>
                                        <w:lang w:val="de-DE"/>
                                      </w:rPr>
                                    </m:ctrlPr>
                                  </m:sSubPr>
                                  <m:e>
                                    <m:r>
                                      <w:rPr>
                                        <w:rFonts w:ascii="Cambria Math" w:hAnsi="Cambria Math"/>
                                        <w:szCs w:val="18"/>
                                        <w:lang w:val="de-DE"/>
                                      </w:rPr>
                                      <m:t>ε</m:t>
                                    </m:r>
                                  </m:e>
                                  <m:sub>
                                    <m:r>
                                      <w:rPr>
                                        <w:rFonts w:ascii="Cambria Math" w:hAnsi="Cambria Math"/>
                                        <w:szCs w:val="18"/>
                                        <w:lang w:val="de-DE"/>
                                      </w:rPr>
                                      <m:t>F</m:t>
                                    </m:r>
                                  </m:sub>
                                </m:sSub>
                              </m:oMath>
                              <w:r w:rsidR="0088564C" w:rsidRPr="002565F9">
                                <w:rPr>
                                  <w:szCs w:val="18"/>
                                </w:rPr>
                                <w:t xml:space="preserve"> </w:t>
                              </w:r>
                              <w:r w:rsidR="0088564C">
                                <w:rPr>
                                  <w:szCs w:val="18"/>
                                </w:rPr>
                                <w:t xml:space="preserve">while comparing the measured flame temperature </w:t>
                              </w:r>
                              <w:r w:rsidR="006A1E03">
                                <w:rPr>
                                  <w:szCs w:val="18"/>
                                </w:rPr>
                                <w:t xml:space="preserve">with the </w:t>
                              </w:r>
                              <w:r>
                                <w:rPr>
                                  <w:szCs w:val="18"/>
                                </w:rPr>
                                <w:t>calculated flame temperature based-on</w:t>
                              </w:r>
                              <w:r w:rsidR="00E850CD">
                                <w:rPr>
                                  <w:szCs w:val="18"/>
                                </w:rPr>
                                <w:t xml:space="preserve"> equation </w:t>
                              </w:r>
                              <w:r w:rsidR="00E850CD">
                                <w:rPr>
                                  <w:rFonts w:cs="Arial"/>
                                  <w:szCs w:val="18"/>
                                  <w:lang w:eastAsia="de-DE"/>
                                </w:rPr>
                                <w:fldChar w:fldCharType="begin"/>
                              </w:r>
                              <w:r w:rsidR="00E850CD">
                                <w:rPr>
                                  <w:rFonts w:cs="Arial"/>
                                  <w:szCs w:val="18"/>
                                  <w:lang w:eastAsia="de-DE"/>
                                </w:rPr>
                                <w:instrText xml:space="preserve"> REF _Ref177998322 \h  \* MERGEFORMAT </w:instrText>
                              </w:r>
                              <w:r w:rsidR="00E850CD">
                                <w:rPr>
                                  <w:rFonts w:cs="Arial"/>
                                  <w:szCs w:val="18"/>
                                  <w:lang w:eastAsia="de-DE"/>
                                </w:rPr>
                              </w:r>
                              <w:r w:rsidR="00E850CD">
                                <w:rPr>
                                  <w:rFonts w:cs="Arial"/>
                                  <w:szCs w:val="18"/>
                                  <w:lang w:eastAsia="de-DE"/>
                                </w:rPr>
                                <w:fldChar w:fldCharType="separate"/>
                              </w:r>
                              <w:r w:rsidR="008E0437" w:rsidRPr="008E0437">
                                <w:rPr>
                                  <w:rFonts w:cs="Arial"/>
                                  <w:szCs w:val="18"/>
                                  <w:lang w:eastAsia="de-DE"/>
                                </w:rPr>
                                <w:t>1</w:t>
                              </w:r>
                              <w:r w:rsidR="00E850CD">
                                <w:rPr>
                                  <w:rFonts w:cs="Arial"/>
                                  <w:szCs w:val="18"/>
                                  <w:lang w:eastAsia="de-DE"/>
                                </w:rPr>
                                <w:fldChar w:fldCharType="end"/>
                              </w:r>
                              <w:r w:rsidR="00E850CD">
                                <w:rPr>
                                  <w:rFonts w:cs="Arial"/>
                                  <w:szCs w:val="18"/>
                                  <w:lang w:eastAsia="de-DE"/>
                                </w:rPr>
                                <w:t xml:space="preserve"> </w:t>
                              </w:r>
                            </w:p>
                          </w:txbxContent>
                        </wps:txbx>
                        <wps:bodyPr rot="0" vert="horz" wrap="square" lIns="91440" tIns="45720" rIns="91440" bIns="45720" anchor="t" anchorCtr="0">
                          <a:spAutoFit/>
                        </wps:bodyPr>
                      </wps:wsp>
                      <wps:wsp>
                        <wps:cNvPr id="703455357" name="Textfeld 2"/>
                        <wps:cNvSpPr txBox="1">
                          <a:spLocks noChangeArrowheads="1"/>
                        </wps:cNvSpPr>
                        <wps:spPr bwMode="auto">
                          <a:xfrm>
                            <a:off x="1836752" y="11619"/>
                            <a:ext cx="3575647" cy="261620"/>
                          </a:xfrm>
                          <a:prstGeom prst="rect">
                            <a:avLst/>
                          </a:prstGeom>
                          <a:solidFill>
                            <a:srgbClr val="00B0F0"/>
                          </a:solidFill>
                          <a:ln>
                            <a:headEnd/>
                            <a:tailEnd/>
                          </a:ln>
                        </wps:spPr>
                        <wps:style>
                          <a:lnRef idx="2">
                            <a:schemeClr val="accent1"/>
                          </a:lnRef>
                          <a:fillRef idx="1">
                            <a:schemeClr val="lt1"/>
                          </a:fillRef>
                          <a:effectRef idx="0">
                            <a:schemeClr val="accent1"/>
                          </a:effectRef>
                          <a:fontRef idx="minor">
                            <a:schemeClr val="dk1"/>
                          </a:fontRef>
                        </wps:style>
                        <wps:txbx>
                          <w:txbxContent>
                            <w:p w14:paraId="182D1F14" w14:textId="3C7DCB5F" w:rsidR="00E850CD" w:rsidRDefault="00E850CD" w:rsidP="00E850CD">
                              <w:pPr>
                                <w:jc w:val="center"/>
                                <w:rPr>
                                  <w:szCs w:val="18"/>
                                </w:rPr>
                              </w:pPr>
                              <w:r>
                                <w:rPr>
                                  <w:szCs w:val="18"/>
                                </w:rPr>
                                <w:t>Calorimeter</w:t>
                              </w:r>
                            </w:p>
                          </w:txbxContent>
                        </wps:txbx>
                        <wps:bodyPr rot="0" vert="horz" wrap="square" lIns="91440" tIns="45720" rIns="91440" bIns="45720" anchor="t" anchorCtr="0">
                          <a:spAutoFit/>
                        </wps:bodyPr>
                      </wps:wsp>
                      <wps:wsp>
                        <wps:cNvPr id="934513261" name="Textfeld 2"/>
                        <wps:cNvSpPr txBox="1">
                          <a:spLocks noChangeArrowheads="1"/>
                        </wps:cNvSpPr>
                        <wps:spPr bwMode="auto">
                          <a:xfrm>
                            <a:off x="73413" y="15560"/>
                            <a:ext cx="1659972" cy="260985"/>
                          </a:xfrm>
                          <a:prstGeom prst="rect">
                            <a:avLst/>
                          </a:prstGeom>
                          <a:solidFill>
                            <a:srgbClr val="FF0000"/>
                          </a:solidFill>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23F2F1B1" w14:textId="15FB645B" w:rsidR="00E850CD" w:rsidRDefault="00E850CD" w:rsidP="00E850CD">
                              <w:pPr>
                                <w:jc w:val="center"/>
                                <w:rPr>
                                  <w:szCs w:val="18"/>
                                </w:rPr>
                              </w:pPr>
                              <w:r>
                                <w:rPr>
                                  <w:szCs w:val="18"/>
                                </w:rPr>
                                <w:t>Fire</w:t>
                              </w:r>
                            </w:p>
                          </w:txbxContent>
                        </wps:txbx>
                        <wps:bodyPr rot="0" vert="horz" wrap="square" lIns="91440" tIns="45720" rIns="91440" bIns="45720" anchor="t" anchorCtr="0">
                          <a:spAutoFit/>
                        </wps:bodyPr>
                      </wps:wsp>
                      <wps:wsp>
                        <wps:cNvPr id="1261217208" name="Textfeld 2"/>
                        <wps:cNvSpPr txBox="1">
                          <a:spLocks noChangeArrowheads="1"/>
                        </wps:cNvSpPr>
                        <wps:spPr bwMode="auto">
                          <a:xfrm>
                            <a:off x="56559" y="347533"/>
                            <a:ext cx="1692274" cy="968374"/>
                          </a:xfrm>
                          <a:prstGeom prst="rect">
                            <a:avLst/>
                          </a:prstGeom>
                          <a:solidFill>
                            <a:srgbClr val="FFFFFF"/>
                          </a:solidFill>
                          <a:ln w="9525">
                            <a:solidFill>
                              <a:schemeClr val="tx1"/>
                            </a:solidFill>
                            <a:miter lim="800000"/>
                            <a:headEnd/>
                            <a:tailEnd/>
                          </a:ln>
                        </wps:spPr>
                        <wps:txbx>
                          <w:txbxContent>
                            <w:p w14:paraId="7B79B008" w14:textId="06631B9F" w:rsidR="00D41360" w:rsidRPr="00D41360" w:rsidRDefault="00D41360" w:rsidP="00D41360">
                              <w:pPr>
                                <w:pStyle w:val="Paragrafoelenco"/>
                                <w:numPr>
                                  <w:ilvl w:val="1"/>
                                  <w:numId w:val="37"/>
                                </w:numPr>
                                <w:rPr>
                                  <w:szCs w:val="18"/>
                                </w:rPr>
                              </w:pPr>
                              <w:r w:rsidRPr="00D41360">
                                <w:rPr>
                                  <w:szCs w:val="18"/>
                                </w:rPr>
                                <w:t xml:space="preserve">Compare </w:t>
                              </w:r>
                              <w:r w:rsidR="00590E2F" w:rsidRPr="00D41360">
                                <w:rPr>
                                  <w:szCs w:val="18"/>
                                </w:rPr>
                                <w:t>TF1 to TF 5</w:t>
                              </w:r>
                            </w:p>
                            <w:p w14:paraId="6801516D" w14:textId="000B8CF9" w:rsidR="00590E2F" w:rsidRDefault="00D41360" w:rsidP="00D41360">
                              <w:pPr>
                                <w:pStyle w:val="Paragrafoelenco"/>
                                <w:ind w:left="360"/>
                                <w:rPr>
                                  <w:szCs w:val="18"/>
                                </w:rPr>
                              </w:pPr>
                              <w:r w:rsidRPr="00D41360">
                                <w:rPr>
                                  <w:szCs w:val="18"/>
                                </w:rPr>
                                <w:t xml:space="preserve">over time </w:t>
                              </w:r>
                              <w:r w:rsidR="00590E2F" w:rsidRPr="00D41360">
                                <w:rPr>
                                  <w:szCs w:val="18"/>
                                </w:rPr>
                                <w:t xml:space="preserve"> </w:t>
                              </w:r>
                            </w:p>
                            <w:p w14:paraId="75093F9E" w14:textId="79838EF4" w:rsidR="002E2A11" w:rsidRPr="002E2A11" w:rsidRDefault="002E2A11" w:rsidP="002E2A11">
                              <w:pPr>
                                <w:pStyle w:val="Paragrafoelenco"/>
                                <w:numPr>
                                  <w:ilvl w:val="1"/>
                                  <w:numId w:val="37"/>
                                </w:numPr>
                                <w:rPr>
                                  <w:szCs w:val="18"/>
                                </w:rPr>
                              </w:pPr>
                              <w:r w:rsidRPr="002E2A11">
                                <w:rPr>
                                  <w:rFonts w:cs="Arial"/>
                                  <w:szCs w:val="18"/>
                                </w:rPr>
                                <w:t xml:space="preserve">Built Average of TF1 to TF5 for any timestep     </w:t>
                              </w:r>
                            </w:p>
                            <w:p w14:paraId="796C6FC9" w14:textId="500967CE" w:rsidR="00D41360" w:rsidRPr="00D41360" w:rsidRDefault="00D41360" w:rsidP="00D41360">
                              <w:pPr>
                                <w:pStyle w:val="Paragrafoelenco"/>
                                <w:numPr>
                                  <w:ilvl w:val="1"/>
                                  <w:numId w:val="37"/>
                                </w:numPr>
                                <w:rPr>
                                  <w:rFonts w:cs="Arial"/>
                                  <w:szCs w:val="18"/>
                                </w:rPr>
                              </w:pPr>
                              <w:r w:rsidRPr="00D41360">
                                <w:rPr>
                                  <w:rFonts w:cs="Arial"/>
                                  <w:szCs w:val="18"/>
                                </w:rPr>
                                <w:t xml:space="preserve">Built </w:t>
                              </w:r>
                              <w:r w:rsidR="00590E2F" w:rsidRPr="00D41360">
                                <w:rPr>
                                  <w:rFonts w:cs="Arial"/>
                                  <w:szCs w:val="18"/>
                                </w:rPr>
                                <w:t>Max</w:t>
                              </w:r>
                              <w:r w:rsidRPr="00D41360">
                                <w:rPr>
                                  <w:rFonts w:cs="Arial"/>
                                  <w:szCs w:val="18"/>
                                </w:rPr>
                                <w:t xml:space="preserve"> of </w:t>
                              </w:r>
                              <w:r w:rsidR="00590E2F" w:rsidRPr="00D41360">
                                <w:rPr>
                                  <w:rFonts w:cs="Arial"/>
                                  <w:szCs w:val="18"/>
                                </w:rPr>
                                <w:t>TF1 to TF5</w:t>
                              </w:r>
                            </w:p>
                            <w:p w14:paraId="7975F6C8" w14:textId="6283197D" w:rsidR="00590E2F" w:rsidRPr="00D41360" w:rsidRDefault="00D41360" w:rsidP="00D41360">
                              <w:pPr>
                                <w:pStyle w:val="Paragrafoelenco"/>
                                <w:ind w:left="360"/>
                                <w:rPr>
                                  <w:szCs w:val="18"/>
                                </w:rPr>
                              </w:pPr>
                              <w:r w:rsidRPr="00D41360">
                                <w:rPr>
                                  <w:rFonts w:cs="Arial"/>
                                  <w:szCs w:val="18"/>
                                </w:rPr>
                                <w:t xml:space="preserve">for any timestep </w:t>
                              </w:r>
                              <w:r w:rsidR="00590E2F" w:rsidRPr="00D41360">
                                <w:rPr>
                                  <w:rFonts w:cs="Arial"/>
                                  <w:szCs w:val="18"/>
                                </w:rPr>
                                <w:t xml:space="preserve">    </w:t>
                              </w:r>
                            </w:p>
                          </w:txbxContent>
                        </wps:txbx>
                        <wps:bodyPr rot="0" vert="horz" wrap="square" lIns="91440" tIns="45720" rIns="91440" bIns="45720" anchor="t" anchorCtr="0">
                          <a:spAutoFit/>
                        </wps:bodyPr>
                      </wps:wsp>
                      <wps:wsp>
                        <wps:cNvPr id="471456374" name="Gerade Verbindung mit Pfeil 471456374"/>
                        <wps:cNvCnPr>
                          <a:stCxn id="1261217208" idx="2"/>
                        </wps:cNvCnPr>
                        <wps:spPr>
                          <a:xfrm>
                            <a:off x="902696" y="1315827"/>
                            <a:ext cx="0" cy="5283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BE43C9" id="Zeichenbereich 3" o:spid="_x0000_s1051" editas="canvas" style="width:439.4pt;height:179.05pt;mso-position-horizontal-relative:char;mso-position-vertical-relative:line" coordsize="55803,2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">
                <v:shape id="_x0000_s1052" type="#_x0000_t75" style="position:absolute;width:55803;height:22739;visibility:visible;mso-wrap-style:square" filled="t">
                  <v:fill o:detectmouseclick="t"/>
                  <v:path o:connecttype="none"/>
                </v:shape>
                <v:shape id="Textfeld 2" o:spid="_x0000_s1053" type="#_x0000_t202" style="position:absolute;left:18447;top:3478;width:3585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" strokecolor="black [3213]">
                  <v:textbox style="mso-fit-shape-to-text:t">
                    <w:txbxContent>
                      <w:p w14:paraId="2C2B4321" w14:textId="40457435" w:rsidR="002565F9" w:rsidRPr="002565F9" w:rsidRDefault="00590E2F" w:rsidP="002565F9">
                        <w:pPr>
                          <w:rPr>
                            <w:szCs w:val="18"/>
                          </w:rPr>
                        </w:pPr>
                        <w:r>
                          <w:rPr>
                            <w:szCs w:val="18"/>
                          </w:rPr>
                          <w:t>2</w:t>
                        </w:r>
                        <w:r w:rsidR="002565F9" w:rsidRPr="002565F9">
                          <w:rPr>
                            <w:szCs w:val="18"/>
                          </w:rPr>
                          <w:t>.1</w:t>
                        </w:r>
                        <w:r>
                          <w:rPr>
                            <w:szCs w:val="18"/>
                          </w:rPr>
                          <w:t>.</w:t>
                        </w:r>
                        <w:r w:rsidR="002565F9" w:rsidRPr="002565F9">
                          <w:rPr>
                            <w:szCs w:val="18"/>
                          </w:rPr>
                          <w:t xml:space="preserve"> </w:t>
                        </w:r>
                        <w:r w:rsidR="00D41360">
                          <w:rPr>
                            <w:szCs w:val="18"/>
                          </w:rPr>
                          <w:t>Calculate a</w:t>
                        </w:r>
                        <w:r w:rsidR="002565F9" w:rsidRPr="002565F9">
                          <w:rPr>
                            <w:szCs w:val="18"/>
                          </w:rPr>
                          <w:t xml:space="preserve">ccumulated heat </w:t>
                        </w:r>
                        <m:oMath>
                          <m:r>
                            <w:rPr>
                              <w:rFonts w:ascii="Cambria Math" w:hAnsi="Cambria Math"/>
                              <w:szCs w:val="18"/>
                              <w:lang w:val="de-DE"/>
                            </w:rPr>
                            <m:t>Q</m:t>
                          </m:r>
                          <m:r>
                            <w:rPr>
                              <w:rFonts w:ascii="Cambria Math" w:hAnsi="Cambria Math"/>
                              <w:szCs w:val="18"/>
                            </w:rPr>
                            <m:t>(</m:t>
                          </m:r>
                          <m:r>
                            <w:rPr>
                              <w:rFonts w:ascii="Cambria Math" w:hAnsi="Cambria Math"/>
                              <w:szCs w:val="18"/>
                              <w:lang w:val="de-DE"/>
                            </w:rPr>
                            <m:t>t</m:t>
                          </m:r>
                          <m:r>
                            <w:rPr>
                              <w:rFonts w:ascii="Cambria Math" w:hAnsi="Cambria Math"/>
                              <w:szCs w:val="18"/>
                            </w:rPr>
                            <m:t>)</m:t>
                          </m:r>
                        </m:oMath>
                        <w:r w:rsidR="002565F9" w:rsidRPr="002565F9">
                          <w:rPr>
                            <w:szCs w:val="18"/>
                          </w:rPr>
                          <w:t xml:space="preserve"> over time </w:t>
                        </w:r>
                        <m:oMath>
                          <m:r>
                            <w:rPr>
                              <w:rFonts w:ascii="Cambria Math" w:hAnsi="Cambria Math"/>
                              <w:szCs w:val="18"/>
                            </w:rPr>
                            <m:t>t</m:t>
                          </m:r>
                        </m:oMath>
                      </w:p>
                      <w:p w14:paraId="3418866D" w14:textId="5EC179D3" w:rsidR="00BA5DA7" w:rsidRPr="002565F9" w:rsidRDefault="00590E2F" w:rsidP="00BA5DA7">
                        <w:pPr>
                          <w:rPr>
                            <w:szCs w:val="18"/>
                          </w:rPr>
                        </w:pPr>
                        <w:r>
                          <w:rPr>
                            <w:szCs w:val="18"/>
                          </w:rPr>
                          <w:t>2</w:t>
                        </w:r>
                        <w:r w:rsidR="002565F9" w:rsidRPr="002565F9">
                          <w:rPr>
                            <w:szCs w:val="18"/>
                          </w:rPr>
                          <w:t>.2</w:t>
                        </w:r>
                        <w:r>
                          <w:rPr>
                            <w:szCs w:val="18"/>
                          </w:rPr>
                          <w:t>.</w:t>
                        </w:r>
                        <w:r w:rsidR="002565F9" w:rsidRPr="002565F9">
                          <w:rPr>
                            <w:szCs w:val="18"/>
                          </w:rPr>
                          <w:t xml:space="preserve"> </w:t>
                        </w:r>
                        <w:r w:rsidR="00D41360">
                          <w:rPr>
                            <w:szCs w:val="18"/>
                          </w:rPr>
                          <w:t>Built p</w:t>
                        </w:r>
                        <w:r w:rsidR="002565F9" w:rsidRPr="002565F9">
                          <w:rPr>
                            <w:szCs w:val="18"/>
                          </w:rPr>
                          <w:t xml:space="preserve">olynom </w:t>
                        </w:r>
                        <m:oMath>
                          <m:sSub>
                            <m:sSubPr>
                              <m:ctrlPr>
                                <w:rPr>
                                  <w:rFonts w:ascii="Cambria Math" w:hAnsi="Cambria Math"/>
                                  <w:i/>
                                  <w:iCs/>
                                  <w:szCs w:val="18"/>
                                  <w:lang w:val="de-DE"/>
                                </w:rPr>
                              </m:ctrlPr>
                            </m:sSubPr>
                            <m:e>
                              <m:r>
                                <w:rPr>
                                  <w:rFonts w:ascii="Cambria Math" w:hAnsi="Cambria Math"/>
                                  <w:szCs w:val="18"/>
                                  <w:lang w:val="de-DE"/>
                                </w:rPr>
                                <m:t>Q</m:t>
                              </m:r>
                            </m:e>
                            <m:sub>
                              <m:r>
                                <w:rPr>
                                  <w:rFonts w:ascii="Cambria Math" w:hAnsi="Cambria Math"/>
                                  <w:szCs w:val="18"/>
                                  <w:lang w:val="de-DE"/>
                                </w:rPr>
                                <m:t>polynom</m:t>
                              </m:r>
                            </m:sub>
                          </m:sSub>
                          <m:r>
                            <w:rPr>
                              <w:rFonts w:ascii="Cambria Math" w:hAnsi="Cambria Math"/>
                              <w:szCs w:val="18"/>
                            </w:rPr>
                            <m:t>(</m:t>
                          </m:r>
                          <m:r>
                            <w:rPr>
                              <w:rFonts w:ascii="Cambria Math" w:hAnsi="Cambria Math"/>
                              <w:szCs w:val="18"/>
                              <w:lang w:val="de-DE"/>
                            </w:rPr>
                            <m:t>t</m:t>
                          </m:r>
                          <m:r>
                            <w:rPr>
                              <w:rFonts w:ascii="Cambria Math" w:hAnsi="Cambria Math"/>
                              <w:szCs w:val="18"/>
                            </w:rPr>
                            <m:t>)</m:t>
                          </m:r>
                        </m:oMath>
                        <w:r w:rsidR="002565F9" w:rsidRPr="002565F9">
                          <w:rPr>
                            <w:szCs w:val="18"/>
                          </w:rPr>
                          <w:t xml:space="preserve"> </w:t>
                        </w:r>
                        <w:r w:rsidR="007D7574">
                          <w:rPr>
                            <w:szCs w:val="18"/>
                          </w:rPr>
                          <w:t xml:space="preserve">that fits the </w:t>
                        </w:r>
                        <w:r w:rsidR="00D41360">
                          <w:rPr>
                            <w:szCs w:val="18"/>
                          </w:rPr>
                          <w:t>course of</w:t>
                        </w:r>
                        <w:r w:rsidR="007D7574">
                          <w:rPr>
                            <w:szCs w:val="18"/>
                          </w:rPr>
                          <w:t xml:space="preserve"> </w:t>
                        </w:r>
                        <m:oMath>
                          <m:r>
                            <w:rPr>
                              <w:rFonts w:ascii="Cambria Math" w:hAnsi="Cambria Math"/>
                              <w:szCs w:val="18"/>
                              <w:lang w:val="de-DE"/>
                            </w:rPr>
                            <m:t>Q</m:t>
                          </m:r>
                          <m:r>
                            <w:rPr>
                              <w:rFonts w:ascii="Cambria Math" w:hAnsi="Cambria Math"/>
                              <w:szCs w:val="18"/>
                            </w:rPr>
                            <m:t>(</m:t>
                          </m:r>
                          <m:r>
                            <w:rPr>
                              <w:rFonts w:ascii="Cambria Math" w:hAnsi="Cambria Math"/>
                              <w:szCs w:val="18"/>
                              <w:lang w:val="de-DE"/>
                            </w:rPr>
                            <m:t>t</m:t>
                          </m:r>
                          <m:r>
                            <w:rPr>
                              <w:rFonts w:ascii="Cambria Math" w:hAnsi="Cambria Math"/>
                              <w:szCs w:val="18"/>
                            </w:rPr>
                            <m:t>)</m:t>
                          </m:r>
                        </m:oMath>
                      </w:p>
                    </w:txbxContent>
                  </v:textbox>
                </v:shape>
                <v:shape id="Gerade Verbindung mit Pfeil 661294080" o:spid="_x0000_s1054" type="#_x0000_t32" style="position:absolute;left:31022;top:7909;width:56;height:3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" strokecolor="#4579b8 [3044]">
                  <v:stroke endarrow="block"/>
                </v:shape>
                <v:shape id="Textfeld 2" o:spid="_x0000_s1055" type="#_x0000_t202" style="position:absolute;left:31865;top:7796;width:1861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" filled="f" stroked="f">
                  <v:textbox style="mso-fit-shape-to-text:t">
                    <w:txbxContent>
                      <w:p w14:paraId="57D1AF0E" w14:textId="77777777" w:rsidR="004C305E" w:rsidRDefault="004C305E" w:rsidP="004C305E">
                        <w:pPr>
                          <w:rPr>
                            <w:szCs w:val="18"/>
                          </w:rPr>
                        </w:pPr>
                        <w:r>
                          <w:rPr>
                            <w:szCs w:val="18"/>
                          </w:rPr>
                          <w:t xml:space="preserve">Deviation by time </w:t>
                        </w:r>
                        <m:oMath>
                          <m:r>
                            <w:rPr>
                              <w:rFonts w:ascii="Cambria Math" w:hAnsi="Cambria Math"/>
                              <w:szCs w:val="18"/>
                              <w:lang w:val="de-DE"/>
                            </w:rPr>
                            <m:t>t</m:t>
                          </m:r>
                        </m:oMath>
                        <w:r>
                          <w:rPr>
                            <w:szCs w:val="18"/>
                          </w:rPr>
                          <w:t xml:space="preserve">  </w:t>
                        </w:r>
                      </w:p>
                      <w:p w14:paraId="3D26EFEF" w14:textId="4A9F5A0F" w:rsidR="004C305E" w:rsidRDefault="004C305E" w:rsidP="004C305E">
                        <w:pPr>
                          <w:rPr>
                            <w:szCs w:val="18"/>
                          </w:rPr>
                        </w:pPr>
                        <w:r>
                          <w:rPr>
                            <w:szCs w:val="18"/>
                          </w:rPr>
                          <w:t xml:space="preserve">+  </w:t>
                        </w:r>
                        <w:r w:rsidR="007D7574" w:rsidRPr="007D7574">
                          <w:rPr>
                            <w:szCs w:val="18"/>
                          </w:rPr>
                          <w:t>calculate area- specific</w:t>
                        </w:r>
                        <w:r w:rsidR="007D7574">
                          <w:rPr>
                            <w:szCs w:val="18"/>
                          </w:rPr>
                          <w:t xml:space="preserve"> values</w:t>
                        </w:r>
                      </w:p>
                    </w:txbxContent>
                  </v:textbox>
                </v:shape>
                <v:shape id="Textfeld 2" o:spid="_x0000_s1056" type="#_x0000_t202" style="position:absolute;left:18526;top:11538;width:3577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" strokecolor="black [3213]">
                  <v:textbox style="mso-fit-shape-to-text:t">
                    <w:txbxContent>
                      <w:p w14:paraId="380DAF0E" w14:textId="4C3E028E" w:rsidR="004C305E" w:rsidRDefault="00590E2F" w:rsidP="004C305E">
                        <w:pPr>
                          <w:rPr>
                            <w:szCs w:val="18"/>
                          </w:rPr>
                        </w:pPr>
                        <w:r>
                          <w:rPr>
                            <w:szCs w:val="18"/>
                          </w:rPr>
                          <w:t>3</w:t>
                        </w:r>
                        <w:r w:rsidR="004C305E">
                          <w:rPr>
                            <w:szCs w:val="18"/>
                          </w:rPr>
                          <w:t>.1</w:t>
                        </w:r>
                        <w:r>
                          <w:rPr>
                            <w:szCs w:val="18"/>
                          </w:rPr>
                          <w:t>.</w:t>
                        </w:r>
                        <w:r w:rsidR="00D41360">
                          <w:rPr>
                            <w:szCs w:val="18"/>
                          </w:rPr>
                          <w:t>Built specific</w:t>
                        </w:r>
                        <w:r w:rsidR="004C305E">
                          <w:rPr>
                            <w:szCs w:val="18"/>
                          </w:rPr>
                          <w:t xml:space="preserve"> </w:t>
                        </w:r>
                        <w:r w:rsidR="00D41360">
                          <w:rPr>
                            <w:szCs w:val="18"/>
                          </w:rPr>
                          <w:t>h</w:t>
                        </w:r>
                        <w:r w:rsidR="004C305E">
                          <w:rPr>
                            <w:szCs w:val="18"/>
                          </w:rPr>
                          <w:t xml:space="preserve">eat flow </w:t>
                        </w:r>
                        <m:oMath>
                          <m:acc>
                            <m:accPr>
                              <m:chr m:val="̇"/>
                              <m:ctrlPr>
                                <w:rPr>
                                  <w:rFonts w:ascii="Cambria Math" w:hAnsi="Cambria Math"/>
                                  <w:i/>
                                  <w:iCs/>
                                  <w:szCs w:val="18"/>
                                </w:rPr>
                              </m:ctrlPr>
                            </m:accPr>
                            <m:e>
                              <m:r>
                                <w:rPr>
                                  <w:rFonts w:ascii="Cambria Math" w:hAnsi="Cambria Math"/>
                                  <w:szCs w:val="18"/>
                                </w:rPr>
                                <m:t>q</m:t>
                              </m:r>
                            </m:e>
                          </m:acc>
                          <m:r>
                            <w:rPr>
                              <w:rFonts w:ascii="Cambria Math" w:hAnsi="Cambria Math"/>
                              <w:szCs w:val="18"/>
                            </w:rPr>
                            <m:t>(t)</m:t>
                          </m:r>
                        </m:oMath>
                        <w:r w:rsidR="004C305E">
                          <w:rPr>
                            <w:szCs w:val="18"/>
                          </w:rPr>
                          <w:t xml:space="preserve"> over</w:t>
                        </w:r>
                        <w:r w:rsidR="00BB0BDF">
                          <w:rPr>
                            <w:szCs w:val="18"/>
                          </w:rPr>
                          <w:t xml:space="preserve"> time</w:t>
                        </w:r>
                        <w:r w:rsidR="00BB0BDF" w:rsidRPr="00BB0BDF">
                          <w:rPr>
                            <w:rFonts w:ascii="Cambria Math" w:hAnsi="Cambria Math"/>
                            <w:i/>
                            <w:iCs/>
                            <w:szCs w:val="18"/>
                          </w:rPr>
                          <w:t xml:space="preserve"> </w:t>
                        </w:r>
                        <m:oMath>
                          <m:r>
                            <w:rPr>
                              <w:rFonts w:ascii="Cambria Math" w:hAnsi="Cambria Math"/>
                              <w:szCs w:val="18"/>
                            </w:rPr>
                            <m:t>t</m:t>
                          </m:r>
                        </m:oMath>
                        <w:r w:rsidR="00D41360">
                          <w:rPr>
                            <w:rFonts w:ascii="Cambria Math" w:hAnsi="Cambria Math"/>
                            <w:i/>
                            <w:szCs w:val="18"/>
                          </w:rPr>
                          <w:t xml:space="preserve"> </w:t>
                        </w:r>
                        <w:r w:rsidR="00D41360" w:rsidRPr="00D41360">
                          <w:rPr>
                            <w:rFonts w:ascii="Cambria Math" w:hAnsi="Cambria Math"/>
                            <w:szCs w:val="18"/>
                          </w:rPr>
                          <w:t>from</w:t>
                        </w:r>
                        <w:r w:rsidR="00D41360">
                          <w:rPr>
                            <w:rFonts w:ascii="Cambria Math" w:hAnsi="Cambria Math"/>
                            <w:i/>
                            <w:szCs w:val="18"/>
                          </w:rPr>
                          <w:t xml:space="preserve"> </w:t>
                        </w:r>
                        <m:oMath>
                          <m:r>
                            <w:rPr>
                              <w:rFonts w:ascii="Cambria Math" w:hAnsi="Cambria Math"/>
                              <w:szCs w:val="18"/>
                              <w:lang w:val="de-DE"/>
                            </w:rPr>
                            <m:t>Q</m:t>
                          </m:r>
                          <m:r>
                            <w:rPr>
                              <w:rFonts w:ascii="Cambria Math" w:hAnsi="Cambria Math"/>
                              <w:szCs w:val="18"/>
                            </w:rPr>
                            <m:t>(</m:t>
                          </m:r>
                          <m:r>
                            <w:rPr>
                              <w:rFonts w:ascii="Cambria Math" w:hAnsi="Cambria Math"/>
                              <w:szCs w:val="18"/>
                              <w:lang w:val="de-DE"/>
                            </w:rPr>
                            <m:t>t</m:t>
                          </m:r>
                          <m:r>
                            <w:rPr>
                              <w:rFonts w:ascii="Cambria Math" w:hAnsi="Cambria Math"/>
                              <w:szCs w:val="18"/>
                            </w:rPr>
                            <m:t>)</m:t>
                          </m:r>
                        </m:oMath>
                        <w:r w:rsidR="00D41360" w:rsidRPr="002565F9">
                          <w:rPr>
                            <w:szCs w:val="18"/>
                          </w:rPr>
                          <w:t xml:space="preserve"> </w:t>
                        </w:r>
                      </w:p>
                      <w:p w14:paraId="0001772B" w14:textId="4D1954BE" w:rsidR="004C305E" w:rsidRPr="00D41360" w:rsidRDefault="00590E2F" w:rsidP="00D41360">
                        <w:pPr>
                          <w:rPr>
                            <w:szCs w:val="18"/>
                          </w:rPr>
                        </w:pPr>
                        <w:r w:rsidRPr="00D41360">
                          <w:rPr>
                            <w:szCs w:val="18"/>
                          </w:rPr>
                          <w:t>3</w:t>
                        </w:r>
                        <w:r w:rsidR="004C305E" w:rsidRPr="00D41360">
                          <w:rPr>
                            <w:szCs w:val="18"/>
                          </w:rPr>
                          <w:t>.2</w:t>
                        </w:r>
                        <w:r w:rsidRPr="00D41360">
                          <w:rPr>
                            <w:szCs w:val="18"/>
                          </w:rPr>
                          <w:t>.</w:t>
                        </w:r>
                        <w:r w:rsidR="00D41360" w:rsidRPr="00D41360">
                          <w:rPr>
                            <w:szCs w:val="18"/>
                          </w:rPr>
                          <w:t>Built</w:t>
                        </w:r>
                        <w:r w:rsidR="004C305E" w:rsidRPr="00D41360">
                          <w:rPr>
                            <w:szCs w:val="18"/>
                          </w:rPr>
                          <w:t xml:space="preserve"> </w:t>
                        </w:r>
                        <w:r w:rsidR="00D41360" w:rsidRPr="00D41360">
                          <w:rPr>
                            <w:szCs w:val="18"/>
                          </w:rPr>
                          <w:t>p</w:t>
                        </w:r>
                        <w:r w:rsidR="004C305E" w:rsidRPr="00D41360">
                          <w:rPr>
                            <w:szCs w:val="18"/>
                          </w:rPr>
                          <w:t xml:space="preserve">olynom </w:t>
                        </w:r>
                        <m:oMath>
                          <m:sSub>
                            <m:sSubPr>
                              <m:ctrlPr>
                                <w:rPr>
                                  <w:rFonts w:ascii="Cambria Math" w:hAnsi="Cambria Math"/>
                                  <w:i/>
                                  <w:iCs/>
                                  <w:szCs w:val="18"/>
                                </w:rPr>
                              </m:ctrlPr>
                            </m:sSubPr>
                            <m:e>
                              <m:acc>
                                <m:accPr>
                                  <m:chr m:val="̇"/>
                                  <m:ctrlPr>
                                    <w:rPr>
                                      <w:rFonts w:ascii="Cambria Math" w:hAnsi="Cambria Math"/>
                                      <w:i/>
                                      <w:iCs/>
                                      <w:szCs w:val="18"/>
                                    </w:rPr>
                                  </m:ctrlPr>
                                </m:accPr>
                                <m:e>
                                  <m:r>
                                    <w:rPr>
                                      <w:rFonts w:ascii="Cambria Math" w:hAnsi="Cambria Math"/>
                                      <w:szCs w:val="18"/>
                                    </w:rPr>
                                    <m:t>q</m:t>
                                  </m:r>
                                </m:e>
                              </m:acc>
                            </m:e>
                            <m:sub>
                              <m:r>
                                <w:rPr>
                                  <w:rFonts w:ascii="Cambria Math" w:hAnsi="Cambria Math"/>
                                  <w:szCs w:val="18"/>
                                </w:rPr>
                                <m:t>polynom</m:t>
                              </m:r>
                            </m:sub>
                          </m:sSub>
                          <m:r>
                            <w:rPr>
                              <w:rFonts w:ascii="Cambria Math" w:hAnsi="Cambria Math"/>
                              <w:szCs w:val="18"/>
                            </w:rPr>
                            <m:t>(t)</m:t>
                          </m:r>
                        </m:oMath>
                        <w:r w:rsidR="004C305E" w:rsidRPr="00D41360">
                          <w:rPr>
                            <w:szCs w:val="18"/>
                          </w:rPr>
                          <w:t xml:space="preserve"> </w:t>
                        </w:r>
                        <w:r w:rsidR="00D41360" w:rsidRPr="00D41360">
                          <w:rPr>
                            <w:szCs w:val="18"/>
                          </w:rPr>
                          <w:t xml:space="preserve">over time </w:t>
                        </w:r>
                        <m:oMath>
                          <m:r>
                            <w:rPr>
                              <w:rFonts w:ascii="Cambria Math" w:hAnsi="Cambria Math"/>
                              <w:szCs w:val="18"/>
                            </w:rPr>
                            <m:t>t</m:t>
                          </m:r>
                        </m:oMath>
                        <w:r w:rsidR="00D41360">
                          <w:rPr>
                            <w:szCs w:val="18"/>
                          </w:rPr>
                          <w:t xml:space="preserve"> </w:t>
                        </w:r>
                        <w:r w:rsidR="00D41360" w:rsidRPr="00D41360">
                          <w:rPr>
                            <w:szCs w:val="18"/>
                          </w:rPr>
                          <w:t xml:space="preserve">from </w:t>
                        </w:r>
                        <w:r w:rsidR="007D7574" w:rsidRPr="00D41360">
                          <w:rPr>
                            <w:szCs w:val="18"/>
                          </w:rPr>
                          <w:t xml:space="preserve"> </w:t>
                        </w:r>
                        <m:oMath>
                          <m:sSub>
                            <m:sSubPr>
                              <m:ctrlPr>
                                <w:rPr>
                                  <w:rFonts w:ascii="Cambria Math" w:hAnsi="Cambria Math"/>
                                  <w:i/>
                                  <w:iCs/>
                                  <w:szCs w:val="18"/>
                                  <w:lang w:val="de-DE"/>
                                </w:rPr>
                              </m:ctrlPr>
                            </m:sSubPr>
                            <m:e>
                              <m:r>
                                <w:rPr>
                                  <w:rFonts w:ascii="Cambria Math" w:hAnsi="Cambria Math"/>
                                  <w:szCs w:val="18"/>
                                  <w:lang w:val="de-DE"/>
                                </w:rPr>
                                <m:t>Q</m:t>
                              </m:r>
                            </m:e>
                            <m:sub>
                              <m:r>
                                <w:rPr>
                                  <w:rFonts w:ascii="Cambria Math" w:hAnsi="Cambria Math"/>
                                  <w:szCs w:val="18"/>
                                  <w:lang w:val="de-DE"/>
                                </w:rPr>
                                <m:t>polynom</m:t>
                              </m:r>
                            </m:sub>
                          </m:sSub>
                          <m:r>
                            <w:rPr>
                              <w:rFonts w:ascii="Cambria Math" w:hAnsi="Cambria Math"/>
                              <w:szCs w:val="18"/>
                            </w:rPr>
                            <m:t>(</m:t>
                          </m:r>
                          <m:r>
                            <w:rPr>
                              <w:rFonts w:ascii="Cambria Math" w:hAnsi="Cambria Math"/>
                              <w:szCs w:val="18"/>
                              <w:lang w:val="de-DE"/>
                            </w:rPr>
                            <m:t>t</m:t>
                          </m:r>
                          <m:r>
                            <w:rPr>
                              <w:rFonts w:ascii="Cambria Math" w:hAnsi="Cambria Math"/>
                              <w:szCs w:val="18"/>
                            </w:rPr>
                            <m:t>)</m:t>
                          </m:r>
                        </m:oMath>
                        <w:r w:rsidR="007D7574" w:rsidRPr="00D41360">
                          <w:rPr>
                            <w:szCs w:val="18"/>
                          </w:rPr>
                          <w:t xml:space="preserve"> </w:t>
                        </w:r>
                      </w:p>
                    </w:txbxContent>
                  </v:textbox>
                </v:shape>
                <v:shape id="Gerade Verbindung mit Pfeil 1552602531" o:spid="_x0000_s1057" type="#_x0000_t32" style="position:absolute;left:31195;top:15823;width:51;height:2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" strokecolor="#4579b8 [3044]">
                  <v:stroke endarrow="block"/>
                </v:shape>
                <v:shape id="Textfeld 2" o:spid="_x0000_s1058" type="#_x0000_t202" style="position:absolute;left:112;top:18442;width:54013;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" strokecolor="black [3213]">
                  <v:textbox style="mso-fit-shape-to-text:t">
                    <w:txbxContent>
                      <w:p w14:paraId="1970FFBB" w14:textId="01515CB6" w:rsidR="004C305E" w:rsidRDefault="00590E2F" w:rsidP="004C305E">
                        <w:pPr>
                          <w:rPr>
                            <w:szCs w:val="18"/>
                          </w:rPr>
                        </w:pPr>
                        <w:r>
                          <w:rPr>
                            <w:szCs w:val="18"/>
                          </w:rPr>
                          <w:t>4.</w:t>
                        </w:r>
                        <w:r w:rsidR="004C305E">
                          <w:rPr>
                            <w:szCs w:val="18"/>
                          </w:rPr>
                          <w:t xml:space="preserve"> </w:t>
                        </w:r>
                        <w:r w:rsidR="0088564C">
                          <w:rPr>
                            <w:szCs w:val="18"/>
                          </w:rPr>
                          <w:t xml:space="preserve">Calculate the fire emissivity </w:t>
                        </w:r>
                        <m:oMath>
                          <m:sSub>
                            <m:sSubPr>
                              <m:ctrlPr>
                                <w:rPr>
                                  <w:rFonts w:ascii="Cambria Math" w:hAnsi="Cambria Math"/>
                                  <w:i/>
                                  <w:iCs/>
                                  <w:szCs w:val="18"/>
                                  <w:lang w:val="de-DE"/>
                                </w:rPr>
                              </m:ctrlPr>
                            </m:sSubPr>
                            <m:e>
                              <m:r>
                                <w:rPr>
                                  <w:rFonts w:ascii="Cambria Math" w:hAnsi="Cambria Math"/>
                                  <w:szCs w:val="18"/>
                                  <w:lang w:val="de-DE"/>
                                </w:rPr>
                                <m:t>ε</m:t>
                              </m:r>
                            </m:e>
                            <m:sub>
                              <m:r>
                                <w:rPr>
                                  <w:rFonts w:ascii="Cambria Math" w:hAnsi="Cambria Math"/>
                                  <w:szCs w:val="18"/>
                                  <w:lang w:val="de-DE"/>
                                </w:rPr>
                                <m:t>F</m:t>
                              </m:r>
                            </m:sub>
                          </m:sSub>
                        </m:oMath>
                        <w:r w:rsidR="0088564C" w:rsidRPr="002565F9">
                          <w:rPr>
                            <w:szCs w:val="18"/>
                          </w:rPr>
                          <w:t xml:space="preserve"> </w:t>
                        </w:r>
                        <w:r w:rsidR="0088564C">
                          <w:rPr>
                            <w:szCs w:val="18"/>
                          </w:rPr>
                          <w:t xml:space="preserve">while comparing the measured flame temperature </w:t>
                        </w:r>
                        <w:r w:rsidR="006A1E03">
                          <w:rPr>
                            <w:szCs w:val="18"/>
                          </w:rPr>
                          <w:t xml:space="preserve">with the </w:t>
                        </w:r>
                        <w:r>
                          <w:rPr>
                            <w:szCs w:val="18"/>
                          </w:rPr>
                          <w:t>calculated flame temperature based-on</w:t>
                        </w:r>
                        <w:r w:rsidR="00E850CD">
                          <w:rPr>
                            <w:szCs w:val="18"/>
                          </w:rPr>
                          <w:t xml:space="preserve"> equation </w:t>
                        </w:r>
                        <w:r w:rsidR="00E850CD">
                          <w:rPr>
                            <w:rFonts w:cs="Arial"/>
                            <w:szCs w:val="18"/>
                            <w:lang w:eastAsia="de-DE"/>
                          </w:rPr>
                          <w:fldChar w:fldCharType="begin"/>
                        </w:r>
                        <w:r w:rsidR="00E850CD">
                          <w:rPr>
                            <w:rFonts w:cs="Arial"/>
                            <w:szCs w:val="18"/>
                            <w:lang w:eastAsia="de-DE"/>
                          </w:rPr>
                          <w:instrText xml:space="preserve"> REF _Ref177998322 \h  \* MERGEFORMAT </w:instrText>
                        </w:r>
                        <w:r w:rsidR="00E850CD">
                          <w:rPr>
                            <w:rFonts w:cs="Arial"/>
                            <w:szCs w:val="18"/>
                            <w:lang w:eastAsia="de-DE"/>
                          </w:rPr>
                        </w:r>
                        <w:r w:rsidR="00E850CD">
                          <w:rPr>
                            <w:rFonts w:cs="Arial"/>
                            <w:szCs w:val="18"/>
                            <w:lang w:eastAsia="de-DE"/>
                          </w:rPr>
                          <w:fldChar w:fldCharType="separate"/>
                        </w:r>
                        <w:r w:rsidR="008E0437" w:rsidRPr="008E0437">
                          <w:rPr>
                            <w:rFonts w:cs="Arial"/>
                            <w:szCs w:val="18"/>
                            <w:lang w:eastAsia="de-DE"/>
                          </w:rPr>
                          <w:t>1</w:t>
                        </w:r>
                        <w:r w:rsidR="00E850CD">
                          <w:rPr>
                            <w:rFonts w:cs="Arial"/>
                            <w:szCs w:val="18"/>
                            <w:lang w:eastAsia="de-DE"/>
                          </w:rPr>
                          <w:fldChar w:fldCharType="end"/>
                        </w:r>
                        <w:r w:rsidR="00E850CD">
                          <w:rPr>
                            <w:rFonts w:cs="Arial"/>
                            <w:szCs w:val="18"/>
                            <w:lang w:eastAsia="de-DE"/>
                          </w:rPr>
                          <w:t xml:space="preserve"> </w:t>
                        </w:r>
                      </w:p>
                    </w:txbxContent>
                  </v:textbox>
                </v:shape>
                <v:shape id="Textfeld 2" o:spid="_x0000_s1059" type="#_x0000_t202" style="position:absolute;left:18367;top:116;width:3575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" fillcolor="#00b0f0" strokecolor="#4f81bd [3204]" strokeweight="2pt">
                  <v:textbox style="mso-fit-shape-to-text:t">
                    <w:txbxContent>
                      <w:p w14:paraId="182D1F14" w14:textId="3C7DCB5F" w:rsidR="00E850CD" w:rsidRDefault="00E850CD" w:rsidP="00E850CD">
                        <w:pPr>
                          <w:jc w:val="center"/>
                          <w:rPr>
                            <w:szCs w:val="18"/>
                          </w:rPr>
                        </w:pPr>
                        <w:r>
                          <w:rPr>
                            <w:szCs w:val="18"/>
                          </w:rPr>
                          <w:t>Calorimeter</w:t>
                        </w:r>
                      </w:p>
                    </w:txbxContent>
                  </v:textbox>
                </v:shape>
                <v:shape id="Textfeld 2" o:spid="_x0000_s1060" type="#_x0000_t202" style="position:absolute;left:734;top:155;width:1659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" fillcolor="red" strokecolor="red" strokeweight="2pt">
                  <v:textbox style="mso-fit-shape-to-text:t">
                    <w:txbxContent>
                      <w:p w14:paraId="23F2F1B1" w14:textId="15FB645B" w:rsidR="00E850CD" w:rsidRDefault="00E850CD" w:rsidP="00E850CD">
                        <w:pPr>
                          <w:jc w:val="center"/>
                          <w:rPr>
                            <w:szCs w:val="18"/>
                          </w:rPr>
                        </w:pPr>
                        <w:r>
                          <w:rPr>
                            <w:szCs w:val="18"/>
                          </w:rPr>
                          <w:t>Fire</w:t>
                        </w:r>
                      </w:p>
                    </w:txbxContent>
                  </v:textbox>
                </v:shape>
                <v:shape id="Textfeld 2" o:spid="_x0000_s1061" type="#_x0000_t202" style="position:absolute;left:565;top:3475;width:16923;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" strokecolor="black [3213]">
                  <v:textbox style="mso-fit-shape-to-text:t">
                    <w:txbxContent>
                      <w:p w14:paraId="7B79B008" w14:textId="06631B9F" w:rsidR="00D41360" w:rsidRPr="00D41360" w:rsidRDefault="00D41360" w:rsidP="00D41360">
                        <w:pPr>
                          <w:pStyle w:val="Paragrafoelenco"/>
                          <w:numPr>
                            <w:ilvl w:val="1"/>
                            <w:numId w:val="37"/>
                          </w:numPr>
                          <w:rPr>
                            <w:szCs w:val="18"/>
                          </w:rPr>
                        </w:pPr>
                        <w:r w:rsidRPr="00D41360">
                          <w:rPr>
                            <w:szCs w:val="18"/>
                          </w:rPr>
                          <w:t xml:space="preserve">Compare </w:t>
                        </w:r>
                        <w:r w:rsidR="00590E2F" w:rsidRPr="00D41360">
                          <w:rPr>
                            <w:szCs w:val="18"/>
                          </w:rPr>
                          <w:t>TF1 to TF 5</w:t>
                        </w:r>
                      </w:p>
                      <w:p w14:paraId="6801516D" w14:textId="000B8CF9" w:rsidR="00590E2F" w:rsidRDefault="00D41360" w:rsidP="00D41360">
                        <w:pPr>
                          <w:pStyle w:val="Paragrafoelenco"/>
                          <w:ind w:left="360"/>
                          <w:rPr>
                            <w:szCs w:val="18"/>
                          </w:rPr>
                        </w:pPr>
                        <w:r w:rsidRPr="00D41360">
                          <w:rPr>
                            <w:szCs w:val="18"/>
                          </w:rPr>
                          <w:t xml:space="preserve">over time </w:t>
                        </w:r>
                        <w:r w:rsidR="00590E2F" w:rsidRPr="00D41360">
                          <w:rPr>
                            <w:szCs w:val="18"/>
                          </w:rPr>
                          <w:t xml:space="preserve"> </w:t>
                        </w:r>
                      </w:p>
                      <w:p w14:paraId="75093F9E" w14:textId="79838EF4" w:rsidR="002E2A11" w:rsidRPr="002E2A11" w:rsidRDefault="002E2A11" w:rsidP="002E2A11">
                        <w:pPr>
                          <w:pStyle w:val="Paragrafoelenco"/>
                          <w:numPr>
                            <w:ilvl w:val="1"/>
                            <w:numId w:val="37"/>
                          </w:numPr>
                          <w:rPr>
                            <w:szCs w:val="18"/>
                          </w:rPr>
                        </w:pPr>
                        <w:r w:rsidRPr="002E2A11">
                          <w:rPr>
                            <w:rFonts w:cs="Arial"/>
                            <w:szCs w:val="18"/>
                          </w:rPr>
                          <w:t xml:space="preserve">Built Average of TF1 to TF5 for any timestep     </w:t>
                        </w:r>
                      </w:p>
                      <w:p w14:paraId="796C6FC9" w14:textId="500967CE" w:rsidR="00D41360" w:rsidRPr="00D41360" w:rsidRDefault="00D41360" w:rsidP="00D41360">
                        <w:pPr>
                          <w:pStyle w:val="Paragrafoelenco"/>
                          <w:numPr>
                            <w:ilvl w:val="1"/>
                            <w:numId w:val="37"/>
                          </w:numPr>
                          <w:rPr>
                            <w:rFonts w:cs="Arial"/>
                            <w:szCs w:val="18"/>
                          </w:rPr>
                        </w:pPr>
                        <w:r w:rsidRPr="00D41360">
                          <w:rPr>
                            <w:rFonts w:cs="Arial"/>
                            <w:szCs w:val="18"/>
                          </w:rPr>
                          <w:t xml:space="preserve">Built </w:t>
                        </w:r>
                        <w:r w:rsidR="00590E2F" w:rsidRPr="00D41360">
                          <w:rPr>
                            <w:rFonts w:cs="Arial"/>
                            <w:szCs w:val="18"/>
                          </w:rPr>
                          <w:t>Max</w:t>
                        </w:r>
                        <w:r w:rsidRPr="00D41360">
                          <w:rPr>
                            <w:rFonts w:cs="Arial"/>
                            <w:szCs w:val="18"/>
                          </w:rPr>
                          <w:t xml:space="preserve"> of </w:t>
                        </w:r>
                        <w:r w:rsidR="00590E2F" w:rsidRPr="00D41360">
                          <w:rPr>
                            <w:rFonts w:cs="Arial"/>
                            <w:szCs w:val="18"/>
                          </w:rPr>
                          <w:t>TF1 to TF5</w:t>
                        </w:r>
                      </w:p>
                      <w:p w14:paraId="7975F6C8" w14:textId="6283197D" w:rsidR="00590E2F" w:rsidRPr="00D41360" w:rsidRDefault="00D41360" w:rsidP="00D41360">
                        <w:pPr>
                          <w:pStyle w:val="Paragrafoelenco"/>
                          <w:ind w:left="360"/>
                          <w:rPr>
                            <w:szCs w:val="18"/>
                          </w:rPr>
                        </w:pPr>
                        <w:r w:rsidRPr="00D41360">
                          <w:rPr>
                            <w:rFonts w:cs="Arial"/>
                            <w:szCs w:val="18"/>
                          </w:rPr>
                          <w:t xml:space="preserve">for any timestep </w:t>
                        </w:r>
                        <w:r w:rsidR="00590E2F" w:rsidRPr="00D41360">
                          <w:rPr>
                            <w:rFonts w:cs="Arial"/>
                            <w:szCs w:val="18"/>
                          </w:rPr>
                          <w:t xml:space="preserve">    </w:t>
                        </w:r>
                      </w:p>
                    </w:txbxContent>
                  </v:textbox>
                </v:shape>
                <v:shape id="Gerade Verbindung mit Pfeil 471456374" o:spid="_x0000_s1062" type="#_x0000_t32" style="position:absolute;left:9026;top:13158;width:0;height:5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" strokecolor="#4579b8 [3044]">
                  <v:stroke endarrow="block"/>
                </v:shape>
                <w10:anchorlock/>
              </v:group>
            </w:pict>
          </mc:Fallback>
        </mc:AlternateContent>
      </w:r>
    </w:p>
    <w:p w14:paraId="0AEC56D3" w14:textId="0E059D6D" w:rsidR="00590E2F" w:rsidRPr="001F7628" w:rsidRDefault="00590E2F" w:rsidP="001F7628">
      <w:pPr>
        <w:pStyle w:val="Didascalia"/>
      </w:pPr>
      <w:bookmarkStart w:id="12" w:name="_Ref178128856"/>
      <w:r w:rsidRPr="001F7628">
        <w:t xml:space="preserve">Figure </w:t>
      </w:r>
      <w:r w:rsidRPr="001F7628">
        <w:fldChar w:fldCharType="begin"/>
      </w:r>
      <w:r w:rsidRPr="001F7628">
        <w:instrText xml:space="preserve"> SEQ Figure \* ARABIC </w:instrText>
      </w:r>
      <w:r w:rsidRPr="001F7628">
        <w:fldChar w:fldCharType="separate"/>
      </w:r>
      <w:r w:rsidR="008E0437">
        <w:rPr>
          <w:noProof/>
        </w:rPr>
        <w:t>3</w:t>
      </w:r>
      <w:r w:rsidRPr="001F7628">
        <w:fldChar w:fldCharType="end"/>
      </w:r>
      <w:bookmarkEnd w:id="12"/>
      <w:r w:rsidRPr="001F7628">
        <w:t xml:space="preserve"> Schem</w:t>
      </w:r>
      <w:r w:rsidR="00F97C88" w:rsidRPr="001F7628">
        <w:t>e for the data analysis</w:t>
      </w:r>
      <w:r w:rsidR="0044265A">
        <w:t>.</w:t>
      </w:r>
    </w:p>
    <w:p w14:paraId="5C34A492" w14:textId="432559A1" w:rsidR="00C35845" w:rsidRDefault="00C35845" w:rsidP="00C35845">
      <w:pPr>
        <w:pStyle w:val="CETHeading1"/>
        <w:rPr>
          <w:lang w:val="en-GB"/>
        </w:rPr>
      </w:pPr>
      <w:r>
        <w:rPr>
          <w:lang w:val="en-GB"/>
        </w:rPr>
        <w:t>Results and Discussion</w:t>
      </w:r>
    </w:p>
    <w:p w14:paraId="19DB47EC" w14:textId="53D51311" w:rsidR="001312BE" w:rsidRDefault="0064328E" w:rsidP="00BD4649">
      <w:pPr>
        <w:pStyle w:val="CETBodytext"/>
        <w:rPr>
          <w:rFonts w:cs="Arial"/>
        </w:rPr>
      </w:pPr>
      <w:r w:rsidRPr="00BD4649">
        <w:rPr>
          <w:lang w:val="en-GB"/>
        </w:rPr>
        <w:t>Based on the schem</w:t>
      </w:r>
      <w:r w:rsidR="00BD4649" w:rsidRPr="00BD4649">
        <w:rPr>
          <w:lang w:val="en-GB"/>
        </w:rPr>
        <w:t xml:space="preserve">e shown in </w:t>
      </w:r>
      <w:r w:rsidR="00BD4649" w:rsidRPr="00F97C88">
        <w:rPr>
          <w:lang w:val="en-GB"/>
        </w:rPr>
        <w:fldChar w:fldCharType="begin"/>
      </w:r>
      <w:r w:rsidR="00BD4649" w:rsidRPr="00F97C88">
        <w:rPr>
          <w:lang w:val="en-GB"/>
        </w:rPr>
        <w:instrText xml:space="preserve"> REF _Ref178128856 \h </w:instrText>
      </w:r>
      <w:r w:rsidR="00BD4649">
        <w:rPr>
          <w:lang w:val="en-GB"/>
        </w:rPr>
        <w:instrText xml:space="preserve"> \* MERGEFORMAT </w:instrText>
      </w:r>
      <w:r w:rsidR="00BD4649" w:rsidRPr="00F97C88">
        <w:rPr>
          <w:lang w:val="en-GB"/>
        </w:rPr>
      </w:r>
      <w:r w:rsidR="00BD4649" w:rsidRPr="00F97C88">
        <w:rPr>
          <w:lang w:val="en-GB"/>
        </w:rPr>
        <w:fldChar w:fldCharType="separate"/>
      </w:r>
      <w:r w:rsidR="008E0437" w:rsidRPr="008E0437">
        <w:rPr>
          <w:lang w:val="en-GB"/>
        </w:rPr>
        <w:t>Figure 3</w:t>
      </w:r>
      <w:r w:rsidR="00BD4649" w:rsidRPr="00F97C88">
        <w:rPr>
          <w:lang w:val="en-GB"/>
        </w:rPr>
        <w:fldChar w:fldCharType="end"/>
      </w:r>
      <w:r w:rsidR="00BD4649">
        <w:rPr>
          <w:lang w:val="en-GB"/>
        </w:rPr>
        <w:t xml:space="preserve">, </w:t>
      </w:r>
      <w:r w:rsidR="00BD4649">
        <w:rPr>
          <w:lang w:val="en-GB"/>
        </w:rPr>
        <w:fldChar w:fldCharType="begin"/>
      </w:r>
      <w:r w:rsidR="00BD4649">
        <w:rPr>
          <w:lang w:val="en-GB"/>
        </w:rPr>
        <w:instrText xml:space="preserve"> REF _Ref178129515 \h </w:instrText>
      </w:r>
      <w:r w:rsidR="00BD4649">
        <w:rPr>
          <w:lang w:val="en-GB"/>
        </w:rPr>
      </w:r>
      <w:r w:rsidR="00BD4649">
        <w:rPr>
          <w:lang w:val="en-GB"/>
        </w:rPr>
        <w:fldChar w:fldCharType="separate"/>
      </w:r>
      <w:r w:rsidR="008E0437">
        <w:t xml:space="preserve">Figure </w:t>
      </w:r>
      <w:r w:rsidR="008E0437">
        <w:rPr>
          <w:noProof/>
        </w:rPr>
        <w:t>7</w:t>
      </w:r>
      <w:r w:rsidR="00BD4649">
        <w:rPr>
          <w:lang w:val="en-GB"/>
        </w:rPr>
        <w:fldChar w:fldCharType="end"/>
      </w:r>
      <w:r w:rsidR="00782063">
        <w:rPr>
          <w:lang w:val="en-GB"/>
        </w:rPr>
        <w:t xml:space="preserve"> to </w:t>
      </w:r>
      <w:r w:rsidR="00782063">
        <w:rPr>
          <w:lang w:val="en-GB"/>
        </w:rPr>
        <w:fldChar w:fldCharType="begin"/>
      </w:r>
      <w:r w:rsidR="00782063">
        <w:rPr>
          <w:lang w:val="en-GB"/>
        </w:rPr>
        <w:instrText xml:space="preserve"> REF _Ref178129515 \h </w:instrText>
      </w:r>
      <w:r w:rsidR="00782063">
        <w:rPr>
          <w:lang w:val="en-GB"/>
        </w:rPr>
      </w:r>
      <w:r w:rsidR="00782063">
        <w:rPr>
          <w:lang w:val="en-GB"/>
        </w:rPr>
        <w:fldChar w:fldCharType="separate"/>
      </w:r>
      <w:r w:rsidR="008E0437">
        <w:t xml:space="preserve">Figure </w:t>
      </w:r>
      <w:r w:rsidR="008E0437">
        <w:rPr>
          <w:noProof/>
        </w:rPr>
        <w:t>7</w:t>
      </w:r>
      <w:r w:rsidR="00782063">
        <w:rPr>
          <w:lang w:val="en-GB"/>
        </w:rPr>
        <w:fldChar w:fldCharType="end"/>
      </w:r>
      <w:r w:rsidR="00BD4649">
        <w:rPr>
          <w:lang w:val="en-GB"/>
        </w:rPr>
        <w:t xml:space="preserve"> show the </w:t>
      </w:r>
      <w:r w:rsidR="009D57D4">
        <w:rPr>
          <w:lang w:val="en-GB"/>
        </w:rPr>
        <w:t>experimentally</w:t>
      </w:r>
      <w:r w:rsidR="00BD4649">
        <w:rPr>
          <w:lang w:val="en-GB"/>
        </w:rPr>
        <w:t xml:space="preserve"> generated and numerically and analytically calculated data</w:t>
      </w:r>
      <w:r w:rsidR="00602536">
        <w:rPr>
          <w:lang w:val="en-GB"/>
        </w:rPr>
        <w:t>.</w:t>
      </w:r>
      <w:r w:rsidR="00C75421" w:rsidRPr="00C75421">
        <w:rPr>
          <w:lang w:val="en-GB"/>
        </w:rPr>
        <w:t xml:space="preserve"> </w:t>
      </w:r>
      <w:r w:rsidR="00D319B1">
        <w:rPr>
          <w:lang w:val="en-GB"/>
        </w:rPr>
        <w:t>The test started at 7:55 am</w:t>
      </w:r>
      <w:r w:rsidR="0025765B">
        <w:rPr>
          <w:lang w:val="en-GB"/>
        </w:rPr>
        <w:t xml:space="preserve"> and the </w:t>
      </w:r>
      <w:r w:rsidR="00C75421" w:rsidRPr="00C75421">
        <w:rPr>
          <w:lang w:val="en-GB"/>
        </w:rPr>
        <w:t>fire burned for about 1 hour.</w:t>
      </w:r>
      <w:r w:rsidR="0025765B">
        <w:rPr>
          <w:lang w:val="en-GB"/>
        </w:rPr>
        <w:t xml:space="preserve"> In the test, the average wind velocity was 1 m/s.</w:t>
      </w:r>
      <w:r w:rsidR="00C75421" w:rsidRPr="00C75421">
        <w:rPr>
          <w:lang w:val="en-GB"/>
        </w:rPr>
        <w:t xml:space="preserve"> The visible flames primarily </w:t>
      </w:r>
      <w:r w:rsidR="007E1F9A">
        <w:rPr>
          <w:lang w:val="en-GB"/>
        </w:rPr>
        <w:t>engulfed</w:t>
      </w:r>
      <w:r w:rsidR="007E1F9A" w:rsidRPr="00C75421">
        <w:rPr>
          <w:lang w:val="en-GB"/>
        </w:rPr>
        <w:t xml:space="preserve"> </w:t>
      </w:r>
      <w:r w:rsidR="00C75421" w:rsidRPr="00C75421">
        <w:rPr>
          <w:lang w:val="en-GB"/>
        </w:rPr>
        <w:t>the bottom of the calorimeter. The side walls, on the other hand, were sometimes alternately exposed to the flickering flames.</w:t>
      </w:r>
      <w:r w:rsidR="00C75421">
        <w:rPr>
          <w:lang w:val="en-GB"/>
        </w:rPr>
        <w:t xml:space="preserve"> Therefore, to calculate the specific heat fl</w:t>
      </w:r>
      <w:r w:rsidR="009D57D4">
        <w:rPr>
          <w:lang w:val="en-GB"/>
        </w:rPr>
        <w:t>ow</w:t>
      </w:r>
      <w:r w:rsidR="00C75421">
        <w:rPr>
          <w:lang w:val="en-GB"/>
        </w:rPr>
        <w:t xml:space="preserve"> the IBC’s bottom surface and </w:t>
      </w:r>
      <w:r w:rsidR="00C75421" w:rsidRPr="00F97C88">
        <w:t>25%</w:t>
      </w:r>
      <w:r w:rsidR="00C75421">
        <w:t xml:space="preserve"> of the side walls </w:t>
      </w:r>
      <w:r w:rsidR="009D57D4">
        <w:t>were</w:t>
      </w:r>
      <w:r w:rsidR="00C75421">
        <w:t xml:space="preserve"> regarded</w:t>
      </w:r>
      <w:r w:rsidR="009D57D4">
        <w:t>,</w:t>
      </w:r>
      <w:r w:rsidR="00C75421">
        <w:t xml:space="preserve"> which represents a total surface of </w:t>
      </w:r>
      <w:r w:rsidR="00C75421" w:rsidRPr="00F97C88">
        <w:t>1.</w:t>
      </w:r>
      <w:r w:rsidR="00C75421">
        <w:t>9</w:t>
      </w:r>
      <w:r w:rsidR="00C75421" w:rsidRPr="00F97C88">
        <w:t xml:space="preserve"> m²</w:t>
      </w:r>
      <w:r w:rsidR="00C75421">
        <w:t xml:space="preserve">. Furthermore, based on the observed low turbulent fire a </w:t>
      </w:r>
      <w:r w:rsidR="00C75421">
        <w:rPr>
          <w:rFonts w:cs="Arial"/>
        </w:rPr>
        <w:t xml:space="preserve">heat transfer coefficient from the fire to the outer wall </w:t>
      </w:r>
      <m:oMath>
        <m:sSub>
          <m:sSubPr>
            <m:ctrlPr>
              <w:rPr>
                <w:rFonts w:ascii="Cambria Math" w:hAnsi="Cambria Math" w:cs="Arial"/>
                <w:i/>
              </w:rPr>
            </m:ctrlPr>
          </m:sSubPr>
          <m:e>
            <m:r>
              <w:rPr>
                <w:rFonts w:ascii="Cambria Math" w:hAnsi="Cambria Math" w:cs="Arial"/>
              </w:rPr>
              <m:t>h</m:t>
            </m:r>
          </m:e>
          <m:sub>
            <m:r>
              <w:rPr>
                <w:rFonts w:ascii="Cambria Math" w:hAnsi="Cambria Math" w:cs="Arial"/>
              </w:rPr>
              <m:t>F</m:t>
            </m:r>
          </m:sub>
        </m:sSub>
      </m:oMath>
      <w:r w:rsidR="00C75421">
        <w:rPr>
          <w:rFonts w:cs="Arial"/>
        </w:rPr>
        <w:t xml:space="preserve"> of 10 W/(m²K)</w:t>
      </w:r>
      <w:r w:rsidR="001F7628">
        <w:rPr>
          <w:rFonts w:cs="Arial"/>
        </w:rPr>
        <w:t xml:space="preserve"> was regarded for the data analysis. </w:t>
      </w:r>
    </w:p>
    <w:p w14:paraId="7D38EDD8" w14:textId="5DEA8015" w:rsidR="001F7628" w:rsidRDefault="001F7628" w:rsidP="00BD4649">
      <w:pPr>
        <w:pStyle w:val="CETBodytext"/>
        <w:rPr>
          <w:lang w:val="en-GB"/>
        </w:rPr>
      </w:pPr>
      <w:r>
        <w:rPr>
          <w:noProof/>
        </w:rPr>
        <w:drawing>
          <wp:inline distT="0" distB="0" distL="0" distR="0" wp14:anchorId="08409BA5" wp14:editId="7781FA68">
            <wp:extent cx="5579745" cy="1957705"/>
            <wp:effectExtent l="0" t="0" r="1905" b="4445"/>
            <wp:docPr id="1191902610" name="Diagramm 1">
              <a:extLst xmlns:a="http://schemas.openxmlformats.org/drawingml/2006/main">
                <a:ext uri="{FF2B5EF4-FFF2-40B4-BE49-F238E27FC236}">
                  <a16:creationId xmlns:a16="http://schemas.microsoft.com/office/drawing/2014/main" id="{012D6A12-7C23-C6C3-20B1-2D711B09A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F40B13" w14:textId="6AACA742" w:rsidR="001F7628" w:rsidRPr="001F7628" w:rsidRDefault="001F7628" w:rsidP="001F7628">
      <w:pPr>
        <w:pStyle w:val="Didascalia"/>
      </w:pPr>
      <w:r w:rsidRPr="001F7628">
        <w:t xml:space="preserve">Figure </w:t>
      </w:r>
      <w:r w:rsidRPr="001F7628">
        <w:fldChar w:fldCharType="begin"/>
      </w:r>
      <w:r w:rsidRPr="001F7628">
        <w:instrText xml:space="preserve"> SEQ Figure \* ARABIC </w:instrText>
      </w:r>
      <w:r w:rsidRPr="001F7628">
        <w:fldChar w:fldCharType="separate"/>
      </w:r>
      <w:r w:rsidR="008E0437">
        <w:rPr>
          <w:noProof/>
        </w:rPr>
        <w:t>4</w:t>
      </w:r>
      <w:r w:rsidRPr="001F7628">
        <w:fldChar w:fldCharType="end"/>
      </w:r>
      <w:r w:rsidRPr="001F7628">
        <w:t xml:space="preserve"> Fire temperatures measured close to the calorimeter</w:t>
      </w:r>
      <w:r w:rsidR="0044265A">
        <w:t>.</w:t>
      </w:r>
    </w:p>
    <w:p w14:paraId="02B4C95C" w14:textId="676FA309" w:rsidR="001F7628" w:rsidRDefault="001F7628" w:rsidP="001F7628">
      <w:pPr>
        <w:pStyle w:val="Didascalia"/>
        <w:jc w:val="left"/>
      </w:pPr>
      <w:r>
        <w:rPr>
          <w:noProof/>
        </w:rPr>
        <w:drawing>
          <wp:inline distT="0" distB="0" distL="0" distR="0" wp14:anchorId="40CE6C22" wp14:editId="0D5DD9C6">
            <wp:extent cx="5579745" cy="1482725"/>
            <wp:effectExtent l="0" t="0" r="1905" b="3175"/>
            <wp:docPr id="192318491" name="Diagramm 2">
              <a:extLst xmlns:a="http://schemas.openxmlformats.org/drawingml/2006/main">
                <a:ext uri="{FF2B5EF4-FFF2-40B4-BE49-F238E27FC236}">
                  <a16:creationId xmlns:a16="http://schemas.microsoft.com/office/drawing/2014/main" id="{BE8A128E-C83B-0CE4-E656-0F89BA62E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61B59C" w14:textId="27939496" w:rsidR="001F7628" w:rsidRDefault="001F7628" w:rsidP="001F7628">
      <w:pPr>
        <w:pStyle w:val="Didascalia"/>
      </w:pPr>
      <w:r>
        <w:t xml:space="preserve">Figure </w:t>
      </w:r>
      <w:r>
        <w:fldChar w:fldCharType="begin"/>
      </w:r>
      <w:r>
        <w:instrText xml:space="preserve"> SEQ Figure \* ARABIC </w:instrText>
      </w:r>
      <w:r>
        <w:fldChar w:fldCharType="separate"/>
      </w:r>
      <w:r w:rsidR="008E0437">
        <w:rPr>
          <w:noProof/>
        </w:rPr>
        <w:t>5</w:t>
      </w:r>
      <w:r>
        <w:fldChar w:fldCharType="end"/>
      </w:r>
      <w:r>
        <w:t xml:space="preserve"> By the calorimeter accumulated heat and its describing polynom</w:t>
      </w:r>
      <w:r w:rsidR="0022496F">
        <w:t>.</w:t>
      </w:r>
    </w:p>
    <w:p w14:paraId="6BD90DB4" w14:textId="77777777" w:rsidR="001F7628" w:rsidRDefault="001F7628" w:rsidP="001F7628"/>
    <w:p w14:paraId="038CC676" w14:textId="59532910" w:rsidR="001F7628" w:rsidRDefault="001F7628" w:rsidP="001F7628">
      <w:r>
        <w:rPr>
          <w:noProof/>
        </w:rPr>
        <w:lastRenderedPageBreak/>
        <w:drawing>
          <wp:inline distT="0" distB="0" distL="0" distR="0" wp14:anchorId="665B2A92" wp14:editId="776D4A06">
            <wp:extent cx="5579745" cy="1558290"/>
            <wp:effectExtent l="0" t="0" r="1905" b="3810"/>
            <wp:docPr id="855396158" name="Diagramm 3">
              <a:extLst xmlns:a="http://schemas.openxmlformats.org/drawingml/2006/main">
                <a:ext uri="{FF2B5EF4-FFF2-40B4-BE49-F238E27FC236}">
                  <a16:creationId xmlns:a16="http://schemas.microsoft.com/office/drawing/2014/main" id="{34B80A14-C009-23C7-F643-316EA40A1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B05C4E" w14:textId="2883358F" w:rsidR="001F7628" w:rsidRPr="001F7628" w:rsidRDefault="001F7628" w:rsidP="001F7628">
      <w:pPr>
        <w:pStyle w:val="Didascalia"/>
      </w:pPr>
      <w:r>
        <w:t xml:space="preserve">Figure </w:t>
      </w:r>
      <w:r>
        <w:fldChar w:fldCharType="begin"/>
      </w:r>
      <w:r>
        <w:instrText xml:space="preserve"> SEQ Figure \* ARABIC </w:instrText>
      </w:r>
      <w:r>
        <w:fldChar w:fldCharType="separate"/>
      </w:r>
      <w:r w:rsidR="008E0437">
        <w:rPr>
          <w:noProof/>
        </w:rPr>
        <w:t>6</w:t>
      </w:r>
      <w:r>
        <w:fldChar w:fldCharType="end"/>
      </w:r>
      <w:r>
        <w:t xml:space="preserve"> Specific heat flow into the calorimeter based on the measured heat over time and its polynome</w:t>
      </w:r>
      <w:r w:rsidR="00E20159">
        <w:t>.</w:t>
      </w:r>
    </w:p>
    <w:p w14:paraId="56603A90" w14:textId="64782DA9" w:rsidR="00BD4649" w:rsidRDefault="00BD4649" w:rsidP="001F7628">
      <w:pPr>
        <w:pStyle w:val="Didascalia"/>
        <w:jc w:val="left"/>
      </w:pPr>
    </w:p>
    <w:p w14:paraId="3767E4F9" w14:textId="33FF456F" w:rsidR="00C51823" w:rsidRDefault="00C51823" w:rsidP="00C51823">
      <w:r>
        <w:rPr>
          <w:noProof/>
        </w:rPr>
        <w:drawing>
          <wp:inline distT="0" distB="0" distL="0" distR="0" wp14:anchorId="1179C8CA" wp14:editId="4C3BB6AF">
            <wp:extent cx="5579745" cy="1489407"/>
            <wp:effectExtent l="0" t="0" r="1905" b="0"/>
            <wp:docPr id="1486004966" name="Diagramm 1">
              <a:extLst xmlns:a="http://schemas.openxmlformats.org/drawingml/2006/main">
                <a:ext uri="{FF2B5EF4-FFF2-40B4-BE49-F238E27FC236}">
                  <a16:creationId xmlns:a16="http://schemas.microsoft.com/office/drawing/2014/main" id="{2FA9C4AE-2243-436C-04A8-EB9EC89D4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805"/>
      </w:tblGrid>
      <w:tr w:rsidR="00C51823" w14:paraId="1E142444" w14:textId="77777777" w:rsidTr="00955A5B">
        <w:trPr>
          <w:trHeight w:val="621"/>
        </w:trPr>
        <w:tc>
          <w:tcPr>
            <w:tcW w:w="2972" w:type="dxa"/>
            <w:vAlign w:val="center"/>
          </w:tcPr>
          <w:p w14:paraId="530099B3" w14:textId="41A6E13B" w:rsidR="00C51823" w:rsidRDefault="00C51823" w:rsidP="00C51823">
            <w:pPr>
              <w:jc w:val="center"/>
            </w:pPr>
            <w:r>
              <w:rPr>
                <w:noProof/>
              </w:rPr>
              <w:drawing>
                <wp:anchor distT="0" distB="0" distL="114300" distR="114300" simplePos="0" relativeHeight="251659264" behindDoc="0" locked="0" layoutInCell="1" allowOverlap="1" wp14:anchorId="3A1B686E" wp14:editId="55CE6172">
                  <wp:simplePos x="0" y="0"/>
                  <wp:positionH relativeFrom="column">
                    <wp:posOffset>-635</wp:posOffset>
                  </wp:positionH>
                  <wp:positionV relativeFrom="paragraph">
                    <wp:posOffset>635</wp:posOffset>
                  </wp:positionV>
                  <wp:extent cx="1730628" cy="125876"/>
                  <wp:effectExtent l="0" t="0" r="0" b="0"/>
                  <wp:wrapNone/>
                  <wp:docPr id="9984052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67909" name="Grafik 573167909"/>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30628" cy="125876"/>
                          </a:xfrm>
                          <a:prstGeom prst="rect">
                            <a:avLst/>
                          </a:prstGeom>
                        </pic:spPr>
                      </pic:pic>
                    </a:graphicData>
                  </a:graphic>
                </wp:anchor>
              </w:drawing>
            </w:r>
          </w:p>
        </w:tc>
        <w:tc>
          <w:tcPr>
            <w:tcW w:w="5805" w:type="dxa"/>
            <w:vAlign w:val="center"/>
          </w:tcPr>
          <w:p w14:paraId="15D05992" w14:textId="1332AAF9" w:rsidR="00C51823" w:rsidRPr="00C51823" w:rsidRDefault="00C51823" w:rsidP="00C51823">
            <w:pPr>
              <w:jc w:val="center"/>
              <w:rPr>
                <w:iCs/>
              </w:rPr>
            </w:pPr>
            <w:r>
              <w:t xml:space="preserve">Fire estimated by polynomic data regarding different </w:t>
            </w:r>
            <m:oMath>
              <m:sSub>
                <m:sSubPr>
                  <m:ctrlPr>
                    <w:rPr>
                      <w:rFonts w:ascii="Cambria Math" w:hAnsi="Cambria Math"/>
                      <w:iCs/>
                      <w:lang w:val="de-DE"/>
                    </w:rPr>
                  </m:ctrlPr>
                </m:sSubPr>
                <m:e>
                  <m:r>
                    <w:rPr>
                      <w:rFonts w:ascii="Cambria Math" w:hAnsi="Cambria Math"/>
                      <w:lang w:val="de-DE"/>
                    </w:rPr>
                    <m:t>ε</m:t>
                  </m:r>
                </m:e>
                <m:sub>
                  <m:r>
                    <w:rPr>
                      <w:rFonts w:ascii="Cambria Math" w:hAnsi="Cambria Math"/>
                      <w:lang w:val="de-DE"/>
                    </w:rPr>
                    <m:t>F</m:t>
                  </m:r>
                </m:sub>
              </m:sSub>
            </m:oMath>
          </w:p>
          <w:p w14:paraId="5915380D" w14:textId="7508F81F" w:rsidR="00C51823" w:rsidRDefault="00C51823" w:rsidP="00C51823">
            <w:pPr>
              <w:jc w:val="center"/>
            </w:pPr>
            <w:r>
              <w:rPr>
                <w:noProof/>
              </w:rPr>
              <w:drawing>
                <wp:anchor distT="0" distB="0" distL="114300" distR="114300" simplePos="0" relativeHeight="251661312" behindDoc="0" locked="0" layoutInCell="1" allowOverlap="1" wp14:anchorId="7423C567" wp14:editId="4CF7B458">
                  <wp:simplePos x="0" y="0"/>
                  <wp:positionH relativeFrom="column">
                    <wp:posOffset>0</wp:posOffset>
                  </wp:positionH>
                  <wp:positionV relativeFrom="paragraph">
                    <wp:posOffset>635</wp:posOffset>
                  </wp:positionV>
                  <wp:extent cx="3483696" cy="170324"/>
                  <wp:effectExtent l="0" t="0" r="0" b="0"/>
                  <wp:wrapNone/>
                  <wp:docPr id="3266693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90897" name="Grafik 2041090897"/>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3483696" cy="170324"/>
                          </a:xfrm>
                          <a:prstGeom prst="rect">
                            <a:avLst/>
                          </a:prstGeom>
                        </pic:spPr>
                      </pic:pic>
                    </a:graphicData>
                  </a:graphic>
                </wp:anchor>
              </w:drawing>
            </w:r>
          </w:p>
        </w:tc>
      </w:tr>
    </w:tbl>
    <w:p w14:paraId="0EA29184" w14:textId="77777777" w:rsidR="00C51823" w:rsidRPr="00C51823" w:rsidRDefault="00C51823" w:rsidP="00C51823"/>
    <w:p w14:paraId="772C0C4C" w14:textId="50940C9A" w:rsidR="00C35845" w:rsidRPr="00782063" w:rsidRDefault="00BD4649" w:rsidP="00BD4649">
      <w:pPr>
        <w:pStyle w:val="Didascalia"/>
      </w:pPr>
      <w:bookmarkStart w:id="13" w:name="_Ref178129515"/>
      <w:r>
        <w:t xml:space="preserve">Figure </w:t>
      </w:r>
      <w:r>
        <w:fldChar w:fldCharType="begin"/>
      </w:r>
      <w:r>
        <w:instrText xml:space="preserve"> SEQ Figure \* ARABIC </w:instrText>
      </w:r>
      <w:r>
        <w:fldChar w:fldCharType="separate"/>
      </w:r>
      <w:r w:rsidR="008E0437">
        <w:rPr>
          <w:noProof/>
        </w:rPr>
        <w:t>7</w:t>
      </w:r>
      <w:r>
        <w:fldChar w:fldCharType="end"/>
      </w:r>
      <w:bookmarkEnd w:id="13"/>
      <w:r w:rsidR="001F7628">
        <w:t xml:space="preserve"> </w:t>
      </w:r>
      <w:r w:rsidR="00782063">
        <w:t xml:space="preserve">Measured flame temperature compared to </w:t>
      </w:r>
      <w:r w:rsidR="00413AB0">
        <w:t xml:space="preserve">the </w:t>
      </w:r>
      <w:r w:rsidR="00782063">
        <w:t>calorimeter data calculated flame temperature</w:t>
      </w:r>
      <w:r w:rsidR="00E20159">
        <w:t>.</w:t>
      </w:r>
      <w:r w:rsidR="00782063">
        <w:t xml:space="preserve"> </w:t>
      </w:r>
    </w:p>
    <w:p w14:paraId="017EEA80" w14:textId="77777777" w:rsidR="00C6089B" w:rsidRDefault="00C6089B" w:rsidP="00DC6818">
      <w:pPr>
        <w:pStyle w:val="CETBodytext"/>
        <w:rPr>
          <w:lang w:val="en-GB"/>
        </w:rPr>
      </w:pPr>
    </w:p>
    <w:p w14:paraId="1A60371C" w14:textId="29F4011A" w:rsidR="005D30A3" w:rsidRDefault="00B21903" w:rsidP="00392EEF">
      <w:pPr>
        <w:pStyle w:val="CETBodytext"/>
        <w:rPr>
          <w:lang w:val="en-GB"/>
        </w:rPr>
      </w:pPr>
      <w:r>
        <w:rPr>
          <w:lang w:val="en-GB"/>
        </w:rPr>
        <w:t>Within the test</w:t>
      </w:r>
      <w:r w:rsidR="00DD6CF0">
        <w:rPr>
          <w:lang w:val="en-GB"/>
        </w:rPr>
        <w:t>,</w:t>
      </w:r>
      <w:r>
        <w:rPr>
          <w:lang w:val="en-GB"/>
        </w:rPr>
        <w:t xml:space="preserve"> the calorimeter accumulates a heat of 200 MJ of the approx. 4200 MJ released in the combustion of 200 l ethanol. Here, a maximum specific heat fl</w:t>
      </w:r>
      <w:r w:rsidR="00487503">
        <w:rPr>
          <w:lang w:val="en-GB"/>
        </w:rPr>
        <w:t>ow</w:t>
      </w:r>
      <w:r>
        <w:rPr>
          <w:lang w:val="en-GB"/>
        </w:rPr>
        <w:t xml:space="preserve"> of 50 kW/m² was observed that thermally loads the calorimeter for several minutes. In real conditions</w:t>
      </w:r>
      <w:r w:rsidR="00BA6CA3">
        <w:rPr>
          <w:lang w:val="en-GB"/>
        </w:rPr>
        <w:t>,</w:t>
      </w:r>
      <w:r>
        <w:rPr>
          <w:lang w:val="en-GB"/>
        </w:rPr>
        <w:t xml:space="preserve"> </w:t>
      </w:r>
      <w:r w:rsidR="00BA6CA3">
        <w:rPr>
          <w:lang w:val="en-GB"/>
        </w:rPr>
        <w:t>even</w:t>
      </w:r>
      <w:r w:rsidR="00487503">
        <w:rPr>
          <w:lang w:val="en-GB"/>
        </w:rPr>
        <w:t xml:space="preserve"> lower heat flows</w:t>
      </w:r>
      <w:r>
        <w:rPr>
          <w:lang w:val="en-GB"/>
        </w:rPr>
        <w:t xml:space="preserve"> can introduce the </w:t>
      </w:r>
      <w:r w:rsidR="00B80816">
        <w:rPr>
          <w:lang w:val="en-GB"/>
        </w:rPr>
        <w:t xml:space="preserve">spread of the fire to the </w:t>
      </w:r>
      <w:r w:rsidR="002A3280">
        <w:rPr>
          <w:lang w:val="en-GB"/>
        </w:rPr>
        <w:t>vehicle’s</w:t>
      </w:r>
      <w:r w:rsidR="00B80816">
        <w:rPr>
          <w:lang w:val="en-GB"/>
        </w:rPr>
        <w:t xml:space="preserve"> components and vehicles next to the fire.</w:t>
      </w:r>
      <w:r w:rsidR="00C51823">
        <w:rPr>
          <w:lang w:val="en-GB"/>
        </w:rPr>
        <w:t xml:space="preserve"> </w:t>
      </w:r>
      <w:r w:rsidR="00B80816">
        <w:rPr>
          <w:lang w:val="en-GB"/>
        </w:rPr>
        <w:t>By the calorimetric data</w:t>
      </w:r>
      <w:r w:rsidR="00DD6CF0">
        <w:rPr>
          <w:lang w:val="en-GB"/>
        </w:rPr>
        <w:t>,</w:t>
      </w:r>
      <w:r w:rsidR="00B80816">
        <w:rPr>
          <w:lang w:val="en-GB"/>
        </w:rPr>
        <w:t xml:space="preserve"> the fire temperature </w:t>
      </w:r>
      <w:r w:rsidR="00DD6CF0">
        <w:rPr>
          <w:lang w:val="en-GB"/>
        </w:rPr>
        <w:t xml:space="preserve">close to the wall </w:t>
      </w:r>
      <w:r w:rsidR="00B80816">
        <w:rPr>
          <w:lang w:val="en-GB"/>
        </w:rPr>
        <w:t xml:space="preserve">was calculated. While regarding an emissivity of the fire </w:t>
      </w:r>
      <w:r w:rsidR="00C51823">
        <w:rPr>
          <w:lang w:val="en-GB"/>
        </w:rPr>
        <w:t xml:space="preserve">between 1 and 0.6 </w:t>
      </w:r>
      <w:r w:rsidR="00B80816">
        <w:rPr>
          <w:lang w:val="en-GB"/>
        </w:rPr>
        <w:t xml:space="preserve">the </w:t>
      </w:r>
      <w:r w:rsidR="004B45A9">
        <w:rPr>
          <w:lang w:val="en-GB"/>
        </w:rPr>
        <w:t xml:space="preserve">course of the </w:t>
      </w:r>
      <w:r w:rsidR="00B80816">
        <w:rPr>
          <w:lang w:val="en-GB"/>
        </w:rPr>
        <w:t xml:space="preserve">fire temperature </w:t>
      </w:r>
      <w:r w:rsidR="004B45A9">
        <w:rPr>
          <w:lang w:val="en-GB"/>
        </w:rPr>
        <w:t xml:space="preserve">is predicted </w:t>
      </w:r>
      <w:r w:rsidR="00B80816">
        <w:rPr>
          <w:lang w:val="en-GB"/>
        </w:rPr>
        <w:t>close to the measured temperature over time</w:t>
      </w:r>
      <w:r w:rsidR="005D30A3">
        <w:rPr>
          <w:lang w:val="en-GB"/>
        </w:rPr>
        <w:t xml:space="preserve">. </w:t>
      </w:r>
      <w:r w:rsidR="002632C8">
        <w:rPr>
          <w:lang w:val="en-GB"/>
        </w:rPr>
        <w:t>Here</w:t>
      </w:r>
      <w:r w:rsidR="008D4800">
        <w:rPr>
          <w:lang w:val="en-GB"/>
        </w:rPr>
        <w:t>,</w:t>
      </w:r>
      <w:r w:rsidR="002632C8">
        <w:rPr>
          <w:lang w:val="en-GB"/>
        </w:rPr>
        <w:t xml:space="preserve"> the mean </w:t>
      </w:r>
      <w:r w:rsidR="00C51823">
        <w:rPr>
          <w:lang w:val="en-GB"/>
        </w:rPr>
        <w:t>fire-emissivity of 0.8</w:t>
      </w:r>
      <w:r w:rsidR="002632C8">
        <w:rPr>
          <w:lang w:val="en-GB"/>
        </w:rPr>
        <w:t xml:space="preserve"> represents the average course of the </w:t>
      </w:r>
      <w:r w:rsidR="00DD6CF0">
        <w:rPr>
          <w:lang w:val="en-GB"/>
        </w:rPr>
        <w:t>fire</w:t>
      </w:r>
      <w:r w:rsidR="002632C8">
        <w:rPr>
          <w:lang w:val="en-GB"/>
        </w:rPr>
        <w:t xml:space="preserve"> temperature with</w:t>
      </w:r>
      <w:r w:rsidR="005D30A3">
        <w:rPr>
          <w:lang w:val="en-GB"/>
        </w:rPr>
        <w:t xml:space="preserve"> a maximum temperature of 7</w:t>
      </w:r>
      <w:r w:rsidR="00C51823">
        <w:rPr>
          <w:lang w:val="en-GB"/>
        </w:rPr>
        <w:t>6</w:t>
      </w:r>
      <w:r w:rsidR="005D30A3">
        <w:rPr>
          <w:lang w:val="en-GB"/>
        </w:rPr>
        <w:t xml:space="preserve">0°C regarding the </w:t>
      </w:r>
      <w:r w:rsidR="00DD6CF0">
        <w:rPr>
          <w:lang w:val="en-GB"/>
        </w:rPr>
        <w:t>polynomic approach</w:t>
      </w:r>
      <w:r w:rsidR="005D30A3">
        <w:rPr>
          <w:lang w:val="en-GB"/>
        </w:rPr>
        <w:t>.</w:t>
      </w:r>
      <w:r w:rsidR="004B45A9">
        <w:rPr>
          <w:lang w:val="en-GB"/>
        </w:rPr>
        <w:t xml:space="preserve"> </w:t>
      </w:r>
      <w:r w:rsidR="005D30A3">
        <w:rPr>
          <w:lang w:val="en-GB"/>
        </w:rPr>
        <w:t>The</w:t>
      </w:r>
      <w:r w:rsidR="004B45A9">
        <w:rPr>
          <w:lang w:val="en-GB"/>
        </w:rPr>
        <w:t xml:space="preserve"> value could be assumed </w:t>
      </w:r>
      <w:r w:rsidR="002632C8">
        <w:rPr>
          <w:lang w:val="en-GB"/>
        </w:rPr>
        <w:t xml:space="preserve">for the </w:t>
      </w:r>
      <w:r w:rsidR="00DD6CF0">
        <w:rPr>
          <w:lang w:val="en-GB"/>
        </w:rPr>
        <w:t>characterization</w:t>
      </w:r>
      <w:r w:rsidR="004B45A9">
        <w:rPr>
          <w:lang w:val="en-GB"/>
        </w:rPr>
        <w:t xml:space="preserve"> of such a fire. </w:t>
      </w:r>
      <w:r w:rsidR="003474C7">
        <w:rPr>
          <w:lang w:val="en-GB"/>
        </w:rPr>
        <w:t>In addition</w:t>
      </w:r>
      <w:r w:rsidR="004B45A9">
        <w:rPr>
          <w:lang w:val="en-GB"/>
        </w:rPr>
        <w:t xml:space="preserve">, </w:t>
      </w:r>
      <w:r w:rsidR="003474C7">
        <w:rPr>
          <w:lang w:val="en-GB"/>
        </w:rPr>
        <w:t>the</w:t>
      </w:r>
      <w:r w:rsidR="004B45A9">
        <w:rPr>
          <w:lang w:val="en-GB"/>
        </w:rPr>
        <w:t xml:space="preserve"> set of </w:t>
      </w:r>
      <w:r w:rsidR="003474C7">
        <w:rPr>
          <w:lang w:val="en-GB"/>
        </w:rPr>
        <w:t xml:space="preserve">generated </w:t>
      </w:r>
      <w:r w:rsidR="004B45A9">
        <w:rPr>
          <w:lang w:val="en-GB"/>
        </w:rPr>
        <w:t xml:space="preserve">data </w:t>
      </w:r>
      <w:r w:rsidR="003474C7">
        <w:rPr>
          <w:lang w:val="en-GB"/>
        </w:rPr>
        <w:t xml:space="preserve">gives orientation to deal with realistic fires in </w:t>
      </w:r>
      <w:r w:rsidR="004B45A9">
        <w:rPr>
          <w:lang w:val="en-GB"/>
        </w:rPr>
        <w:t xml:space="preserve">incidents with tanks. </w:t>
      </w:r>
    </w:p>
    <w:p w14:paraId="76C70751" w14:textId="2E21EF0D" w:rsidR="00027A16" w:rsidRPr="00C6089B" w:rsidRDefault="003474C7" w:rsidP="00392EEF">
      <w:pPr>
        <w:pStyle w:val="CETBodytext"/>
        <w:rPr>
          <w:lang w:val="en-GB"/>
        </w:rPr>
      </w:pPr>
      <w:r>
        <w:rPr>
          <w:lang w:val="en-GB"/>
        </w:rPr>
        <w:t>Th</w:t>
      </w:r>
      <w:r w:rsidR="005D30A3">
        <w:rPr>
          <w:lang w:val="en-GB"/>
        </w:rPr>
        <w:t>e findings are</w:t>
      </w:r>
      <w:r w:rsidR="00BE4C28">
        <w:rPr>
          <w:lang w:val="en-GB"/>
        </w:rPr>
        <w:t xml:space="preserve"> </w:t>
      </w:r>
      <w:r>
        <w:rPr>
          <w:lang w:val="en-GB"/>
        </w:rPr>
        <w:t xml:space="preserve">relevant for the </w:t>
      </w:r>
      <w:r w:rsidR="00DD6CF0">
        <w:rPr>
          <w:lang w:val="en-GB"/>
        </w:rPr>
        <w:t>approval requirements</w:t>
      </w:r>
      <w:r>
        <w:rPr>
          <w:lang w:val="en-GB"/>
        </w:rPr>
        <w:t xml:space="preserve"> of tanks and </w:t>
      </w:r>
      <w:r w:rsidR="00DD6CF0">
        <w:rPr>
          <w:lang w:val="en-GB"/>
        </w:rPr>
        <w:t>for investigating</w:t>
      </w:r>
      <w:r>
        <w:rPr>
          <w:lang w:val="en-GB"/>
        </w:rPr>
        <w:t xml:space="preserve"> </w:t>
      </w:r>
      <w:r w:rsidR="00DD6CF0">
        <w:rPr>
          <w:lang w:val="en-GB"/>
        </w:rPr>
        <w:t xml:space="preserve">the </w:t>
      </w:r>
      <w:r>
        <w:rPr>
          <w:lang w:val="en-GB"/>
        </w:rPr>
        <w:t xml:space="preserve">consequences of accidents with fires. </w:t>
      </w:r>
      <w:r w:rsidR="004B45A9">
        <w:rPr>
          <w:lang w:val="en-GB"/>
        </w:rPr>
        <w:t>On the other side</w:t>
      </w:r>
      <w:r w:rsidR="00DD6CF0">
        <w:rPr>
          <w:lang w:val="en-GB"/>
        </w:rPr>
        <w:t>,</w:t>
      </w:r>
      <w:r w:rsidR="004B45A9">
        <w:rPr>
          <w:lang w:val="en-GB"/>
        </w:rPr>
        <w:t xml:space="preserve"> this is only one of several potential </w:t>
      </w:r>
      <w:r w:rsidR="00DD6CF0">
        <w:rPr>
          <w:lang w:val="en-GB"/>
        </w:rPr>
        <w:t>fire loads</w:t>
      </w:r>
      <w:r w:rsidR="004B45A9">
        <w:rPr>
          <w:lang w:val="en-GB"/>
        </w:rPr>
        <w:t xml:space="preserve"> </w:t>
      </w:r>
      <w:r w:rsidR="007C76D8">
        <w:rPr>
          <w:lang w:val="en-GB"/>
        </w:rPr>
        <w:t xml:space="preserve">that can results form accident involving </w:t>
      </w:r>
      <w:r w:rsidR="0022496F">
        <w:rPr>
          <w:lang w:val="en-GB"/>
        </w:rPr>
        <w:t>H</w:t>
      </w:r>
      <w:r w:rsidR="007C76D8">
        <w:rPr>
          <w:lang w:val="en-GB"/>
        </w:rPr>
        <w:t xml:space="preserve">GVs.Further investigation is needed to </w:t>
      </w:r>
      <w:r w:rsidR="006C2E8E">
        <w:rPr>
          <w:lang w:val="en-GB"/>
        </w:rPr>
        <w:t xml:space="preserve">characterize other credible fire scenarios using the approach proposed in the </w:t>
      </w:r>
      <w:r w:rsidR="0022496F">
        <w:rPr>
          <w:lang w:val="en-GB"/>
        </w:rPr>
        <w:t>study</w:t>
      </w:r>
      <w:r w:rsidR="006C2E8E">
        <w:rPr>
          <w:lang w:val="en-GB"/>
        </w:rPr>
        <w:t>.</w:t>
      </w:r>
    </w:p>
    <w:p w14:paraId="2A8FCE3A" w14:textId="4CBDE6E1" w:rsidR="00487503" w:rsidRPr="0039116A" w:rsidRDefault="00C6089B" w:rsidP="0039116A">
      <w:pPr>
        <w:pStyle w:val="Titolo1"/>
        <w:numPr>
          <w:ilvl w:val="0"/>
          <w:numId w:val="0"/>
        </w:numPr>
      </w:pPr>
      <w:r w:rsidRPr="00C6089B">
        <w:t xml:space="preserve">Conclusion </w:t>
      </w:r>
    </w:p>
    <w:p w14:paraId="5210A95B" w14:textId="79C5DDF8" w:rsidR="00B64EF9" w:rsidRDefault="00BE4C28" w:rsidP="00BE4C28">
      <w:pPr>
        <w:pStyle w:val="CETBodytext"/>
        <w:rPr>
          <w:lang w:val="en-GB"/>
        </w:rPr>
      </w:pPr>
      <w:r>
        <w:rPr>
          <w:lang w:val="en-GB"/>
        </w:rPr>
        <w:t xml:space="preserve">This paper deals with the research on representative fires </w:t>
      </w:r>
      <w:r w:rsidR="00B64EF9">
        <w:rPr>
          <w:lang w:val="en-GB"/>
        </w:rPr>
        <w:t xml:space="preserve">and </w:t>
      </w:r>
      <w:r w:rsidR="00DD6CF0">
        <w:rPr>
          <w:lang w:val="en-GB"/>
        </w:rPr>
        <w:t>their</w:t>
      </w:r>
      <w:r w:rsidR="00B64EF9">
        <w:rPr>
          <w:lang w:val="en-GB"/>
        </w:rPr>
        <w:t xml:space="preserve"> </w:t>
      </w:r>
      <w:r w:rsidR="00DD6CF0">
        <w:rPr>
          <w:lang w:val="en-GB"/>
        </w:rPr>
        <w:t>characterization</w:t>
      </w:r>
      <w:r w:rsidR="00B64EF9">
        <w:rPr>
          <w:lang w:val="en-GB"/>
        </w:rPr>
        <w:t xml:space="preserve"> which is relevant for the evaluation of </w:t>
      </w:r>
      <w:r w:rsidR="00DD6CF0">
        <w:rPr>
          <w:lang w:val="en-GB"/>
        </w:rPr>
        <w:t xml:space="preserve">the </w:t>
      </w:r>
      <w:r w:rsidR="00B64EF9">
        <w:rPr>
          <w:lang w:val="en-GB"/>
        </w:rPr>
        <w:t xml:space="preserve">safety of tanks for the storage of cryogenic fluids </w:t>
      </w:r>
      <w:r w:rsidR="00DD6CF0">
        <w:rPr>
          <w:lang w:val="en-GB"/>
        </w:rPr>
        <w:t xml:space="preserve">such </w:t>
      </w:r>
      <w:r w:rsidR="00B64EF9">
        <w:rPr>
          <w:lang w:val="en-GB"/>
        </w:rPr>
        <w:t xml:space="preserve">as liquefied hydrogen (LH2), liquefied natural gas (LNG), liquefied oxygen (LOX) or liquefied nitrogen (LN2). </w:t>
      </w:r>
      <w:r w:rsidR="005B2F90" w:rsidRPr="005B2F90">
        <w:rPr>
          <w:lang w:val="en-GB"/>
        </w:rPr>
        <w:t>These tanks require thermal super-insulation whose evaluation of the condition in the event of a fire requires knowledge of the expected fire temperature and the ratio of heat transport modes by thermal radiation and convection.</w:t>
      </w:r>
      <w:r w:rsidR="005B2F90">
        <w:rPr>
          <w:lang w:val="en-GB"/>
        </w:rPr>
        <w:t xml:space="preserve"> </w:t>
      </w:r>
      <w:r w:rsidR="000A249D" w:rsidRPr="000A249D">
        <w:rPr>
          <w:lang w:val="en-GB"/>
        </w:rPr>
        <w:t xml:space="preserve">To evaluate the representative inputs </w:t>
      </w:r>
      <w:r w:rsidR="005B2F90">
        <w:rPr>
          <w:lang w:val="en-GB"/>
        </w:rPr>
        <w:t>for</w:t>
      </w:r>
      <w:r w:rsidR="000A249D">
        <w:rPr>
          <w:lang w:val="en-GB"/>
        </w:rPr>
        <w:t xml:space="preserve"> the</w:t>
      </w:r>
      <w:r w:rsidR="005B2F90">
        <w:rPr>
          <w:lang w:val="en-GB"/>
        </w:rPr>
        <w:t xml:space="preserve"> </w:t>
      </w:r>
      <w:bookmarkStart w:id="14" w:name="_Hlk178332557"/>
      <w:r w:rsidR="000A249D" w:rsidRPr="00774815">
        <w:rPr>
          <w:rFonts w:cs="Arial"/>
          <w:szCs w:val="18"/>
          <w:lang w:eastAsia="de-DE"/>
        </w:rPr>
        <w:t xml:space="preserve">full fire </w:t>
      </w:r>
      <w:r w:rsidR="000A249D">
        <w:rPr>
          <w:rFonts w:cs="Arial"/>
          <w:szCs w:val="18"/>
          <w:lang w:eastAsia="de-DE"/>
        </w:rPr>
        <w:t>characterization</w:t>
      </w:r>
      <w:r w:rsidR="000A249D" w:rsidRPr="00774815">
        <w:rPr>
          <w:rFonts w:cs="Arial"/>
          <w:szCs w:val="18"/>
          <w:lang w:eastAsia="de-DE"/>
        </w:rPr>
        <w:t xml:space="preserve"> approach</w:t>
      </w:r>
      <w:bookmarkEnd w:id="14"/>
      <w:r w:rsidR="000A249D">
        <w:rPr>
          <w:rFonts w:cs="Arial"/>
          <w:szCs w:val="18"/>
          <w:lang w:eastAsia="de-DE"/>
        </w:rPr>
        <w:t>,</w:t>
      </w:r>
      <w:r w:rsidR="000A249D" w:rsidRPr="00774815">
        <w:rPr>
          <w:rFonts w:cs="Arial"/>
          <w:szCs w:val="18"/>
          <w:lang w:eastAsia="de-DE"/>
        </w:rPr>
        <w:t xml:space="preserve"> </w:t>
      </w:r>
      <w:r w:rsidR="000A249D" w:rsidRPr="000A249D">
        <w:rPr>
          <w:lang w:val="en-GB"/>
        </w:rPr>
        <w:t>a pool fire was first experimentally investigated, in which a calorimeter was placed</w:t>
      </w:r>
      <w:r w:rsidR="000A249D">
        <w:rPr>
          <w:lang w:val="en-GB"/>
        </w:rPr>
        <w:t xml:space="preserve">, that </w:t>
      </w:r>
      <w:r w:rsidR="000A249D" w:rsidRPr="000A249D">
        <w:rPr>
          <w:lang w:val="en-GB"/>
        </w:rPr>
        <w:t>simulat</w:t>
      </w:r>
      <w:r w:rsidR="000A249D">
        <w:rPr>
          <w:lang w:val="en-GB"/>
        </w:rPr>
        <w:t>e</w:t>
      </w:r>
      <w:r w:rsidR="00FB1D75">
        <w:rPr>
          <w:lang w:val="en-GB"/>
        </w:rPr>
        <w:t>d</w:t>
      </w:r>
      <w:r w:rsidR="000A249D" w:rsidRPr="000A249D">
        <w:rPr>
          <w:lang w:val="en-GB"/>
        </w:rPr>
        <w:t xml:space="preserve"> a tank</w:t>
      </w:r>
      <w:r w:rsidR="00E971CA">
        <w:rPr>
          <w:lang w:val="en-GB"/>
        </w:rPr>
        <w:t>.</w:t>
      </w:r>
      <w:r w:rsidR="00753F70">
        <w:rPr>
          <w:lang w:val="en-GB"/>
        </w:rPr>
        <w:t xml:space="preserve"> </w:t>
      </w:r>
      <w:r w:rsidR="00E971CA">
        <w:rPr>
          <w:lang w:val="en-GB"/>
        </w:rPr>
        <w:t>Based on the comparison of the experiment generated and post-processing data</w:t>
      </w:r>
      <w:r w:rsidR="00DD6CF0">
        <w:rPr>
          <w:lang w:val="en-GB"/>
        </w:rPr>
        <w:t>, it</w:t>
      </w:r>
      <w:r w:rsidR="00E971CA">
        <w:rPr>
          <w:lang w:val="en-GB"/>
        </w:rPr>
        <w:t xml:space="preserve"> </w:t>
      </w:r>
      <w:r w:rsidR="00672222">
        <w:rPr>
          <w:lang w:val="en-GB"/>
        </w:rPr>
        <w:t xml:space="preserve">was found that the fire </w:t>
      </w:r>
      <w:r w:rsidR="002632C8">
        <w:rPr>
          <w:lang w:val="en-GB"/>
        </w:rPr>
        <w:t xml:space="preserve">average </w:t>
      </w:r>
      <w:r w:rsidR="00672222">
        <w:rPr>
          <w:lang w:val="en-GB"/>
        </w:rPr>
        <w:t xml:space="preserve">heat </w:t>
      </w:r>
      <w:r w:rsidR="00FC4BE4">
        <w:rPr>
          <w:lang w:val="en-GB"/>
        </w:rPr>
        <w:t>flux</w:t>
      </w:r>
      <w:r w:rsidR="00672222">
        <w:rPr>
          <w:lang w:val="en-GB"/>
        </w:rPr>
        <w:t xml:space="preserve"> temperature could be reproduced regarding a </w:t>
      </w:r>
      <w:r w:rsidR="00DD6CF0">
        <w:rPr>
          <w:lang w:val="en-GB"/>
        </w:rPr>
        <w:t>fire</w:t>
      </w:r>
      <w:r w:rsidR="00672222">
        <w:rPr>
          <w:lang w:val="en-GB"/>
        </w:rPr>
        <w:t xml:space="preserve"> emissivity of 0.</w:t>
      </w:r>
      <w:r w:rsidR="002632C8">
        <w:rPr>
          <w:lang w:val="en-GB"/>
        </w:rPr>
        <w:t>8</w:t>
      </w:r>
      <w:r w:rsidR="00672222">
        <w:rPr>
          <w:lang w:val="en-GB"/>
        </w:rPr>
        <w:t xml:space="preserve">. </w:t>
      </w:r>
      <w:r w:rsidR="009B1F1A">
        <w:rPr>
          <w:lang w:val="en-GB"/>
        </w:rPr>
        <w:t>This finding</w:t>
      </w:r>
      <w:r w:rsidR="000A249D">
        <w:rPr>
          <w:lang w:val="en-GB"/>
        </w:rPr>
        <w:t xml:space="preserve"> can be used for </w:t>
      </w:r>
      <w:r w:rsidR="009B1F1A">
        <w:rPr>
          <w:lang w:val="en-GB"/>
        </w:rPr>
        <w:t xml:space="preserve">first </w:t>
      </w:r>
      <w:r w:rsidR="000A249D">
        <w:rPr>
          <w:lang w:val="en-GB"/>
        </w:rPr>
        <w:t>evaluation</w:t>
      </w:r>
      <w:r w:rsidR="009B1F1A">
        <w:rPr>
          <w:lang w:val="en-GB"/>
        </w:rPr>
        <w:t>s</w:t>
      </w:r>
      <w:r w:rsidR="000A249D">
        <w:rPr>
          <w:lang w:val="en-GB"/>
        </w:rPr>
        <w:t xml:space="preserve"> of tanks behaviour and safety in fire scenarios. </w:t>
      </w:r>
      <w:r w:rsidR="002632C8">
        <w:rPr>
          <w:lang w:val="en-GB"/>
        </w:rPr>
        <w:t>F</w:t>
      </w:r>
      <w:r w:rsidR="009B1F1A">
        <w:rPr>
          <w:lang w:val="en-GB"/>
        </w:rPr>
        <w:t xml:space="preserve">urther studies are needed </w:t>
      </w:r>
      <w:r w:rsidR="00DD6CF0">
        <w:rPr>
          <w:lang w:val="en-GB"/>
        </w:rPr>
        <w:t>regarding</w:t>
      </w:r>
      <w:r w:rsidR="009B1F1A">
        <w:rPr>
          <w:lang w:val="en-GB"/>
        </w:rPr>
        <w:t xml:space="preserve"> </w:t>
      </w:r>
      <w:r w:rsidR="002632C8">
        <w:rPr>
          <w:lang w:val="en-GB"/>
        </w:rPr>
        <w:t>other</w:t>
      </w:r>
      <w:r w:rsidR="009B1F1A">
        <w:rPr>
          <w:lang w:val="en-GB"/>
        </w:rPr>
        <w:t xml:space="preserve"> fire loads to get a </w:t>
      </w:r>
      <w:r w:rsidR="009A7030">
        <w:rPr>
          <w:lang w:val="en-GB"/>
        </w:rPr>
        <w:t>range</w:t>
      </w:r>
      <w:r w:rsidR="009B1F1A">
        <w:rPr>
          <w:lang w:val="en-GB"/>
        </w:rPr>
        <w:t xml:space="preserve"> of potential </w:t>
      </w:r>
      <w:r w:rsidR="00DD6CF0">
        <w:rPr>
          <w:lang w:val="en-GB"/>
        </w:rPr>
        <w:t>fires-emissivity</w:t>
      </w:r>
      <w:r w:rsidR="009B1F1A">
        <w:rPr>
          <w:lang w:val="en-GB"/>
        </w:rPr>
        <w:t xml:space="preserve"> and representative time </w:t>
      </w:r>
      <w:r w:rsidR="009A7030">
        <w:rPr>
          <w:lang w:val="en-GB"/>
        </w:rPr>
        <w:t>spans</w:t>
      </w:r>
      <w:r w:rsidR="009B1F1A">
        <w:rPr>
          <w:lang w:val="en-GB"/>
        </w:rPr>
        <w:t xml:space="preserve">. This knowledge could </w:t>
      </w:r>
      <w:bookmarkStart w:id="15" w:name="_Hlk178332631"/>
      <w:r w:rsidR="009B1F1A">
        <w:rPr>
          <w:lang w:val="en-GB"/>
        </w:rPr>
        <w:t xml:space="preserve">allow to find a representative design fire </w:t>
      </w:r>
      <w:r w:rsidR="00DD6CF0">
        <w:rPr>
          <w:lang w:val="en-GB"/>
        </w:rPr>
        <w:t>applicable for the approval and improvement of tanks and</w:t>
      </w:r>
      <w:r w:rsidR="009B1F1A">
        <w:rPr>
          <w:lang w:val="en-GB"/>
        </w:rPr>
        <w:t xml:space="preserve"> to </w:t>
      </w:r>
      <w:r w:rsidR="00152A6D">
        <w:rPr>
          <w:lang w:val="en-GB"/>
        </w:rPr>
        <w:t xml:space="preserve">assess the consequences of </w:t>
      </w:r>
      <w:r w:rsidR="009B1F1A">
        <w:rPr>
          <w:lang w:val="en-GB"/>
        </w:rPr>
        <w:t>accident scenarios</w:t>
      </w:r>
      <w:bookmarkEnd w:id="15"/>
      <w:r w:rsidR="009B1F1A">
        <w:rPr>
          <w:lang w:val="en-GB"/>
        </w:rPr>
        <w:t>.</w:t>
      </w:r>
    </w:p>
    <w:p w14:paraId="38FB3918" w14:textId="77777777" w:rsidR="00B64EF9" w:rsidRDefault="00B64EF9" w:rsidP="00BE4C28">
      <w:pPr>
        <w:pStyle w:val="CETBodytext"/>
        <w:rPr>
          <w:lang w:val="en-GB"/>
        </w:rPr>
      </w:pPr>
    </w:p>
    <w:p w14:paraId="7A367904" w14:textId="77777777" w:rsidR="00BB4748" w:rsidRDefault="00BB4748" w:rsidP="00BB4748">
      <w:pPr>
        <w:pStyle w:val="Titolo1"/>
        <w:numPr>
          <w:ilvl w:val="0"/>
          <w:numId w:val="0"/>
        </w:numPr>
        <w:rPr>
          <w:rFonts w:asciiTheme="majorBidi" w:hAnsiTheme="majorBidi"/>
          <w:sz w:val="28"/>
          <w:lang w:val="en-US"/>
        </w:rPr>
      </w:pPr>
      <w:r>
        <w:lastRenderedPageBreak/>
        <w:t>Acknowledgments</w:t>
      </w:r>
    </w:p>
    <w:p w14:paraId="36F15669" w14:textId="297150B2" w:rsidR="0056410B" w:rsidRPr="00C6089B" w:rsidRDefault="00487503" w:rsidP="00BB4748">
      <w:pPr>
        <w:pStyle w:val="CETBodytext"/>
        <w:rPr>
          <w:lang w:val="en-GB"/>
        </w:rPr>
      </w:pPr>
      <w:r w:rsidRPr="00487503">
        <w:rPr>
          <w:bCs/>
          <w:color w:val="000000"/>
          <w:szCs w:val="24"/>
          <w:lang w:val="en-GB"/>
        </w:rPr>
        <w:t>The authors wish to acknowledge the financial support of the research from the German Federal Ministry for Economic Affairs and Climate</w:t>
      </w:r>
      <w:r>
        <w:rPr>
          <w:bCs/>
          <w:color w:val="000000"/>
          <w:szCs w:val="24"/>
          <w:lang w:val="en-GB"/>
        </w:rPr>
        <w:t xml:space="preserve"> and the German Federal Ministry for Digital and Transport</w:t>
      </w:r>
      <w:r w:rsidRPr="00487503">
        <w:rPr>
          <w:bCs/>
          <w:color w:val="000000"/>
          <w:szCs w:val="24"/>
          <w:lang w:val="en-GB"/>
        </w:rPr>
        <w:t>.</w:t>
      </w:r>
    </w:p>
    <w:p w14:paraId="48D998A3" w14:textId="5DD3CC65" w:rsidR="00280FAF" w:rsidRPr="00B94DA6" w:rsidRDefault="00280FAF" w:rsidP="00280FAF">
      <w:pPr>
        <w:pStyle w:val="CETHeadingxx"/>
        <w:rPr>
          <w:lang w:val="en-GB"/>
        </w:rPr>
        <w:sectPr w:rsidR="00280FAF" w:rsidRPr="00B94DA6" w:rsidSect="007D0951">
          <w:type w:val="continuous"/>
          <w:pgSz w:w="11906" w:h="16838" w:code="9"/>
          <w:pgMar w:top="1701" w:right="1418" w:bottom="1701" w:left="1701" w:header="1701" w:footer="0" w:gutter="0"/>
          <w:cols w:space="708"/>
          <w:formProt w:val="0"/>
          <w:titlePg/>
          <w:docGrid w:linePitch="360"/>
        </w:sectPr>
      </w:pPr>
      <w:r w:rsidRPr="00B94DA6">
        <w:t>Nome</w:t>
      </w:r>
      <w:r w:rsidR="00BD50EC" w:rsidRPr="00B94DA6">
        <w:t>n</w:t>
      </w:r>
      <w:r w:rsidRPr="00B94DA6">
        <w:t>clatur</w:t>
      </w:r>
      <w:r w:rsidR="000640D2" w:rsidRPr="00B94DA6">
        <w:t>e</w:t>
      </w:r>
    </w:p>
    <w:p w14:paraId="0D31E763" w14:textId="7772F85D" w:rsidR="00B94DA6" w:rsidRPr="00B94DA6" w:rsidRDefault="00B94DA6" w:rsidP="00BB0BDF">
      <w:pPr>
        <w:rPr>
          <w:lang w:val="en-US"/>
        </w:rPr>
      </w:pPr>
      <m:oMath>
        <m:r>
          <w:rPr>
            <w:rFonts w:ascii="Cambria Math" w:eastAsiaTheme="minorEastAsia" w:hAnsi="Cambria Math"/>
            <w:lang w:val="en-US"/>
          </w:rPr>
          <m:t>c</m:t>
        </m:r>
      </m:oMath>
      <w:r w:rsidRPr="00B94DA6">
        <w:t xml:space="preserve"> - specific heat capacity</w:t>
      </w:r>
    </w:p>
    <w:p w14:paraId="18EA4919" w14:textId="63213D1A" w:rsidR="00BB0BDF" w:rsidRDefault="00BB0BDF" w:rsidP="00BB0BDF">
      <w:pPr>
        <w:rPr>
          <w:rFonts w:eastAsiaTheme="minorEastAsia"/>
          <w:lang w:val="en-US"/>
        </w:rPr>
      </w:pPr>
      <m:oMath>
        <m:r>
          <w:rPr>
            <w:rFonts w:ascii="Cambria Math" w:eastAsiaTheme="minorEastAsia" w:hAnsi="Cambria Math"/>
            <w:lang w:val="en-US"/>
          </w:rPr>
          <m:t xml:space="preserve">h </m:t>
        </m:r>
      </m:oMath>
      <w:r w:rsidR="00B94DA6" w:rsidRPr="00B94DA6">
        <w:rPr>
          <w:rFonts w:eastAsiaTheme="minorEastAsia"/>
          <w:lang w:val="en-US"/>
        </w:rPr>
        <w:t xml:space="preserve">- </w:t>
      </w:r>
      <w:r w:rsidRPr="00B94DA6">
        <w:rPr>
          <w:rFonts w:eastAsiaTheme="minorEastAsia"/>
          <w:lang w:val="en-US"/>
        </w:rPr>
        <w:t>heat transfer coefficient, W</w:t>
      </w:r>
      <w:r>
        <w:rPr>
          <w:rFonts w:eastAsiaTheme="minorEastAsia"/>
          <w:lang w:val="en-US"/>
        </w:rPr>
        <w:t>/m²</w:t>
      </w:r>
    </w:p>
    <w:p w14:paraId="0202516A" w14:textId="2D9765E6" w:rsidR="00B94DA6" w:rsidRPr="00B94DA6" w:rsidRDefault="00000000" w:rsidP="00BB0BDF">
      <w:pPr>
        <w:rPr>
          <w:rFonts w:asciiTheme="minorHAnsi" w:eastAsiaTheme="minorEastAsia" w:hAnsiTheme="minorHAnsi" w:cstheme="minorBidi"/>
        </w:rPr>
      </w:pPr>
      <m:oMath>
        <m:acc>
          <m:accPr>
            <m:chr m:val="̇"/>
            <m:ctrlPr>
              <w:rPr>
                <w:rFonts w:ascii="Cambria Math" w:hAnsi="Cambria Math"/>
                <w:i/>
                <w:lang w:val="en-US"/>
              </w:rPr>
            </m:ctrlPr>
          </m:accPr>
          <m:e>
            <m:r>
              <w:rPr>
                <w:rFonts w:ascii="Cambria Math" w:hAnsi="Cambria Math"/>
                <w:lang w:val="en-US"/>
              </w:rPr>
              <m:t>q</m:t>
            </m:r>
          </m:e>
        </m:acc>
      </m:oMath>
      <w:r w:rsidR="00B94DA6">
        <w:rPr>
          <w:rFonts w:eastAsiaTheme="minorEastAsia"/>
        </w:rPr>
        <w:t xml:space="preserve"> – heat flow, </w:t>
      </w:r>
      <w:r w:rsidR="00B94DA6" w:rsidRPr="00201490">
        <w:rPr>
          <w:rFonts w:eastAsiaTheme="minorEastAsia"/>
        </w:rPr>
        <w:t>Wm</w:t>
      </w:r>
      <w:r w:rsidR="00B94DA6" w:rsidRPr="00B94DA6">
        <w:rPr>
          <w:rFonts w:eastAsiaTheme="minorEastAsia"/>
          <w:vertAlign w:val="superscript"/>
        </w:rPr>
        <w:t>-2</w:t>
      </w:r>
    </w:p>
    <w:p w14:paraId="6F030172" w14:textId="3AAFF9DE" w:rsidR="00BB0BDF" w:rsidRDefault="00B94DA6" w:rsidP="00BB0BDF">
      <w:pPr>
        <w:rPr>
          <w:rFonts w:eastAsiaTheme="minorEastAsia"/>
        </w:rPr>
      </w:pPr>
      <m:oMath>
        <m:r>
          <w:rPr>
            <w:rFonts w:ascii="Cambria Math" w:eastAsiaTheme="minorEastAsia" w:hAnsi="Cambria Math"/>
            <w:lang w:val="en-US"/>
          </w:rPr>
          <m:t>t</m:t>
        </m:r>
      </m:oMath>
      <w:r w:rsidRPr="00201490">
        <w:rPr>
          <w:rFonts w:eastAsiaTheme="minorEastAsia"/>
        </w:rPr>
        <w:t xml:space="preserve"> </w:t>
      </w:r>
      <w:r>
        <w:rPr>
          <w:rFonts w:eastAsiaTheme="minorEastAsia"/>
        </w:rPr>
        <w:t xml:space="preserve">– </w:t>
      </w:r>
      <w:r w:rsidR="00BB0BDF" w:rsidRPr="00201490">
        <w:rPr>
          <w:rFonts w:eastAsiaTheme="minorEastAsia"/>
        </w:rPr>
        <w:t>time</w:t>
      </w:r>
      <w:r>
        <w:rPr>
          <w:rFonts w:eastAsiaTheme="minorEastAsia"/>
        </w:rPr>
        <w:t xml:space="preserve">, </w:t>
      </w:r>
      <w:r w:rsidR="00BB0BDF">
        <w:rPr>
          <w:rFonts w:eastAsiaTheme="minorEastAsia"/>
        </w:rPr>
        <w:t>s</w:t>
      </w:r>
    </w:p>
    <w:p w14:paraId="615B698C" w14:textId="184522E9" w:rsidR="00BB0BDF" w:rsidRPr="00201490" w:rsidRDefault="00BB0BDF" w:rsidP="00BB0BDF">
      <w:pPr>
        <w:rPr>
          <w:rFonts w:eastAsiaTheme="minorEastAsia"/>
          <w:lang w:val="en-US"/>
        </w:rPr>
      </w:pPr>
      <m:oMath>
        <m:r>
          <w:rPr>
            <w:rFonts w:ascii="Cambria Math" w:eastAsiaTheme="minorEastAsia" w:hAnsi="Cambria Math"/>
            <w:lang w:val="en-US"/>
          </w:rPr>
          <m:t>Q</m:t>
        </m:r>
      </m:oMath>
      <w:r w:rsidR="00B94DA6">
        <w:rPr>
          <w:rFonts w:eastAsiaTheme="minorEastAsia"/>
          <w:lang w:val="en-US"/>
        </w:rPr>
        <w:t xml:space="preserve"> –</w:t>
      </w:r>
      <w:r>
        <w:rPr>
          <w:rFonts w:eastAsiaTheme="minorEastAsia"/>
          <w:lang w:val="en-US"/>
        </w:rPr>
        <w:t xml:space="preserve"> heat</w:t>
      </w:r>
      <w:r w:rsidR="00B94DA6">
        <w:rPr>
          <w:rFonts w:eastAsiaTheme="minorEastAsia"/>
          <w:lang w:val="en-US"/>
        </w:rPr>
        <w:t xml:space="preserve">, </w:t>
      </w:r>
      <w:r>
        <w:rPr>
          <w:rFonts w:eastAsiaTheme="minorEastAsia"/>
          <w:lang w:val="en-US"/>
        </w:rPr>
        <w:t>J</w:t>
      </w:r>
    </w:p>
    <w:p w14:paraId="0AED18DF" w14:textId="3CE03432" w:rsidR="00BB0BDF" w:rsidRPr="00B94DA6" w:rsidRDefault="00BB0BDF" w:rsidP="00BB0BDF">
      <w:pPr>
        <w:rPr>
          <w:rFonts w:eastAsiaTheme="minorEastAsia"/>
        </w:rPr>
      </w:pPr>
      <m:oMath>
        <m:r>
          <w:rPr>
            <w:rFonts w:ascii="Cambria Math" w:eastAsiaTheme="minorEastAsia" w:hAnsi="Cambria Math"/>
            <w:lang w:val="en-US"/>
          </w:rPr>
          <m:t>T</m:t>
        </m:r>
      </m:oMath>
      <w:r w:rsidRPr="00B94DA6">
        <w:rPr>
          <w:rFonts w:eastAsiaTheme="minorEastAsia"/>
        </w:rPr>
        <w:t xml:space="preserve"> </w:t>
      </w:r>
      <w:r w:rsidR="00B94DA6" w:rsidRPr="00B94DA6">
        <w:rPr>
          <w:rFonts w:eastAsiaTheme="minorEastAsia"/>
        </w:rPr>
        <w:t xml:space="preserve">- Temperature, </w:t>
      </w:r>
      <w:r w:rsidRPr="00B94DA6">
        <w:rPr>
          <w:rFonts w:eastAsiaTheme="minorEastAsia"/>
        </w:rPr>
        <w:t>K</w:t>
      </w:r>
      <w:r w:rsidR="00B94DA6" w:rsidRPr="00B94DA6">
        <w:rPr>
          <w:rFonts w:eastAsiaTheme="minorEastAsia"/>
        </w:rPr>
        <w:t xml:space="preserve"> or </w:t>
      </w:r>
      <w:r w:rsidRPr="00B94DA6">
        <w:rPr>
          <w:rFonts w:eastAsiaTheme="minorEastAsia"/>
        </w:rPr>
        <w:t xml:space="preserve"> °C</w:t>
      </w:r>
    </w:p>
    <w:p w14:paraId="33F48241" w14:textId="242CF6A2" w:rsidR="00B94DA6" w:rsidRDefault="00BB0BDF" w:rsidP="00B94DA6">
      <m:oMath>
        <m:r>
          <w:rPr>
            <w:rFonts w:ascii="Cambria Math" w:eastAsiaTheme="minorEastAsia" w:hAnsi="Cambria Math"/>
          </w:rPr>
          <m:t>V</m:t>
        </m:r>
      </m:oMath>
      <w:r w:rsidR="00B94DA6" w:rsidRPr="00B94DA6">
        <w:t>- volume, m³</w:t>
      </w:r>
    </w:p>
    <w:p w14:paraId="3BFF5398" w14:textId="0A56D5D4" w:rsidR="00B94DA6" w:rsidRPr="00B94DA6" w:rsidRDefault="00B94DA6" w:rsidP="00B94DA6">
      <w:pPr>
        <w:rPr>
          <w:rFonts w:eastAsiaTheme="minorEastAsia"/>
        </w:rPr>
      </w:pPr>
      <m:oMath>
        <m:r>
          <w:rPr>
            <w:rFonts w:ascii="Cambria Math" w:hAnsi="Cambria Math" w:cs="Arial"/>
            <w:lang w:val="en-US"/>
          </w:rPr>
          <m:t>ε</m:t>
        </m:r>
      </m:oMath>
      <w:r>
        <w:rPr>
          <w:rFonts w:eastAsiaTheme="minorEastAsia"/>
          <w:lang w:val="en-US"/>
        </w:rPr>
        <w:t xml:space="preserve"> – emissivity </w:t>
      </w:r>
    </w:p>
    <w:p w14:paraId="58910945" w14:textId="595B4303" w:rsidR="00B94DA6" w:rsidRPr="00201490" w:rsidRDefault="00B94DA6" w:rsidP="00B94DA6">
      <m:oMath>
        <m:r>
          <w:rPr>
            <w:rFonts w:ascii="Cambria Math" w:hAnsi="Cambria Math"/>
            <w:lang w:val="en-US"/>
          </w:rPr>
          <m:t xml:space="preserve">ρ </m:t>
        </m:r>
      </m:oMath>
      <w:r>
        <w:rPr>
          <w:rFonts w:eastAsiaTheme="minorEastAsia"/>
          <w:lang w:val="en-US"/>
        </w:rPr>
        <w:t>– density, kgm</w:t>
      </w:r>
      <w:r w:rsidRPr="00B94DA6">
        <w:rPr>
          <w:rFonts w:eastAsiaTheme="minorEastAsia"/>
          <w:vertAlign w:val="superscript"/>
          <w:lang w:val="en-US"/>
        </w:rPr>
        <w:t>-3</w:t>
      </w:r>
    </w:p>
    <w:p w14:paraId="4F1D80B2" w14:textId="7D247CCF" w:rsidR="00B94DA6" w:rsidRPr="00201490" w:rsidRDefault="00B94DA6" w:rsidP="00B94DA6">
      <w:pPr>
        <w:rPr>
          <w:rFonts w:eastAsiaTheme="minorEastAsia"/>
        </w:rPr>
      </w:pPr>
      <m:oMath>
        <m:r>
          <w:rPr>
            <w:rFonts w:ascii="Cambria Math" w:hAnsi="Cambria Math"/>
            <w:lang w:val="en-US"/>
          </w:rPr>
          <m:t>σ</m:t>
        </m:r>
      </m:oMath>
      <w:r w:rsidRPr="00201490">
        <w:rPr>
          <w:rFonts w:eastAsiaTheme="minorEastAsia"/>
        </w:rPr>
        <w:t xml:space="preserve"> </w:t>
      </w:r>
      <w:r>
        <w:rPr>
          <w:rFonts w:eastAsiaTheme="minorEastAsia"/>
        </w:rPr>
        <w:t xml:space="preserve">- </w:t>
      </w:r>
      <w:r>
        <w:rPr>
          <w:rFonts w:eastAsia="SimSun"/>
        </w:rPr>
        <w:t xml:space="preserve">Stefan-Boltzmann constant, </w:t>
      </w:r>
      <w:r w:rsidRPr="00201490">
        <w:rPr>
          <w:rFonts w:cs="Arial"/>
          <w:szCs w:val="18"/>
          <w:lang w:eastAsia="de-DE"/>
        </w:rPr>
        <w:t>Wm</w:t>
      </w:r>
      <w:r>
        <w:rPr>
          <w:rFonts w:cs="Arial"/>
          <w:szCs w:val="18"/>
          <w:vertAlign w:val="superscript"/>
          <w:lang w:eastAsia="de-DE"/>
        </w:rPr>
        <w:t>-2</w:t>
      </w:r>
      <w:r w:rsidRPr="00201490">
        <w:rPr>
          <w:rFonts w:cs="Arial"/>
          <w:szCs w:val="18"/>
          <w:lang w:eastAsia="de-DE"/>
        </w:rPr>
        <w:t>K</w:t>
      </w:r>
      <w:r w:rsidRPr="00B94DA6">
        <w:rPr>
          <w:rFonts w:cs="Arial"/>
          <w:szCs w:val="18"/>
          <w:vertAlign w:val="superscript"/>
          <w:lang w:eastAsia="de-DE"/>
        </w:rPr>
        <w:t>-4</w:t>
      </w:r>
    </w:p>
    <w:p w14:paraId="191C0E58" w14:textId="6F5C643A" w:rsidR="00B94DA6" w:rsidRPr="00B94DA6" w:rsidRDefault="00B94DA6" w:rsidP="000640D2">
      <w:pPr>
        <w:pStyle w:val="CETBodytext"/>
        <w:rPr>
          <w:rFonts w:eastAsia="SimSun"/>
          <w:b/>
        </w:rPr>
      </w:pPr>
      <w:r w:rsidRPr="00B94DA6">
        <w:rPr>
          <w:rFonts w:eastAsia="SimSun"/>
          <w:b/>
        </w:rPr>
        <w:t>Subscripts</w:t>
      </w:r>
    </w:p>
    <w:p w14:paraId="4F26C0D1" w14:textId="77777777" w:rsidR="00B94DA6" w:rsidRDefault="00B94DA6" w:rsidP="00B94DA6">
      <w:pPr>
        <w:rPr>
          <w:rFonts w:eastAsiaTheme="minorEastAsia"/>
          <w:lang w:val="en-US"/>
        </w:rPr>
      </w:pPr>
      <w:r>
        <w:rPr>
          <w:rFonts w:eastAsiaTheme="minorEastAsia"/>
          <w:lang w:val="en-US"/>
        </w:rPr>
        <w:t>F – Fire</w:t>
      </w:r>
    </w:p>
    <w:p w14:paraId="1CBFFD3A" w14:textId="1D1B89D0" w:rsidR="00B94DA6" w:rsidRDefault="00B94DA6" w:rsidP="00B94DA6">
      <w:pPr>
        <w:rPr>
          <w:rFonts w:eastAsiaTheme="minorEastAsia"/>
          <w:lang w:val="en-US"/>
        </w:rPr>
      </w:pPr>
      <w:r>
        <w:rPr>
          <w:rFonts w:eastAsiaTheme="minorEastAsia"/>
          <w:lang w:val="en-US"/>
        </w:rPr>
        <w:t>W – Wall</w:t>
      </w:r>
    </w:p>
    <w:p w14:paraId="0C6251BF" w14:textId="502E348B" w:rsidR="00B94DA6" w:rsidRDefault="00B94DA6" w:rsidP="00B94DA6">
      <w:pPr>
        <w:rPr>
          <w:rFonts w:eastAsiaTheme="minorEastAsia"/>
          <w:lang w:val="en-US"/>
        </w:rPr>
      </w:pPr>
      <w:r>
        <w:rPr>
          <w:rFonts w:eastAsiaTheme="minorEastAsia"/>
          <w:lang w:val="en-US"/>
        </w:rPr>
        <w:t>avg – Average</w:t>
      </w:r>
    </w:p>
    <w:p w14:paraId="32E6BE4A" w14:textId="52170773" w:rsidR="00B94DA6" w:rsidRPr="00201490" w:rsidRDefault="00B94DA6" w:rsidP="00B94DA6">
      <w:pPr>
        <w:rPr>
          <w:rFonts w:asciiTheme="minorHAnsi" w:eastAsiaTheme="minorEastAsia" w:hAnsiTheme="minorHAnsi" w:cstheme="minorBidi"/>
          <w:lang w:val="en-US"/>
        </w:rPr>
      </w:pPr>
      <w:r>
        <w:rPr>
          <w:rFonts w:eastAsiaTheme="minorEastAsia"/>
          <w:lang w:val="en-US"/>
        </w:rPr>
        <w:t xml:space="preserve">Polynom - Polynom </w:t>
      </w:r>
    </w:p>
    <w:p w14:paraId="0C64238A" w14:textId="77777777" w:rsidR="00D55A46" w:rsidRDefault="00D55A46" w:rsidP="000640D2">
      <w:pPr>
        <w:pStyle w:val="CETBodytext"/>
        <w:rPr>
          <w:rFonts w:eastAsia="SimSun"/>
        </w:rPr>
      </w:pPr>
    </w:p>
    <w:p w14:paraId="30EA214B" w14:textId="77777777" w:rsidR="00B94DA6" w:rsidRDefault="00B94DA6" w:rsidP="000640D2">
      <w:pPr>
        <w:pStyle w:val="CETBodytext"/>
        <w:rPr>
          <w:rFonts w:eastAsia="SimSun"/>
        </w:rPr>
      </w:pPr>
    </w:p>
    <w:p w14:paraId="24979ED3" w14:textId="77777777" w:rsidR="00B94DA6" w:rsidRDefault="00B94DA6" w:rsidP="000640D2">
      <w:pPr>
        <w:pStyle w:val="CETBodytext"/>
        <w:rPr>
          <w:rFonts w:eastAsia="SimSun"/>
        </w:rPr>
      </w:pPr>
    </w:p>
    <w:p w14:paraId="645D84D7" w14:textId="77777777" w:rsidR="00B94DA6" w:rsidRDefault="00B94DA6" w:rsidP="000640D2">
      <w:pPr>
        <w:pStyle w:val="CETBodytext"/>
        <w:rPr>
          <w:rFonts w:eastAsia="SimSun"/>
        </w:rPr>
      </w:pPr>
    </w:p>
    <w:p w14:paraId="002798E2" w14:textId="77777777" w:rsidR="00B94DA6" w:rsidRDefault="00B94DA6" w:rsidP="000640D2">
      <w:pPr>
        <w:pStyle w:val="CETBodytext"/>
        <w:rPr>
          <w:rFonts w:eastAsia="SimSun"/>
        </w:rPr>
      </w:pPr>
    </w:p>
    <w:p w14:paraId="2A745968" w14:textId="64F25EF0" w:rsidR="00B94DA6" w:rsidRPr="00E377D0" w:rsidRDefault="00B94DA6" w:rsidP="000640D2">
      <w:pPr>
        <w:pStyle w:val="CETBodytext"/>
        <w:rPr>
          <w:rFonts w:eastAsia="SimSun"/>
        </w:rPr>
        <w:sectPr w:rsidR="00B94DA6" w:rsidRPr="00E377D0" w:rsidSect="0098097B">
          <w:type w:val="continuous"/>
          <w:pgSz w:w="11906" w:h="16838" w:code="9"/>
          <w:pgMar w:top="1701" w:right="1418" w:bottom="1701" w:left="1701" w:header="1701" w:footer="0" w:gutter="0"/>
          <w:cols w:num="2" w:space="708"/>
          <w:formProt w:val="0"/>
          <w:titlePg/>
          <w:docGrid w:linePitch="360"/>
        </w:sectPr>
      </w:pPr>
    </w:p>
    <w:p w14:paraId="4C96A7B3" w14:textId="77777777" w:rsidR="00600535" w:rsidRPr="00B57B36" w:rsidRDefault="00600535" w:rsidP="00600535">
      <w:pPr>
        <w:pStyle w:val="CETReference"/>
      </w:pPr>
      <w:r w:rsidRPr="00B57B36">
        <w:t>References</w:t>
      </w:r>
    </w:p>
    <w:p w14:paraId="4C4D00DD" w14:textId="74919912" w:rsidR="00ED1FAA" w:rsidRDefault="001A1B54" w:rsidP="00E2383C">
      <w:pPr>
        <w:pStyle w:val="CETReferencetext"/>
        <w:rPr>
          <w:color w:val="000000"/>
          <w:lang w:eastAsia="de-DE"/>
        </w:rPr>
      </w:pPr>
      <w:r w:rsidRPr="005F38F5">
        <w:rPr>
          <w:color w:val="000000"/>
          <w:lang w:eastAsia="de-DE"/>
        </w:rPr>
        <w:t>Adler E.J., Martins J.R.R.A., 2023, Hydrogen-Powered Aircraft: Fundamental Concepts, Key Technologies, and Environmental Impacts, Prog Aerosp Sci</w:t>
      </w:r>
      <w:r>
        <w:rPr>
          <w:color w:val="000000"/>
          <w:lang w:eastAsia="de-DE"/>
        </w:rPr>
        <w:t xml:space="preserve">, pp. 1-59, </w:t>
      </w:r>
      <w:r w:rsidRPr="0037576C">
        <w:rPr>
          <w:color w:val="000000"/>
          <w:lang w:eastAsia="de-DE"/>
        </w:rPr>
        <w:t>DOI: 10.1016/j.paerosci.2023.100922</w:t>
      </w:r>
    </w:p>
    <w:p w14:paraId="05446EEB" w14:textId="17E8328B" w:rsidR="001A1B54" w:rsidRPr="0056410B" w:rsidRDefault="001A1B54" w:rsidP="00E2383C">
      <w:pPr>
        <w:pStyle w:val="CETReferencetext"/>
        <w:rPr>
          <w:color w:val="000000"/>
          <w:lang w:eastAsia="de-DE"/>
        </w:rPr>
      </w:pPr>
      <w:r w:rsidRPr="0037576C">
        <w:rPr>
          <w:color w:val="000000"/>
          <w:lang w:eastAsia="de-DE"/>
        </w:rPr>
        <w:t xml:space="preserve">Bradley I., Scarponi G.E., Otremba F., Birk A.M., 2021. An </w:t>
      </w:r>
      <w:r w:rsidR="00A56DCE">
        <w:rPr>
          <w:color w:val="000000"/>
          <w:lang w:eastAsia="de-DE"/>
        </w:rPr>
        <w:t>O</w:t>
      </w:r>
      <w:r w:rsidRPr="0037576C">
        <w:rPr>
          <w:color w:val="000000"/>
          <w:lang w:eastAsia="de-DE"/>
        </w:rPr>
        <w:t xml:space="preserve">verview of </w:t>
      </w:r>
      <w:r w:rsidR="00A56DCE">
        <w:rPr>
          <w:color w:val="000000"/>
          <w:lang w:eastAsia="de-DE"/>
        </w:rPr>
        <w:t>T</w:t>
      </w:r>
      <w:r w:rsidRPr="0037576C">
        <w:rPr>
          <w:color w:val="000000"/>
          <w:lang w:eastAsia="de-DE"/>
        </w:rPr>
        <w:t xml:space="preserve">est </w:t>
      </w:r>
      <w:r w:rsidR="00A56DCE">
        <w:rPr>
          <w:color w:val="000000"/>
          <w:lang w:eastAsia="de-DE"/>
        </w:rPr>
        <w:t>S</w:t>
      </w:r>
      <w:r w:rsidRPr="0037576C">
        <w:rPr>
          <w:color w:val="000000"/>
          <w:lang w:eastAsia="de-DE"/>
        </w:rPr>
        <w:t xml:space="preserve">tandards and </w:t>
      </w:r>
      <w:r w:rsidR="00A56DCE">
        <w:rPr>
          <w:color w:val="000000"/>
          <w:lang w:eastAsia="de-DE"/>
        </w:rPr>
        <w:t>R</w:t>
      </w:r>
      <w:r w:rsidRPr="0037576C">
        <w:rPr>
          <w:color w:val="000000"/>
          <w:lang w:eastAsia="de-DE"/>
        </w:rPr>
        <w:t xml:space="preserve">egulations relevant to the </w:t>
      </w:r>
      <w:r w:rsidR="00A56DCE">
        <w:rPr>
          <w:color w:val="000000"/>
          <w:lang w:eastAsia="de-DE"/>
        </w:rPr>
        <w:t>F</w:t>
      </w:r>
      <w:r w:rsidRPr="0037576C">
        <w:rPr>
          <w:color w:val="000000"/>
          <w:lang w:eastAsia="de-DE"/>
        </w:rPr>
        <w:t xml:space="preserve">ire </w:t>
      </w:r>
      <w:r w:rsidR="00A56DCE">
        <w:rPr>
          <w:color w:val="000000"/>
          <w:lang w:eastAsia="de-DE"/>
        </w:rPr>
        <w:t>T</w:t>
      </w:r>
      <w:r w:rsidRPr="0037576C">
        <w:rPr>
          <w:color w:val="000000"/>
          <w:lang w:eastAsia="de-DE"/>
        </w:rPr>
        <w:t xml:space="preserve">esting of </w:t>
      </w:r>
      <w:r w:rsidR="00A56DCE">
        <w:rPr>
          <w:color w:val="000000"/>
          <w:lang w:eastAsia="de-DE"/>
        </w:rPr>
        <w:t>P</w:t>
      </w:r>
      <w:r w:rsidRPr="0037576C">
        <w:rPr>
          <w:color w:val="000000"/>
          <w:lang w:eastAsia="de-DE"/>
        </w:rPr>
        <w:t xml:space="preserve">ressure </w:t>
      </w:r>
      <w:r w:rsidR="00A56DCE">
        <w:rPr>
          <w:color w:val="000000"/>
          <w:lang w:eastAsia="de-DE"/>
        </w:rPr>
        <w:t>V</w:t>
      </w:r>
      <w:r w:rsidRPr="0037576C">
        <w:rPr>
          <w:color w:val="000000"/>
          <w:lang w:eastAsia="de-DE"/>
        </w:rPr>
        <w:t xml:space="preserve">essels. Process Saf. Environ. Prot. 145, </w:t>
      </w:r>
      <w:r>
        <w:rPr>
          <w:color w:val="000000"/>
          <w:lang w:eastAsia="de-DE"/>
        </w:rPr>
        <w:t xml:space="preserve">pp. </w:t>
      </w:r>
      <w:r w:rsidRPr="0037576C">
        <w:rPr>
          <w:color w:val="000000"/>
          <w:lang w:eastAsia="de-DE"/>
        </w:rPr>
        <w:t xml:space="preserve">150–156. </w:t>
      </w:r>
      <w:r w:rsidRPr="002352B2">
        <w:rPr>
          <w:lang w:eastAsia="de-DE"/>
        </w:rPr>
        <w:t>https://doi.org/10.1016/j.psep.2020.07.047</w:t>
      </w:r>
    </w:p>
    <w:p w14:paraId="2514F1BA" w14:textId="2D562E14" w:rsidR="001A1B54" w:rsidRDefault="001A1B54" w:rsidP="00E2383C">
      <w:pPr>
        <w:pStyle w:val="CETReferencetext"/>
        <w:rPr>
          <w:color w:val="000000"/>
          <w:lang w:eastAsia="de-DE"/>
        </w:rPr>
      </w:pPr>
      <w:r w:rsidRPr="00117575">
        <w:rPr>
          <w:color w:val="000000"/>
          <w:lang w:eastAsia="de-DE"/>
        </w:rPr>
        <w:t>Camplese D.</w:t>
      </w:r>
      <w:r w:rsidR="00117575" w:rsidRPr="00117575">
        <w:rPr>
          <w:color w:val="000000"/>
          <w:lang w:eastAsia="de-DE"/>
        </w:rPr>
        <w:t>,</w:t>
      </w:r>
      <w:r w:rsidR="00A467CC" w:rsidRPr="00A467CC">
        <w:rPr>
          <w:color w:val="000000"/>
          <w:lang w:eastAsia="de-DE"/>
        </w:rPr>
        <w:t xml:space="preserve"> </w:t>
      </w:r>
      <w:r w:rsidR="00A467CC">
        <w:rPr>
          <w:color w:val="000000"/>
          <w:lang w:eastAsia="de-DE"/>
        </w:rPr>
        <w:t>Scarponi G.E., Chianese C., Hajhariri A., Eberwein R., Otremba F., Cozzani V.</w:t>
      </w:r>
      <w:r w:rsidR="004F4DCC">
        <w:rPr>
          <w:color w:val="000000"/>
          <w:lang w:eastAsia="de-DE"/>
        </w:rPr>
        <w:t xml:space="preserve">, </w:t>
      </w:r>
      <w:r w:rsidR="00117575" w:rsidRPr="00117575">
        <w:rPr>
          <w:color w:val="000000"/>
          <w:lang w:eastAsia="de-DE"/>
        </w:rPr>
        <w:t xml:space="preserve"> </w:t>
      </w:r>
      <w:r w:rsidR="002352B2" w:rsidRPr="00117575">
        <w:rPr>
          <w:color w:val="000000"/>
          <w:lang w:eastAsia="de-DE"/>
        </w:rPr>
        <w:t>2024</w:t>
      </w:r>
      <w:r w:rsidR="002352B2">
        <w:rPr>
          <w:color w:val="000000"/>
          <w:lang w:eastAsia="de-DE"/>
        </w:rPr>
        <w:t xml:space="preserve">, </w:t>
      </w:r>
      <w:r w:rsidR="00117575" w:rsidRPr="00117575">
        <w:rPr>
          <w:color w:val="000000"/>
          <w:lang w:eastAsia="de-DE"/>
        </w:rPr>
        <w:t xml:space="preserve">Multilayer Insulation in Cryogenic Tanks </w:t>
      </w:r>
      <w:r w:rsidR="00117575">
        <w:rPr>
          <w:color w:val="000000"/>
          <w:lang w:eastAsia="de-DE"/>
        </w:rPr>
        <w:t>U</w:t>
      </w:r>
      <w:r w:rsidR="00117575" w:rsidRPr="00117575">
        <w:rPr>
          <w:color w:val="000000"/>
          <w:lang w:eastAsia="de-DE"/>
        </w:rPr>
        <w:t xml:space="preserve">ndergoing External Fire Scenarios, Process Saf Environ 186, pp. 1169 -182, </w:t>
      </w:r>
      <w:r w:rsidR="00117575" w:rsidRPr="002352B2">
        <w:rPr>
          <w:lang w:eastAsia="de-DE"/>
        </w:rPr>
        <w:t>https://doi.org/10.1016/j.psep.2024.04.061</w:t>
      </w:r>
    </w:p>
    <w:p w14:paraId="7ED61716" w14:textId="262D6CA3" w:rsidR="00117575" w:rsidRDefault="00117575" w:rsidP="00117575">
      <w:pPr>
        <w:pStyle w:val="CETReferencetext"/>
        <w:rPr>
          <w:color w:val="000000"/>
          <w:lang w:eastAsia="de-DE"/>
        </w:rPr>
      </w:pPr>
      <w:bookmarkStart w:id="16" w:name="_Hlk165524937"/>
      <w:r w:rsidRPr="00131D71">
        <w:rPr>
          <w:color w:val="000000"/>
          <w:lang w:eastAsia="de-DE"/>
        </w:rPr>
        <w:t>Eberwein R.</w:t>
      </w:r>
      <w:r w:rsidR="004F4DCC">
        <w:rPr>
          <w:color w:val="000000"/>
          <w:lang w:eastAsia="de-DE"/>
        </w:rPr>
        <w:t xml:space="preserve">, Hajhariri A., Camplese D. </w:t>
      </w:r>
      <w:r w:rsidR="00A467CC">
        <w:rPr>
          <w:color w:val="000000"/>
          <w:lang w:eastAsia="de-DE"/>
        </w:rPr>
        <w:t>Scarpon</w:t>
      </w:r>
      <w:r w:rsidR="00062F73">
        <w:rPr>
          <w:color w:val="000000"/>
          <w:lang w:eastAsia="de-DE"/>
        </w:rPr>
        <w:t>i</w:t>
      </w:r>
      <w:r w:rsidR="004F4DCC">
        <w:rPr>
          <w:color w:val="000000"/>
          <w:lang w:eastAsia="de-DE"/>
        </w:rPr>
        <w:t xml:space="preserve"> </w:t>
      </w:r>
      <w:r w:rsidR="00A467CC">
        <w:rPr>
          <w:color w:val="000000"/>
          <w:lang w:eastAsia="de-DE"/>
        </w:rPr>
        <w:t>G</w:t>
      </w:r>
      <w:r w:rsidR="004F4DCC">
        <w:rPr>
          <w:color w:val="000000"/>
          <w:lang w:eastAsia="de-DE"/>
        </w:rPr>
        <w:t>.E., Cozzani V., Otremb</w:t>
      </w:r>
      <w:r w:rsidR="00062F73">
        <w:rPr>
          <w:color w:val="000000"/>
          <w:lang w:eastAsia="de-DE"/>
        </w:rPr>
        <w:t>a</w:t>
      </w:r>
      <w:r w:rsidR="004F4DCC">
        <w:rPr>
          <w:color w:val="000000"/>
          <w:lang w:eastAsia="de-DE"/>
        </w:rPr>
        <w:t xml:space="preserve"> F.</w:t>
      </w:r>
      <w:r w:rsidRPr="00131D71">
        <w:rPr>
          <w:color w:val="000000"/>
          <w:lang w:eastAsia="de-DE"/>
        </w:rPr>
        <w:t xml:space="preserve">, </w:t>
      </w:r>
      <w:r w:rsidR="002352B2" w:rsidRPr="00131D71">
        <w:rPr>
          <w:color w:val="000000"/>
          <w:lang w:eastAsia="de-DE"/>
        </w:rPr>
        <w:t>2024</w:t>
      </w:r>
      <w:r w:rsidR="002352B2">
        <w:rPr>
          <w:color w:val="000000"/>
          <w:lang w:eastAsia="de-DE"/>
        </w:rPr>
        <w:t>a,</w:t>
      </w:r>
      <w:r w:rsidR="002352B2" w:rsidRPr="00131D71">
        <w:rPr>
          <w:color w:val="000000"/>
          <w:lang w:eastAsia="de-DE"/>
        </w:rPr>
        <w:t xml:space="preserve"> </w:t>
      </w:r>
      <w:r w:rsidRPr="00131D71">
        <w:rPr>
          <w:color w:val="000000"/>
          <w:lang w:eastAsia="de-DE"/>
        </w:rPr>
        <w:t xml:space="preserve">Experimental Investigation on the Behavior of Thermal Super Insulation Materials for Cryogenic Storage Tanks in Fire Incidents, </w:t>
      </w:r>
      <w:r w:rsidRPr="00F8341F">
        <w:t>P</w:t>
      </w:r>
      <w:r>
        <w:t>rocess</w:t>
      </w:r>
      <w:r w:rsidRPr="00F8341F">
        <w:t xml:space="preserve"> S</w:t>
      </w:r>
      <w:r>
        <w:t>af</w:t>
      </w:r>
      <w:r w:rsidRPr="00F8341F">
        <w:t xml:space="preserve"> E</w:t>
      </w:r>
      <w:r>
        <w:t>nviron</w:t>
      </w:r>
      <w:r w:rsidRPr="00131D71">
        <w:rPr>
          <w:color w:val="000000"/>
          <w:lang w:eastAsia="de-DE"/>
        </w:rPr>
        <w:t xml:space="preserve">, </w:t>
      </w:r>
      <w:r w:rsidRPr="002352B2">
        <w:rPr>
          <w:lang w:eastAsia="de-DE"/>
        </w:rPr>
        <w:t>https://doi.org/10.1016/j.psep.2024.04.131</w:t>
      </w:r>
      <w:bookmarkEnd w:id="16"/>
    </w:p>
    <w:p w14:paraId="5521ABEB" w14:textId="077800F8" w:rsidR="00A467CC" w:rsidRPr="003F5F7C" w:rsidRDefault="00A467CC" w:rsidP="00117575">
      <w:pPr>
        <w:pStyle w:val="CETReferencetext"/>
        <w:rPr>
          <w:rFonts w:eastAsia="Calibri"/>
        </w:rPr>
      </w:pPr>
      <w:r w:rsidRPr="0000351C">
        <w:rPr>
          <w:rFonts w:eastAsia="Calibri"/>
        </w:rPr>
        <w:t>Eberwein R.</w:t>
      </w:r>
      <w:r>
        <w:rPr>
          <w:rFonts w:eastAsia="Calibri"/>
        </w:rPr>
        <w:t xml:space="preserve">, </w:t>
      </w:r>
      <w:r>
        <w:rPr>
          <w:color w:val="000000"/>
          <w:lang w:eastAsia="de-DE"/>
        </w:rPr>
        <w:t>Hajhariri A., Camplese D. Scarponi G.E., Cozzani V., Otremba F.</w:t>
      </w:r>
      <w:r w:rsidRPr="0000351C">
        <w:rPr>
          <w:rFonts w:eastAsia="Calibri"/>
        </w:rPr>
        <w:t xml:space="preserve">, </w:t>
      </w:r>
      <w:r w:rsidR="002352B2" w:rsidRPr="0000351C">
        <w:rPr>
          <w:rFonts w:eastAsia="Calibri"/>
        </w:rPr>
        <w:t>2024</w:t>
      </w:r>
      <w:r w:rsidR="002352B2">
        <w:rPr>
          <w:rFonts w:eastAsia="Calibri"/>
        </w:rPr>
        <w:t>b,</w:t>
      </w:r>
      <w:r w:rsidR="002352B2" w:rsidRPr="0000351C">
        <w:rPr>
          <w:rFonts w:eastAsia="Calibri"/>
        </w:rPr>
        <w:t xml:space="preserve"> </w:t>
      </w:r>
      <w:r w:rsidRPr="0000351C">
        <w:rPr>
          <w:rFonts w:eastAsia="Calibri"/>
        </w:rPr>
        <w:t xml:space="preserve">Experimental Research </w:t>
      </w:r>
      <w:r w:rsidR="00A56DCE">
        <w:rPr>
          <w:rFonts w:eastAsia="Calibri"/>
        </w:rPr>
        <w:t>o</w:t>
      </w:r>
      <w:r w:rsidRPr="0000351C">
        <w:rPr>
          <w:rFonts w:eastAsia="Calibri"/>
        </w:rPr>
        <w:t xml:space="preserve">f </w:t>
      </w:r>
      <w:r w:rsidR="00A56DCE">
        <w:rPr>
          <w:rFonts w:eastAsia="Calibri"/>
        </w:rPr>
        <w:t>a</w:t>
      </w:r>
      <w:r w:rsidRPr="0000351C">
        <w:rPr>
          <w:rFonts w:eastAsia="Calibri"/>
        </w:rPr>
        <w:t xml:space="preserve"> Tank </w:t>
      </w:r>
      <w:r w:rsidR="00A56DCE">
        <w:rPr>
          <w:rFonts w:eastAsia="Calibri"/>
        </w:rPr>
        <w:t>f</w:t>
      </w:r>
      <w:r w:rsidRPr="0000351C">
        <w:rPr>
          <w:rFonts w:eastAsia="Calibri"/>
        </w:rPr>
        <w:t xml:space="preserve">or </w:t>
      </w:r>
      <w:r w:rsidR="00A56DCE">
        <w:rPr>
          <w:rFonts w:eastAsia="Calibri"/>
        </w:rPr>
        <w:t>a</w:t>
      </w:r>
      <w:r w:rsidRPr="0000351C">
        <w:rPr>
          <w:rFonts w:eastAsia="Calibri"/>
        </w:rPr>
        <w:t xml:space="preserve"> Cryogenic Fluid </w:t>
      </w:r>
      <w:r w:rsidR="00A56DCE">
        <w:rPr>
          <w:rFonts w:eastAsia="Calibri"/>
        </w:rPr>
        <w:t>w</w:t>
      </w:r>
      <w:r w:rsidRPr="0000351C">
        <w:rPr>
          <w:rFonts w:eastAsia="Calibri"/>
        </w:rPr>
        <w:t xml:space="preserve">ith </w:t>
      </w:r>
      <w:r w:rsidR="00A56DCE">
        <w:rPr>
          <w:rFonts w:eastAsia="Calibri"/>
        </w:rPr>
        <w:t>a</w:t>
      </w:r>
      <w:r w:rsidRPr="0000351C">
        <w:rPr>
          <w:rFonts w:eastAsia="Calibri"/>
        </w:rPr>
        <w:t xml:space="preserve"> Wall Rupture </w:t>
      </w:r>
      <w:r w:rsidR="00A56DCE">
        <w:rPr>
          <w:rFonts w:eastAsia="Calibri"/>
        </w:rPr>
        <w:t>i</w:t>
      </w:r>
      <w:r w:rsidRPr="0000351C">
        <w:rPr>
          <w:rFonts w:eastAsia="Calibri"/>
        </w:rPr>
        <w:t xml:space="preserve">n </w:t>
      </w:r>
      <w:r w:rsidR="00A56DCE">
        <w:rPr>
          <w:rFonts w:eastAsia="Calibri"/>
        </w:rPr>
        <w:t>a</w:t>
      </w:r>
      <w:r w:rsidRPr="0000351C">
        <w:rPr>
          <w:rFonts w:eastAsia="Calibri"/>
        </w:rPr>
        <w:t xml:space="preserve"> Fire Scenario, 15</w:t>
      </w:r>
      <w:r w:rsidRPr="009C39C0">
        <w:rPr>
          <w:rFonts w:eastAsia="Calibri"/>
        </w:rPr>
        <w:t>th</w:t>
      </w:r>
      <w:r w:rsidRPr="0000351C">
        <w:rPr>
          <w:rFonts w:eastAsia="Calibri"/>
        </w:rPr>
        <w:t xml:space="preserve"> ISHPMIE, Naples, </w:t>
      </w:r>
      <w:r>
        <w:rPr>
          <w:rFonts w:eastAsia="Calibri"/>
        </w:rPr>
        <w:t xml:space="preserve"> </w:t>
      </w:r>
      <w:r w:rsidRPr="009C39C0">
        <w:rPr>
          <w:rFonts w:eastAsia="Calibri"/>
        </w:rPr>
        <w:t>https:\\doi.org\10.5281/zenodo.12515711</w:t>
      </w:r>
    </w:p>
    <w:p w14:paraId="18EDA59F" w14:textId="4CFC6F21" w:rsidR="004F4DCC" w:rsidRDefault="004F4DCC" w:rsidP="00117575">
      <w:pPr>
        <w:pStyle w:val="CETReferencetext"/>
        <w:rPr>
          <w:rFonts w:eastAsia="Calibri"/>
          <w:color w:val="000000"/>
          <w:lang w:eastAsia="de-DE"/>
        </w:rPr>
      </w:pPr>
      <w:r w:rsidRPr="0000351C">
        <w:rPr>
          <w:rFonts w:eastAsia="Calibri"/>
          <w:color w:val="000000"/>
          <w:lang w:eastAsia="de-DE"/>
        </w:rPr>
        <w:t xml:space="preserve">Kamperveen J.P., Spruijt M.P.N., Reinders J.E.A., </w:t>
      </w:r>
      <w:r w:rsidR="003F5F7C" w:rsidRPr="0000351C">
        <w:rPr>
          <w:rFonts w:eastAsia="Calibri"/>
          <w:color w:val="000000"/>
          <w:lang w:eastAsia="de-DE"/>
        </w:rPr>
        <w:t>2016</w:t>
      </w:r>
      <w:r w:rsidR="003F5F7C">
        <w:rPr>
          <w:rFonts w:eastAsia="Calibri"/>
          <w:color w:val="000000"/>
          <w:lang w:eastAsia="de-DE"/>
        </w:rPr>
        <w:t xml:space="preserve">, </w:t>
      </w:r>
      <w:r w:rsidRPr="0000351C">
        <w:rPr>
          <w:rFonts w:eastAsia="Calibri"/>
          <w:color w:val="000000"/>
          <w:lang w:eastAsia="de-DE"/>
        </w:rPr>
        <w:t xml:space="preserve"> Heat </w:t>
      </w:r>
      <w:r w:rsidR="00A56DCE">
        <w:rPr>
          <w:rFonts w:eastAsia="Calibri"/>
          <w:color w:val="000000"/>
          <w:lang w:eastAsia="de-DE"/>
        </w:rPr>
        <w:t>L</w:t>
      </w:r>
      <w:r w:rsidRPr="0000351C">
        <w:rPr>
          <w:rFonts w:eastAsia="Calibri"/>
          <w:color w:val="000000"/>
          <w:lang w:eastAsia="de-DE"/>
        </w:rPr>
        <w:t xml:space="preserve">oad </w:t>
      </w:r>
      <w:r w:rsidR="00A56DCE">
        <w:rPr>
          <w:rFonts w:eastAsia="Calibri"/>
          <w:color w:val="000000"/>
          <w:lang w:eastAsia="de-DE"/>
        </w:rPr>
        <w:t>R</w:t>
      </w:r>
      <w:r w:rsidRPr="0000351C">
        <w:rPr>
          <w:rFonts w:eastAsia="Calibri"/>
          <w:color w:val="000000"/>
          <w:lang w:eastAsia="de-DE"/>
        </w:rPr>
        <w:t xml:space="preserve">esistance of </w:t>
      </w:r>
      <w:r w:rsidR="00A56DCE">
        <w:rPr>
          <w:rFonts w:eastAsia="Calibri"/>
          <w:color w:val="000000"/>
          <w:lang w:eastAsia="de-DE"/>
        </w:rPr>
        <w:t>C</w:t>
      </w:r>
      <w:r w:rsidRPr="0000351C">
        <w:rPr>
          <w:rFonts w:eastAsia="Calibri"/>
          <w:color w:val="000000"/>
          <w:lang w:eastAsia="de-DE"/>
        </w:rPr>
        <w:t xml:space="preserve">ryogenic </w:t>
      </w:r>
      <w:r w:rsidR="00A56DCE">
        <w:rPr>
          <w:rFonts w:eastAsia="Calibri"/>
          <w:color w:val="000000"/>
          <w:lang w:eastAsia="de-DE"/>
        </w:rPr>
        <w:t>S</w:t>
      </w:r>
      <w:r w:rsidRPr="0000351C">
        <w:rPr>
          <w:rFonts w:eastAsia="Calibri"/>
          <w:color w:val="000000"/>
          <w:lang w:eastAsia="de-DE"/>
        </w:rPr>
        <w:t xml:space="preserve">torage </w:t>
      </w:r>
      <w:r w:rsidR="00A56DCE">
        <w:rPr>
          <w:rFonts w:eastAsia="Calibri"/>
          <w:color w:val="000000"/>
          <w:lang w:eastAsia="de-DE"/>
        </w:rPr>
        <w:t>T</w:t>
      </w:r>
      <w:r w:rsidRPr="0000351C">
        <w:rPr>
          <w:rFonts w:eastAsia="Calibri"/>
          <w:color w:val="000000"/>
          <w:lang w:eastAsia="de-DE"/>
        </w:rPr>
        <w:t>anks – Results of LNG Safety Program, TNO Report</w:t>
      </w:r>
    </w:p>
    <w:p w14:paraId="363E9AA9" w14:textId="4A66AFB3" w:rsidR="002352B2" w:rsidRPr="002352B2" w:rsidRDefault="002352B2" w:rsidP="002352B2">
      <w:pPr>
        <w:pStyle w:val="CETReferencetext"/>
        <w:rPr>
          <w:rFonts w:eastAsia="Calibri"/>
          <w:color w:val="000000"/>
          <w:lang w:eastAsia="de-DE"/>
        </w:rPr>
      </w:pPr>
      <w:r w:rsidRPr="002352B2">
        <w:rPr>
          <w:rFonts w:eastAsia="Calibri"/>
          <w:color w:val="000000"/>
          <w:lang w:eastAsia="de-DE"/>
        </w:rPr>
        <w:t>Kashkarov S., Makarov D., Molko</w:t>
      </w:r>
      <w:r>
        <w:rPr>
          <w:rFonts w:eastAsia="Calibri"/>
          <w:color w:val="000000"/>
          <w:lang w:eastAsia="de-DE"/>
        </w:rPr>
        <w:t xml:space="preserve">v V., 2018, </w:t>
      </w:r>
      <w:r w:rsidRPr="002352B2">
        <w:rPr>
          <w:rFonts w:eastAsia="Calibri"/>
          <w:color w:val="000000"/>
          <w:lang w:eastAsia="de-DE"/>
        </w:rPr>
        <w:t xml:space="preserve">Effect of a </w:t>
      </w:r>
      <w:r w:rsidR="00A56DCE">
        <w:rPr>
          <w:rFonts w:eastAsia="Calibri"/>
          <w:color w:val="000000"/>
          <w:lang w:eastAsia="de-DE"/>
        </w:rPr>
        <w:t>H</w:t>
      </w:r>
      <w:r w:rsidRPr="002352B2">
        <w:rPr>
          <w:rFonts w:eastAsia="Calibri"/>
          <w:color w:val="000000"/>
          <w:lang w:eastAsia="de-DE"/>
        </w:rPr>
        <w:t xml:space="preserve">eat </w:t>
      </w:r>
      <w:r w:rsidR="00A56DCE">
        <w:rPr>
          <w:rFonts w:eastAsia="Calibri"/>
          <w:color w:val="000000"/>
          <w:lang w:eastAsia="de-DE"/>
        </w:rPr>
        <w:t>R</w:t>
      </w:r>
      <w:r w:rsidRPr="002352B2">
        <w:rPr>
          <w:rFonts w:eastAsia="Calibri"/>
          <w:color w:val="000000"/>
          <w:lang w:eastAsia="de-DE"/>
        </w:rPr>
        <w:t xml:space="preserve">elease </w:t>
      </w:r>
      <w:r w:rsidR="00A56DCE">
        <w:rPr>
          <w:rFonts w:eastAsia="Calibri"/>
          <w:color w:val="000000"/>
          <w:lang w:eastAsia="de-DE"/>
        </w:rPr>
        <w:t>R</w:t>
      </w:r>
      <w:r w:rsidRPr="002352B2">
        <w:rPr>
          <w:rFonts w:eastAsia="Calibri"/>
          <w:color w:val="000000"/>
          <w:lang w:eastAsia="de-DE"/>
        </w:rPr>
        <w:t xml:space="preserve">ate on </w:t>
      </w:r>
      <w:r w:rsidR="00A56DCE">
        <w:rPr>
          <w:rFonts w:eastAsia="Calibri"/>
          <w:color w:val="000000"/>
          <w:lang w:eastAsia="de-DE"/>
        </w:rPr>
        <w:t>R</w:t>
      </w:r>
      <w:r w:rsidRPr="002352B2">
        <w:rPr>
          <w:rFonts w:eastAsia="Calibri"/>
          <w:color w:val="000000"/>
          <w:lang w:eastAsia="de-DE"/>
        </w:rPr>
        <w:t xml:space="preserve">eproducibility of </w:t>
      </w:r>
      <w:r w:rsidR="00A56DCE">
        <w:rPr>
          <w:rFonts w:eastAsia="Calibri"/>
          <w:color w:val="000000"/>
          <w:lang w:eastAsia="de-DE"/>
        </w:rPr>
        <w:t>F</w:t>
      </w:r>
      <w:r w:rsidRPr="002352B2">
        <w:rPr>
          <w:rFonts w:eastAsia="Calibri"/>
          <w:color w:val="000000"/>
          <w:lang w:eastAsia="de-DE"/>
        </w:rPr>
        <w:t>ire</w:t>
      </w:r>
      <w:r>
        <w:rPr>
          <w:rFonts w:eastAsia="Calibri"/>
          <w:color w:val="000000"/>
          <w:lang w:eastAsia="de-DE"/>
        </w:rPr>
        <w:t xml:space="preserve"> </w:t>
      </w:r>
      <w:r w:rsidR="00A56DCE">
        <w:rPr>
          <w:rFonts w:eastAsia="Calibri"/>
          <w:color w:val="000000"/>
          <w:lang w:eastAsia="de-DE"/>
        </w:rPr>
        <w:t>T</w:t>
      </w:r>
      <w:r w:rsidRPr="002352B2">
        <w:rPr>
          <w:rFonts w:eastAsia="Calibri"/>
          <w:color w:val="000000"/>
          <w:lang w:eastAsia="de-DE"/>
        </w:rPr>
        <w:t xml:space="preserve">est for </w:t>
      </w:r>
      <w:r w:rsidR="00A56DCE">
        <w:rPr>
          <w:rFonts w:eastAsia="Calibri"/>
          <w:color w:val="000000"/>
          <w:lang w:eastAsia="de-DE"/>
        </w:rPr>
        <w:t>H</w:t>
      </w:r>
      <w:r w:rsidRPr="002352B2">
        <w:rPr>
          <w:rFonts w:eastAsia="Calibri"/>
          <w:color w:val="000000"/>
          <w:lang w:eastAsia="de-DE"/>
        </w:rPr>
        <w:t xml:space="preserve">ydrogen </w:t>
      </w:r>
      <w:r w:rsidR="00A56DCE">
        <w:rPr>
          <w:rFonts w:eastAsia="Calibri"/>
          <w:color w:val="000000"/>
          <w:lang w:eastAsia="de-DE"/>
        </w:rPr>
        <w:t>S</w:t>
      </w:r>
      <w:r w:rsidRPr="002352B2">
        <w:rPr>
          <w:rFonts w:eastAsia="Calibri"/>
          <w:color w:val="000000"/>
          <w:lang w:eastAsia="de-DE"/>
        </w:rPr>
        <w:t xml:space="preserve">torage </w:t>
      </w:r>
      <w:r w:rsidR="00A56DCE">
        <w:rPr>
          <w:rFonts w:eastAsia="Calibri"/>
          <w:color w:val="000000"/>
          <w:lang w:eastAsia="de-DE"/>
        </w:rPr>
        <w:t>C</w:t>
      </w:r>
      <w:r w:rsidRPr="002352B2">
        <w:rPr>
          <w:rFonts w:eastAsia="Calibri"/>
          <w:color w:val="000000"/>
          <w:lang w:eastAsia="de-DE"/>
        </w:rPr>
        <w:t>ylinders</w:t>
      </w:r>
      <w:r>
        <w:rPr>
          <w:rFonts w:eastAsia="Calibri"/>
          <w:color w:val="000000"/>
          <w:lang w:eastAsia="de-DE"/>
        </w:rPr>
        <w:t xml:space="preserve">, </w:t>
      </w:r>
      <w:r w:rsidRPr="002352B2">
        <w:rPr>
          <w:rFonts w:eastAsia="Calibri"/>
          <w:color w:val="000000"/>
          <w:lang w:eastAsia="de-DE"/>
        </w:rPr>
        <w:t>Int. J. Hydrogen Energy</w:t>
      </w:r>
      <w:r>
        <w:rPr>
          <w:rFonts w:eastAsia="Calibri"/>
          <w:color w:val="000000"/>
          <w:lang w:eastAsia="de-DE"/>
        </w:rPr>
        <w:t xml:space="preserve"> 43, </w:t>
      </w:r>
      <w:r w:rsidRPr="002352B2">
        <w:rPr>
          <w:rFonts w:eastAsia="Calibri"/>
          <w:color w:val="000000"/>
          <w:lang w:eastAsia="de-DE"/>
        </w:rPr>
        <w:t>https://doi.org/10.1016/j.ijhydene.2018.04.047</w:t>
      </w:r>
      <w:r>
        <w:rPr>
          <w:rFonts w:eastAsia="Calibri"/>
          <w:color w:val="000000"/>
          <w:lang w:eastAsia="de-DE"/>
        </w:rPr>
        <w:t xml:space="preserve"> </w:t>
      </w:r>
    </w:p>
    <w:p w14:paraId="04316549" w14:textId="100199DF" w:rsidR="001A1B54" w:rsidRDefault="001A1B54" w:rsidP="00E2383C">
      <w:pPr>
        <w:pStyle w:val="CETReferencetext"/>
        <w:rPr>
          <w:color w:val="000000"/>
          <w:lang w:val="de-DE" w:eastAsia="de-DE"/>
        </w:rPr>
      </w:pPr>
      <w:r w:rsidRPr="00987340">
        <w:rPr>
          <w:color w:val="000000"/>
          <w:lang w:val="de-DE" w:eastAsia="de-DE"/>
        </w:rPr>
        <w:t>Konersmann R., Reich F., Balke C.,</w:t>
      </w:r>
      <w:r>
        <w:rPr>
          <w:color w:val="000000"/>
          <w:lang w:val="de-DE" w:eastAsia="de-DE"/>
        </w:rPr>
        <w:t xml:space="preserve"> 2014,</w:t>
      </w:r>
      <w:r w:rsidRPr="00987340">
        <w:rPr>
          <w:color w:val="000000"/>
          <w:lang w:val="de-DE" w:eastAsia="de-DE"/>
        </w:rPr>
        <w:t xml:space="preserve"> Zu den Risiken des Transports von Flüssigerdgas mit Straßentankwagen, Technische Sicherheit, B</w:t>
      </w:r>
      <w:r>
        <w:rPr>
          <w:color w:val="000000"/>
          <w:lang w:val="de-DE" w:eastAsia="de-DE"/>
        </w:rPr>
        <w:t>and</w:t>
      </w:r>
      <w:r w:rsidRPr="00987340">
        <w:rPr>
          <w:color w:val="000000"/>
          <w:lang w:val="de-DE" w:eastAsia="de-DE"/>
        </w:rPr>
        <w:t xml:space="preserve"> 4</w:t>
      </w:r>
      <w:r>
        <w:rPr>
          <w:color w:val="000000"/>
          <w:lang w:val="de-DE" w:eastAsia="de-DE"/>
        </w:rPr>
        <w:t>, pp. 37-43</w:t>
      </w:r>
    </w:p>
    <w:p w14:paraId="0F728283" w14:textId="43D15A45" w:rsidR="00247241" w:rsidRDefault="00247241" w:rsidP="00247241">
      <w:pPr>
        <w:pStyle w:val="CETReferencetext"/>
        <w:rPr>
          <w:rFonts w:eastAsia="Calibri"/>
          <w:color w:val="000000"/>
          <w:lang w:eastAsia="de-DE"/>
        </w:rPr>
      </w:pPr>
      <w:r w:rsidRPr="00247241">
        <w:rPr>
          <w:rFonts w:eastAsia="Calibri"/>
          <w:color w:val="000000"/>
          <w:lang w:eastAsia="de-DE"/>
        </w:rPr>
        <w:t>Morgen J. et al., SFPE, Handbook of</w:t>
      </w:r>
      <w:r>
        <w:rPr>
          <w:rFonts w:eastAsia="Calibri"/>
          <w:color w:val="000000"/>
          <w:lang w:eastAsia="de-DE"/>
        </w:rPr>
        <w:t xml:space="preserve"> </w:t>
      </w:r>
      <w:r w:rsidRPr="00247241">
        <w:rPr>
          <w:rFonts w:eastAsia="Calibri"/>
          <w:color w:val="000000"/>
          <w:lang w:eastAsia="de-DE"/>
        </w:rPr>
        <w:t>Fire Protection Engineering</w:t>
      </w:r>
      <w:r>
        <w:rPr>
          <w:rFonts w:eastAsia="Calibri"/>
          <w:color w:val="000000"/>
          <w:lang w:eastAsia="de-DE"/>
        </w:rPr>
        <w:t>,</w:t>
      </w:r>
      <w:r w:rsidRPr="00247241">
        <w:rPr>
          <w:rFonts w:eastAsia="Calibri"/>
          <w:color w:val="000000"/>
          <w:lang w:eastAsia="de-DE"/>
        </w:rPr>
        <w:t xml:space="preserve"> </w:t>
      </w:r>
      <w:r>
        <w:rPr>
          <w:rFonts w:eastAsia="Calibri"/>
          <w:color w:val="000000"/>
          <w:lang w:eastAsia="de-DE"/>
        </w:rPr>
        <w:t>Vol</w:t>
      </w:r>
      <w:r w:rsidRPr="00247241">
        <w:rPr>
          <w:rFonts w:eastAsia="Calibri"/>
          <w:color w:val="000000"/>
          <w:lang w:eastAsia="de-DE"/>
        </w:rPr>
        <w:t>. 5</w:t>
      </w:r>
      <w:r>
        <w:rPr>
          <w:rFonts w:eastAsia="Calibri"/>
          <w:color w:val="000000"/>
          <w:lang w:eastAsia="de-DE"/>
        </w:rPr>
        <w:t>,</w:t>
      </w:r>
      <w:r w:rsidRPr="00247241">
        <w:rPr>
          <w:rFonts w:eastAsia="Calibri"/>
          <w:color w:val="000000"/>
          <w:lang w:eastAsia="de-DE"/>
        </w:rPr>
        <w:t xml:space="preserve"> New York</w:t>
      </w:r>
      <w:r>
        <w:rPr>
          <w:rFonts w:eastAsia="Calibri"/>
          <w:color w:val="000000"/>
          <w:lang w:eastAsia="de-DE"/>
        </w:rPr>
        <w:t>,</w:t>
      </w:r>
      <w:r w:rsidRPr="00247241">
        <w:rPr>
          <w:rFonts w:eastAsia="Calibri"/>
          <w:color w:val="000000"/>
          <w:lang w:eastAsia="de-DE"/>
        </w:rPr>
        <w:t xml:space="preserve"> Springer, 2016</w:t>
      </w:r>
    </w:p>
    <w:p w14:paraId="65657644" w14:textId="22C862D9" w:rsidR="004F4DCC" w:rsidRPr="0056410B" w:rsidRDefault="004F4DCC" w:rsidP="00E2383C">
      <w:pPr>
        <w:pStyle w:val="CETReferencetext"/>
        <w:rPr>
          <w:color w:val="000000"/>
          <w:lang w:eastAsia="de-DE"/>
        </w:rPr>
      </w:pPr>
      <w:r w:rsidRPr="0000351C">
        <w:rPr>
          <w:rFonts w:eastAsia="Calibri"/>
          <w:color w:val="000000"/>
          <w:lang w:eastAsia="de-DE"/>
        </w:rPr>
        <w:t xml:space="preserve">Pehr K., </w:t>
      </w:r>
      <w:r w:rsidR="003F5F7C" w:rsidRPr="0000351C">
        <w:rPr>
          <w:rFonts w:eastAsia="Calibri"/>
          <w:color w:val="000000"/>
          <w:lang w:eastAsia="de-DE"/>
        </w:rPr>
        <w:t>1996</w:t>
      </w:r>
      <w:r w:rsidR="003F5F7C">
        <w:rPr>
          <w:rFonts w:eastAsia="Calibri"/>
          <w:color w:val="000000"/>
          <w:lang w:eastAsia="de-DE"/>
        </w:rPr>
        <w:t xml:space="preserve">, </w:t>
      </w:r>
      <w:r w:rsidRPr="0000351C">
        <w:rPr>
          <w:rFonts w:eastAsia="Calibri"/>
          <w:color w:val="000000"/>
          <w:lang w:eastAsia="de-DE"/>
        </w:rPr>
        <w:t xml:space="preserve">Experimental </w:t>
      </w:r>
      <w:r w:rsidR="00A56DCE">
        <w:rPr>
          <w:rFonts w:eastAsia="Calibri"/>
          <w:color w:val="000000"/>
          <w:lang w:eastAsia="de-DE"/>
        </w:rPr>
        <w:t>E</w:t>
      </w:r>
      <w:r w:rsidRPr="0000351C">
        <w:rPr>
          <w:rFonts w:eastAsia="Calibri"/>
          <w:color w:val="000000"/>
          <w:lang w:eastAsia="de-DE"/>
        </w:rPr>
        <w:t xml:space="preserve">xaminations on the </w:t>
      </w:r>
      <w:r w:rsidR="00A56DCE">
        <w:rPr>
          <w:rFonts w:eastAsia="Calibri"/>
          <w:color w:val="000000"/>
          <w:lang w:eastAsia="de-DE"/>
        </w:rPr>
        <w:t>W</w:t>
      </w:r>
      <w:r w:rsidRPr="0000351C">
        <w:rPr>
          <w:rFonts w:eastAsia="Calibri"/>
          <w:color w:val="000000"/>
          <w:lang w:eastAsia="de-DE"/>
        </w:rPr>
        <w:t>orst-</w:t>
      </w:r>
      <w:r w:rsidR="00A56DCE">
        <w:rPr>
          <w:rFonts w:eastAsia="Calibri"/>
          <w:color w:val="000000"/>
          <w:lang w:eastAsia="de-DE"/>
        </w:rPr>
        <w:t>C</w:t>
      </w:r>
      <w:r w:rsidRPr="0000351C">
        <w:rPr>
          <w:rFonts w:eastAsia="Calibri"/>
          <w:color w:val="000000"/>
          <w:lang w:eastAsia="de-DE"/>
        </w:rPr>
        <w:t xml:space="preserve">ase </w:t>
      </w:r>
      <w:r w:rsidR="00A56DCE">
        <w:rPr>
          <w:rFonts w:eastAsia="Calibri"/>
          <w:color w:val="000000"/>
          <w:lang w:eastAsia="de-DE"/>
        </w:rPr>
        <w:t>B</w:t>
      </w:r>
      <w:r w:rsidRPr="0000351C">
        <w:rPr>
          <w:rFonts w:eastAsia="Calibri"/>
          <w:color w:val="000000"/>
          <w:lang w:eastAsia="de-DE"/>
        </w:rPr>
        <w:t xml:space="preserve">ehaviour of LH2/LNG </w:t>
      </w:r>
      <w:r w:rsidR="00A56DCE">
        <w:rPr>
          <w:rFonts w:eastAsia="Calibri"/>
          <w:color w:val="000000"/>
          <w:lang w:eastAsia="de-DE"/>
        </w:rPr>
        <w:t>T</w:t>
      </w:r>
      <w:r w:rsidRPr="0000351C">
        <w:rPr>
          <w:rFonts w:eastAsia="Calibri"/>
          <w:color w:val="000000"/>
          <w:lang w:eastAsia="de-DE"/>
        </w:rPr>
        <w:t xml:space="preserve">anks for </w:t>
      </w:r>
      <w:r w:rsidR="00A56DCE">
        <w:rPr>
          <w:rFonts w:eastAsia="Calibri"/>
          <w:color w:val="000000"/>
          <w:lang w:eastAsia="de-DE"/>
        </w:rPr>
        <w:t>P</w:t>
      </w:r>
      <w:r w:rsidRPr="0000351C">
        <w:rPr>
          <w:rFonts w:eastAsia="Calibri"/>
          <w:color w:val="000000"/>
          <w:lang w:eastAsia="de-DE"/>
        </w:rPr>
        <w:t xml:space="preserve">assenger cars. </w:t>
      </w:r>
      <w:r w:rsidRPr="00B4435E">
        <w:rPr>
          <w:rFonts w:eastAsia="Calibri"/>
          <w:color w:val="000000"/>
          <w:lang w:eastAsia="de-DE"/>
        </w:rPr>
        <w:t>Proc. 11th World Hydrogen Energy Conference Stuttgart</w:t>
      </w:r>
    </w:p>
    <w:p w14:paraId="4A545105" w14:textId="5A81D973" w:rsidR="001A1B54" w:rsidRDefault="001A1B54" w:rsidP="00E2383C">
      <w:pPr>
        <w:pStyle w:val="CETReferencetext"/>
        <w:rPr>
          <w:lang w:eastAsia="de-DE"/>
        </w:rPr>
      </w:pPr>
      <w:r w:rsidRPr="00276C2F">
        <w:rPr>
          <w:lang w:eastAsia="de-DE"/>
        </w:rPr>
        <w:t xml:space="preserve">Peschka W., 1992, Liquid Hydrogen – Fuel </w:t>
      </w:r>
      <w:r>
        <w:rPr>
          <w:lang w:eastAsia="de-DE"/>
        </w:rPr>
        <w:t>of the Future, Springer-Verlag, Wien New York</w:t>
      </w:r>
    </w:p>
    <w:p w14:paraId="5710BFB3" w14:textId="350A5C79" w:rsidR="00117575" w:rsidRDefault="00117575" w:rsidP="00E2383C">
      <w:pPr>
        <w:pStyle w:val="CETReferencetext"/>
        <w:rPr>
          <w:rFonts w:eastAsia="Calibri"/>
          <w:shd w:val="clear" w:color="auto" w:fill="FFFFFF"/>
        </w:rPr>
      </w:pPr>
      <w:r w:rsidRPr="0000351C">
        <w:rPr>
          <w:rFonts w:eastAsia="Calibri"/>
          <w:color w:val="000000"/>
          <w:lang w:eastAsia="de-DE"/>
        </w:rPr>
        <w:t xml:space="preserve">van Wingerden K., Kluge M., Habib A.K., Ustolin F., Paltrinieri N., Medium-scale </w:t>
      </w:r>
      <w:r w:rsidR="00A56DCE">
        <w:rPr>
          <w:rFonts w:eastAsia="Calibri"/>
          <w:color w:val="000000"/>
          <w:lang w:eastAsia="de-DE"/>
        </w:rPr>
        <w:t>T</w:t>
      </w:r>
      <w:r w:rsidRPr="0000351C">
        <w:rPr>
          <w:rFonts w:eastAsia="Calibri"/>
          <w:color w:val="000000"/>
          <w:lang w:eastAsia="de-DE"/>
        </w:rPr>
        <w:t xml:space="preserve">ests to </w:t>
      </w:r>
      <w:r w:rsidR="00A56DCE">
        <w:rPr>
          <w:rFonts w:eastAsia="Calibri"/>
          <w:color w:val="000000"/>
          <w:lang w:eastAsia="de-DE"/>
        </w:rPr>
        <w:t>I</w:t>
      </w:r>
      <w:r w:rsidRPr="0000351C">
        <w:rPr>
          <w:rFonts w:eastAsia="Calibri"/>
          <w:color w:val="000000"/>
          <w:lang w:eastAsia="de-DE"/>
        </w:rPr>
        <w:t xml:space="preserve">nvestigate the </w:t>
      </w:r>
      <w:r w:rsidR="00A56DCE">
        <w:rPr>
          <w:rFonts w:eastAsia="Calibri"/>
          <w:color w:val="000000"/>
          <w:lang w:eastAsia="de-DE"/>
        </w:rPr>
        <w:t>P</w:t>
      </w:r>
      <w:r w:rsidRPr="0000351C">
        <w:rPr>
          <w:rFonts w:eastAsia="Calibri"/>
          <w:color w:val="000000"/>
          <w:lang w:eastAsia="de-DE"/>
        </w:rPr>
        <w:t xml:space="preserve">ossibility and </w:t>
      </w:r>
      <w:r w:rsidR="00A56DCE">
        <w:rPr>
          <w:rFonts w:eastAsia="Calibri"/>
          <w:color w:val="000000"/>
          <w:lang w:eastAsia="de-DE"/>
        </w:rPr>
        <w:t>E</w:t>
      </w:r>
      <w:r w:rsidRPr="0000351C">
        <w:rPr>
          <w:rFonts w:eastAsia="Calibri"/>
          <w:color w:val="000000"/>
          <w:lang w:eastAsia="de-DE"/>
        </w:rPr>
        <w:t xml:space="preserve">ffects of BLEVEs of </w:t>
      </w:r>
      <w:r w:rsidR="00A56DCE">
        <w:rPr>
          <w:rFonts w:eastAsia="Calibri"/>
          <w:color w:val="000000"/>
          <w:lang w:eastAsia="de-DE"/>
        </w:rPr>
        <w:t>S</w:t>
      </w:r>
      <w:r w:rsidRPr="0000351C">
        <w:rPr>
          <w:rFonts w:eastAsia="Calibri"/>
          <w:color w:val="000000"/>
          <w:lang w:eastAsia="de-DE"/>
        </w:rPr>
        <w:t xml:space="preserve">torage </w:t>
      </w:r>
      <w:r w:rsidR="00A56DCE">
        <w:rPr>
          <w:rFonts w:eastAsia="Calibri"/>
          <w:color w:val="000000"/>
          <w:lang w:eastAsia="de-DE"/>
        </w:rPr>
        <w:t>V</w:t>
      </w:r>
      <w:r w:rsidRPr="0000351C">
        <w:rPr>
          <w:rFonts w:eastAsia="Calibri"/>
          <w:color w:val="000000"/>
          <w:lang w:eastAsia="de-DE"/>
        </w:rPr>
        <w:t xml:space="preserve">essels </w:t>
      </w:r>
      <w:r w:rsidR="00A56DCE">
        <w:rPr>
          <w:rFonts w:eastAsia="Calibri"/>
          <w:color w:val="000000"/>
          <w:lang w:eastAsia="de-DE"/>
        </w:rPr>
        <w:t>C</w:t>
      </w:r>
      <w:r w:rsidRPr="0000351C">
        <w:rPr>
          <w:rFonts w:eastAsia="Calibri"/>
          <w:color w:val="000000"/>
          <w:lang w:eastAsia="de-DE"/>
        </w:rPr>
        <w:t xml:space="preserve">ontaining </w:t>
      </w:r>
      <w:r w:rsidR="00A56DCE">
        <w:rPr>
          <w:rFonts w:eastAsia="Calibri"/>
          <w:color w:val="000000"/>
          <w:lang w:eastAsia="de-DE"/>
        </w:rPr>
        <w:t>L</w:t>
      </w:r>
      <w:r w:rsidRPr="0000351C">
        <w:rPr>
          <w:rFonts w:eastAsia="Calibri"/>
          <w:color w:val="000000"/>
          <w:lang w:eastAsia="de-DE"/>
        </w:rPr>
        <w:t xml:space="preserve">iquified </w:t>
      </w:r>
      <w:r w:rsidR="00A56DCE">
        <w:rPr>
          <w:rFonts w:eastAsia="Calibri"/>
          <w:color w:val="000000"/>
          <w:lang w:eastAsia="de-DE"/>
        </w:rPr>
        <w:t>H</w:t>
      </w:r>
      <w:r w:rsidRPr="0000351C">
        <w:rPr>
          <w:rFonts w:eastAsia="Calibri"/>
          <w:color w:val="000000"/>
          <w:lang w:eastAsia="de-DE"/>
        </w:rPr>
        <w:t>ydrogen, 17th EFCE, Prague,  pp.1-6,</w:t>
      </w:r>
      <w:r>
        <w:rPr>
          <w:rFonts w:eastAsia="Calibri"/>
          <w:color w:val="000000"/>
          <w:lang w:eastAsia="de-DE"/>
        </w:rPr>
        <w:t xml:space="preserve"> </w:t>
      </w:r>
      <w:r w:rsidRPr="0000351C">
        <w:rPr>
          <w:rFonts w:eastAsia="Calibri"/>
          <w:color w:val="000000"/>
          <w:lang w:eastAsia="de-DE"/>
        </w:rPr>
        <w:t>2022</w:t>
      </w:r>
      <w:r>
        <w:rPr>
          <w:rFonts w:eastAsia="Calibri"/>
          <w:color w:val="000000"/>
          <w:lang w:eastAsia="de-DE"/>
        </w:rPr>
        <w:t>,</w:t>
      </w:r>
      <w:r w:rsidRPr="0000351C">
        <w:rPr>
          <w:rFonts w:eastAsia="Calibri"/>
          <w:color w:val="000000"/>
          <w:lang w:eastAsia="de-DE"/>
        </w:rPr>
        <w:t xml:space="preserve"> </w:t>
      </w:r>
      <w:hyperlink w:history="1"/>
      <w:r w:rsidR="00B34626" w:rsidRPr="002352B2">
        <w:rPr>
          <w:rFonts w:eastAsia="Calibri"/>
          <w:shd w:val="clear" w:color="auto" w:fill="FFFFFF"/>
        </w:rPr>
        <w:t>https://doi.org/10.3303/CET2290092</w:t>
      </w:r>
    </w:p>
    <w:p w14:paraId="79DDE4CF" w14:textId="568C991C" w:rsidR="00B34626" w:rsidRPr="00EC483F" w:rsidRDefault="00B34626" w:rsidP="00E2383C">
      <w:pPr>
        <w:pStyle w:val="CETReferencetext"/>
        <w:rPr>
          <w:lang w:val="de-DE" w:eastAsia="de-DE"/>
        </w:rPr>
      </w:pPr>
      <w:r w:rsidRPr="00EC483F">
        <w:rPr>
          <w:lang w:val="de-DE" w:eastAsia="de-DE"/>
        </w:rPr>
        <w:t>Studiengesellschaft Stahlanwendung</w:t>
      </w:r>
      <w:r w:rsidR="003F5F7C" w:rsidRPr="00EC483F">
        <w:rPr>
          <w:lang w:val="de-DE" w:eastAsia="de-DE"/>
        </w:rPr>
        <w:t>, 1995</w:t>
      </w:r>
      <w:r w:rsidRPr="00EC483F">
        <w:rPr>
          <w:lang w:val="de-DE" w:eastAsia="de-DE"/>
        </w:rPr>
        <w:t>, Fires in Transport Tunnels: Report on Full-scale Tests; Eureka-Project EU 499: FIRETUN, Band 141, Band 145</w:t>
      </w:r>
    </w:p>
    <w:p w14:paraId="0919D96F" w14:textId="7A671530" w:rsidR="001A1B54" w:rsidRDefault="001A1B54" w:rsidP="00E2383C">
      <w:pPr>
        <w:pStyle w:val="CETReferencetext"/>
        <w:rPr>
          <w:color w:val="000000"/>
          <w:lang w:eastAsia="de-DE"/>
        </w:rPr>
      </w:pPr>
      <w:r w:rsidRPr="00987340">
        <w:rPr>
          <w:color w:val="000000"/>
          <w:lang w:eastAsia="de-DE"/>
        </w:rPr>
        <w:t>Vollmacher</w:t>
      </w:r>
      <w:r>
        <w:rPr>
          <w:color w:val="000000"/>
          <w:lang w:eastAsia="de-DE"/>
        </w:rPr>
        <w:t xml:space="preserve"> K., 2018,</w:t>
      </w:r>
      <w:r w:rsidRPr="00987340">
        <w:rPr>
          <w:color w:val="000000"/>
          <w:lang w:eastAsia="de-DE"/>
        </w:rPr>
        <w:t xml:space="preserve"> Accident </w:t>
      </w:r>
      <w:r w:rsidR="00A56DCE">
        <w:rPr>
          <w:color w:val="000000"/>
          <w:lang w:eastAsia="de-DE"/>
        </w:rPr>
        <w:t>I</w:t>
      </w:r>
      <w:r w:rsidRPr="00987340">
        <w:rPr>
          <w:color w:val="000000"/>
          <w:lang w:eastAsia="de-DE"/>
        </w:rPr>
        <w:t>nvolving LNG Truck, CTIF Commission for Extrication &amp; New Technology, 2018</w:t>
      </w:r>
    </w:p>
    <w:p w14:paraId="4EE571FF" w14:textId="77777777" w:rsidR="00A467CC" w:rsidRPr="00A467CC" w:rsidRDefault="00A467CC" w:rsidP="00A467CC">
      <w:pPr>
        <w:pStyle w:val="CETReferencetext"/>
        <w:rPr>
          <w:color w:val="000000"/>
          <w:lang w:eastAsia="de-DE"/>
        </w:rPr>
      </w:pPr>
      <w:r w:rsidRPr="00A467CC">
        <w:rPr>
          <w:color w:val="000000"/>
          <w:lang w:eastAsia="de-DE"/>
        </w:rPr>
        <w:t>EN 1991-1-2, 2021, Eurocode 1: Actions on structures - Part 1-2: General actions - Actions on structures exposed to fire</w:t>
      </w:r>
    </w:p>
    <w:p w14:paraId="53532664" w14:textId="167DA09C" w:rsidR="00A467CC" w:rsidRPr="00A467CC" w:rsidRDefault="00A467CC" w:rsidP="00A467CC">
      <w:pPr>
        <w:pStyle w:val="CETReferencetext"/>
        <w:rPr>
          <w:color w:val="000000"/>
          <w:lang w:eastAsia="de-DE"/>
        </w:rPr>
      </w:pPr>
      <w:r w:rsidRPr="00A467CC">
        <w:rPr>
          <w:color w:val="000000"/>
          <w:lang w:eastAsia="de-DE"/>
        </w:rPr>
        <w:t>ISO 834-1, 1999, Fire-</w:t>
      </w:r>
      <w:r w:rsidR="00A56DCE">
        <w:rPr>
          <w:color w:val="000000"/>
          <w:lang w:eastAsia="de-DE"/>
        </w:rPr>
        <w:t>R</w:t>
      </w:r>
      <w:r w:rsidRPr="00A467CC">
        <w:rPr>
          <w:color w:val="000000"/>
          <w:lang w:eastAsia="de-DE"/>
        </w:rPr>
        <w:t xml:space="preserve">esistance </w:t>
      </w:r>
      <w:r w:rsidR="00A56DCE">
        <w:rPr>
          <w:color w:val="000000"/>
          <w:lang w:eastAsia="de-DE"/>
        </w:rPr>
        <w:t>T</w:t>
      </w:r>
      <w:r w:rsidRPr="00A467CC">
        <w:rPr>
          <w:color w:val="000000"/>
          <w:lang w:eastAsia="de-DE"/>
        </w:rPr>
        <w:t xml:space="preserve">ests - Elements of </w:t>
      </w:r>
      <w:r w:rsidR="00A56DCE">
        <w:rPr>
          <w:color w:val="000000"/>
          <w:lang w:eastAsia="de-DE"/>
        </w:rPr>
        <w:t>B</w:t>
      </w:r>
      <w:r w:rsidRPr="00A467CC">
        <w:rPr>
          <w:color w:val="000000"/>
          <w:lang w:eastAsia="de-DE"/>
        </w:rPr>
        <w:t xml:space="preserve">uilding </w:t>
      </w:r>
      <w:r w:rsidR="00A56DCE">
        <w:rPr>
          <w:color w:val="000000"/>
          <w:lang w:eastAsia="de-DE"/>
        </w:rPr>
        <w:t>C</w:t>
      </w:r>
      <w:r w:rsidRPr="00A467CC">
        <w:rPr>
          <w:color w:val="000000"/>
          <w:lang w:eastAsia="de-DE"/>
        </w:rPr>
        <w:t xml:space="preserve">onstruction - Part 1: General </w:t>
      </w:r>
      <w:r w:rsidR="00A56DCE">
        <w:rPr>
          <w:color w:val="000000"/>
          <w:lang w:eastAsia="de-DE"/>
        </w:rPr>
        <w:t>R</w:t>
      </w:r>
      <w:r w:rsidRPr="00A467CC">
        <w:rPr>
          <w:color w:val="000000"/>
          <w:lang w:eastAsia="de-DE"/>
        </w:rPr>
        <w:t>equirements</w:t>
      </w:r>
    </w:p>
    <w:p w14:paraId="37F4B39A" w14:textId="49F607D6" w:rsidR="00A467CC" w:rsidRPr="00A467CC" w:rsidRDefault="00A467CC" w:rsidP="00A467CC">
      <w:pPr>
        <w:pStyle w:val="CETReferencetext"/>
        <w:rPr>
          <w:color w:val="000000"/>
          <w:lang w:eastAsia="de-DE"/>
        </w:rPr>
      </w:pPr>
      <w:r w:rsidRPr="00A467CC">
        <w:rPr>
          <w:color w:val="000000"/>
          <w:lang w:eastAsia="de-DE"/>
        </w:rPr>
        <w:t xml:space="preserve">ISO 21843, 2023, Determination of the </w:t>
      </w:r>
      <w:r w:rsidR="00A56DCE">
        <w:rPr>
          <w:color w:val="000000"/>
          <w:lang w:eastAsia="de-DE"/>
        </w:rPr>
        <w:t>R</w:t>
      </w:r>
      <w:r w:rsidRPr="00A467CC">
        <w:rPr>
          <w:color w:val="000000"/>
          <w:lang w:eastAsia="de-DE"/>
        </w:rPr>
        <w:t xml:space="preserve">esistance to </w:t>
      </w:r>
      <w:r w:rsidR="00A56DCE">
        <w:rPr>
          <w:color w:val="000000"/>
          <w:lang w:eastAsia="de-DE"/>
        </w:rPr>
        <w:t>H</w:t>
      </w:r>
      <w:r w:rsidRPr="00A467CC">
        <w:rPr>
          <w:color w:val="000000"/>
          <w:lang w:eastAsia="de-DE"/>
        </w:rPr>
        <w:t xml:space="preserve">ydrocarbon </w:t>
      </w:r>
      <w:r w:rsidR="00A56DCE">
        <w:rPr>
          <w:color w:val="000000"/>
          <w:lang w:eastAsia="de-DE"/>
        </w:rPr>
        <w:t>P</w:t>
      </w:r>
      <w:r w:rsidRPr="00A467CC">
        <w:rPr>
          <w:color w:val="000000"/>
          <w:lang w:eastAsia="de-DE"/>
        </w:rPr>
        <w:t xml:space="preserve">ool </w:t>
      </w:r>
      <w:r w:rsidR="00A56DCE">
        <w:rPr>
          <w:color w:val="000000"/>
          <w:lang w:eastAsia="de-DE"/>
        </w:rPr>
        <w:t>F</w:t>
      </w:r>
      <w:r w:rsidRPr="00A467CC">
        <w:rPr>
          <w:color w:val="000000"/>
          <w:lang w:eastAsia="de-DE"/>
        </w:rPr>
        <w:t xml:space="preserve">ires of </w:t>
      </w:r>
      <w:r w:rsidR="00A56DCE">
        <w:rPr>
          <w:color w:val="000000"/>
          <w:lang w:eastAsia="de-DE"/>
        </w:rPr>
        <w:t>F</w:t>
      </w:r>
      <w:r w:rsidRPr="00A467CC">
        <w:rPr>
          <w:color w:val="000000"/>
          <w:lang w:eastAsia="de-DE"/>
        </w:rPr>
        <w:t xml:space="preserve">ire </w:t>
      </w:r>
      <w:r w:rsidR="00A56DCE">
        <w:rPr>
          <w:color w:val="000000"/>
          <w:lang w:eastAsia="de-DE"/>
        </w:rPr>
        <w:t>P</w:t>
      </w:r>
      <w:r w:rsidRPr="00A467CC">
        <w:rPr>
          <w:color w:val="000000"/>
          <w:lang w:eastAsia="de-DE"/>
        </w:rPr>
        <w:t xml:space="preserve">rotection </w:t>
      </w:r>
      <w:r w:rsidR="00A56DCE">
        <w:rPr>
          <w:color w:val="000000"/>
          <w:lang w:eastAsia="de-DE"/>
        </w:rPr>
        <w:t>M</w:t>
      </w:r>
      <w:r w:rsidRPr="00A467CC">
        <w:rPr>
          <w:color w:val="000000"/>
          <w:lang w:eastAsia="de-DE"/>
        </w:rPr>
        <w:t xml:space="preserve">aterials and </w:t>
      </w:r>
      <w:r w:rsidR="00A56DCE">
        <w:rPr>
          <w:color w:val="000000"/>
          <w:lang w:eastAsia="de-DE"/>
        </w:rPr>
        <w:t>S</w:t>
      </w:r>
      <w:r w:rsidRPr="00A467CC">
        <w:rPr>
          <w:color w:val="000000"/>
          <w:lang w:eastAsia="de-DE"/>
        </w:rPr>
        <w:t xml:space="preserve">ystems for </w:t>
      </w:r>
      <w:r w:rsidR="00A56DCE">
        <w:rPr>
          <w:color w:val="000000"/>
          <w:lang w:eastAsia="de-DE"/>
        </w:rPr>
        <w:t>P</w:t>
      </w:r>
      <w:r w:rsidRPr="00A467CC">
        <w:rPr>
          <w:color w:val="000000"/>
          <w:lang w:eastAsia="de-DE"/>
        </w:rPr>
        <w:t xml:space="preserve">ressure </w:t>
      </w:r>
      <w:r w:rsidR="00A56DCE">
        <w:rPr>
          <w:color w:val="000000"/>
          <w:lang w:eastAsia="de-DE"/>
        </w:rPr>
        <w:t>V</w:t>
      </w:r>
      <w:r w:rsidRPr="00A467CC">
        <w:rPr>
          <w:color w:val="000000"/>
          <w:lang w:eastAsia="de-DE"/>
        </w:rPr>
        <w:t>essels</w:t>
      </w:r>
    </w:p>
    <w:p w14:paraId="10742CD5" w14:textId="71DB671C" w:rsidR="00A467CC" w:rsidRPr="00A56DCE" w:rsidRDefault="00A467CC" w:rsidP="00A467CC">
      <w:pPr>
        <w:pStyle w:val="CETReferencetext"/>
        <w:rPr>
          <w:color w:val="000000"/>
          <w:lang w:eastAsia="de-DE"/>
        </w:rPr>
      </w:pPr>
      <w:r w:rsidRPr="00A56DCE">
        <w:rPr>
          <w:color w:val="000000"/>
          <w:lang w:eastAsia="de-DE"/>
        </w:rPr>
        <w:t>UN ECE R-110, 2018, Rev. 4</w:t>
      </w:r>
    </w:p>
    <w:p w14:paraId="5012D320" w14:textId="2D6570BB" w:rsidR="007475F8" w:rsidRPr="00A56DCE" w:rsidRDefault="007475F8" w:rsidP="00A467CC">
      <w:pPr>
        <w:pStyle w:val="CETReferencetext"/>
        <w:rPr>
          <w:color w:val="000000"/>
          <w:lang w:eastAsia="de-DE"/>
        </w:rPr>
      </w:pPr>
      <w:r w:rsidRPr="00A56DCE">
        <w:rPr>
          <w:color w:val="000000"/>
          <w:lang w:eastAsia="de-DE"/>
        </w:rPr>
        <w:t>UN GTR 13, 20</w:t>
      </w:r>
      <w:r w:rsidR="00517A2A" w:rsidRPr="00A56DCE">
        <w:rPr>
          <w:color w:val="000000"/>
          <w:lang w:eastAsia="de-DE"/>
        </w:rPr>
        <w:t>1</w:t>
      </w:r>
      <w:r w:rsidRPr="00A56DCE">
        <w:rPr>
          <w:color w:val="000000"/>
          <w:lang w:eastAsia="de-DE"/>
        </w:rPr>
        <w:t xml:space="preserve">3, </w:t>
      </w:r>
      <w:r w:rsidR="00517A2A" w:rsidRPr="00A56DCE">
        <w:rPr>
          <w:color w:val="000000"/>
          <w:lang w:eastAsia="de-DE"/>
        </w:rPr>
        <w:t xml:space="preserve">Rev.1, Global </w:t>
      </w:r>
      <w:r w:rsidR="00A56DCE" w:rsidRPr="00A56DCE">
        <w:rPr>
          <w:color w:val="000000"/>
          <w:lang w:eastAsia="de-DE"/>
        </w:rPr>
        <w:t>T</w:t>
      </w:r>
      <w:r w:rsidR="00517A2A" w:rsidRPr="00A56DCE">
        <w:rPr>
          <w:color w:val="000000"/>
          <w:lang w:eastAsia="de-DE"/>
        </w:rPr>
        <w:t xml:space="preserve">echnical </w:t>
      </w:r>
      <w:r w:rsidR="00A56DCE">
        <w:rPr>
          <w:color w:val="000000"/>
          <w:lang w:eastAsia="de-DE"/>
        </w:rPr>
        <w:t>R</w:t>
      </w:r>
      <w:r w:rsidR="00517A2A" w:rsidRPr="00A56DCE">
        <w:rPr>
          <w:color w:val="000000"/>
          <w:lang w:eastAsia="de-DE"/>
        </w:rPr>
        <w:t xml:space="preserve">egulation on </w:t>
      </w:r>
      <w:r w:rsidR="00A56DCE">
        <w:rPr>
          <w:color w:val="000000"/>
          <w:lang w:eastAsia="de-DE"/>
        </w:rPr>
        <w:t>H</w:t>
      </w:r>
      <w:r w:rsidR="00517A2A" w:rsidRPr="00A56DCE">
        <w:rPr>
          <w:color w:val="000000"/>
          <w:lang w:eastAsia="de-DE"/>
        </w:rPr>
        <w:t xml:space="preserve">ydrogen and </w:t>
      </w:r>
      <w:r w:rsidR="00A56DCE">
        <w:rPr>
          <w:color w:val="000000"/>
          <w:lang w:eastAsia="de-DE"/>
        </w:rPr>
        <w:t>F</w:t>
      </w:r>
      <w:r w:rsidR="00517A2A" w:rsidRPr="00A56DCE">
        <w:rPr>
          <w:color w:val="000000"/>
          <w:lang w:eastAsia="de-DE"/>
        </w:rPr>
        <w:t xml:space="preserve">uel </w:t>
      </w:r>
      <w:r w:rsidR="00A56DCE">
        <w:rPr>
          <w:color w:val="000000"/>
          <w:lang w:eastAsia="de-DE"/>
        </w:rPr>
        <w:t>C</w:t>
      </w:r>
      <w:r w:rsidR="00517A2A" w:rsidRPr="00A56DCE">
        <w:rPr>
          <w:color w:val="000000"/>
          <w:lang w:eastAsia="de-DE"/>
        </w:rPr>
        <w:t xml:space="preserve">ell </w:t>
      </w:r>
      <w:r w:rsidR="00A56DCE">
        <w:rPr>
          <w:color w:val="000000"/>
          <w:lang w:eastAsia="de-DE"/>
        </w:rPr>
        <w:t>V</w:t>
      </w:r>
      <w:r w:rsidR="00517A2A" w:rsidRPr="00A56DCE">
        <w:rPr>
          <w:color w:val="000000"/>
          <w:lang w:eastAsia="de-DE"/>
        </w:rPr>
        <w:t>ehicles</w:t>
      </w:r>
    </w:p>
    <w:p w14:paraId="406966E4" w14:textId="135EA0FD" w:rsidR="00062F73" w:rsidRPr="0056410B" w:rsidRDefault="00062F73" w:rsidP="00062F73">
      <w:pPr>
        <w:pStyle w:val="CETReferencetext"/>
        <w:rPr>
          <w:color w:val="000000"/>
          <w:lang w:val="de-DE" w:eastAsia="de-DE"/>
        </w:rPr>
      </w:pPr>
      <w:r>
        <w:rPr>
          <w:color w:val="000000"/>
          <w:lang w:val="de-DE" w:eastAsia="de-DE"/>
        </w:rPr>
        <w:t xml:space="preserve">ZTV Ing, 2023, </w:t>
      </w:r>
      <w:r w:rsidRPr="00062F73">
        <w:rPr>
          <w:color w:val="000000"/>
          <w:lang w:val="de-DE" w:eastAsia="de-DE"/>
        </w:rPr>
        <w:t>Zusätzliche Technische</w:t>
      </w:r>
      <w:r>
        <w:rPr>
          <w:color w:val="000000"/>
          <w:lang w:val="de-DE" w:eastAsia="de-DE"/>
        </w:rPr>
        <w:t xml:space="preserve"> </w:t>
      </w:r>
      <w:r w:rsidRPr="00062F73">
        <w:rPr>
          <w:color w:val="000000"/>
          <w:lang w:val="de-DE" w:eastAsia="de-DE"/>
        </w:rPr>
        <w:t>Vertragsbedingungen und Richtlinien</w:t>
      </w:r>
      <w:r>
        <w:rPr>
          <w:color w:val="000000"/>
          <w:lang w:val="de-DE" w:eastAsia="de-DE"/>
        </w:rPr>
        <w:t xml:space="preserve"> </w:t>
      </w:r>
      <w:r w:rsidRPr="00062F73">
        <w:rPr>
          <w:color w:val="000000"/>
          <w:lang w:val="de-DE" w:eastAsia="de-DE"/>
        </w:rPr>
        <w:t>für Ingenieurbauten</w:t>
      </w:r>
      <w:r>
        <w:rPr>
          <w:color w:val="000000"/>
          <w:lang w:val="de-DE" w:eastAsia="de-DE"/>
        </w:rPr>
        <w:t xml:space="preserve">, </w:t>
      </w:r>
      <w:r w:rsidRPr="00062F73">
        <w:rPr>
          <w:color w:val="000000"/>
          <w:lang w:val="de-DE" w:eastAsia="de-DE"/>
        </w:rPr>
        <w:t>Bundesministerium für Digitales</w:t>
      </w:r>
      <w:r>
        <w:rPr>
          <w:color w:val="000000"/>
          <w:lang w:val="de-DE" w:eastAsia="de-DE"/>
        </w:rPr>
        <w:t xml:space="preserve"> </w:t>
      </w:r>
      <w:r w:rsidRPr="00062F73">
        <w:rPr>
          <w:color w:val="000000"/>
          <w:lang w:val="de-DE" w:eastAsia="de-DE"/>
        </w:rPr>
        <w:t>und Verkehr</w:t>
      </w:r>
    </w:p>
    <w:sectPr w:rsidR="00062F73" w:rsidRPr="0056410B"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65755" w14:textId="77777777" w:rsidR="00586E8B" w:rsidRDefault="00586E8B" w:rsidP="004F5E36">
      <w:r>
        <w:separator/>
      </w:r>
    </w:p>
  </w:endnote>
  <w:endnote w:type="continuationSeparator" w:id="0">
    <w:p w14:paraId="433EFDAC" w14:textId="77777777" w:rsidR="00586E8B" w:rsidRDefault="00586E8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2FFF0" w14:textId="77777777" w:rsidR="00586E8B" w:rsidRDefault="00586E8B" w:rsidP="004F5E36">
      <w:r>
        <w:separator/>
      </w:r>
    </w:p>
  </w:footnote>
  <w:footnote w:type="continuationSeparator" w:id="0">
    <w:p w14:paraId="0527427A" w14:textId="77777777" w:rsidR="00586E8B" w:rsidRDefault="00586E8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C334B4"/>
    <w:multiLevelType w:val="hybridMultilevel"/>
    <w:tmpl w:val="1CCC284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070D3B06"/>
    <w:multiLevelType w:val="hybridMultilevel"/>
    <w:tmpl w:val="2B2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87A75"/>
    <w:multiLevelType w:val="multilevel"/>
    <w:tmpl w:val="569E6358"/>
    <w:lvl w:ilvl="0">
      <w:start w:val="1"/>
      <w:numFmt w:val="decimal"/>
      <w:lvlText w:val="%1"/>
      <w:lvlJc w:val="left"/>
      <w:pPr>
        <w:ind w:left="360" w:hanging="360"/>
      </w:pPr>
      <w:rPr>
        <w:rFonts w:cs="Arial" w:hint="default"/>
      </w:rPr>
    </w:lvl>
    <w:lvl w:ilvl="1">
      <w:start w:val="2"/>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3" w15:restartNumberingAfterBreak="0">
    <w:nsid w:val="2438217E"/>
    <w:multiLevelType w:val="multilevel"/>
    <w:tmpl w:val="F17228D6"/>
    <w:lvl w:ilvl="0">
      <w:start w:val="1"/>
      <w:numFmt w:val="decimal"/>
      <w:suff w:val="space"/>
      <w:lvlText w:val="Chapter %1"/>
      <w:lvlJc w:val="left"/>
      <w:pPr>
        <w:ind w:left="567"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C4D7D14"/>
    <w:multiLevelType w:val="multilevel"/>
    <w:tmpl w:val="8CF060B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D2B41E4"/>
    <w:multiLevelType w:val="hybridMultilevel"/>
    <w:tmpl w:val="25301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D921FD9"/>
    <w:multiLevelType w:val="multilevel"/>
    <w:tmpl w:val="E572F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1061632"/>
    <w:multiLevelType w:val="multilevel"/>
    <w:tmpl w:val="54E2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D8C033A"/>
    <w:multiLevelType w:val="hybridMultilevel"/>
    <w:tmpl w:val="F5B6CD02"/>
    <w:lvl w:ilvl="0" w:tplc="050CFA10">
      <w:start w:val="1"/>
      <w:numFmt w:val="bullet"/>
      <w:lvlText w:val="-"/>
      <w:lvlJc w:val="left"/>
      <w:pPr>
        <w:ind w:left="1068" w:hanging="360"/>
      </w:pPr>
      <w:rPr>
        <w:rFonts w:ascii="Calibri" w:eastAsia="Times New Roman" w:hAnsi="Calibri" w:cs="Calibri"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6E6422C"/>
    <w:multiLevelType w:val="multilevel"/>
    <w:tmpl w:val="B580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CD7938"/>
    <w:multiLevelType w:val="hybridMultilevel"/>
    <w:tmpl w:val="E9DAF81A"/>
    <w:lvl w:ilvl="0" w:tplc="8CC4DF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CEF4BB0"/>
    <w:multiLevelType w:val="hybridMultilevel"/>
    <w:tmpl w:val="42C04C7C"/>
    <w:lvl w:ilvl="0" w:tplc="70E45458">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79148C5"/>
    <w:multiLevelType w:val="hybridMultilevel"/>
    <w:tmpl w:val="B2B07E0A"/>
    <w:lvl w:ilvl="0" w:tplc="7272EEFA">
      <w:start w:val="1"/>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2860F3"/>
    <w:multiLevelType w:val="hybridMultilevel"/>
    <w:tmpl w:val="4760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6169A8"/>
    <w:multiLevelType w:val="multilevel"/>
    <w:tmpl w:val="837C9D36"/>
    <w:lvl w:ilvl="0">
      <w:start w:val="1"/>
      <w:numFmt w:val="bullet"/>
      <w:lvlText w:val=""/>
      <w:lvlJc w:val="left"/>
      <w:pPr>
        <w:tabs>
          <w:tab w:val="num" w:pos="720"/>
        </w:tabs>
        <w:ind w:left="720" w:hanging="360"/>
      </w:pPr>
      <w:rPr>
        <w:rFonts w:ascii="Symbol" w:hAnsi="Symbol" w:hint="default"/>
        <w:sz w:val="20"/>
        <w:lang w:val="en-GB"/>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9680449">
    <w:abstractNumId w:val="13"/>
  </w:num>
  <w:num w:numId="2" w16cid:durableId="404573324">
    <w:abstractNumId w:val="8"/>
  </w:num>
  <w:num w:numId="3" w16cid:durableId="2074548650">
    <w:abstractNumId w:val="3"/>
  </w:num>
  <w:num w:numId="4" w16cid:durableId="618954599">
    <w:abstractNumId w:val="2"/>
  </w:num>
  <w:num w:numId="5" w16cid:durableId="915213733">
    <w:abstractNumId w:val="1"/>
  </w:num>
  <w:num w:numId="6" w16cid:durableId="2049983537">
    <w:abstractNumId w:val="0"/>
  </w:num>
  <w:num w:numId="7" w16cid:durableId="589505608">
    <w:abstractNumId w:val="9"/>
  </w:num>
  <w:num w:numId="8" w16cid:durableId="1455052300">
    <w:abstractNumId w:val="7"/>
  </w:num>
  <w:num w:numId="9" w16cid:durableId="548609657">
    <w:abstractNumId w:val="6"/>
  </w:num>
  <w:num w:numId="10" w16cid:durableId="820584050">
    <w:abstractNumId w:val="5"/>
  </w:num>
  <w:num w:numId="11" w16cid:durableId="1828283936">
    <w:abstractNumId w:val="4"/>
  </w:num>
  <w:num w:numId="12" w16cid:durableId="1575119465">
    <w:abstractNumId w:val="24"/>
  </w:num>
  <w:num w:numId="13" w16cid:durableId="1734541330">
    <w:abstractNumId w:val="15"/>
  </w:num>
  <w:num w:numId="14" w16cid:durableId="1595702365">
    <w:abstractNumId w:val="25"/>
  </w:num>
  <w:num w:numId="15" w16cid:durableId="12273350">
    <w:abstractNumId w:val="30"/>
  </w:num>
  <w:num w:numId="16" w16cid:durableId="1090084476">
    <w:abstractNumId w:val="27"/>
  </w:num>
  <w:num w:numId="17" w16cid:durableId="986936991">
    <w:abstractNumId w:val="14"/>
  </w:num>
  <w:num w:numId="18" w16cid:durableId="751588134">
    <w:abstractNumId w:val="15"/>
    <w:lvlOverride w:ilvl="0">
      <w:startOverride w:val="1"/>
    </w:lvlOverride>
  </w:num>
  <w:num w:numId="19" w16cid:durableId="976880558">
    <w:abstractNumId w:val="23"/>
  </w:num>
  <w:num w:numId="20" w16cid:durableId="906645187">
    <w:abstractNumId w:val="21"/>
  </w:num>
  <w:num w:numId="21" w16cid:durableId="1777018462">
    <w:abstractNumId w:val="17"/>
  </w:num>
  <w:num w:numId="22" w16cid:durableId="873349021">
    <w:abstractNumId w:val="16"/>
  </w:num>
  <w:num w:numId="23" w16cid:durableId="24789833">
    <w:abstractNumId w:val="11"/>
  </w:num>
  <w:num w:numId="24" w16cid:durableId="1230921650">
    <w:abstractNumId w:val="33"/>
  </w:num>
  <w:num w:numId="25" w16cid:durableId="2008169289">
    <w:abstractNumId w:val="10"/>
  </w:num>
  <w:num w:numId="26" w16cid:durableId="863709667">
    <w:abstractNumId w:val="29"/>
  </w:num>
  <w:num w:numId="27" w16cid:durableId="689262429">
    <w:abstractNumId w:val="28"/>
  </w:num>
  <w:num w:numId="28" w16cid:durableId="941037120">
    <w:abstractNumId w:val="22"/>
  </w:num>
  <w:num w:numId="29" w16cid:durableId="820540423">
    <w:abstractNumId w:val="34"/>
  </w:num>
  <w:num w:numId="30" w16cid:durableId="1933200376">
    <w:abstractNumId w:val="26"/>
  </w:num>
  <w:num w:numId="31" w16cid:durableId="352148724">
    <w:abstractNumId w:val="32"/>
  </w:num>
  <w:num w:numId="32" w16cid:durableId="1431468732">
    <w:abstractNumId w:val="19"/>
  </w:num>
  <w:num w:numId="33" w16cid:durableId="1569222471">
    <w:abstractNumId w:val="18"/>
  </w:num>
  <w:num w:numId="34" w16cid:durableId="1222330276">
    <w:abstractNumId w:val="12"/>
  </w:num>
  <w:num w:numId="35" w16cid:durableId="1108962163">
    <w:abstractNumId w:val="31"/>
  </w:num>
  <w:num w:numId="36" w16cid:durableId="1387993640">
    <w:abstractNumId w:val="13"/>
  </w:num>
  <w:num w:numId="37" w16cid:durableId="3585567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qwFAEWKeoYtAAAA"/>
  </w:docVars>
  <w:rsids>
    <w:rsidRoot w:val="000E414A"/>
    <w:rsid w:val="00001510"/>
    <w:rsid w:val="000027C0"/>
    <w:rsid w:val="000052FB"/>
    <w:rsid w:val="000100F9"/>
    <w:rsid w:val="00010AB9"/>
    <w:rsid w:val="0001118F"/>
    <w:rsid w:val="000117CB"/>
    <w:rsid w:val="000129DB"/>
    <w:rsid w:val="00014775"/>
    <w:rsid w:val="000205FE"/>
    <w:rsid w:val="000207A5"/>
    <w:rsid w:val="00020F88"/>
    <w:rsid w:val="00027A16"/>
    <w:rsid w:val="0003148D"/>
    <w:rsid w:val="00031EEC"/>
    <w:rsid w:val="0003630A"/>
    <w:rsid w:val="00043E12"/>
    <w:rsid w:val="000465DB"/>
    <w:rsid w:val="00051566"/>
    <w:rsid w:val="0005248C"/>
    <w:rsid w:val="00054542"/>
    <w:rsid w:val="00055EDB"/>
    <w:rsid w:val="000562A9"/>
    <w:rsid w:val="00062A9A"/>
    <w:rsid w:val="00062F73"/>
    <w:rsid w:val="000640D2"/>
    <w:rsid w:val="00065058"/>
    <w:rsid w:val="000661D3"/>
    <w:rsid w:val="00066264"/>
    <w:rsid w:val="00071000"/>
    <w:rsid w:val="00076F0D"/>
    <w:rsid w:val="000771FF"/>
    <w:rsid w:val="00077316"/>
    <w:rsid w:val="00081D59"/>
    <w:rsid w:val="000831A4"/>
    <w:rsid w:val="000837DF"/>
    <w:rsid w:val="00086C39"/>
    <w:rsid w:val="00090B0F"/>
    <w:rsid w:val="00094114"/>
    <w:rsid w:val="000A01BE"/>
    <w:rsid w:val="000A03B2"/>
    <w:rsid w:val="000A0C26"/>
    <w:rsid w:val="000A132D"/>
    <w:rsid w:val="000A249D"/>
    <w:rsid w:val="000A4188"/>
    <w:rsid w:val="000B0945"/>
    <w:rsid w:val="000B3CA2"/>
    <w:rsid w:val="000B49FE"/>
    <w:rsid w:val="000B5130"/>
    <w:rsid w:val="000B7530"/>
    <w:rsid w:val="000C14C0"/>
    <w:rsid w:val="000C2453"/>
    <w:rsid w:val="000C4842"/>
    <w:rsid w:val="000C4F3A"/>
    <w:rsid w:val="000D0268"/>
    <w:rsid w:val="000D0FCF"/>
    <w:rsid w:val="000D2063"/>
    <w:rsid w:val="000D34BE"/>
    <w:rsid w:val="000D6054"/>
    <w:rsid w:val="000E0790"/>
    <w:rsid w:val="000E102F"/>
    <w:rsid w:val="000E2759"/>
    <w:rsid w:val="000E36F1"/>
    <w:rsid w:val="000E3A73"/>
    <w:rsid w:val="000E414A"/>
    <w:rsid w:val="000E472E"/>
    <w:rsid w:val="000F093C"/>
    <w:rsid w:val="000F1889"/>
    <w:rsid w:val="000F1AB8"/>
    <w:rsid w:val="000F6910"/>
    <w:rsid w:val="000F787B"/>
    <w:rsid w:val="00101E55"/>
    <w:rsid w:val="00106EDF"/>
    <w:rsid w:val="0010749A"/>
    <w:rsid w:val="00107931"/>
    <w:rsid w:val="00117575"/>
    <w:rsid w:val="00117B99"/>
    <w:rsid w:val="0012091F"/>
    <w:rsid w:val="001262EF"/>
    <w:rsid w:val="0012631B"/>
    <w:rsid w:val="00126BC2"/>
    <w:rsid w:val="00127FA9"/>
    <w:rsid w:val="001303FE"/>
    <w:rsid w:val="001308B6"/>
    <w:rsid w:val="0013121F"/>
    <w:rsid w:val="001312BE"/>
    <w:rsid w:val="00131FE6"/>
    <w:rsid w:val="0013263F"/>
    <w:rsid w:val="001331DF"/>
    <w:rsid w:val="00134DE4"/>
    <w:rsid w:val="00137B53"/>
    <w:rsid w:val="00140228"/>
    <w:rsid w:val="0014034D"/>
    <w:rsid w:val="0014081A"/>
    <w:rsid w:val="0014263F"/>
    <w:rsid w:val="00144D16"/>
    <w:rsid w:val="00150E59"/>
    <w:rsid w:val="00152A6D"/>
    <w:rsid w:val="00152DE3"/>
    <w:rsid w:val="001578F4"/>
    <w:rsid w:val="00161DE6"/>
    <w:rsid w:val="0016328C"/>
    <w:rsid w:val="00164B32"/>
    <w:rsid w:val="00164CF9"/>
    <w:rsid w:val="001655E3"/>
    <w:rsid w:val="001667A6"/>
    <w:rsid w:val="00182595"/>
    <w:rsid w:val="00184AD6"/>
    <w:rsid w:val="00185648"/>
    <w:rsid w:val="0018675A"/>
    <w:rsid w:val="00194009"/>
    <w:rsid w:val="00195B8F"/>
    <w:rsid w:val="001A1B54"/>
    <w:rsid w:val="001A4AF7"/>
    <w:rsid w:val="001A6787"/>
    <w:rsid w:val="001B0349"/>
    <w:rsid w:val="001B1898"/>
    <w:rsid w:val="001B1E93"/>
    <w:rsid w:val="001B4100"/>
    <w:rsid w:val="001B5F7A"/>
    <w:rsid w:val="001B65C1"/>
    <w:rsid w:val="001C0A33"/>
    <w:rsid w:val="001C0E2A"/>
    <w:rsid w:val="001C1F71"/>
    <w:rsid w:val="001C684B"/>
    <w:rsid w:val="001D0CFB"/>
    <w:rsid w:val="001D21AF"/>
    <w:rsid w:val="001D329F"/>
    <w:rsid w:val="001D3E60"/>
    <w:rsid w:val="001D53FC"/>
    <w:rsid w:val="001D7BD8"/>
    <w:rsid w:val="001E04B4"/>
    <w:rsid w:val="001E4913"/>
    <w:rsid w:val="001E4F6E"/>
    <w:rsid w:val="001E76C1"/>
    <w:rsid w:val="001E7DF8"/>
    <w:rsid w:val="001F42A5"/>
    <w:rsid w:val="001F68C9"/>
    <w:rsid w:val="001F7628"/>
    <w:rsid w:val="001F7904"/>
    <w:rsid w:val="001F7B9D"/>
    <w:rsid w:val="0020001A"/>
    <w:rsid w:val="00201C93"/>
    <w:rsid w:val="00205188"/>
    <w:rsid w:val="002075D2"/>
    <w:rsid w:val="00207EC1"/>
    <w:rsid w:val="00214B37"/>
    <w:rsid w:val="00214D51"/>
    <w:rsid w:val="00220274"/>
    <w:rsid w:val="00221B8F"/>
    <w:rsid w:val="002224B4"/>
    <w:rsid w:val="002226A6"/>
    <w:rsid w:val="00222B82"/>
    <w:rsid w:val="00223E7D"/>
    <w:rsid w:val="002246C6"/>
    <w:rsid w:val="0022496F"/>
    <w:rsid w:val="002352B2"/>
    <w:rsid w:val="00235E31"/>
    <w:rsid w:val="00235F11"/>
    <w:rsid w:val="002368B4"/>
    <w:rsid w:val="00241B72"/>
    <w:rsid w:val="002447EF"/>
    <w:rsid w:val="00247241"/>
    <w:rsid w:val="0024772E"/>
    <w:rsid w:val="0025061C"/>
    <w:rsid w:val="00251550"/>
    <w:rsid w:val="00253222"/>
    <w:rsid w:val="0025361B"/>
    <w:rsid w:val="0025494E"/>
    <w:rsid w:val="002565F9"/>
    <w:rsid w:val="0025765B"/>
    <w:rsid w:val="00260EB6"/>
    <w:rsid w:val="00261155"/>
    <w:rsid w:val="00262E2F"/>
    <w:rsid w:val="002632C8"/>
    <w:rsid w:val="00263B05"/>
    <w:rsid w:val="002640C0"/>
    <w:rsid w:val="00270A65"/>
    <w:rsid w:val="0027221A"/>
    <w:rsid w:val="00272B46"/>
    <w:rsid w:val="00273823"/>
    <w:rsid w:val="00273C53"/>
    <w:rsid w:val="00275114"/>
    <w:rsid w:val="00275B61"/>
    <w:rsid w:val="0027734D"/>
    <w:rsid w:val="00277752"/>
    <w:rsid w:val="002777D1"/>
    <w:rsid w:val="00280FAF"/>
    <w:rsid w:val="00281495"/>
    <w:rsid w:val="002821A6"/>
    <w:rsid w:val="00282656"/>
    <w:rsid w:val="00290474"/>
    <w:rsid w:val="00292338"/>
    <w:rsid w:val="0029580E"/>
    <w:rsid w:val="00296B83"/>
    <w:rsid w:val="002A3280"/>
    <w:rsid w:val="002A3D2F"/>
    <w:rsid w:val="002A4041"/>
    <w:rsid w:val="002A66C1"/>
    <w:rsid w:val="002B4015"/>
    <w:rsid w:val="002B492E"/>
    <w:rsid w:val="002B5880"/>
    <w:rsid w:val="002B78CE"/>
    <w:rsid w:val="002C118E"/>
    <w:rsid w:val="002C2FB6"/>
    <w:rsid w:val="002C3F09"/>
    <w:rsid w:val="002C5DC3"/>
    <w:rsid w:val="002C7D51"/>
    <w:rsid w:val="002D29C9"/>
    <w:rsid w:val="002D67F0"/>
    <w:rsid w:val="002D6D07"/>
    <w:rsid w:val="002E0034"/>
    <w:rsid w:val="002E2A11"/>
    <w:rsid w:val="002E3D20"/>
    <w:rsid w:val="002E42CF"/>
    <w:rsid w:val="002E494F"/>
    <w:rsid w:val="002E5FA7"/>
    <w:rsid w:val="002F254A"/>
    <w:rsid w:val="002F3309"/>
    <w:rsid w:val="002F4CF9"/>
    <w:rsid w:val="002F4F25"/>
    <w:rsid w:val="003008CE"/>
    <w:rsid w:val="003009B7"/>
    <w:rsid w:val="00300E56"/>
    <w:rsid w:val="0030152C"/>
    <w:rsid w:val="00303E25"/>
    <w:rsid w:val="0030469C"/>
    <w:rsid w:val="003143C1"/>
    <w:rsid w:val="00316DA2"/>
    <w:rsid w:val="0032141F"/>
    <w:rsid w:val="00321CA6"/>
    <w:rsid w:val="00323763"/>
    <w:rsid w:val="00323C5F"/>
    <w:rsid w:val="00327483"/>
    <w:rsid w:val="0032770B"/>
    <w:rsid w:val="0033215D"/>
    <w:rsid w:val="003333F1"/>
    <w:rsid w:val="00334C09"/>
    <w:rsid w:val="003350EC"/>
    <w:rsid w:val="0033771F"/>
    <w:rsid w:val="00340659"/>
    <w:rsid w:val="00344F25"/>
    <w:rsid w:val="00345526"/>
    <w:rsid w:val="00345CAC"/>
    <w:rsid w:val="003474C7"/>
    <w:rsid w:val="00350F30"/>
    <w:rsid w:val="00351194"/>
    <w:rsid w:val="00363003"/>
    <w:rsid w:val="003642DC"/>
    <w:rsid w:val="00365D97"/>
    <w:rsid w:val="00371C7C"/>
    <w:rsid w:val="003723D4"/>
    <w:rsid w:val="00375EE6"/>
    <w:rsid w:val="00381905"/>
    <w:rsid w:val="00382479"/>
    <w:rsid w:val="00384CC8"/>
    <w:rsid w:val="003871FD"/>
    <w:rsid w:val="003876EE"/>
    <w:rsid w:val="0039116A"/>
    <w:rsid w:val="00392EEF"/>
    <w:rsid w:val="00395096"/>
    <w:rsid w:val="0039784B"/>
    <w:rsid w:val="003A08AC"/>
    <w:rsid w:val="003A1E30"/>
    <w:rsid w:val="003A2829"/>
    <w:rsid w:val="003A67B0"/>
    <w:rsid w:val="003A7D1C"/>
    <w:rsid w:val="003B1179"/>
    <w:rsid w:val="003B304B"/>
    <w:rsid w:val="003B3146"/>
    <w:rsid w:val="003B772F"/>
    <w:rsid w:val="003D2F43"/>
    <w:rsid w:val="003D4EA5"/>
    <w:rsid w:val="003D4FDF"/>
    <w:rsid w:val="003D598A"/>
    <w:rsid w:val="003D7A91"/>
    <w:rsid w:val="003E6266"/>
    <w:rsid w:val="003F015E"/>
    <w:rsid w:val="003F5F7C"/>
    <w:rsid w:val="00400414"/>
    <w:rsid w:val="00413AB0"/>
    <w:rsid w:val="0041446B"/>
    <w:rsid w:val="00415DE4"/>
    <w:rsid w:val="0042793F"/>
    <w:rsid w:val="0043637B"/>
    <w:rsid w:val="00437048"/>
    <w:rsid w:val="0044071E"/>
    <w:rsid w:val="004415B5"/>
    <w:rsid w:val="0044237C"/>
    <w:rsid w:val="0044265A"/>
    <w:rsid w:val="0044329C"/>
    <w:rsid w:val="00444235"/>
    <w:rsid w:val="0044582C"/>
    <w:rsid w:val="00451235"/>
    <w:rsid w:val="00451420"/>
    <w:rsid w:val="00453E24"/>
    <w:rsid w:val="0045705A"/>
    <w:rsid w:val="00457456"/>
    <w:rsid w:val="004577FE"/>
    <w:rsid w:val="00457B9C"/>
    <w:rsid w:val="0046164A"/>
    <w:rsid w:val="004628D2"/>
    <w:rsid w:val="00462DCD"/>
    <w:rsid w:val="00463E40"/>
    <w:rsid w:val="004640FD"/>
    <w:rsid w:val="00464784"/>
    <w:rsid w:val="004648AD"/>
    <w:rsid w:val="004658CE"/>
    <w:rsid w:val="00467825"/>
    <w:rsid w:val="004703A9"/>
    <w:rsid w:val="00470D76"/>
    <w:rsid w:val="00470E95"/>
    <w:rsid w:val="00473050"/>
    <w:rsid w:val="004760DE"/>
    <w:rsid w:val="004763D7"/>
    <w:rsid w:val="00477AFD"/>
    <w:rsid w:val="00480E64"/>
    <w:rsid w:val="004861CF"/>
    <w:rsid w:val="00487503"/>
    <w:rsid w:val="00490FED"/>
    <w:rsid w:val="0049229E"/>
    <w:rsid w:val="00494C3C"/>
    <w:rsid w:val="00495D4C"/>
    <w:rsid w:val="004A004E"/>
    <w:rsid w:val="004A0075"/>
    <w:rsid w:val="004A0321"/>
    <w:rsid w:val="004A24CF"/>
    <w:rsid w:val="004A2C77"/>
    <w:rsid w:val="004A355F"/>
    <w:rsid w:val="004A4486"/>
    <w:rsid w:val="004A4F49"/>
    <w:rsid w:val="004B36C0"/>
    <w:rsid w:val="004B45A9"/>
    <w:rsid w:val="004B70E4"/>
    <w:rsid w:val="004B7F28"/>
    <w:rsid w:val="004C1207"/>
    <w:rsid w:val="004C16AB"/>
    <w:rsid w:val="004C305E"/>
    <w:rsid w:val="004C3D1D"/>
    <w:rsid w:val="004C3D84"/>
    <w:rsid w:val="004C518C"/>
    <w:rsid w:val="004C6366"/>
    <w:rsid w:val="004C7913"/>
    <w:rsid w:val="004D26F0"/>
    <w:rsid w:val="004D3A99"/>
    <w:rsid w:val="004E2E46"/>
    <w:rsid w:val="004E4DD6"/>
    <w:rsid w:val="004E6008"/>
    <w:rsid w:val="004E647D"/>
    <w:rsid w:val="004E71F7"/>
    <w:rsid w:val="004E7658"/>
    <w:rsid w:val="004E7CEB"/>
    <w:rsid w:val="004F0A43"/>
    <w:rsid w:val="004F319B"/>
    <w:rsid w:val="004F4DCC"/>
    <w:rsid w:val="004F5E36"/>
    <w:rsid w:val="00500627"/>
    <w:rsid w:val="00500F94"/>
    <w:rsid w:val="00503999"/>
    <w:rsid w:val="0050629E"/>
    <w:rsid w:val="00506E94"/>
    <w:rsid w:val="00507B47"/>
    <w:rsid w:val="00507BEF"/>
    <w:rsid w:val="00507CC9"/>
    <w:rsid w:val="00507D07"/>
    <w:rsid w:val="005119A5"/>
    <w:rsid w:val="00512301"/>
    <w:rsid w:val="00517A2A"/>
    <w:rsid w:val="00522253"/>
    <w:rsid w:val="00523D10"/>
    <w:rsid w:val="00525DFD"/>
    <w:rsid w:val="005278B7"/>
    <w:rsid w:val="00532016"/>
    <w:rsid w:val="005346C8"/>
    <w:rsid w:val="00534EC2"/>
    <w:rsid w:val="00536389"/>
    <w:rsid w:val="005405F6"/>
    <w:rsid w:val="00540919"/>
    <w:rsid w:val="00543E7D"/>
    <w:rsid w:val="00544449"/>
    <w:rsid w:val="0054480D"/>
    <w:rsid w:val="0054587F"/>
    <w:rsid w:val="00545B5D"/>
    <w:rsid w:val="0054601E"/>
    <w:rsid w:val="00547A68"/>
    <w:rsid w:val="00551936"/>
    <w:rsid w:val="00551F20"/>
    <w:rsid w:val="005531C9"/>
    <w:rsid w:val="005554E8"/>
    <w:rsid w:val="0056063F"/>
    <w:rsid w:val="005606B9"/>
    <w:rsid w:val="00560B4F"/>
    <w:rsid w:val="00561370"/>
    <w:rsid w:val="005640A8"/>
    <w:rsid w:val="0056410B"/>
    <w:rsid w:val="00570C43"/>
    <w:rsid w:val="00572378"/>
    <w:rsid w:val="00574B6F"/>
    <w:rsid w:val="005803B3"/>
    <w:rsid w:val="0058201F"/>
    <w:rsid w:val="00582A05"/>
    <w:rsid w:val="00586E8B"/>
    <w:rsid w:val="00587D44"/>
    <w:rsid w:val="00590E2F"/>
    <w:rsid w:val="00590F4E"/>
    <w:rsid w:val="00592D3D"/>
    <w:rsid w:val="00592DDC"/>
    <w:rsid w:val="00595CEB"/>
    <w:rsid w:val="00596E45"/>
    <w:rsid w:val="005A6DFB"/>
    <w:rsid w:val="005A7F4A"/>
    <w:rsid w:val="005B0D0D"/>
    <w:rsid w:val="005B0D99"/>
    <w:rsid w:val="005B19EE"/>
    <w:rsid w:val="005B2110"/>
    <w:rsid w:val="005B27FC"/>
    <w:rsid w:val="005B2F90"/>
    <w:rsid w:val="005B5749"/>
    <w:rsid w:val="005B61E6"/>
    <w:rsid w:val="005B6566"/>
    <w:rsid w:val="005B72F1"/>
    <w:rsid w:val="005C354E"/>
    <w:rsid w:val="005C6EC4"/>
    <w:rsid w:val="005C77E1"/>
    <w:rsid w:val="005D142D"/>
    <w:rsid w:val="005D1706"/>
    <w:rsid w:val="005D1F71"/>
    <w:rsid w:val="005D22A8"/>
    <w:rsid w:val="005D296F"/>
    <w:rsid w:val="005D30A3"/>
    <w:rsid w:val="005D3434"/>
    <w:rsid w:val="005D6132"/>
    <w:rsid w:val="005D668A"/>
    <w:rsid w:val="005D6A2F"/>
    <w:rsid w:val="005E1A65"/>
    <w:rsid w:val="005E1A82"/>
    <w:rsid w:val="005E1D53"/>
    <w:rsid w:val="005E2346"/>
    <w:rsid w:val="005E35F8"/>
    <w:rsid w:val="005E506A"/>
    <w:rsid w:val="005E63FC"/>
    <w:rsid w:val="005E794C"/>
    <w:rsid w:val="005F0A28"/>
    <w:rsid w:val="005F0E5E"/>
    <w:rsid w:val="005F196E"/>
    <w:rsid w:val="005F66E4"/>
    <w:rsid w:val="005F6A83"/>
    <w:rsid w:val="00600535"/>
    <w:rsid w:val="00602536"/>
    <w:rsid w:val="00604966"/>
    <w:rsid w:val="00607EDA"/>
    <w:rsid w:val="00610CD6"/>
    <w:rsid w:val="00611FA8"/>
    <w:rsid w:val="00612511"/>
    <w:rsid w:val="00615550"/>
    <w:rsid w:val="00620DEE"/>
    <w:rsid w:val="00621F92"/>
    <w:rsid w:val="0062280A"/>
    <w:rsid w:val="00623AC4"/>
    <w:rsid w:val="006250F5"/>
    <w:rsid w:val="00625639"/>
    <w:rsid w:val="00625AB0"/>
    <w:rsid w:val="0062654A"/>
    <w:rsid w:val="00631B33"/>
    <w:rsid w:val="006326F6"/>
    <w:rsid w:val="00634AFF"/>
    <w:rsid w:val="00636355"/>
    <w:rsid w:val="0064184D"/>
    <w:rsid w:val="00641A9E"/>
    <w:rsid w:val="006422CC"/>
    <w:rsid w:val="0064328E"/>
    <w:rsid w:val="006527B6"/>
    <w:rsid w:val="00652D7F"/>
    <w:rsid w:val="006558C0"/>
    <w:rsid w:val="00655C66"/>
    <w:rsid w:val="00660E3E"/>
    <w:rsid w:val="00662E74"/>
    <w:rsid w:val="006677E5"/>
    <w:rsid w:val="00671D8E"/>
    <w:rsid w:val="00672222"/>
    <w:rsid w:val="00675A51"/>
    <w:rsid w:val="00676E6C"/>
    <w:rsid w:val="006775BD"/>
    <w:rsid w:val="00680C23"/>
    <w:rsid w:val="006856C9"/>
    <w:rsid w:val="00685D11"/>
    <w:rsid w:val="00687F24"/>
    <w:rsid w:val="00691CD4"/>
    <w:rsid w:val="00693766"/>
    <w:rsid w:val="00693B98"/>
    <w:rsid w:val="00693ED1"/>
    <w:rsid w:val="0069438D"/>
    <w:rsid w:val="00697783"/>
    <w:rsid w:val="006978D5"/>
    <w:rsid w:val="006A1BF8"/>
    <w:rsid w:val="006A1E03"/>
    <w:rsid w:val="006A256F"/>
    <w:rsid w:val="006A3281"/>
    <w:rsid w:val="006A3582"/>
    <w:rsid w:val="006A4878"/>
    <w:rsid w:val="006A7009"/>
    <w:rsid w:val="006A7449"/>
    <w:rsid w:val="006B02C0"/>
    <w:rsid w:val="006B4888"/>
    <w:rsid w:val="006B7F69"/>
    <w:rsid w:val="006C0896"/>
    <w:rsid w:val="006C2E45"/>
    <w:rsid w:val="006C2E8E"/>
    <w:rsid w:val="006C31E0"/>
    <w:rsid w:val="006C359C"/>
    <w:rsid w:val="006C5579"/>
    <w:rsid w:val="006D0F02"/>
    <w:rsid w:val="006D6C0E"/>
    <w:rsid w:val="006D6E8B"/>
    <w:rsid w:val="006D74D5"/>
    <w:rsid w:val="006D76FC"/>
    <w:rsid w:val="006E01E4"/>
    <w:rsid w:val="006E737D"/>
    <w:rsid w:val="006F0C8D"/>
    <w:rsid w:val="006F1955"/>
    <w:rsid w:val="006F4BC7"/>
    <w:rsid w:val="006F5900"/>
    <w:rsid w:val="006F7066"/>
    <w:rsid w:val="007029D4"/>
    <w:rsid w:val="0070495D"/>
    <w:rsid w:val="00707B28"/>
    <w:rsid w:val="00713973"/>
    <w:rsid w:val="007143CE"/>
    <w:rsid w:val="00714F7D"/>
    <w:rsid w:val="0071614B"/>
    <w:rsid w:val="00720A24"/>
    <w:rsid w:val="00724740"/>
    <w:rsid w:val="00724F0A"/>
    <w:rsid w:val="007255BE"/>
    <w:rsid w:val="00727CAC"/>
    <w:rsid w:val="00732386"/>
    <w:rsid w:val="00734BE1"/>
    <w:rsid w:val="0073514D"/>
    <w:rsid w:val="00736521"/>
    <w:rsid w:val="00737524"/>
    <w:rsid w:val="00741864"/>
    <w:rsid w:val="00743DBA"/>
    <w:rsid w:val="007447F3"/>
    <w:rsid w:val="007461A9"/>
    <w:rsid w:val="00746EA7"/>
    <w:rsid w:val="0074740E"/>
    <w:rsid w:val="007475F8"/>
    <w:rsid w:val="00750728"/>
    <w:rsid w:val="007526A0"/>
    <w:rsid w:val="00753D11"/>
    <w:rsid w:val="00753F70"/>
    <w:rsid w:val="0075499F"/>
    <w:rsid w:val="007661C8"/>
    <w:rsid w:val="0077018D"/>
    <w:rsid w:val="0077098D"/>
    <w:rsid w:val="007714B4"/>
    <w:rsid w:val="007718C6"/>
    <w:rsid w:val="0077335D"/>
    <w:rsid w:val="00773B94"/>
    <w:rsid w:val="00774815"/>
    <w:rsid w:val="00776461"/>
    <w:rsid w:val="00782063"/>
    <w:rsid w:val="00783802"/>
    <w:rsid w:val="00784C03"/>
    <w:rsid w:val="007850C8"/>
    <w:rsid w:val="007931FA"/>
    <w:rsid w:val="00794F23"/>
    <w:rsid w:val="007A0F86"/>
    <w:rsid w:val="007A1B40"/>
    <w:rsid w:val="007A3CB7"/>
    <w:rsid w:val="007A43A6"/>
    <w:rsid w:val="007A4861"/>
    <w:rsid w:val="007A5014"/>
    <w:rsid w:val="007A62D8"/>
    <w:rsid w:val="007A7BBA"/>
    <w:rsid w:val="007B0C50"/>
    <w:rsid w:val="007B1EB0"/>
    <w:rsid w:val="007B48F9"/>
    <w:rsid w:val="007B5B03"/>
    <w:rsid w:val="007B5C05"/>
    <w:rsid w:val="007B7C89"/>
    <w:rsid w:val="007C1A43"/>
    <w:rsid w:val="007C4B9E"/>
    <w:rsid w:val="007C6892"/>
    <w:rsid w:val="007C716C"/>
    <w:rsid w:val="007C76D8"/>
    <w:rsid w:val="007C7F56"/>
    <w:rsid w:val="007D0951"/>
    <w:rsid w:val="007D7574"/>
    <w:rsid w:val="007E1F9A"/>
    <w:rsid w:val="007E3A16"/>
    <w:rsid w:val="007E6295"/>
    <w:rsid w:val="007E7F8A"/>
    <w:rsid w:val="007F0171"/>
    <w:rsid w:val="007F5C0C"/>
    <w:rsid w:val="007F7954"/>
    <w:rsid w:val="0080013E"/>
    <w:rsid w:val="0080702E"/>
    <w:rsid w:val="008073B2"/>
    <w:rsid w:val="00813288"/>
    <w:rsid w:val="008168FC"/>
    <w:rsid w:val="00824B58"/>
    <w:rsid w:val="00830996"/>
    <w:rsid w:val="008313E8"/>
    <w:rsid w:val="00832A5C"/>
    <w:rsid w:val="008345F1"/>
    <w:rsid w:val="00836509"/>
    <w:rsid w:val="008370EC"/>
    <w:rsid w:val="0083750F"/>
    <w:rsid w:val="00840089"/>
    <w:rsid w:val="00840F9B"/>
    <w:rsid w:val="008445A6"/>
    <w:rsid w:val="00850764"/>
    <w:rsid w:val="008558BF"/>
    <w:rsid w:val="00855EC9"/>
    <w:rsid w:val="00857773"/>
    <w:rsid w:val="008625DC"/>
    <w:rsid w:val="008650A0"/>
    <w:rsid w:val="00865B07"/>
    <w:rsid w:val="008667EA"/>
    <w:rsid w:val="008674BD"/>
    <w:rsid w:val="00870419"/>
    <w:rsid w:val="00871F4B"/>
    <w:rsid w:val="0087239A"/>
    <w:rsid w:val="00873405"/>
    <w:rsid w:val="0087637F"/>
    <w:rsid w:val="008808E7"/>
    <w:rsid w:val="008830B1"/>
    <w:rsid w:val="00883202"/>
    <w:rsid w:val="00883686"/>
    <w:rsid w:val="00884BB6"/>
    <w:rsid w:val="0088564C"/>
    <w:rsid w:val="00887F69"/>
    <w:rsid w:val="00892AD5"/>
    <w:rsid w:val="00895E1D"/>
    <w:rsid w:val="008A1512"/>
    <w:rsid w:val="008A16C3"/>
    <w:rsid w:val="008A1819"/>
    <w:rsid w:val="008A1CAC"/>
    <w:rsid w:val="008A3019"/>
    <w:rsid w:val="008A73A4"/>
    <w:rsid w:val="008B4CC1"/>
    <w:rsid w:val="008B4E35"/>
    <w:rsid w:val="008B55CA"/>
    <w:rsid w:val="008B74FF"/>
    <w:rsid w:val="008C0C54"/>
    <w:rsid w:val="008C299F"/>
    <w:rsid w:val="008C5379"/>
    <w:rsid w:val="008C60C9"/>
    <w:rsid w:val="008C6DC1"/>
    <w:rsid w:val="008D05FD"/>
    <w:rsid w:val="008D32B9"/>
    <w:rsid w:val="008D433B"/>
    <w:rsid w:val="008D4800"/>
    <w:rsid w:val="008D4A16"/>
    <w:rsid w:val="008E0437"/>
    <w:rsid w:val="008E1747"/>
    <w:rsid w:val="008E2C7A"/>
    <w:rsid w:val="008E566E"/>
    <w:rsid w:val="008E6B9F"/>
    <w:rsid w:val="008F2F01"/>
    <w:rsid w:val="008F723E"/>
    <w:rsid w:val="0090161A"/>
    <w:rsid w:val="00901EB6"/>
    <w:rsid w:val="0090266B"/>
    <w:rsid w:val="00903CED"/>
    <w:rsid w:val="00904C62"/>
    <w:rsid w:val="00907791"/>
    <w:rsid w:val="009106F4"/>
    <w:rsid w:val="009204E9"/>
    <w:rsid w:val="00922AC3"/>
    <w:rsid w:val="00922BA8"/>
    <w:rsid w:val="00924DAC"/>
    <w:rsid w:val="00927058"/>
    <w:rsid w:val="00927155"/>
    <w:rsid w:val="00927DF6"/>
    <w:rsid w:val="00930954"/>
    <w:rsid w:val="009309CD"/>
    <w:rsid w:val="00933022"/>
    <w:rsid w:val="00933568"/>
    <w:rsid w:val="00933D8E"/>
    <w:rsid w:val="00942750"/>
    <w:rsid w:val="0094327A"/>
    <w:rsid w:val="009447BB"/>
    <w:rsid w:val="009450CE"/>
    <w:rsid w:val="009459BB"/>
    <w:rsid w:val="00947179"/>
    <w:rsid w:val="0095164B"/>
    <w:rsid w:val="00954090"/>
    <w:rsid w:val="00955A5B"/>
    <w:rsid w:val="0095703A"/>
    <w:rsid w:val="009573E7"/>
    <w:rsid w:val="009600E8"/>
    <w:rsid w:val="00960558"/>
    <w:rsid w:val="009618B6"/>
    <w:rsid w:val="009629BB"/>
    <w:rsid w:val="00963E05"/>
    <w:rsid w:val="00964A45"/>
    <w:rsid w:val="00967044"/>
    <w:rsid w:val="00967843"/>
    <w:rsid w:val="00967D54"/>
    <w:rsid w:val="00971028"/>
    <w:rsid w:val="00973EED"/>
    <w:rsid w:val="00977473"/>
    <w:rsid w:val="0098097B"/>
    <w:rsid w:val="00982168"/>
    <w:rsid w:val="00982E5D"/>
    <w:rsid w:val="00993B84"/>
    <w:rsid w:val="00996483"/>
    <w:rsid w:val="00996F5A"/>
    <w:rsid w:val="009978D7"/>
    <w:rsid w:val="00997EDB"/>
    <w:rsid w:val="009A18D4"/>
    <w:rsid w:val="009A7030"/>
    <w:rsid w:val="009B041A"/>
    <w:rsid w:val="009B163E"/>
    <w:rsid w:val="009B1F1A"/>
    <w:rsid w:val="009B7648"/>
    <w:rsid w:val="009C37C3"/>
    <w:rsid w:val="009C39C0"/>
    <w:rsid w:val="009C3D00"/>
    <w:rsid w:val="009C7C86"/>
    <w:rsid w:val="009D15E6"/>
    <w:rsid w:val="009D2FF7"/>
    <w:rsid w:val="009D57D4"/>
    <w:rsid w:val="009D655B"/>
    <w:rsid w:val="009E02B5"/>
    <w:rsid w:val="009E34C6"/>
    <w:rsid w:val="009E6990"/>
    <w:rsid w:val="009E7884"/>
    <w:rsid w:val="009E788A"/>
    <w:rsid w:val="009F0E08"/>
    <w:rsid w:val="009F1339"/>
    <w:rsid w:val="009F144C"/>
    <w:rsid w:val="009F2F69"/>
    <w:rsid w:val="00A00BC5"/>
    <w:rsid w:val="00A0262B"/>
    <w:rsid w:val="00A03618"/>
    <w:rsid w:val="00A052E3"/>
    <w:rsid w:val="00A0585A"/>
    <w:rsid w:val="00A10E9C"/>
    <w:rsid w:val="00A112BE"/>
    <w:rsid w:val="00A114D9"/>
    <w:rsid w:val="00A11F89"/>
    <w:rsid w:val="00A15772"/>
    <w:rsid w:val="00A1763D"/>
    <w:rsid w:val="00A17CEC"/>
    <w:rsid w:val="00A226A6"/>
    <w:rsid w:val="00A242DF"/>
    <w:rsid w:val="00A2641B"/>
    <w:rsid w:val="00A2696F"/>
    <w:rsid w:val="00A27131"/>
    <w:rsid w:val="00A27EF0"/>
    <w:rsid w:val="00A30C17"/>
    <w:rsid w:val="00A33CC6"/>
    <w:rsid w:val="00A37C9F"/>
    <w:rsid w:val="00A40A55"/>
    <w:rsid w:val="00A41E52"/>
    <w:rsid w:val="00A42361"/>
    <w:rsid w:val="00A467CC"/>
    <w:rsid w:val="00A47EEC"/>
    <w:rsid w:val="00A50B20"/>
    <w:rsid w:val="00A51390"/>
    <w:rsid w:val="00A56DCE"/>
    <w:rsid w:val="00A60D13"/>
    <w:rsid w:val="00A658EA"/>
    <w:rsid w:val="00A70C9B"/>
    <w:rsid w:val="00A7223D"/>
    <w:rsid w:val="00A7230F"/>
    <w:rsid w:val="00A72745"/>
    <w:rsid w:val="00A754C7"/>
    <w:rsid w:val="00A76A46"/>
    <w:rsid w:val="00A76EFC"/>
    <w:rsid w:val="00A77A41"/>
    <w:rsid w:val="00A87D50"/>
    <w:rsid w:val="00A91010"/>
    <w:rsid w:val="00A9429A"/>
    <w:rsid w:val="00A97F29"/>
    <w:rsid w:val="00AA44F5"/>
    <w:rsid w:val="00AA5AFD"/>
    <w:rsid w:val="00AA702E"/>
    <w:rsid w:val="00AA7D26"/>
    <w:rsid w:val="00AB0964"/>
    <w:rsid w:val="00AB3BD2"/>
    <w:rsid w:val="00AB5011"/>
    <w:rsid w:val="00AB592A"/>
    <w:rsid w:val="00AB7670"/>
    <w:rsid w:val="00AB7FC8"/>
    <w:rsid w:val="00AC28EE"/>
    <w:rsid w:val="00AC46AE"/>
    <w:rsid w:val="00AC7368"/>
    <w:rsid w:val="00AD16B9"/>
    <w:rsid w:val="00AD224D"/>
    <w:rsid w:val="00AD415D"/>
    <w:rsid w:val="00AD76B8"/>
    <w:rsid w:val="00AE03D8"/>
    <w:rsid w:val="00AE358D"/>
    <w:rsid w:val="00AE377D"/>
    <w:rsid w:val="00AE6D62"/>
    <w:rsid w:val="00AF0EBA"/>
    <w:rsid w:val="00AF1CF3"/>
    <w:rsid w:val="00AF33FE"/>
    <w:rsid w:val="00B00868"/>
    <w:rsid w:val="00B00BA5"/>
    <w:rsid w:val="00B02C8A"/>
    <w:rsid w:val="00B03054"/>
    <w:rsid w:val="00B0385B"/>
    <w:rsid w:val="00B0797E"/>
    <w:rsid w:val="00B134C9"/>
    <w:rsid w:val="00B13CD0"/>
    <w:rsid w:val="00B17FBD"/>
    <w:rsid w:val="00B20937"/>
    <w:rsid w:val="00B20CE1"/>
    <w:rsid w:val="00B21903"/>
    <w:rsid w:val="00B2195D"/>
    <w:rsid w:val="00B229BC"/>
    <w:rsid w:val="00B23584"/>
    <w:rsid w:val="00B27BAE"/>
    <w:rsid w:val="00B300C2"/>
    <w:rsid w:val="00B30461"/>
    <w:rsid w:val="00B315A6"/>
    <w:rsid w:val="00B31813"/>
    <w:rsid w:val="00B31853"/>
    <w:rsid w:val="00B33365"/>
    <w:rsid w:val="00B337B1"/>
    <w:rsid w:val="00B34626"/>
    <w:rsid w:val="00B3463F"/>
    <w:rsid w:val="00B37CA5"/>
    <w:rsid w:val="00B37D30"/>
    <w:rsid w:val="00B458C9"/>
    <w:rsid w:val="00B46C05"/>
    <w:rsid w:val="00B50DF6"/>
    <w:rsid w:val="00B52511"/>
    <w:rsid w:val="00B5428B"/>
    <w:rsid w:val="00B57B36"/>
    <w:rsid w:val="00B57E6F"/>
    <w:rsid w:val="00B6025C"/>
    <w:rsid w:val="00B63C55"/>
    <w:rsid w:val="00B64EF9"/>
    <w:rsid w:val="00B72854"/>
    <w:rsid w:val="00B7306D"/>
    <w:rsid w:val="00B75622"/>
    <w:rsid w:val="00B80816"/>
    <w:rsid w:val="00B80C86"/>
    <w:rsid w:val="00B82C0E"/>
    <w:rsid w:val="00B84DDA"/>
    <w:rsid w:val="00B8686D"/>
    <w:rsid w:val="00B93F69"/>
    <w:rsid w:val="00B94DA6"/>
    <w:rsid w:val="00BA0012"/>
    <w:rsid w:val="00BA32B6"/>
    <w:rsid w:val="00BA370B"/>
    <w:rsid w:val="00BA5DA7"/>
    <w:rsid w:val="00BA6CA3"/>
    <w:rsid w:val="00BA7C07"/>
    <w:rsid w:val="00BB0BDF"/>
    <w:rsid w:val="00BB1DDC"/>
    <w:rsid w:val="00BB295D"/>
    <w:rsid w:val="00BB4748"/>
    <w:rsid w:val="00BB6695"/>
    <w:rsid w:val="00BC30AA"/>
    <w:rsid w:val="00BC30C9"/>
    <w:rsid w:val="00BC3401"/>
    <w:rsid w:val="00BD077D"/>
    <w:rsid w:val="00BD1503"/>
    <w:rsid w:val="00BD20B2"/>
    <w:rsid w:val="00BD4649"/>
    <w:rsid w:val="00BD50EC"/>
    <w:rsid w:val="00BD591C"/>
    <w:rsid w:val="00BE3E58"/>
    <w:rsid w:val="00BE48C7"/>
    <w:rsid w:val="00BE4C28"/>
    <w:rsid w:val="00BF1946"/>
    <w:rsid w:val="00BF20AD"/>
    <w:rsid w:val="00BF27CD"/>
    <w:rsid w:val="00BF27D2"/>
    <w:rsid w:val="00BF52D0"/>
    <w:rsid w:val="00BF5A06"/>
    <w:rsid w:val="00BF7362"/>
    <w:rsid w:val="00BF7E70"/>
    <w:rsid w:val="00C0033B"/>
    <w:rsid w:val="00C01616"/>
    <w:rsid w:val="00C0162B"/>
    <w:rsid w:val="00C0442E"/>
    <w:rsid w:val="00C05871"/>
    <w:rsid w:val="00C059E9"/>
    <w:rsid w:val="00C068ED"/>
    <w:rsid w:val="00C113BD"/>
    <w:rsid w:val="00C1368E"/>
    <w:rsid w:val="00C138E7"/>
    <w:rsid w:val="00C153CA"/>
    <w:rsid w:val="00C22E0C"/>
    <w:rsid w:val="00C271AF"/>
    <w:rsid w:val="00C345B1"/>
    <w:rsid w:val="00C347B3"/>
    <w:rsid w:val="00C35845"/>
    <w:rsid w:val="00C40142"/>
    <w:rsid w:val="00C41CE1"/>
    <w:rsid w:val="00C42B73"/>
    <w:rsid w:val="00C42B89"/>
    <w:rsid w:val="00C45E90"/>
    <w:rsid w:val="00C50E67"/>
    <w:rsid w:val="00C51823"/>
    <w:rsid w:val="00C52A36"/>
    <w:rsid w:val="00C52C3C"/>
    <w:rsid w:val="00C53821"/>
    <w:rsid w:val="00C5495F"/>
    <w:rsid w:val="00C56EEC"/>
    <w:rsid w:val="00C57182"/>
    <w:rsid w:val="00C57863"/>
    <w:rsid w:val="00C6089B"/>
    <w:rsid w:val="00C6141A"/>
    <w:rsid w:val="00C640AF"/>
    <w:rsid w:val="00C655FD"/>
    <w:rsid w:val="00C740D1"/>
    <w:rsid w:val="00C7414C"/>
    <w:rsid w:val="00C75407"/>
    <w:rsid w:val="00C75421"/>
    <w:rsid w:val="00C75500"/>
    <w:rsid w:val="00C808E6"/>
    <w:rsid w:val="00C809D4"/>
    <w:rsid w:val="00C86C06"/>
    <w:rsid w:val="00C870A8"/>
    <w:rsid w:val="00C87C28"/>
    <w:rsid w:val="00C91946"/>
    <w:rsid w:val="00C94434"/>
    <w:rsid w:val="00C95211"/>
    <w:rsid w:val="00C95737"/>
    <w:rsid w:val="00CA0D75"/>
    <w:rsid w:val="00CA1C95"/>
    <w:rsid w:val="00CA5A9C"/>
    <w:rsid w:val="00CA7C10"/>
    <w:rsid w:val="00CA7DEB"/>
    <w:rsid w:val="00CB29EF"/>
    <w:rsid w:val="00CB73DA"/>
    <w:rsid w:val="00CC0C2D"/>
    <w:rsid w:val="00CC3F2C"/>
    <w:rsid w:val="00CC40BB"/>
    <w:rsid w:val="00CC4C20"/>
    <w:rsid w:val="00CD34D1"/>
    <w:rsid w:val="00CD3517"/>
    <w:rsid w:val="00CD5FE2"/>
    <w:rsid w:val="00CE005D"/>
    <w:rsid w:val="00CE267F"/>
    <w:rsid w:val="00CE2886"/>
    <w:rsid w:val="00CE7C68"/>
    <w:rsid w:val="00CF0687"/>
    <w:rsid w:val="00CF30AD"/>
    <w:rsid w:val="00CF54AD"/>
    <w:rsid w:val="00D011BC"/>
    <w:rsid w:val="00D013DA"/>
    <w:rsid w:val="00D02B4C"/>
    <w:rsid w:val="00D040C4"/>
    <w:rsid w:val="00D0436E"/>
    <w:rsid w:val="00D0559C"/>
    <w:rsid w:val="00D16622"/>
    <w:rsid w:val="00D172BD"/>
    <w:rsid w:val="00D17B0D"/>
    <w:rsid w:val="00D17B87"/>
    <w:rsid w:val="00D20AD1"/>
    <w:rsid w:val="00D21777"/>
    <w:rsid w:val="00D246B3"/>
    <w:rsid w:val="00D2578E"/>
    <w:rsid w:val="00D25D84"/>
    <w:rsid w:val="00D262C0"/>
    <w:rsid w:val="00D300A8"/>
    <w:rsid w:val="00D319B1"/>
    <w:rsid w:val="00D3433C"/>
    <w:rsid w:val="00D366AA"/>
    <w:rsid w:val="00D37B3D"/>
    <w:rsid w:val="00D41360"/>
    <w:rsid w:val="00D449B7"/>
    <w:rsid w:val="00D463A5"/>
    <w:rsid w:val="00D46B7E"/>
    <w:rsid w:val="00D55A46"/>
    <w:rsid w:val="00D57C84"/>
    <w:rsid w:val="00D6057D"/>
    <w:rsid w:val="00D62D8B"/>
    <w:rsid w:val="00D6318A"/>
    <w:rsid w:val="00D6467D"/>
    <w:rsid w:val="00D66634"/>
    <w:rsid w:val="00D66BB2"/>
    <w:rsid w:val="00D67810"/>
    <w:rsid w:val="00D70B92"/>
    <w:rsid w:val="00D71640"/>
    <w:rsid w:val="00D74557"/>
    <w:rsid w:val="00D75F92"/>
    <w:rsid w:val="00D8213F"/>
    <w:rsid w:val="00D823FB"/>
    <w:rsid w:val="00D836C5"/>
    <w:rsid w:val="00D84576"/>
    <w:rsid w:val="00D8790E"/>
    <w:rsid w:val="00D90518"/>
    <w:rsid w:val="00D912E1"/>
    <w:rsid w:val="00D93158"/>
    <w:rsid w:val="00D93E4B"/>
    <w:rsid w:val="00D95CD6"/>
    <w:rsid w:val="00D96C76"/>
    <w:rsid w:val="00DA1399"/>
    <w:rsid w:val="00DA1A28"/>
    <w:rsid w:val="00DA24C6"/>
    <w:rsid w:val="00DA3F0C"/>
    <w:rsid w:val="00DA4D7B"/>
    <w:rsid w:val="00DA50ED"/>
    <w:rsid w:val="00DA7E47"/>
    <w:rsid w:val="00DB23FF"/>
    <w:rsid w:val="00DB3EB0"/>
    <w:rsid w:val="00DB5F35"/>
    <w:rsid w:val="00DC2B44"/>
    <w:rsid w:val="00DC3844"/>
    <w:rsid w:val="00DC52F8"/>
    <w:rsid w:val="00DC6818"/>
    <w:rsid w:val="00DD0323"/>
    <w:rsid w:val="00DD0489"/>
    <w:rsid w:val="00DD1EDC"/>
    <w:rsid w:val="00DD271C"/>
    <w:rsid w:val="00DD3B9A"/>
    <w:rsid w:val="00DD6CF0"/>
    <w:rsid w:val="00DE264A"/>
    <w:rsid w:val="00DE5708"/>
    <w:rsid w:val="00DF1C0A"/>
    <w:rsid w:val="00DF5072"/>
    <w:rsid w:val="00E002B1"/>
    <w:rsid w:val="00E00783"/>
    <w:rsid w:val="00E02D18"/>
    <w:rsid w:val="00E041E7"/>
    <w:rsid w:val="00E05046"/>
    <w:rsid w:val="00E1572A"/>
    <w:rsid w:val="00E20159"/>
    <w:rsid w:val="00E21944"/>
    <w:rsid w:val="00E22D99"/>
    <w:rsid w:val="00E23131"/>
    <w:rsid w:val="00E2383C"/>
    <w:rsid w:val="00E23CA1"/>
    <w:rsid w:val="00E27931"/>
    <w:rsid w:val="00E27F4B"/>
    <w:rsid w:val="00E3041E"/>
    <w:rsid w:val="00E31B88"/>
    <w:rsid w:val="00E31D94"/>
    <w:rsid w:val="00E40233"/>
    <w:rsid w:val="00E409A8"/>
    <w:rsid w:val="00E418A7"/>
    <w:rsid w:val="00E4240B"/>
    <w:rsid w:val="00E42423"/>
    <w:rsid w:val="00E47ED3"/>
    <w:rsid w:val="00E50C12"/>
    <w:rsid w:val="00E560A8"/>
    <w:rsid w:val="00E60091"/>
    <w:rsid w:val="00E65B91"/>
    <w:rsid w:val="00E6711B"/>
    <w:rsid w:val="00E71D17"/>
    <w:rsid w:val="00E7209D"/>
    <w:rsid w:val="00E72262"/>
    <w:rsid w:val="00E72EAD"/>
    <w:rsid w:val="00E735B0"/>
    <w:rsid w:val="00E74A3C"/>
    <w:rsid w:val="00E755E1"/>
    <w:rsid w:val="00E76C0B"/>
    <w:rsid w:val="00E77223"/>
    <w:rsid w:val="00E773ED"/>
    <w:rsid w:val="00E806D5"/>
    <w:rsid w:val="00E8144C"/>
    <w:rsid w:val="00E84A9A"/>
    <w:rsid w:val="00E850CD"/>
    <w:rsid w:val="00E8528B"/>
    <w:rsid w:val="00E85B94"/>
    <w:rsid w:val="00E875C6"/>
    <w:rsid w:val="00E921F8"/>
    <w:rsid w:val="00E92355"/>
    <w:rsid w:val="00E94254"/>
    <w:rsid w:val="00E95D34"/>
    <w:rsid w:val="00E971CA"/>
    <w:rsid w:val="00E978D0"/>
    <w:rsid w:val="00EA0487"/>
    <w:rsid w:val="00EA0FD9"/>
    <w:rsid w:val="00EA2CF1"/>
    <w:rsid w:val="00EA3CC3"/>
    <w:rsid w:val="00EA4613"/>
    <w:rsid w:val="00EA7F91"/>
    <w:rsid w:val="00EB05F3"/>
    <w:rsid w:val="00EB1523"/>
    <w:rsid w:val="00EB4280"/>
    <w:rsid w:val="00EC08A9"/>
    <w:rsid w:val="00EC09B9"/>
    <w:rsid w:val="00EC0E49"/>
    <w:rsid w:val="00EC101F"/>
    <w:rsid w:val="00EC1212"/>
    <w:rsid w:val="00EC1D9F"/>
    <w:rsid w:val="00EC1E01"/>
    <w:rsid w:val="00EC2547"/>
    <w:rsid w:val="00EC3E0D"/>
    <w:rsid w:val="00EC483F"/>
    <w:rsid w:val="00EC5E2E"/>
    <w:rsid w:val="00EC607F"/>
    <w:rsid w:val="00ED1970"/>
    <w:rsid w:val="00ED1FAA"/>
    <w:rsid w:val="00ED7C34"/>
    <w:rsid w:val="00EE0131"/>
    <w:rsid w:val="00EE17B0"/>
    <w:rsid w:val="00EE39CB"/>
    <w:rsid w:val="00EE476C"/>
    <w:rsid w:val="00EE6D6A"/>
    <w:rsid w:val="00EE71FB"/>
    <w:rsid w:val="00EF06D9"/>
    <w:rsid w:val="00EF1257"/>
    <w:rsid w:val="00EF1E39"/>
    <w:rsid w:val="00EF7C3E"/>
    <w:rsid w:val="00F1037F"/>
    <w:rsid w:val="00F20CFB"/>
    <w:rsid w:val="00F2355F"/>
    <w:rsid w:val="00F2600A"/>
    <w:rsid w:val="00F3049E"/>
    <w:rsid w:val="00F30C64"/>
    <w:rsid w:val="00F32336"/>
    <w:rsid w:val="00F326BC"/>
    <w:rsid w:val="00F32BA2"/>
    <w:rsid w:val="00F32CDB"/>
    <w:rsid w:val="00F36743"/>
    <w:rsid w:val="00F476E7"/>
    <w:rsid w:val="00F4787B"/>
    <w:rsid w:val="00F5272D"/>
    <w:rsid w:val="00F565FE"/>
    <w:rsid w:val="00F57B6A"/>
    <w:rsid w:val="00F603A8"/>
    <w:rsid w:val="00F63A70"/>
    <w:rsid w:val="00F63D8C"/>
    <w:rsid w:val="00F67401"/>
    <w:rsid w:val="00F7209E"/>
    <w:rsid w:val="00F7534E"/>
    <w:rsid w:val="00F80B5B"/>
    <w:rsid w:val="00F839F6"/>
    <w:rsid w:val="00F91D0E"/>
    <w:rsid w:val="00F92918"/>
    <w:rsid w:val="00F93B57"/>
    <w:rsid w:val="00F93EDF"/>
    <w:rsid w:val="00F97C88"/>
    <w:rsid w:val="00FA17C0"/>
    <w:rsid w:val="00FA1802"/>
    <w:rsid w:val="00FA21D0"/>
    <w:rsid w:val="00FA2526"/>
    <w:rsid w:val="00FA5871"/>
    <w:rsid w:val="00FA5F5F"/>
    <w:rsid w:val="00FB1D75"/>
    <w:rsid w:val="00FB31B6"/>
    <w:rsid w:val="00FB44F2"/>
    <w:rsid w:val="00FB4854"/>
    <w:rsid w:val="00FB730C"/>
    <w:rsid w:val="00FC214F"/>
    <w:rsid w:val="00FC2695"/>
    <w:rsid w:val="00FC3E03"/>
    <w:rsid w:val="00FC3FC1"/>
    <w:rsid w:val="00FC4BE4"/>
    <w:rsid w:val="00FC5E40"/>
    <w:rsid w:val="00FD0D39"/>
    <w:rsid w:val="00FD12D0"/>
    <w:rsid w:val="00FD296D"/>
    <w:rsid w:val="00FD3245"/>
    <w:rsid w:val="00FD5378"/>
    <w:rsid w:val="00FD7330"/>
    <w:rsid w:val="00FE55A2"/>
    <w:rsid w:val="00FE5E67"/>
    <w:rsid w:val="00FF2EAA"/>
    <w:rsid w:val="00FF7A32"/>
    <w:rsid w:val="20B1206A"/>
    <w:rsid w:val="7805ED4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0CDFEF"/>
  <w14:defaultImageDpi w14:val="330"/>
  <w15:docId w15:val="{08FD93EE-5018-44DD-9747-84E91346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A7449"/>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1F7628"/>
    <w:pPr>
      <w:spacing w:line="240" w:lineRule="auto"/>
    </w:pPr>
    <w:rPr>
      <w:bCs/>
      <w:i/>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UnresolvedMention1">
    <w:name w:val="Unresolved Mention1"/>
    <w:basedOn w:val="Carpredefinitoparagrafo"/>
    <w:uiPriority w:val="99"/>
    <w:semiHidden/>
    <w:unhideWhenUsed/>
    <w:rsid w:val="009E02B5"/>
    <w:rPr>
      <w:color w:val="605E5C"/>
      <w:shd w:val="clear" w:color="auto" w:fill="E1DFDD"/>
    </w:rPr>
  </w:style>
  <w:style w:type="character" w:styleId="Testosegnaposto">
    <w:name w:val="Placeholder Text"/>
    <w:basedOn w:val="Carpredefinitoparagrafo"/>
    <w:uiPriority w:val="99"/>
    <w:semiHidden/>
    <w:rsid w:val="00D172BD"/>
    <w:rPr>
      <w:color w:val="808080"/>
    </w:rPr>
  </w:style>
  <w:style w:type="character" w:customStyle="1" w:styleId="UnresolvedMention2">
    <w:name w:val="Unresolved Mention2"/>
    <w:basedOn w:val="Carpredefinitoparagrafo"/>
    <w:uiPriority w:val="99"/>
    <w:semiHidden/>
    <w:unhideWhenUsed/>
    <w:rsid w:val="00AE6D62"/>
    <w:rPr>
      <w:color w:val="605E5C"/>
      <w:shd w:val="clear" w:color="auto" w:fill="E1DFDD"/>
    </w:rPr>
  </w:style>
  <w:style w:type="paragraph" w:styleId="Revisione">
    <w:name w:val="Revision"/>
    <w:hidden/>
    <w:uiPriority w:val="99"/>
    <w:semiHidden/>
    <w:rsid w:val="008A3019"/>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1A1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42786">
      <w:bodyDiv w:val="1"/>
      <w:marLeft w:val="0"/>
      <w:marRight w:val="0"/>
      <w:marTop w:val="0"/>
      <w:marBottom w:val="0"/>
      <w:divBdr>
        <w:top w:val="none" w:sz="0" w:space="0" w:color="auto"/>
        <w:left w:val="none" w:sz="0" w:space="0" w:color="auto"/>
        <w:bottom w:val="none" w:sz="0" w:space="0" w:color="auto"/>
        <w:right w:val="none" w:sz="0" w:space="0" w:color="auto"/>
      </w:divBdr>
    </w:div>
    <w:div w:id="76450107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573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4928">
      <w:bodyDiv w:val="1"/>
      <w:marLeft w:val="0"/>
      <w:marRight w:val="0"/>
      <w:marTop w:val="0"/>
      <w:marBottom w:val="0"/>
      <w:divBdr>
        <w:top w:val="none" w:sz="0" w:space="0" w:color="auto"/>
        <w:left w:val="none" w:sz="0" w:space="0" w:color="auto"/>
        <w:bottom w:val="none" w:sz="0" w:space="0" w:color="auto"/>
        <w:right w:val="none" w:sz="0" w:space="0" w:color="auto"/>
      </w:divBdr>
    </w:div>
    <w:div w:id="1106072458">
      <w:bodyDiv w:val="1"/>
      <w:marLeft w:val="0"/>
      <w:marRight w:val="0"/>
      <w:marTop w:val="0"/>
      <w:marBottom w:val="0"/>
      <w:divBdr>
        <w:top w:val="none" w:sz="0" w:space="0" w:color="auto"/>
        <w:left w:val="none" w:sz="0" w:space="0" w:color="auto"/>
        <w:bottom w:val="none" w:sz="0" w:space="0" w:color="auto"/>
        <w:right w:val="none" w:sz="0" w:space="0" w:color="auto"/>
      </w:divBdr>
    </w:div>
    <w:div w:id="1209993559">
      <w:bodyDiv w:val="1"/>
      <w:marLeft w:val="0"/>
      <w:marRight w:val="0"/>
      <w:marTop w:val="0"/>
      <w:marBottom w:val="0"/>
      <w:divBdr>
        <w:top w:val="none" w:sz="0" w:space="0" w:color="auto"/>
        <w:left w:val="none" w:sz="0" w:space="0" w:color="auto"/>
        <w:bottom w:val="none" w:sz="0" w:space="0" w:color="auto"/>
        <w:right w:val="none" w:sz="0" w:space="0" w:color="auto"/>
      </w:divBdr>
    </w:div>
    <w:div w:id="1220362067">
      <w:bodyDiv w:val="1"/>
      <w:marLeft w:val="0"/>
      <w:marRight w:val="0"/>
      <w:marTop w:val="0"/>
      <w:marBottom w:val="0"/>
      <w:divBdr>
        <w:top w:val="none" w:sz="0" w:space="0" w:color="auto"/>
        <w:left w:val="none" w:sz="0" w:space="0" w:color="auto"/>
        <w:bottom w:val="none" w:sz="0" w:space="0" w:color="auto"/>
        <w:right w:val="none" w:sz="0" w:space="0" w:color="auto"/>
      </w:divBdr>
    </w:div>
    <w:div w:id="123601624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740622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ert.eberwein@bam.de"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eberwei\Desktop\20240529_Loss_Prevention_2025_Eberwein\Daten\20_Lachenbrand_200l_Ethanol\23007_200l_Lache_Messwerte_Auswertung_LossPrev_red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berwei\Desktop\20240529_Loss_Prevention_2025_Eberwein\Daten\20_Lachenbrand_200l_Ethanol\23007_200l_Lache_Messwerte_Auswertung_LossPrev_red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eberwei\Desktop\20240529_Loss_Prevention_2025_Eberwein\Daten\20_Lachenbrand_200l_Ethanol\23007_200l_Lache_Messwerte_Auswertung_LossPrev_red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berwei\Desktop\20240529_Loss_Prevention_2025_Eberwein\Daten\20_Lachenbrand_200l_Ethanol\23007_200l_Lache_Messwerte_Auswertung_LossPrev_red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0142039731918"/>
          <c:y val="6.5165208029547783E-2"/>
          <c:w val="0.8449359502296393"/>
          <c:h val="0.6547750657482897"/>
        </c:manualLayout>
      </c:layout>
      <c:scatterChart>
        <c:scatterStyle val="lineMarker"/>
        <c:varyColors val="0"/>
        <c:ser>
          <c:idx val="0"/>
          <c:order val="0"/>
          <c:tx>
            <c:strRef>
              <c:f>Tabelle1!$D$1</c:f>
              <c:strCache>
                <c:ptCount val="1"/>
                <c:pt idx="0">
                  <c:v>TF5 (Bottom)</c:v>
                </c:pt>
              </c:strCache>
            </c:strRef>
          </c:tx>
          <c:spPr>
            <a:ln w="15875" cap="rnd">
              <a:solidFill>
                <a:schemeClr val="tx1"/>
              </a:solidFill>
              <a:round/>
            </a:ln>
            <a:effectLst/>
          </c:spPr>
          <c:marker>
            <c:symbol val="none"/>
          </c:marker>
          <c:xVal>
            <c:numRef>
              <c:f>Tabelle1!$C$2:$C$300</c:f>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Tabelle1!$D$2:$D$300</c:f>
              <c:numCache>
                <c:formatCode>General</c:formatCode>
                <c:ptCount val="299"/>
                <c:pt idx="0">
                  <c:v>0.5</c:v>
                </c:pt>
                <c:pt idx="1">
                  <c:v>0.5</c:v>
                </c:pt>
                <c:pt idx="2">
                  <c:v>0.9</c:v>
                </c:pt>
                <c:pt idx="3">
                  <c:v>68.3</c:v>
                </c:pt>
                <c:pt idx="4">
                  <c:v>733.7</c:v>
                </c:pt>
                <c:pt idx="5">
                  <c:v>760.9</c:v>
                </c:pt>
                <c:pt idx="6">
                  <c:v>754.6</c:v>
                </c:pt>
                <c:pt idx="7">
                  <c:v>702.1</c:v>
                </c:pt>
                <c:pt idx="8">
                  <c:v>730</c:v>
                </c:pt>
                <c:pt idx="9">
                  <c:v>581.5</c:v>
                </c:pt>
                <c:pt idx="10">
                  <c:v>599.9</c:v>
                </c:pt>
                <c:pt idx="11">
                  <c:v>616.5</c:v>
                </c:pt>
                <c:pt idx="12">
                  <c:v>643.1</c:v>
                </c:pt>
                <c:pt idx="13">
                  <c:v>702.1</c:v>
                </c:pt>
                <c:pt idx="14">
                  <c:v>695.6</c:v>
                </c:pt>
                <c:pt idx="15">
                  <c:v>654.29999999999995</c:v>
                </c:pt>
                <c:pt idx="16">
                  <c:v>609.6</c:v>
                </c:pt>
                <c:pt idx="17">
                  <c:v>540.29999999999995</c:v>
                </c:pt>
                <c:pt idx="18">
                  <c:v>555.4</c:v>
                </c:pt>
                <c:pt idx="19">
                  <c:v>587.5</c:v>
                </c:pt>
                <c:pt idx="20">
                  <c:v>598.20000000000005</c:v>
                </c:pt>
                <c:pt idx="21">
                  <c:v>560.70000000000005</c:v>
                </c:pt>
                <c:pt idx="22">
                  <c:v>525.79999999999995</c:v>
                </c:pt>
                <c:pt idx="23">
                  <c:v>499.9</c:v>
                </c:pt>
                <c:pt idx="24">
                  <c:v>521.29999999999995</c:v>
                </c:pt>
                <c:pt idx="25">
                  <c:v>511</c:v>
                </c:pt>
                <c:pt idx="26">
                  <c:v>504.4</c:v>
                </c:pt>
                <c:pt idx="27">
                  <c:v>534.9</c:v>
                </c:pt>
                <c:pt idx="28">
                  <c:v>652.6</c:v>
                </c:pt>
                <c:pt idx="29">
                  <c:v>694.7</c:v>
                </c:pt>
                <c:pt idx="30">
                  <c:v>836.9</c:v>
                </c:pt>
                <c:pt idx="31">
                  <c:v>868.8</c:v>
                </c:pt>
                <c:pt idx="32">
                  <c:v>820.7</c:v>
                </c:pt>
                <c:pt idx="33">
                  <c:v>790.4</c:v>
                </c:pt>
                <c:pt idx="34">
                  <c:v>758.2</c:v>
                </c:pt>
                <c:pt idx="35">
                  <c:v>749.7</c:v>
                </c:pt>
                <c:pt idx="36">
                  <c:v>741.2</c:v>
                </c:pt>
                <c:pt idx="37">
                  <c:v>672.6</c:v>
                </c:pt>
                <c:pt idx="38">
                  <c:v>618.29999999999995</c:v>
                </c:pt>
                <c:pt idx="39">
                  <c:v>570.79999999999995</c:v>
                </c:pt>
                <c:pt idx="40">
                  <c:v>532.9</c:v>
                </c:pt>
                <c:pt idx="41">
                  <c:v>519.5</c:v>
                </c:pt>
                <c:pt idx="42">
                  <c:v>508.9</c:v>
                </c:pt>
                <c:pt idx="43">
                  <c:v>496.6</c:v>
                </c:pt>
                <c:pt idx="44">
                  <c:v>491.3</c:v>
                </c:pt>
                <c:pt idx="45">
                  <c:v>489.2</c:v>
                </c:pt>
                <c:pt idx="46">
                  <c:v>558.79999999999995</c:v>
                </c:pt>
                <c:pt idx="47">
                  <c:v>569.20000000000005</c:v>
                </c:pt>
                <c:pt idx="48">
                  <c:v>655.4</c:v>
                </c:pt>
                <c:pt idx="49">
                  <c:v>767.6</c:v>
                </c:pt>
                <c:pt idx="50">
                  <c:v>706.6</c:v>
                </c:pt>
                <c:pt idx="51">
                  <c:v>743.9</c:v>
                </c:pt>
                <c:pt idx="52">
                  <c:v>748.8</c:v>
                </c:pt>
                <c:pt idx="53">
                  <c:v>757.9</c:v>
                </c:pt>
                <c:pt idx="54">
                  <c:v>745.3</c:v>
                </c:pt>
                <c:pt idx="55">
                  <c:v>743.3</c:v>
                </c:pt>
                <c:pt idx="56">
                  <c:v>796.1</c:v>
                </c:pt>
                <c:pt idx="57">
                  <c:v>812.4</c:v>
                </c:pt>
                <c:pt idx="58">
                  <c:v>813.6</c:v>
                </c:pt>
                <c:pt idx="59">
                  <c:v>801.8</c:v>
                </c:pt>
                <c:pt idx="60">
                  <c:v>792</c:v>
                </c:pt>
                <c:pt idx="61">
                  <c:v>773.1</c:v>
                </c:pt>
                <c:pt idx="62">
                  <c:v>759.6</c:v>
                </c:pt>
                <c:pt idx="63">
                  <c:v>792.1</c:v>
                </c:pt>
                <c:pt idx="64">
                  <c:v>831.8</c:v>
                </c:pt>
                <c:pt idx="65">
                  <c:v>782</c:v>
                </c:pt>
                <c:pt idx="66">
                  <c:v>746.8</c:v>
                </c:pt>
                <c:pt idx="67">
                  <c:v>734.2</c:v>
                </c:pt>
                <c:pt idx="68">
                  <c:v>737.4</c:v>
                </c:pt>
                <c:pt idx="69">
                  <c:v>753.1</c:v>
                </c:pt>
                <c:pt idx="70">
                  <c:v>792</c:v>
                </c:pt>
                <c:pt idx="71">
                  <c:v>845.5</c:v>
                </c:pt>
                <c:pt idx="72">
                  <c:v>868.4</c:v>
                </c:pt>
                <c:pt idx="73">
                  <c:v>896.6</c:v>
                </c:pt>
                <c:pt idx="74">
                  <c:v>905</c:v>
                </c:pt>
                <c:pt idx="75">
                  <c:v>900.3</c:v>
                </c:pt>
                <c:pt idx="76">
                  <c:v>847.3</c:v>
                </c:pt>
                <c:pt idx="77">
                  <c:v>748.5</c:v>
                </c:pt>
                <c:pt idx="78">
                  <c:v>685</c:v>
                </c:pt>
                <c:pt idx="79">
                  <c:v>700.5</c:v>
                </c:pt>
                <c:pt idx="80">
                  <c:v>747.2</c:v>
                </c:pt>
                <c:pt idx="81">
                  <c:v>771.6</c:v>
                </c:pt>
                <c:pt idx="82">
                  <c:v>792.7</c:v>
                </c:pt>
                <c:pt idx="83">
                  <c:v>835.5</c:v>
                </c:pt>
                <c:pt idx="84">
                  <c:v>839.3</c:v>
                </c:pt>
                <c:pt idx="85">
                  <c:v>805.6</c:v>
                </c:pt>
                <c:pt idx="86">
                  <c:v>776.5</c:v>
                </c:pt>
                <c:pt idx="87">
                  <c:v>756.6</c:v>
                </c:pt>
                <c:pt idx="88">
                  <c:v>805</c:v>
                </c:pt>
                <c:pt idx="89">
                  <c:v>865.7</c:v>
                </c:pt>
                <c:pt idx="90">
                  <c:v>830.1</c:v>
                </c:pt>
                <c:pt idx="91">
                  <c:v>818.9</c:v>
                </c:pt>
                <c:pt idx="92">
                  <c:v>817.6</c:v>
                </c:pt>
                <c:pt idx="93">
                  <c:v>831.7</c:v>
                </c:pt>
                <c:pt idx="94">
                  <c:v>877.7</c:v>
                </c:pt>
                <c:pt idx="95">
                  <c:v>869</c:v>
                </c:pt>
                <c:pt idx="96">
                  <c:v>849.5</c:v>
                </c:pt>
                <c:pt idx="97">
                  <c:v>813</c:v>
                </c:pt>
                <c:pt idx="98">
                  <c:v>857.6</c:v>
                </c:pt>
                <c:pt idx="99">
                  <c:v>803.8</c:v>
                </c:pt>
                <c:pt idx="100">
                  <c:v>781.9</c:v>
                </c:pt>
                <c:pt idx="101">
                  <c:v>761</c:v>
                </c:pt>
                <c:pt idx="102">
                  <c:v>731.4</c:v>
                </c:pt>
                <c:pt idx="103">
                  <c:v>735.1</c:v>
                </c:pt>
                <c:pt idx="104">
                  <c:v>732.7</c:v>
                </c:pt>
                <c:pt idx="105">
                  <c:v>721.8</c:v>
                </c:pt>
                <c:pt idx="106">
                  <c:v>725.6</c:v>
                </c:pt>
                <c:pt idx="107">
                  <c:v>720.2</c:v>
                </c:pt>
                <c:pt idx="108">
                  <c:v>711.5</c:v>
                </c:pt>
                <c:pt idx="109">
                  <c:v>707.9</c:v>
                </c:pt>
                <c:pt idx="110">
                  <c:v>750.3</c:v>
                </c:pt>
                <c:pt idx="111">
                  <c:v>805.2</c:v>
                </c:pt>
                <c:pt idx="112">
                  <c:v>766.1</c:v>
                </c:pt>
                <c:pt idx="113">
                  <c:v>741.4</c:v>
                </c:pt>
                <c:pt idx="114">
                  <c:v>752.4</c:v>
                </c:pt>
                <c:pt idx="115">
                  <c:v>826.9</c:v>
                </c:pt>
                <c:pt idx="116">
                  <c:v>842.8</c:v>
                </c:pt>
                <c:pt idx="117">
                  <c:v>853.5</c:v>
                </c:pt>
                <c:pt idx="118">
                  <c:v>848.6</c:v>
                </c:pt>
                <c:pt idx="119">
                  <c:v>844.5</c:v>
                </c:pt>
                <c:pt idx="120">
                  <c:v>779.9</c:v>
                </c:pt>
                <c:pt idx="121">
                  <c:v>766</c:v>
                </c:pt>
                <c:pt idx="122">
                  <c:v>765</c:v>
                </c:pt>
                <c:pt idx="123">
                  <c:v>776.9</c:v>
                </c:pt>
                <c:pt idx="124">
                  <c:v>792.6</c:v>
                </c:pt>
                <c:pt idx="125">
                  <c:v>760.3</c:v>
                </c:pt>
                <c:pt idx="126">
                  <c:v>675.7</c:v>
                </c:pt>
                <c:pt idx="127">
                  <c:v>641.5</c:v>
                </c:pt>
                <c:pt idx="128">
                  <c:v>660</c:v>
                </c:pt>
                <c:pt idx="129">
                  <c:v>716.7</c:v>
                </c:pt>
                <c:pt idx="130">
                  <c:v>746.1</c:v>
                </c:pt>
                <c:pt idx="131">
                  <c:v>755.6</c:v>
                </c:pt>
                <c:pt idx="132">
                  <c:v>816.8</c:v>
                </c:pt>
                <c:pt idx="133">
                  <c:v>795.1</c:v>
                </c:pt>
                <c:pt idx="134">
                  <c:v>706.9</c:v>
                </c:pt>
                <c:pt idx="135">
                  <c:v>693.4</c:v>
                </c:pt>
                <c:pt idx="136">
                  <c:v>673.5</c:v>
                </c:pt>
                <c:pt idx="137">
                  <c:v>639</c:v>
                </c:pt>
                <c:pt idx="138">
                  <c:v>589.79999999999995</c:v>
                </c:pt>
                <c:pt idx="139">
                  <c:v>537.4</c:v>
                </c:pt>
                <c:pt idx="140">
                  <c:v>535.20000000000005</c:v>
                </c:pt>
                <c:pt idx="141">
                  <c:v>538.9</c:v>
                </c:pt>
                <c:pt idx="142">
                  <c:v>547.20000000000005</c:v>
                </c:pt>
                <c:pt idx="143">
                  <c:v>527.29999999999995</c:v>
                </c:pt>
                <c:pt idx="144">
                  <c:v>505.4</c:v>
                </c:pt>
                <c:pt idx="145">
                  <c:v>486.9</c:v>
                </c:pt>
                <c:pt idx="146">
                  <c:v>450</c:v>
                </c:pt>
                <c:pt idx="147">
                  <c:v>437.2</c:v>
                </c:pt>
                <c:pt idx="148">
                  <c:v>405.4</c:v>
                </c:pt>
                <c:pt idx="149">
                  <c:v>473.8</c:v>
                </c:pt>
                <c:pt idx="150">
                  <c:v>522.5</c:v>
                </c:pt>
                <c:pt idx="151">
                  <c:v>490.7</c:v>
                </c:pt>
                <c:pt idx="152">
                  <c:v>496</c:v>
                </c:pt>
                <c:pt idx="153">
                  <c:v>484.3</c:v>
                </c:pt>
                <c:pt idx="154">
                  <c:v>442.6</c:v>
                </c:pt>
                <c:pt idx="155">
                  <c:v>473.3</c:v>
                </c:pt>
                <c:pt idx="156">
                  <c:v>508</c:v>
                </c:pt>
                <c:pt idx="157">
                  <c:v>482.9</c:v>
                </c:pt>
                <c:pt idx="158">
                  <c:v>470.2</c:v>
                </c:pt>
                <c:pt idx="159">
                  <c:v>474.1</c:v>
                </c:pt>
                <c:pt idx="160">
                  <c:v>459.2</c:v>
                </c:pt>
                <c:pt idx="161">
                  <c:v>428.5</c:v>
                </c:pt>
                <c:pt idx="162">
                  <c:v>402.9</c:v>
                </c:pt>
                <c:pt idx="163">
                  <c:v>414</c:v>
                </c:pt>
                <c:pt idx="164">
                  <c:v>421.7</c:v>
                </c:pt>
                <c:pt idx="165">
                  <c:v>477.6</c:v>
                </c:pt>
                <c:pt idx="166">
                  <c:v>534</c:v>
                </c:pt>
                <c:pt idx="167">
                  <c:v>645.4</c:v>
                </c:pt>
                <c:pt idx="168">
                  <c:v>699.3</c:v>
                </c:pt>
                <c:pt idx="169">
                  <c:v>599.4</c:v>
                </c:pt>
                <c:pt idx="170">
                  <c:v>545.4</c:v>
                </c:pt>
                <c:pt idx="171">
                  <c:v>586.1</c:v>
                </c:pt>
                <c:pt idx="172">
                  <c:v>552.1</c:v>
                </c:pt>
                <c:pt idx="173">
                  <c:v>669.5</c:v>
                </c:pt>
                <c:pt idx="174">
                  <c:v>612.70000000000005</c:v>
                </c:pt>
                <c:pt idx="175">
                  <c:v>718.9</c:v>
                </c:pt>
                <c:pt idx="176">
                  <c:v>720</c:v>
                </c:pt>
                <c:pt idx="177">
                  <c:v>638</c:v>
                </c:pt>
                <c:pt idx="178">
                  <c:v>589</c:v>
                </c:pt>
                <c:pt idx="179">
                  <c:v>512.4</c:v>
                </c:pt>
                <c:pt idx="180">
                  <c:v>462.3</c:v>
                </c:pt>
                <c:pt idx="181">
                  <c:v>446.7</c:v>
                </c:pt>
                <c:pt idx="182">
                  <c:v>596.79999999999995</c:v>
                </c:pt>
                <c:pt idx="183">
                  <c:v>673.2</c:v>
                </c:pt>
                <c:pt idx="184">
                  <c:v>650.6</c:v>
                </c:pt>
                <c:pt idx="185">
                  <c:v>655.8</c:v>
                </c:pt>
                <c:pt idx="186">
                  <c:v>608.20000000000005</c:v>
                </c:pt>
                <c:pt idx="187">
                  <c:v>624.9</c:v>
                </c:pt>
                <c:pt idx="188">
                  <c:v>648.20000000000005</c:v>
                </c:pt>
                <c:pt idx="189">
                  <c:v>640</c:v>
                </c:pt>
                <c:pt idx="190">
                  <c:v>605.70000000000005</c:v>
                </c:pt>
                <c:pt idx="191">
                  <c:v>682.5</c:v>
                </c:pt>
                <c:pt idx="192">
                  <c:v>731.1</c:v>
                </c:pt>
                <c:pt idx="193">
                  <c:v>628.5</c:v>
                </c:pt>
                <c:pt idx="194">
                  <c:v>554.9</c:v>
                </c:pt>
                <c:pt idx="195">
                  <c:v>540.6</c:v>
                </c:pt>
                <c:pt idx="196">
                  <c:v>615.6</c:v>
                </c:pt>
                <c:pt idx="197">
                  <c:v>684.9</c:v>
                </c:pt>
                <c:pt idx="198">
                  <c:v>730.2</c:v>
                </c:pt>
                <c:pt idx="199">
                  <c:v>656.6</c:v>
                </c:pt>
                <c:pt idx="200">
                  <c:v>644.5</c:v>
                </c:pt>
                <c:pt idx="201">
                  <c:v>688</c:v>
                </c:pt>
                <c:pt idx="202">
                  <c:v>697.4</c:v>
                </c:pt>
                <c:pt idx="203">
                  <c:v>664.3</c:v>
                </c:pt>
                <c:pt idx="204">
                  <c:v>563.79999999999995</c:v>
                </c:pt>
                <c:pt idx="205">
                  <c:v>520.1</c:v>
                </c:pt>
                <c:pt idx="206">
                  <c:v>477.8</c:v>
                </c:pt>
                <c:pt idx="207">
                  <c:v>478.8</c:v>
                </c:pt>
                <c:pt idx="208">
                  <c:v>510.4</c:v>
                </c:pt>
                <c:pt idx="209">
                  <c:v>645.20000000000005</c:v>
                </c:pt>
                <c:pt idx="210">
                  <c:v>582.29999999999995</c:v>
                </c:pt>
                <c:pt idx="211">
                  <c:v>520.1</c:v>
                </c:pt>
                <c:pt idx="212">
                  <c:v>508.3</c:v>
                </c:pt>
                <c:pt idx="213">
                  <c:v>543.6</c:v>
                </c:pt>
                <c:pt idx="214">
                  <c:v>752.2</c:v>
                </c:pt>
                <c:pt idx="215">
                  <c:v>651.1</c:v>
                </c:pt>
                <c:pt idx="216">
                  <c:v>567.70000000000005</c:v>
                </c:pt>
                <c:pt idx="217">
                  <c:v>554.5</c:v>
                </c:pt>
                <c:pt idx="218">
                  <c:v>556.9</c:v>
                </c:pt>
                <c:pt idx="219">
                  <c:v>560.5</c:v>
                </c:pt>
                <c:pt idx="220">
                  <c:v>556.1</c:v>
                </c:pt>
                <c:pt idx="221">
                  <c:v>520.20000000000005</c:v>
                </c:pt>
                <c:pt idx="222">
                  <c:v>452.9</c:v>
                </c:pt>
                <c:pt idx="223">
                  <c:v>547.6</c:v>
                </c:pt>
                <c:pt idx="224">
                  <c:v>452.2</c:v>
                </c:pt>
                <c:pt idx="225">
                  <c:v>533.6</c:v>
                </c:pt>
                <c:pt idx="226">
                  <c:v>537.70000000000005</c:v>
                </c:pt>
                <c:pt idx="227">
                  <c:v>661.7</c:v>
                </c:pt>
                <c:pt idx="228">
                  <c:v>557.9</c:v>
                </c:pt>
                <c:pt idx="229">
                  <c:v>552.20000000000005</c:v>
                </c:pt>
                <c:pt idx="230">
                  <c:v>558.79999999999995</c:v>
                </c:pt>
                <c:pt idx="231">
                  <c:v>530.29999999999995</c:v>
                </c:pt>
                <c:pt idx="232">
                  <c:v>493</c:v>
                </c:pt>
                <c:pt idx="233">
                  <c:v>473.8</c:v>
                </c:pt>
                <c:pt idx="234">
                  <c:v>527.20000000000005</c:v>
                </c:pt>
                <c:pt idx="235">
                  <c:v>597</c:v>
                </c:pt>
                <c:pt idx="236">
                  <c:v>532.79999999999995</c:v>
                </c:pt>
                <c:pt idx="237">
                  <c:v>529.1</c:v>
                </c:pt>
                <c:pt idx="238">
                  <c:v>515.4</c:v>
                </c:pt>
                <c:pt idx="239">
                  <c:v>502.3</c:v>
                </c:pt>
                <c:pt idx="240">
                  <c:v>514.4</c:v>
                </c:pt>
                <c:pt idx="241">
                  <c:v>660.6</c:v>
                </c:pt>
                <c:pt idx="242">
                  <c:v>607</c:v>
                </c:pt>
                <c:pt idx="243">
                  <c:v>637</c:v>
                </c:pt>
                <c:pt idx="244">
                  <c:v>544.4</c:v>
                </c:pt>
                <c:pt idx="245">
                  <c:v>475.7</c:v>
                </c:pt>
                <c:pt idx="246">
                  <c:v>529.70000000000005</c:v>
                </c:pt>
                <c:pt idx="247">
                  <c:v>550.79999999999995</c:v>
                </c:pt>
                <c:pt idx="248">
                  <c:v>602.29999999999995</c:v>
                </c:pt>
                <c:pt idx="249">
                  <c:v>649.5</c:v>
                </c:pt>
                <c:pt idx="250">
                  <c:v>536.4</c:v>
                </c:pt>
                <c:pt idx="251">
                  <c:v>565.9</c:v>
                </c:pt>
                <c:pt idx="252">
                  <c:v>551.6</c:v>
                </c:pt>
                <c:pt idx="253">
                  <c:v>512.6</c:v>
                </c:pt>
                <c:pt idx="254">
                  <c:v>490.8</c:v>
                </c:pt>
                <c:pt idx="255">
                  <c:v>468.9</c:v>
                </c:pt>
                <c:pt idx="256">
                  <c:v>427.3</c:v>
                </c:pt>
                <c:pt idx="257">
                  <c:v>399.3</c:v>
                </c:pt>
                <c:pt idx="258">
                  <c:v>381.2</c:v>
                </c:pt>
                <c:pt idx="259">
                  <c:v>414.7</c:v>
                </c:pt>
                <c:pt idx="260">
                  <c:v>570.29999999999995</c:v>
                </c:pt>
                <c:pt idx="261">
                  <c:v>566.9</c:v>
                </c:pt>
                <c:pt idx="262">
                  <c:v>427.5</c:v>
                </c:pt>
                <c:pt idx="263">
                  <c:v>430.8</c:v>
                </c:pt>
                <c:pt idx="264">
                  <c:v>346.8</c:v>
                </c:pt>
                <c:pt idx="265">
                  <c:v>354</c:v>
                </c:pt>
                <c:pt idx="266">
                  <c:v>422.5</c:v>
                </c:pt>
                <c:pt idx="267">
                  <c:v>344.3</c:v>
                </c:pt>
                <c:pt idx="268">
                  <c:v>271</c:v>
                </c:pt>
                <c:pt idx="269">
                  <c:v>209.6</c:v>
                </c:pt>
                <c:pt idx="270">
                  <c:v>241.3</c:v>
                </c:pt>
                <c:pt idx="271">
                  <c:v>214.1</c:v>
                </c:pt>
                <c:pt idx="272">
                  <c:v>142.4</c:v>
                </c:pt>
                <c:pt idx="273">
                  <c:v>173.2</c:v>
                </c:pt>
                <c:pt idx="274">
                  <c:v>141.6</c:v>
                </c:pt>
                <c:pt idx="275">
                  <c:v>148.69999999999999</c:v>
                </c:pt>
              </c:numCache>
            </c:numRef>
          </c:yVal>
          <c:smooth val="0"/>
          <c:extLst>
            <c:ext xmlns:c16="http://schemas.microsoft.com/office/drawing/2014/chart" uri="{C3380CC4-5D6E-409C-BE32-E72D297353CC}">
              <c16:uniqueId val="{00000000-8C1C-48A4-9238-39C62182902F}"/>
            </c:ext>
          </c:extLst>
        </c:ser>
        <c:ser>
          <c:idx val="1"/>
          <c:order val="1"/>
          <c:tx>
            <c:v>Average from TF1 to TF5</c:v>
          </c:tx>
          <c:spPr>
            <a:ln w="19050" cap="rnd">
              <a:solidFill>
                <a:srgbClr val="FFC000"/>
              </a:solidFill>
              <a:prstDash val="dashDot"/>
              <a:round/>
            </a:ln>
            <a:effectLst/>
          </c:spPr>
          <c:marker>
            <c:symbol val="none"/>
          </c:marker>
          <c:xVal>
            <c:numRef>
              <c:f>Tabelle1!$C$2:$C$300</c:f>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Tabelle1!$E$2:$E$300</c:f>
              <c:numCache>
                <c:formatCode>General</c:formatCode>
                <c:ptCount val="299"/>
                <c:pt idx="0">
                  <c:v>3.54</c:v>
                </c:pt>
                <c:pt idx="1">
                  <c:v>3.4599999999999995</c:v>
                </c:pt>
                <c:pt idx="2">
                  <c:v>3.8600000000000003</c:v>
                </c:pt>
                <c:pt idx="3">
                  <c:v>61.339999999999996</c:v>
                </c:pt>
                <c:pt idx="4">
                  <c:v>465.93999999999994</c:v>
                </c:pt>
                <c:pt idx="5">
                  <c:v>467.85999999999996</c:v>
                </c:pt>
                <c:pt idx="6">
                  <c:v>474.32</c:v>
                </c:pt>
                <c:pt idx="7">
                  <c:v>425.21999999999997</c:v>
                </c:pt>
                <c:pt idx="8">
                  <c:v>446.32</c:v>
                </c:pt>
                <c:pt idx="9">
                  <c:v>424.1</c:v>
                </c:pt>
                <c:pt idx="10">
                  <c:v>429.21999999999997</c:v>
                </c:pt>
                <c:pt idx="11">
                  <c:v>442.21999999999997</c:v>
                </c:pt>
                <c:pt idx="12">
                  <c:v>473.12</c:v>
                </c:pt>
                <c:pt idx="13">
                  <c:v>480.32</c:v>
                </c:pt>
                <c:pt idx="14">
                  <c:v>477.64000000000004</c:v>
                </c:pt>
                <c:pt idx="15">
                  <c:v>425.5</c:v>
                </c:pt>
                <c:pt idx="16">
                  <c:v>419.34</c:v>
                </c:pt>
                <c:pt idx="17">
                  <c:v>395.3</c:v>
                </c:pt>
                <c:pt idx="18">
                  <c:v>423.56000000000006</c:v>
                </c:pt>
                <c:pt idx="19">
                  <c:v>451.4</c:v>
                </c:pt>
                <c:pt idx="20">
                  <c:v>470.46000000000004</c:v>
                </c:pt>
                <c:pt idx="21">
                  <c:v>451.18</c:v>
                </c:pt>
                <c:pt idx="22">
                  <c:v>417.25999999999993</c:v>
                </c:pt>
                <c:pt idx="23">
                  <c:v>393.64000000000004</c:v>
                </c:pt>
                <c:pt idx="24">
                  <c:v>416.5</c:v>
                </c:pt>
                <c:pt idx="25">
                  <c:v>423.82000000000005</c:v>
                </c:pt>
                <c:pt idx="26">
                  <c:v>408.73999999999995</c:v>
                </c:pt>
                <c:pt idx="27">
                  <c:v>410.95999999999992</c:v>
                </c:pt>
                <c:pt idx="28">
                  <c:v>418.2</c:v>
                </c:pt>
                <c:pt idx="29">
                  <c:v>436.12</c:v>
                </c:pt>
                <c:pt idx="30">
                  <c:v>550.3599999999999</c:v>
                </c:pt>
                <c:pt idx="31">
                  <c:v>577.07999999999993</c:v>
                </c:pt>
                <c:pt idx="32">
                  <c:v>540.28</c:v>
                </c:pt>
                <c:pt idx="33">
                  <c:v>543.72</c:v>
                </c:pt>
                <c:pt idx="34">
                  <c:v>563.57999999999993</c:v>
                </c:pt>
                <c:pt idx="35">
                  <c:v>579.64</c:v>
                </c:pt>
                <c:pt idx="36">
                  <c:v>576.98</c:v>
                </c:pt>
                <c:pt idx="37">
                  <c:v>523.52</c:v>
                </c:pt>
                <c:pt idx="38">
                  <c:v>451.4</c:v>
                </c:pt>
                <c:pt idx="39">
                  <c:v>397.06000000000006</c:v>
                </c:pt>
                <c:pt idx="40">
                  <c:v>365.48</c:v>
                </c:pt>
                <c:pt idx="41">
                  <c:v>395.96000000000004</c:v>
                </c:pt>
                <c:pt idx="42">
                  <c:v>406</c:v>
                </c:pt>
                <c:pt idx="43">
                  <c:v>395.1</c:v>
                </c:pt>
                <c:pt idx="44">
                  <c:v>389.52</c:v>
                </c:pt>
                <c:pt idx="45">
                  <c:v>392.82000000000005</c:v>
                </c:pt>
                <c:pt idx="46">
                  <c:v>435.43999999999994</c:v>
                </c:pt>
                <c:pt idx="47">
                  <c:v>437.04000000000008</c:v>
                </c:pt>
                <c:pt idx="48">
                  <c:v>467.1</c:v>
                </c:pt>
                <c:pt idx="49">
                  <c:v>536.05999999999995</c:v>
                </c:pt>
                <c:pt idx="50">
                  <c:v>502.93999999999994</c:v>
                </c:pt>
                <c:pt idx="51">
                  <c:v>459.03999999999996</c:v>
                </c:pt>
                <c:pt idx="52">
                  <c:v>433.84</c:v>
                </c:pt>
                <c:pt idx="53">
                  <c:v>454.64</c:v>
                </c:pt>
                <c:pt idx="54">
                  <c:v>461.82</c:v>
                </c:pt>
                <c:pt idx="55">
                  <c:v>480.91999999999996</c:v>
                </c:pt>
                <c:pt idx="56">
                  <c:v>516.43999999999994</c:v>
                </c:pt>
                <c:pt idx="57">
                  <c:v>536.86</c:v>
                </c:pt>
                <c:pt idx="58">
                  <c:v>538.12</c:v>
                </c:pt>
                <c:pt idx="59">
                  <c:v>539.86</c:v>
                </c:pt>
                <c:pt idx="60">
                  <c:v>527.24</c:v>
                </c:pt>
                <c:pt idx="61">
                  <c:v>511.84</c:v>
                </c:pt>
                <c:pt idx="62">
                  <c:v>499.8</c:v>
                </c:pt>
                <c:pt idx="63">
                  <c:v>526.08000000000015</c:v>
                </c:pt>
                <c:pt idx="64">
                  <c:v>568.88</c:v>
                </c:pt>
                <c:pt idx="65">
                  <c:v>571.33999999999992</c:v>
                </c:pt>
                <c:pt idx="66">
                  <c:v>575.72</c:v>
                </c:pt>
                <c:pt idx="67">
                  <c:v>578.72</c:v>
                </c:pt>
                <c:pt idx="68">
                  <c:v>590.26</c:v>
                </c:pt>
                <c:pt idx="69">
                  <c:v>596</c:v>
                </c:pt>
                <c:pt idx="70">
                  <c:v>605.12</c:v>
                </c:pt>
                <c:pt idx="71">
                  <c:v>625.57999999999993</c:v>
                </c:pt>
                <c:pt idx="72">
                  <c:v>629.04000000000008</c:v>
                </c:pt>
                <c:pt idx="73">
                  <c:v>643.29999999999995</c:v>
                </c:pt>
                <c:pt idx="74">
                  <c:v>646.12000000000012</c:v>
                </c:pt>
                <c:pt idx="75">
                  <c:v>632.20000000000005</c:v>
                </c:pt>
                <c:pt idx="76">
                  <c:v>599.34</c:v>
                </c:pt>
                <c:pt idx="77">
                  <c:v>508.38</c:v>
                </c:pt>
                <c:pt idx="78">
                  <c:v>452.68</c:v>
                </c:pt>
                <c:pt idx="79">
                  <c:v>456.68000000000012</c:v>
                </c:pt>
                <c:pt idx="80">
                  <c:v>487.48000000000013</c:v>
                </c:pt>
                <c:pt idx="81">
                  <c:v>500.84</c:v>
                </c:pt>
                <c:pt idx="82">
                  <c:v>508.3</c:v>
                </c:pt>
                <c:pt idx="83">
                  <c:v>544.96</c:v>
                </c:pt>
                <c:pt idx="84">
                  <c:v>567.28</c:v>
                </c:pt>
                <c:pt idx="85">
                  <c:v>577.12</c:v>
                </c:pt>
                <c:pt idx="86">
                  <c:v>594.36</c:v>
                </c:pt>
                <c:pt idx="87">
                  <c:v>594.31999999999994</c:v>
                </c:pt>
                <c:pt idx="88">
                  <c:v>603.62</c:v>
                </c:pt>
                <c:pt idx="89">
                  <c:v>612.54000000000008</c:v>
                </c:pt>
                <c:pt idx="90">
                  <c:v>587.48</c:v>
                </c:pt>
                <c:pt idx="91">
                  <c:v>564.91999999999996</c:v>
                </c:pt>
                <c:pt idx="92">
                  <c:v>555.72</c:v>
                </c:pt>
                <c:pt idx="93">
                  <c:v>564.56000000000006</c:v>
                </c:pt>
                <c:pt idx="94">
                  <c:v>593.41999999999996</c:v>
                </c:pt>
                <c:pt idx="95">
                  <c:v>595.20000000000005</c:v>
                </c:pt>
                <c:pt idx="96">
                  <c:v>576.58000000000004</c:v>
                </c:pt>
                <c:pt idx="97">
                  <c:v>564.72</c:v>
                </c:pt>
                <c:pt idx="98">
                  <c:v>572.93999999999994</c:v>
                </c:pt>
                <c:pt idx="99">
                  <c:v>574.6</c:v>
                </c:pt>
                <c:pt idx="100">
                  <c:v>584.22</c:v>
                </c:pt>
                <c:pt idx="101">
                  <c:v>589.54</c:v>
                </c:pt>
                <c:pt idx="102">
                  <c:v>594.4</c:v>
                </c:pt>
                <c:pt idx="103">
                  <c:v>597.83999999999992</c:v>
                </c:pt>
                <c:pt idx="104">
                  <c:v>601.06000000000006</c:v>
                </c:pt>
                <c:pt idx="105">
                  <c:v>599.76</c:v>
                </c:pt>
                <c:pt idx="106">
                  <c:v>603.95999999999992</c:v>
                </c:pt>
                <c:pt idx="107">
                  <c:v>608.82000000000005</c:v>
                </c:pt>
                <c:pt idx="108">
                  <c:v>605.42000000000007</c:v>
                </c:pt>
                <c:pt idx="109">
                  <c:v>606.20000000000005</c:v>
                </c:pt>
                <c:pt idx="110">
                  <c:v>606.22</c:v>
                </c:pt>
                <c:pt idx="111">
                  <c:v>588.16000000000008</c:v>
                </c:pt>
                <c:pt idx="112">
                  <c:v>522.20000000000005</c:v>
                </c:pt>
                <c:pt idx="113">
                  <c:v>578.16000000000008</c:v>
                </c:pt>
                <c:pt idx="114">
                  <c:v>592.48</c:v>
                </c:pt>
                <c:pt idx="115">
                  <c:v>622.31999999999994</c:v>
                </c:pt>
                <c:pt idx="116">
                  <c:v>626.8599999999999</c:v>
                </c:pt>
                <c:pt idx="117">
                  <c:v>637</c:v>
                </c:pt>
                <c:pt idx="118">
                  <c:v>631.8599999999999</c:v>
                </c:pt>
                <c:pt idx="119">
                  <c:v>608.58000000000004</c:v>
                </c:pt>
                <c:pt idx="120">
                  <c:v>540.56000000000006</c:v>
                </c:pt>
                <c:pt idx="121">
                  <c:v>526.18000000000006</c:v>
                </c:pt>
                <c:pt idx="122">
                  <c:v>524.02</c:v>
                </c:pt>
                <c:pt idx="123">
                  <c:v>494.3</c:v>
                </c:pt>
                <c:pt idx="124">
                  <c:v>537.24</c:v>
                </c:pt>
                <c:pt idx="125">
                  <c:v>564.20000000000005</c:v>
                </c:pt>
                <c:pt idx="126">
                  <c:v>530.96</c:v>
                </c:pt>
                <c:pt idx="127">
                  <c:v>518.79999999999995</c:v>
                </c:pt>
                <c:pt idx="128">
                  <c:v>532.95999999999992</c:v>
                </c:pt>
                <c:pt idx="129">
                  <c:v>545.1</c:v>
                </c:pt>
                <c:pt idx="130">
                  <c:v>529.08000000000004</c:v>
                </c:pt>
                <c:pt idx="131">
                  <c:v>502.17999999999995</c:v>
                </c:pt>
                <c:pt idx="132">
                  <c:v>553.79999999999995</c:v>
                </c:pt>
                <c:pt idx="133">
                  <c:v>561.88</c:v>
                </c:pt>
                <c:pt idx="134">
                  <c:v>543.54</c:v>
                </c:pt>
                <c:pt idx="135">
                  <c:v>543.56000000000006</c:v>
                </c:pt>
                <c:pt idx="136">
                  <c:v>534.76</c:v>
                </c:pt>
                <c:pt idx="137">
                  <c:v>511.9799999999999</c:v>
                </c:pt>
                <c:pt idx="138">
                  <c:v>468.0200000000001</c:v>
                </c:pt>
                <c:pt idx="139">
                  <c:v>427.53999999999996</c:v>
                </c:pt>
                <c:pt idx="140">
                  <c:v>432.64</c:v>
                </c:pt>
                <c:pt idx="141">
                  <c:v>448.14</c:v>
                </c:pt>
                <c:pt idx="142">
                  <c:v>442.60000000000008</c:v>
                </c:pt>
                <c:pt idx="143">
                  <c:v>412.48</c:v>
                </c:pt>
                <c:pt idx="144">
                  <c:v>379.62</c:v>
                </c:pt>
                <c:pt idx="145">
                  <c:v>354.6</c:v>
                </c:pt>
                <c:pt idx="146">
                  <c:v>318.54000000000002</c:v>
                </c:pt>
                <c:pt idx="147">
                  <c:v>285.34000000000003</c:v>
                </c:pt>
                <c:pt idx="148">
                  <c:v>266.12</c:v>
                </c:pt>
                <c:pt idx="149">
                  <c:v>333.79999999999995</c:v>
                </c:pt>
                <c:pt idx="150">
                  <c:v>384.86</c:v>
                </c:pt>
                <c:pt idx="151">
                  <c:v>365.34000000000003</c:v>
                </c:pt>
                <c:pt idx="152">
                  <c:v>377.08000000000004</c:v>
                </c:pt>
                <c:pt idx="153">
                  <c:v>353.9</c:v>
                </c:pt>
                <c:pt idx="154">
                  <c:v>319.45999999999992</c:v>
                </c:pt>
                <c:pt idx="155">
                  <c:v>334.02</c:v>
                </c:pt>
                <c:pt idx="156">
                  <c:v>401.16</c:v>
                </c:pt>
                <c:pt idx="157">
                  <c:v>385.22000000000008</c:v>
                </c:pt>
                <c:pt idx="158">
                  <c:v>354.04</c:v>
                </c:pt>
                <c:pt idx="159">
                  <c:v>342.56</c:v>
                </c:pt>
                <c:pt idx="160">
                  <c:v>332.8</c:v>
                </c:pt>
                <c:pt idx="161">
                  <c:v>317.14</c:v>
                </c:pt>
                <c:pt idx="162">
                  <c:v>315.39999999999998</c:v>
                </c:pt>
                <c:pt idx="163">
                  <c:v>330.38</c:v>
                </c:pt>
                <c:pt idx="164">
                  <c:v>332.92</c:v>
                </c:pt>
                <c:pt idx="165">
                  <c:v>392.02</c:v>
                </c:pt>
                <c:pt idx="166">
                  <c:v>442.3</c:v>
                </c:pt>
                <c:pt idx="167">
                  <c:v>504.78000000000003</c:v>
                </c:pt>
                <c:pt idx="168">
                  <c:v>513.94000000000005</c:v>
                </c:pt>
                <c:pt idx="169">
                  <c:v>442.12</c:v>
                </c:pt>
                <c:pt idx="170">
                  <c:v>389.28000000000003</c:v>
                </c:pt>
                <c:pt idx="171">
                  <c:v>443.64000000000004</c:v>
                </c:pt>
                <c:pt idx="172">
                  <c:v>435.56000000000006</c:v>
                </c:pt>
                <c:pt idx="173">
                  <c:v>455.17999999999995</c:v>
                </c:pt>
                <c:pt idx="174">
                  <c:v>456.76000000000005</c:v>
                </c:pt>
                <c:pt idx="175">
                  <c:v>490.96000000000004</c:v>
                </c:pt>
                <c:pt idx="176">
                  <c:v>509.78000000000003</c:v>
                </c:pt>
                <c:pt idx="177">
                  <c:v>486.88</c:v>
                </c:pt>
                <c:pt idx="178">
                  <c:v>423.4</c:v>
                </c:pt>
                <c:pt idx="179">
                  <c:v>354.9</c:v>
                </c:pt>
                <c:pt idx="180">
                  <c:v>320.89999999999998</c:v>
                </c:pt>
                <c:pt idx="181">
                  <c:v>321.08000000000004</c:v>
                </c:pt>
                <c:pt idx="182">
                  <c:v>390.08000000000004</c:v>
                </c:pt>
                <c:pt idx="183">
                  <c:v>407.34000000000003</c:v>
                </c:pt>
                <c:pt idx="184">
                  <c:v>432.18</c:v>
                </c:pt>
                <c:pt idx="185">
                  <c:v>438.28000000000003</c:v>
                </c:pt>
                <c:pt idx="186">
                  <c:v>431.98</c:v>
                </c:pt>
                <c:pt idx="187">
                  <c:v>472.02</c:v>
                </c:pt>
                <c:pt idx="188">
                  <c:v>478.28000000000009</c:v>
                </c:pt>
                <c:pt idx="189">
                  <c:v>486.08000000000004</c:v>
                </c:pt>
                <c:pt idx="190">
                  <c:v>480</c:v>
                </c:pt>
                <c:pt idx="191">
                  <c:v>519.72</c:v>
                </c:pt>
                <c:pt idx="192">
                  <c:v>504.07999999999993</c:v>
                </c:pt>
                <c:pt idx="193">
                  <c:v>456.7</c:v>
                </c:pt>
                <c:pt idx="194">
                  <c:v>436.45999999999992</c:v>
                </c:pt>
                <c:pt idx="195">
                  <c:v>436.21999999999997</c:v>
                </c:pt>
                <c:pt idx="196">
                  <c:v>459.41999999999996</c:v>
                </c:pt>
                <c:pt idx="197">
                  <c:v>463.34000000000003</c:v>
                </c:pt>
                <c:pt idx="198">
                  <c:v>489.9</c:v>
                </c:pt>
                <c:pt idx="199">
                  <c:v>426.34</c:v>
                </c:pt>
                <c:pt idx="200">
                  <c:v>413.06000000000006</c:v>
                </c:pt>
                <c:pt idx="201">
                  <c:v>451.5</c:v>
                </c:pt>
                <c:pt idx="202">
                  <c:v>468.71999999999997</c:v>
                </c:pt>
                <c:pt idx="203">
                  <c:v>437.21999999999997</c:v>
                </c:pt>
                <c:pt idx="204">
                  <c:v>389.91999999999996</c:v>
                </c:pt>
                <c:pt idx="205">
                  <c:v>365.72</c:v>
                </c:pt>
                <c:pt idx="206">
                  <c:v>329.56</c:v>
                </c:pt>
                <c:pt idx="207">
                  <c:v>333.28000000000003</c:v>
                </c:pt>
                <c:pt idx="208">
                  <c:v>362.76</c:v>
                </c:pt>
                <c:pt idx="209">
                  <c:v>392.46</c:v>
                </c:pt>
                <c:pt idx="210">
                  <c:v>342.65999999999997</c:v>
                </c:pt>
                <c:pt idx="211">
                  <c:v>317</c:v>
                </c:pt>
                <c:pt idx="212">
                  <c:v>313.34000000000003</c:v>
                </c:pt>
                <c:pt idx="213">
                  <c:v>313.95999999999998</c:v>
                </c:pt>
                <c:pt idx="214">
                  <c:v>435.8</c:v>
                </c:pt>
                <c:pt idx="215">
                  <c:v>392.1</c:v>
                </c:pt>
                <c:pt idx="216">
                  <c:v>353.4</c:v>
                </c:pt>
                <c:pt idx="217">
                  <c:v>334.62</c:v>
                </c:pt>
                <c:pt idx="218">
                  <c:v>329.67999999999995</c:v>
                </c:pt>
                <c:pt idx="219">
                  <c:v>335.88</c:v>
                </c:pt>
                <c:pt idx="220">
                  <c:v>314.65999999999997</c:v>
                </c:pt>
                <c:pt idx="221">
                  <c:v>295.76</c:v>
                </c:pt>
                <c:pt idx="222">
                  <c:v>244.14000000000001</c:v>
                </c:pt>
                <c:pt idx="223">
                  <c:v>301.68</c:v>
                </c:pt>
                <c:pt idx="224">
                  <c:v>297.96000000000004</c:v>
                </c:pt>
                <c:pt idx="225">
                  <c:v>322.54000000000002</c:v>
                </c:pt>
                <c:pt idx="226">
                  <c:v>293.27999999999997</c:v>
                </c:pt>
                <c:pt idx="227">
                  <c:v>409.62</c:v>
                </c:pt>
                <c:pt idx="228">
                  <c:v>352.5</c:v>
                </c:pt>
                <c:pt idx="229">
                  <c:v>326.5</c:v>
                </c:pt>
                <c:pt idx="230">
                  <c:v>324.3</c:v>
                </c:pt>
                <c:pt idx="231">
                  <c:v>316.2</c:v>
                </c:pt>
                <c:pt idx="232">
                  <c:v>279.02000000000004</c:v>
                </c:pt>
                <c:pt idx="233">
                  <c:v>288.3</c:v>
                </c:pt>
                <c:pt idx="234">
                  <c:v>321.58000000000004</c:v>
                </c:pt>
                <c:pt idx="235">
                  <c:v>365.91999999999996</c:v>
                </c:pt>
                <c:pt idx="236">
                  <c:v>323.08</c:v>
                </c:pt>
                <c:pt idx="237">
                  <c:v>313.16000000000003</c:v>
                </c:pt>
                <c:pt idx="238">
                  <c:v>307.06</c:v>
                </c:pt>
                <c:pt idx="239">
                  <c:v>292.62</c:v>
                </c:pt>
                <c:pt idx="240">
                  <c:v>290.38</c:v>
                </c:pt>
                <c:pt idx="241">
                  <c:v>387.4</c:v>
                </c:pt>
                <c:pt idx="242">
                  <c:v>425.84</c:v>
                </c:pt>
                <c:pt idx="243">
                  <c:v>427.96000000000004</c:v>
                </c:pt>
                <c:pt idx="244">
                  <c:v>351.84000000000003</c:v>
                </c:pt>
                <c:pt idx="245">
                  <c:v>297.78000000000003</c:v>
                </c:pt>
                <c:pt idx="246">
                  <c:v>340.12</c:v>
                </c:pt>
                <c:pt idx="247">
                  <c:v>386.96</c:v>
                </c:pt>
                <c:pt idx="248">
                  <c:v>431.84</c:v>
                </c:pt>
                <c:pt idx="249">
                  <c:v>433.28000000000003</c:v>
                </c:pt>
                <c:pt idx="250">
                  <c:v>344.56</c:v>
                </c:pt>
                <c:pt idx="251">
                  <c:v>365.86</c:v>
                </c:pt>
                <c:pt idx="252">
                  <c:v>360.58000000000004</c:v>
                </c:pt>
                <c:pt idx="253">
                  <c:v>317.21999999999997</c:v>
                </c:pt>
                <c:pt idx="254">
                  <c:v>319.14</c:v>
                </c:pt>
                <c:pt idx="255">
                  <c:v>313.76000000000005</c:v>
                </c:pt>
                <c:pt idx="256">
                  <c:v>283.12</c:v>
                </c:pt>
                <c:pt idx="257">
                  <c:v>258.36</c:v>
                </c:pt>
                <c:pt idx="258">
                  <c:v>239.77999999999997</c:v>
                </c:pt>
                <c:pt idx="259">
                  <c:v>273.96000000000004</c:v>
                </c:pt>
                <c:pt idx="260">
                  <c:v>386.98</c:v>
                </c:pt>
                <c:pt idx="261">
                  <c:v>367.48</c:v>
                </c:pt>
                <c:pt idx="262">
                  <c:v>261.92</c:v>
                </c:pt>
                <c:pt idx="263">
                  <c:v>266.45999999999998</c:v>
                </c:pt>
                <c:pt idx="264">
                  <c:v>207.56</c:v>
                </c:pt>
                <c:pt idx="265">
                  <c:v>225.5</c:v>
                </c:pt>
                <c:pt idx="266">
                  <c:v>254.32</c:v>
                </c:pt>
                <c:pt idx="267">
                  <c:v>205.82</c:v>
                </c:pt>
                <c:pt idx="268">
                  <c:v>166.2</c:v>
                </c:pt>
                <c:pt idx="269">
                  <c:v>131.14000000000001</c:v>
                </c:pt>
                <c:pt idx="270">
                  <c:v>161.44</c:v>
                </c:pt>
                <c:pt idx="271">
                  <c:v>145.4</c:v>
                </c:pt>
                <c:pt idx="272">
                  <c:v>76.760000000000005</c:v>
                </c:pt>
                <c:pt idx="273">
                  <c:v>98.38000000000001</c:v>
                </c:pt>
                <c:pt idx="274">
                  <c:v>97</c:v>
                </c:pt>
                <c:pt idx="275">
                  <c:v>88.419999999999987</c:v>
                </c:pt>
              </c:numCache>
            </c:numRef>
          </c:yVal>
          <c:smooth val="0"/>
          <c:extLst>
            <c:ext xmlns:c16="http://schemas.microsoft.com/office/drawing/2014/chart" uri="{C3380CC4-5D6E-409C-BE32-E72D297353CC}">
              <c16:uniqueId val="{00000001-8C1C-48A4-9238-39C62182902F}"/>
            </c:ext>
          </c:extLst>
        </c:ser>
        <c:ser>
          <c:idx val="2"/>
          <c:order val="2"/>
          <c:tx>
            <c:v>Max from TF1 to TF5</c:v>
          </c:tx>
          <c:spPr>
            <a:ln w="12700" cap="rnd">
              <a:solidFill>
                <a:srgbClr val="FF0000"/>
              </a:solidFill>
              <a:prstDash val="dash"/>
              <a:round/>
            </a:ln>
            <a:effectLst/>
          </c:spPr>
          <c:marker>
            <c:symbol val="none"/>
          </c:marker>
          <c:xVal>
            <c:numRef>
              <c:f>Tabelle1!$C$2:$C$300</c:f>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Tabelle1!$F$2:$F$300</c:f>
              <c:numCache>
                <c:formatCode>General</c:formatCode>
                <c:ptCount val="299"/>
                <c:pt idx="0">
                  <c:v>6</c:v>
                </c:pt>
                <c:pt idx="1">
                  <c:v>5.8</c:v>
                </c:pt>
                <c:pt idx="2">
                  <c:v>6.3</c:v>
                </c:pt>
                <c:pt idx="3">
                  <c:v>148.30000000000001</c:v>
                </c:pt>
                <c:pt idx="4">
                  <c:v>733.7</c:v>
                </c:pt>
                <c:pt idx="5">
                  <c:v>760.9</c:v>
                </c:pt>
                <c:pt idx="6">
                  <c:v>754.6</c:v>
                </c:pt>
                <c:pt idx="7">
                  <c:v>702.1</c:v>
                </c:pt>
                <c:pt idx="8">
                  <c:v>730</c:v>
                </c:pt>
                <c:pt idx="9">
                  <c:v>581.5</c:v>
                </c:pt>
                <c:pt idx="10">
                  <c:v>599.9</c:v>
                </c:pt>
                <c:pt idx="11">
                  <c:v>670.7</c:v>
                </c:pt>
                <c:pt idx="12">
                  <c:v>762.5</c:v>
                </c:pt>
                <c:pt idx="13">
                  <c:v>702.1</c:v>
                </c:pt>
                <c:pt idx="14">
                  <c:v>695.6</c:v>
                </c:pt>
                <c:pt idx="15">
                  <c:v>654.29999999999995</c:v>
                </c:pt>
                <c:pt idx="16">
                  <c:v>609.6</c:v>
                </c:pt>
                <c:pt idx="17">
                  <c:v>583</c:v>
                </c:pt>
                <c:pt idx="18">
                  <c:v>627.9</c:v>
                </c:pt>
                <c:pt idx="19">
                  <c:v>693.1</c:v>
                </c:pt>
                <c:pt idx="20">
                  <c:v>715.8</c:v>
                </c:pt>
                <c:pt idx="21">
                  <c:v>703.7</c:v>
                </c:pt>
                <c:pt idx="22">
                  <c:v>667.2</c:v>
                </c:pt>
                <c:pt idx="23">
                  <c:v>659.7</c:v>
                </c:pt>
                <c:pt idx="24">
                  <c:v>736.5</c:v>
                </c:pt>
                <c:pt idx="25">
                  <c:v>759.9</c:v>
                </c:pt>
                <c:pt idx="26">
                  <c:v>750.3</c:v>
                </c:pt>
                <c:pt idx="27">
                  <c:v>687.8</c:v>
                </c:pt>
                <c:pt idx="28">
                  <c:v>652.6</c:v>
                </c:pt>
                <c:pt idx="29">
                  <c:v>694.7</c:v>
                </c:pt>
                <c:pt idx="30">
                  <c:v>836.9</c:v>
                </c:pt>
                <c:pt idx="31">
                  <c:v>868.8</c:v>
                </c:pt>
                <c:pt idx="32">
                  <c:v>820.7</c:v>
                </c:pt>
                <c:pt idx="33">
                  <c:v>790.4</c:v>
                </c:pt>
                <c:pt idx="34">
                  <c:v>799.8</c:v>
                </c:pt>
                <c:pt idx="35">
                  <c:v>838</c:v>
                </c:pt>
                <c:pt idx="36">
                  <c:v>815.1</c:v>
                </c:pt>
                <c:pt idx="37">
                  <c:v>753.1</c:v>
                </c:pt>
                <c:pt idx="38">
                  <c:v>636.1</c:v>
                </c:pt>
                <c:pt idx="39">
                  <c:v>584.1</c:v>
                </c:pt>
                <c:pt idx="40">
                  <c:v>544.29999999999995</c:v>
                </c:pt>
                <c:pt idx="41">
                  <c:v>670</c:v>
                </c:pt>
                <c:pt idx="42">
                  <c:v>717.3</c:v>
                </c:pt>
                <c:pt idx="43">
                  <c:v>713.4</c:v>
                </c:pt>
                <c:pt idx="44">
                  <c:v>726.7</c:v>
                </c:pt>
                <c:pt idx="45">
                  <c:v>735.7</c:v>
                </c:pt>
                <c:pt idx="46">
                  <c:v>716.9</c:v>
                </c:pt>
                <c:pt idx="47">
                  <c:v>751</c:v>
                </c:pt>
                <c:pt idx="48">
                  <c:v>753.6</c:v>
                </c:pt>
                <c:pt idx="49">
                  <c:v>767.6</c:v>
                </c:pt>
                <c:pt idx="50">
                  <c:v>762.6</c:v>
                </c:pt>
                <c:pt idx="51">
                  <c:v>743.9</c:v>
                </c:pt>
                <c:pt idx="52">
                  <c:v>748.8</c:v>
                </c:pt>
                <c:pt idx="53">
                  <c:v>757.9</c:v>
                </c:pt>
                <c:pt idx="54">
                  <c:v>745.3</c:v>
                </c:pt>
                <c:pt idx="55">
                  <c:v>743.3</c:v>
                </c:pt>
                <c:pt idx="56">
                  <c:v>796.1</c:v>
                </c:pt>
                <c:pt idx="57">
                  <c:v>812.4</c:v>
                </c:pt>
                <c:pt idx="58">
                  <c:v>813.6</c:v>
                </c:pt>
                <c:pt idx="59">
                  <c:v>801.8</c:v>
                </c:pt>
                <c:pt idx="60">
                  <c:v>792</c:v>
                </c:pt>
                <c:pt idx="61">
                  <c:v>773.1</c:v>
                </c:pt>
                <c:pt idx="62">
                  <c:v>759.6</c:v>
                </c:pt>
                <c:pt idx="63">
                  <c:v>792.1</c:v>
                </c:pt>
                <c:pt idx="64">
                  <c:v>831.8</c:v>
                </c:pt>
                <c:pt idx="65">
                  <c:v>782</c:v>
                </c:pt>
                <c:pt idx="66">
                  <c:v>760.8</c:v>
                </c:pt>
                <c:pt idx="67">
                  <c:v>759.3</c:v>
                </c:pt>
                <c:pt idx="68">
                  <c:v>808.9</c:v>
                </c:pt>
                <c:pt idx="69">
                  <c:v>829.1</c:v>
                </c:pt>
                <c:pt idx="70">
                  <c:v>859</c:v>
                </c:pt>
                <c:pt idx="71">
                  <c:v>868.7</c:v>
                </c:pt>
                <c:pt idx="72">
                  <c:v>868.4</c:v>
                </c:pt>
                <c:pt idx="73">
                  <c:v>896.6</c:v>
                </c:pt>
                <c:pt idx="74">
                  <c:v>905</c:v>
                </c:pt>
                <c:pt idx="75">
                  <c:v>900.3</c:v>
                </c:pt>
                <c:pt idx="76">
                  <c:v>847.3</c:v>
                </c:pt>
                <c:pt idx="77">
                  <c:v>748.5</c:v>
                </c:pt>
                <c:pt idx="78">
                  <c:v>685</c:v>
                </c:pt>
                <c:pt idx="79">
                  <c:v>700.5</c:v>
                </c:pt>
                <c:pt idx="80">
                  <c:v>747.2</c:v>
                </c:pt>
                <c:pt idx="81">
                  <c:v>771.6</c:v>
                </c:pt>
                <c:pt idx="82">
                  <c:v>792.7</c:v>
                </c:pt>
                <c:pt idx="83">
                  <c:v>835.5</c:v>
                </c:pt>
                <c:pt idx="84">
                  <c:v>839.3</c:v>
                </c:pt>
                <c:pt idx="85">
                  <c:v>852.5</c:v>
                </c:pt>
                <c:pt idx="86">
                  <c:v>872.1</c:v>
                </c:pt>
                <c:pt idx="87">
                  <c:v>863.9</c:v>
                </c:pt>
                <c:pt idx="88">
                  <c:v>853.1</c:v>
                </c:pt>
                <c:pt idx="89">
                  <c:v>865.7</c:v>
                </c:pt>
                <c:pt idx="90">
                  <c:v>830.1</c:v>
                </c:pt>
                <c:pt idx="91">
                  <c:v>818.9</c:v>
                </c:pt>
                <c:pt idx="92">
                  <c:v>817.6</c:v>
                </c:pt>
                <c:pt idx="93">
                  <c:v>831.7</c:v>
                </c:pt>
                <c:pt idx="94">
                  <c:v>877.7</c:v>
                </c:pt>
                <c:pt idx="95">
                  <c:v>869</c:v>
                </c:pt>
                <c:pt idx="96">
                  <c:v>849.5</c:v>
                </c:pt>
                <c:pt idx="97">
                  <c:v>813</c:v>
                </c:pt>
                <c:pt idx="98">
                  <c:v>857.6</c:v>
                </c:pt>
                <c:pt idx="99">
                  <c:v>803.8</c:v>
                </c:pt>
                <c:pt idx="100">
                  <c:v>829.5</c:v>
                </c:pt>
                <c:pt idx="101">
                  <c:v>865.6</c:v>
                </c:pt>
                <c:pt idx="102">
                  <c:v>890.3</c:v>
                </c:pt>
                <c:pt idx="103">
                  <c:v>887</c:v>
                </c:pt>
                <c:pt idx="104">
                  <c:v>901.5</c:v>
                </c:pt>
                <c:pt idx="105">
                  <c:v>883.6</c:v>
                </c:pt>
                <c:pt idx="106">
                  <c:v>884.1</c:v>
                </c:pt>
                <c:pt idx="107">
                  <c:v>878.1</c:v>
                </c:pt>
                <c:pt idx="108">
                  <c:v>868.9</c:v>
                </c:pt>
                <c:pt idx="109">
                  <c:v>869.6</c:v>
                </c:pt>
                <c:pt idx="110">
                  <c:v>841.7</c:v>
                </c:pt>
                <c:pt idx="111">
                  <c:v>805.2</c:v>
                </c:pt>
                <c:pt idx="112">
                  <c:v>766.1</c:v>
                </c:pt>
                <c:pt idx="113">
                  <c:v>761.2</c:v>
                </c:pt>
                <c:pt idx="114">
                  <c:v>792.9</c:v>
                </c:pt>
                <c:pt idx="115">
                  <c:v>852.9</c:v>
                </c:pt>
                <c:pt idx="116">
                  <c:v>874.5</c:v>
                </c:pt>
                <c:pt idx="117">
                  <c:v>874.7</c:v>
                </c:pt>
                <c:pt idx="118">
                  <c:v>902</c:v>
                </c:pt>
                <c:pt idx="119">
                  <c:v>859</c:v>
                </c:pt>
                <c:pt idx="120">
                  <c:v>779.9</c:v>
                </c:pt>
                <c:pt idx="121">
                  <c:v>766</c:v>
                </c:pt>
                <c:pt idx="122">
                  <c:v>772.3</c:v>
                </c:pt>
                <c:pt idx="123">
                  <c:v>776.9</c:v>
                </c:pt>
                <c:pt idx="124">
                  <c:v>792.6</c:v>
                </c:pt>
                <c:pt idx="125">
                  <c:v>776.6</c:v>
                </c:pt>
                <c:pt idx="126">
                  <c:v>677.5</c:v>
                </c:pt>
                <c:pt idx="127">
                  <c:v>724.9</c:v>
                </c:pt>
                <c:pt idx="128">
                  <c:v>749.4</c:v>
                </c:pt>
                <c:pt idx="129">
                  <c:v>732.7</c:v>
                </c:pt>
                <c:pt idx="130">
                  <c:v>746.1</c:v>
                </c:pt>
                <c:pt idx="131">
                  <c:v>755.6</c:v>
                </c:pt>
                <c:pt idx="132">
                  <c:v>816.8</c:v>
                </c:pt>
                <c:pt idx="133">
                  <c:v>795.1</c:v>
                </c:pt>
                <c:pt idx="134">
                  <c:v>717.5</c:v>
                </c:pt>
                <c:pt idx="135">
                  <c:v>746.6</c:v>
                </c:pt>
                <c:pt idx="136">
                  <c:v>787.7</c:v>
                </c:pt>
                <c:pt idx="137">
                  <c:v>803.4</c:v>
                </c:pt>
                <c:pt idx="138">
                  <c:v>768</c:v>
                </c:pt>
                <c:pt idx="139">
                  <c:v>732.4</c:v>
                </c:pt>
                <c:pt idx="140">
                  <c:v>771.9</c:v>
                </c:pt>
                <c:pt idx="141">
                  <c:v>773.4</c:v>
                </c:pt>
                <c:pt idx="142">
                  <c:v>784.7</c:v>
                </c:pt>
                <c:pt idx="143">
                  <c:v>747.4</c:v>
                </c:pt>
                <c:pt idx="144">
                  <c:v>704</c:v>
                </c:pt>
                <c:pt idx="145">
                  <c:v>657.8</c:v>
                </c:pt>
                <c:pt idx="146">
                  <c:v>627.70000000000005</c:v>
                </c:pt>
                <c:pt idx="147">
                  <c:v>540.29999999999995</c:v>
                </c:pt>
                <c:pt idx="148">
                  <c:v>530.9</c:v>
                </c:pt>
                <c:pt idx="149">
                  <c:v>677.4</c:v>
                </c:pt>
                <c:pt idx="150">
                  <c:v>737.5</c:v>
                </c:pt>
                <c:pt idx="151">
                  <c:v>751.2</c:v>
                </c:pt>
                <c:pt idx="152">
                  <c:v>754.7</c:v>
                </c:pt>
                <c:pt idx="153">
                  <c:v>706.1</c:v>
                </c:pt>
                <c:pt idx="154">
                  <c:v>683.8</c:v>
                </c:pt>
                <c:pt idx="155">
                  <c:v>724</c:v>
                </c:pt>
                <c:pt idx="156">
                  <c:v>847.2</c:v>
                </c:pt>
                <c:pt idx="157">
                  <c:v>805.1</c:v>
                </c:pt>
                <c:pt idx="158">
                  <c:v>699.6</c:v>
                </c:pt>
                <c:pt idx="159">
                  <c:v>675.8</c:v>
                </c:pt>
                <c:pt idx="160">
                  <c:v>658.4</c:v>
                </c:pt>
                <c:pt idx="161">
                  <c:v>649.1</c:v>
                </c:pt>
                <c:pt idx="162">
                  <c:v>664.4</c:v>
                </c:pt>
                <c:pt idx="163">
                  <c:v>686.9</c:v>
                </c:pt>
                <c:pt idx="164">
                  <c:v>695.6</c:v>
                </c:pt>
                <c:pt idx="165">
                  <c:v>801.6</c:v>
                </c:pt>
                <c:pt idx="166">
                  <c:v>878.3</c:v>
                </c:pt>
                <c:pt idx="167">
                  <c:v>851.4</c:v>
                </c:pt>
                <c:pt idx="168">
                  <c:v>719.7</c:v>
                </c:pt>
                <c:pt idx="169">
                  <c:v>672.9</c:v>
                </c:pt>
                <c:pt idx="170">
                  <c:v>628.70000000000005</c:v>
                </c:pt>
                <c:pt idx="171">
                  <c:v>708.8</c:v>
                </c:pt>
                <c:pt idx="172">
                  <c:v>740.3</c:v>
                </c:pt>
                <c:pt idx="173">
                  <c:v>669.5</c:v>
                </c:pt>
                <c:pt idx="174">
                  <c:v>707</c:v>
                </c:pt>
                <c:pt idx="175">
                  <c:v>718.9</c:v>
                </c:pt>
                <c:pt idx="176">
                  <c:v>720</c:v>
                </c:pt>
                <c:pt idx="177">
                  <c:v>688.5</c:v>
                </c:pt>
                <c:pt idx="178">
                  <c:v>623.1</c:v>
                </c:pt>
                <c:pt idx="179">
                  <c:v>535</c:v>
                </c:pt>
                <c:pt idx="180">
                  <c:v>499</c:v>
                </c:pt>
                <c:pt idx="181">
                  <c:v>517.70000000000005</c:v>
                </c:pt>
                <c:pt idx="182">
                  <c:v>596.79999999999995</c:v>
                </c:pt>
                <c:pt idx="183">
                  <c:v>673.2</c:v>
                </c:pt>
                <c:pt idx="184">
                  <c:v>650.6</c:v>
                </c:pt>
                <c:pt idx="185">
                  <c:v>655.8</c:v>
                </c:pt>
                <c:pt idx="186">
                  <c:v>609.6</c:v>
                </c:pt>
                <c:pt idx="187">
                  <c:v>694.8</c:v>
                </c:pt>
                <c:pt idx="188">
                  <c:v>698.6</c:v>
                </c:pt>
                <c:pt idx="189">
                  <c:v>706.3</c:v>
                </c:pt>
                <c:pt idx="190">
                  <c:v>735.2</c:v>
                </c:pt>
                <c:pt idx="191">
                  <c:v>739.3</c:v>
                </c:pt>
                <c:pt idx="192">
                  <c:v>731.1</c:v>
                </c:pt>
                <c:pt idx="193">
                  <c:v>634.6</c:v>
                </c:pt>
                <c:pt idx="194">
                  <c:v>728.5</c:v>
                </c:pt>
                <c:pt idx="195">
                  <c:v>762.4</c:v>
                </c:pt>
                <c:pt idx="196">
                  <c:v>634.5</c:v>
                </c:pt>
                <c:pt idx="197">
                  <c:v>684.9</c:v>
                </c:pt>
                <c:pt idx="198">
                  <c:v>730.2</c:v>
                </c:pt>
                <c:pt idx="199">
                  <c:v>656.6</c:v>
                </c:pt>
                <c:pt idx="200">
                  <c:v>644.5</c:v>
                </c:pt>
                <c:pt idx="201">
                  <c:v>688</c:v>
                </c:pt>
                <c:pt idx="202">
                  <c:v>713.9</c:v>
                </c:pt>
                <c:pt idx="203">
                  <c:v>664.3</c:v>
                </c:pt>
                <c:pt idx="204">
                  <c:v>563.79999999999995</c:v>
                </c:pt>
                <c:pt idx="205">
                  <c:v>520.1</c:v>
                </c:pt>
                <c:pt idx="206">
                  <c:v>477.8</c:v>
                </c:pt>
                <c:pt idx="207">
                  <c:v>478.8</c:v>
                </c:pt>
                <c:pt idx="208">
                  <c:v>566.20000000000005</c:v>
                </c:pt>
                <c:pt idx="209">
                  <c:v>645.20000000000005</c:v>
                </c:pt>
                <c:pt idx="210">
                  <c:v>582.29999999999995</c:v>
                </c:pt>
                <c:pt idx="211">
                  <c:v>520.1</c:v>
                </c:pt>
                <c:pt idx="212">
                  <c:v>508.3</c:v>
                </c:pt>
                <c:pt idx="213">
                  <c:v>543.6</c:v>
                </c:pt>
                <c:pt idx="214">
                  <c:v>752.2</c:v>
                </c:pt>
                <c:pt idx="215">
                  <c:v>651.1</c:v>
                </c:pt>
                <c:pt idx="216">
                  <c:v>567.70000000000005</c:v>
                </c:pt>
                <c:pt idx="217">
                  <c:v>554.5</c:v>
                </c:pt>
                <c:pt idx="218">
                  <c:v>556.9</c:v>
                </c:pt>
                <c:pt idx="219">
                  <c:v>560.5</c:v>
                </c:pt>
                <c:pt idx="220">
                  <c:v>556.1</c:v>
                </c:pt>
                <c:pt idx="221">
                  <c:v>520.20000000000005</c:v>
                </c:pt>
                <c:pt idx="222">
                  <c:v>452.9</c:v>
                </c:pt>
                <c:pt idx="223">
                  <c:v>547.6</c:v>
                </c:pt>
                <c:pt idx="224">
                  <c:v>452.2</c:v>
                </c:pt>
                <c:pt idx="225">
                  <c:v>533.6</c:v>
                </c:pt>
                <c:pt idx="226">
                  <c:v>537.70000000000005</c:v>
                </c:pt>
                <c:pt idx="227">
                  <c:v>661.7</c:v>
                </c:pt>
                <c:pt idx="228">
                  <c:v>557.9</c:v>
                </c:pt>
                <c:pt idx="229">
                  <c:v>552.20000000000005</c:v>
                </c:pt>
                <c:pt idx="230">
                  <c:v>558.79999999999995</c:v>
                </c:pt>
                <c:pt idx="231">
                  <c:v>530.29999999999995</c:v>
                </c:pt>
                <c:pt idx="232">
                  <c:v>493</c:v>
                </c:pt>
                <c:pt idx="233">
                  <c:v>473.8</c:v>
                </c:pt>
                <c:pt idx="234">
                  <c:v>527.20000000000005</c:v>
                </c:pt>
                <c:pt idx="235">
                  <c:v>597</c:v>
                </c:pt>
                <c:pt idx="236">
                  <c:v>532.79999999999995</c:v>
                </c:pt>
                <c:pt idx="237">
                  <c:v>529.1</c:v>
                </c:pt>
                <c:pt idx="238">
                  <c:v>515.4</c:v>
                </c:pt>
                <c:pt idx="239">
                  <c:v>502.3</c:v>
                </c:pt>
                <c:pt idx="240">
                  <c:v>514.4</c:v>
                </c:pt>
                <c:pt idx="241">
                  <c:v>660.6</c:v>
                </c:pt>
                <c:pt idx="242">
                  <c:v>660.9</c:v>
                </c:pt>
                <c:pt idx="243">
                  <c:v>637</c:v>
                </c:pt>
                <c:pt idx="244">
                  <c:v>544.4</c:v>
                </c:pt>
                <c:pt idx="245">
                  <c:v>475.7</c:v>
                </c:pt>
                <c:pt idx="246">
                  <c:v>529.70000000000005</c:v>
                </c:pt>
                <c:pt idx="247">
                  <c:v>587.6</c:v>
                </c:pt>
                <c:pt idx="248">
                  <c:v>610.4</c:v>
                </c:pt>
                <c:pt idx="249">
                  <c:v>649.5</c:v>
                </c:pt>
                <c:pt idx="250">
                  <c:v>536.4</c:v>
                </c:pt>
                <c:pt idx="251">
                  <c:v>565.9</c:v>
                </c:pt>
                <c:pt idx="252">
                  <c:v>551.6</c:v>
                </c:pt>
                <c:pt idx="253">
                  <c:v>512.6</c:v>
                </c:pt>
                <c:pt idx="254">
                  <c:v>497.9</c:v>
                </c:pt>
                <c:pt idx="255">
                  <c:v>468.9</c:v>
                </c:pt>
                <c:pt idx="256">
                  <c:v>427.3</c:v>
                </c:pt>
                <c:pt idx="257">
                  <c:v>399.3</c:v>
                </c:pt>
                <c:pt idx="258">
                  <c:v>381.2</c:v>
                </c:pt>
                <c:pt idx="259">
                  <c:v>414.7</c:v>
                </c:pt>
                <c:pt idx="260">
                  <c:v>570.29999999999995</c:v>
                </c:pt>
                <c:pt idx="261">
                  <c:v>566.9</c:v>
                </c:pt>
                <c:pt idx="262">
                  <c:v>427.5</c:v>
                </c:pt>
                <c:pt idx="263">
                  <c:v>430.8</c:v>
                </c:pt>
                <c:pt idx="264">
                  <c:v>346.8</c:v>
                </c:pt>
                <c:pt idx="265">
                  <c:v>354</c:v>
                </c:pt>
                <c:pt idx="266">
                  <c:v>422.5</c:v>
                </c:pt>
                <c:pt idx="267">
                  <c:v>344.3</c:v>
                </c:pt>
                <c:pt idx="268">
                  <c:v>271</c:v>
                </c:pt>
                <c:pt idx="269">
                  <c:v>209.6</c:v>
                </c:pt>
                <c:pt idx="270">
                  <c:v>241.3</c:v>
                </c:pt>
                <c:pt idx="271">
                  <c:v>214.1</c:v>
                </c:pt>
                <c:pt idx="272">
                  <c:v>142.4</c:v>
                </c:pt>
                <c:pt idx="273">
                  <c:v>173.2</c:v>
                </c:pt>
                <c:pt idx="274">
                  <c:v>141.6</c:v>
                </c:pt>
                <c:pt idx="275">
                  <c:v>148.69999999999999</c:v>
                </c:pt>
              </c:numCache>
            </c:numRef>
          </c:yVal>
          <c:smooth val="0"/>
          <c:extLst>
            <c:ext xmlns:c16="http://schemas.microsoft.com/office/drawing/2014/chart" uri="{C3380CC4-5D6E-409C-BE32-E72D297353CC}">
              <c16:uniqueId val="{00000002-8C1C-48A4-9238-39C62182902F}"/>
            </c:ext>
          </c:extLst>
        </c:ser>
        <c:dLbls>
          <c:showLegendKey val="0"/>
          <c:showVal val="0"/>
          <c:showCatName val="0"/>
          <c:showSerName val="0"/>
          <c:showPercent val="0"/>
          <c:showBubbleSize val="0"/>
        </c:dLbls>
        <c:axId val="547923944"/>
        <c:axId val="547924664"/>
      </c:scatterChart>
      <c:valAx>
        <c:axId val="547923944"/>
        <c:scaling>
          <c:orientation val="minMax"/>
          <c:max val="3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a:t>Time [s]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547924664"/>
        <c:crosses val="autoZero"/>
        <c:crossBetween val="midCat"/>
      </c:valAx>
      <c:valAx>
        <c:axId val="547924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a:t>Fire temperature [°C]</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547923944"/>
        <c:crosses val="autoZero"/>
        <c:crossBetween val="midCat"/>
        <c:majorUnit val="200"/>
      </c:valAx>
      <c:spPr>
        <a:noFill/>
        <a:ln>
          <a:noFill/>
        </a:ln>
        <a:effectLst/>
      </c:spPr>
    </c:plotArea>
    <c:legend>
      <c:legendPos val="b"/>
      <c:layout>
        <c:manualLayout>
          <c:xMode val="edge"/>
          <c:yMode val="edge"/>
          <c:x val="8.4721475176265132E-2"/>
          <c:y val="0.89366502750746113"/>
          <c:w val="0.83055688601099609"/>
          <c:h val="9.44867528508029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2441609355793"/>
          <c:y val="7.2347920476325864E-2"/>
          <c:w val="0.85863547527709605"/>
          <c:h val="0.6298520881204922"/>
        </c:manualLayout>
      </c:layout>
      <c:scatterChart>
        <c:scatterStyle val="lineMarker"/>
        <c:varyColors val="0"/>
        <c:ser>
          <c:idx val="0"/>
          <c:order val="0"/>
          <c:tx>
            <c:v>By calorimeter</c:v>
          </c:tx>
          <c:spPr>
            <a:ln w="12700" cap="rnd">
              <a:solidFill>
                <a:srgbClr val="00B050"/>
              </a:solidFill>
              <a:round/>
            </a:ln>
            <a:effectLst/>
          </c:spPr>
          <c:marker>
            <c:symbol val="none"/>
          </c:marker>
          <c:xVal>
            <c:numRef>
              <c:f>Tabelle1!$C$2:$C$300</c:f>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Tabelle1!$M$2:$M$300</c:f>
              <c:numCache>
                <c:formatCode>0.00</c:formatCode>
                <c:ptCount val="299"/>
                <c:pt idx="0" formatCode="General">
                  <c:v>0</c:v>
                </c:pt>
                <c:pt idx="1">
                  <c:v>0</c:v>
                </c:pt>
                <c:pt idx="2">
                  <c:v>-6.1453333333327302E-2</c:v>
                </c:pt>
                <c:pt idx="3">
                  <c:v>-0.84079333333332862</c:v>
                </c:pt>
                <c:pt idx="4">
                  <c:v>-0.72626666666666528</c:v>
                </c:pt>
                <c:pt idx="5">
                  <c:v>5.3073333333342743E-2</c:v>
                </c:pt>
                <c:pt idx="6">
                  <c:v>0.72626666666666861</c:v>
                </c:pt>
                <c:pt idx="7">
                  <c:v>1.5251600000000007</c:v>
                </c:pt>
                <c:pt idx="8">
                  <c:v>2.2207000000000057</c:v>
                </c:pt>
                <c:pt idx="9">
                  <c:v>3.0614933333333307</c:v>
                </c:pt>
                <c:pt idx="10">
                  <c:v>3.8548000000000067</c:v>
                </c:pt>
                <c:pt idx="11">
                  <c:v>4.5112333333333332</c:v>
                </c:pt>
                <c:pt idx="12">
                  <c:v>5.2626399999999984</c:v>
                </c:pt>
                <c:pt idx="13">
                  <c:v>6.0838800000000131</c:v>
                </c:pt>
                <c:pt idx="14">
                  <c:v>6.7989733333333353</c:v>
                </c:pt>
                <c:pt idx="15">
                  <c:v>7.530826666666667</c:v>
                </c:pt>
                <c:pt idx="16">
                  <c:v>8.3325133333333348</c:v>
                </c:pt>
                <c:pt idx="17">
                  <c:v>9.13699333333334</c:v>
                </c:pt>
                <c:pt idx="18">
                  <c:v>9.8492933333333355</c:v>
                </c:pt>
                <c:pt idx="19">
                  <c:v>10.558800000000003</c:v>
                </c:pt>
                <c:pt idx="20">
                  <c:v>11.271100000000008</c:v>
                </c:pt>
                <c:pt idx="21">
                  <c:v>12.09234</c:v>
                </c:pt>
                <c:pt idx="22">
                  <c:v>12.871680000000008</c:v>
                </c:pt>
                <c:pt idx="23">
                  <c:v>13.547666666666677</c:v>
                </c:pt>
                <c:pt idx="24">
                  <c:v>14.285106666666671</c:v>
                </c:pt>
                <c:pt idx="25">
                  <c:v>15.044893333333333</c:v>
                </c:pt>
                <c:pt idx="26">
                  <c:v>15.905239999999999</c:v>
                </c:pt>
                <c:pt idx="27">
                  <c:v>16.570053333333348</c:v>
                </c:pt>
                <c:pt idx="28">
                  <c:v>17.346600000000006</c:v>
                </c:pt>
                <c:pt idx="29">
                  <c:v>18.075659999999985</c:v>
                </c:pt>
                <c:pt idx="30">
                  <c:v>18.913660000000018</c:v>
                </c:pt>
                <c:pt idx="31">
                  <c:v>19.581266666666668</c:v>
                </c:pt>
                <c:pt idx="32">
                  <c:v>20.452786666666665</c:v>
                </c:pt>
                <c:pt idx="33">
                  <c:v>21.209779999999999</c:v>
                </c:pt>
                <c:pt idx="34">
                  <c:v>21.871800000000004</c:v>
                </c:pt>
                <c:pt idx="35">
                  <c:v>22.723766666666663</c:v>
                </c:pt>
                <c:pt idx="36">
                  <c:v>23.491933333333332</c:v>
                </c:pt>
                <c:pt idx="37">
                  <c:v>24.137193333333325</c:v>
                </c:pt>
                <c:pt idx="38">
                  <c:v>24.855080000000001</c:v>
                </c:pt>
                <c:pt idx="39">
                  <c:v>25.698666666666664</c:v>
                </c:pt>
                <c:pt idx="40">
                  <c:v>26.424933333333335</c:v>
                </c:pt>
                <c:pt idx="41">
                  <c:v>27.204273333333333</c:v>
                </c:pt>
                <c:pt idx="42">
                  <c:v>27.908193333333344</c:v>
                </c:pt>
                <c:pt idx="43">
                  <c:v>28.640046666666677</c:v>
                </c:pt>
                <c:pt idx="44">
                  <c:v>29.433353333333336</c:v>
                </c:pt>
                <c:pt idx="45">
                  <c:v>30.173586666666665</c:v>
                </c:pt>
                <c:pt idx="46">
                  <c:v>30.936166666666669</c:v>
                </c:pt>
                <c:pt idx="47">
                  <c:v>31.718299999999999</c:v>
                </c:pt>
                <c:pt idx="48">
                  <c:v>32.422220000000003</c:v>
                </c:pt>
                <c:pt idx="49">
                  <c:v>33.190386666666669</c:v>
                </c:pt>
                <c:pt idx="50">
                  <c:v>33.972520000000003</c:v>
                </c:pt>
                <c:pt idx="51">
                  <c:v>34.740686666666662</c:v>
                </c:pt>
                <c:pt idx="52">
                  <c:v>35.478126666666689</c:v>
                </c:pt>
                <c:pt idx="53">
                  <c:v>36.251879999999993</c:v>
                </c:pt>
                <c:pt idx="54">
                  <c:v>36.980939999999997</c:v>
                </c:pt>
                <c:pt idx="55">
                  <c:v>37.785420000000002</c:v>
                </c:pt>
                <c:pt idx="56">
                  <c:v>38.489339999999991</c:v>
                </c:pt>
                <c:pt idx="57">
                  <c:v>39.288233333333338</c:v>
                </c:pt>
                <c:pt idx="58">
                  <c:v>40.106680000000004</c:v>
                </c:pt>
                <c:pt idx="59">
                  <c:v>40.8078066666667</c:v>
                </c:pt>
                <c:pt idx="60">
                  <c:v>41.503346666666687</c:v>
                </c:pt>
                <c:pt idx="61">
                  <c:v>42.240786666666686</c:v>
                </c:pt>
                <c:pt idx="62">
                  <c:v>43.075993333333336</c:v>
                </c:pt>
                <c:pt idx="63">
                  <c:v>43.777119999999996</c:v>
                </c:pt>
                <c:pt idx="64">
                  <c:v>44.60115333333335</c:v>
                </c:pt>
                <c:pt idx="65">
                  <c:v>45.221273333333343</c:v>
                </c:pt>
                <c:pt idx="66">
                  <c:v>46.048100000000019</c:v>
                </c:pt>
                <c:pt idx="67">
                  <c:v>46.77157333333335</c:v>
                </c:pt>
                <c:pt idx="68">
                  <c:v>47.760413333333325</c:v>
                </c:pt>
                <c:pt idx="69">
                  <c:v>48.472713333333338</c:v>
                </c:pt>
                <c:pt idx="70">
                  <c:v>49.056519999999999</c:v>
                </c:pt>
                <c:pt idx="71">
                  <c:v>49.888933333333341</c:v>
                </c:pt>
                <c:pt idx="72">
                  <c:v>50.662686666666673</c:v>
                </c:pt>
                <c:pt idx="73">
                  <c:v>51.372193333333335</c:v>
                </c:pt>
                <c:pt idx="74">
                  <c:v>52.059353333333348</c:v>
                </c:pt>
                <c:pt idx="75">
                  <c:v>52.830313333333351</c:v>
                </c:pt>
                <c:pt idx="76">
                  <c:v>53.59568666666668</c:v>
                </c:pt>
                <c:pt idx="77">
                  <c:v>54.400166666666664</c:v>
                </c:pt>
                <c:pt idx="78">
                  <c:v>55.12643333333336</c:v>
                </c:pt>
                <c:pt idx="79">
                  <c:v>55.833146666666686</c:v>
                </c:pt>
                <c:pt idx="80">
                  <c:v>56.643213333333314</c:v>
                </c:pt>
                <c:pt idx="81">
                  <c:v>57.414173333333338</c:v>
                </c:pt>
                <c:pt idx="82">
                  <c:v>58.051053333333336</c:v>
                </c:pt>
                <c:pt idx="83">
                  <c:v>58.863913333333358</c:v>
                </c:pt>
                <c:pt idx="84">
                  <c:v>59.657219999999995</c:v>
                </c:pt>
                <c:pt idx="85">
                  <c:v>60.394660000000009</c:v>
                </c:pt>
                <c:pt idx="86">
                  <c:v>61.235453333333325</c:v>
                </c:pt>
                <c:pt idx="87">
                  <c:v>61.852780000000024</c:v>
                </c:pt>
                <c:pt idx="88">
                  <c:v>62.581840000000007</c:v>
                </c:pt>
                <c:pt idx="89">
                  <c:v>63.308106666666689</c:v>
                </c:pt>
                <c:pt idx="90">
                  <c:v>64.079066666666662</c:v>
                </c:pt>
                <c:pt idx="91">
                  <c:v>64.925446666666645</c:v>
                </c:pt>
                <c:pt idx="92">
                  <c:v>65.721546666666683</c:v>
                </c:pt>
                <c:pt idx="93">
                  <c:v>66.347253333333384</c:v>
                </c:pt>
                <c:pt idx="94">
                  <c:v>67.246706666666682</c:v>
                </c:pt>
                <c:pt idx="95">
                  <c:v>67.847273333333348</c:v>
                </c:pt>
                <c:pt idx="96">
                  <c:v>68.593093333333329</c:v>
                </c:pt>
                <c:pt idx="97">
                  <c:v>69.461819999999975</c:v>
                </c:pt>
                <c:pt idx="98">
                  <c:v>70.157359999999997</c:v>
                </c:pt>
                <c:pt idx="99">
                  <c:v>70.981393333333358</c:v>
                </c:pt>
                <c:pt idx="100">
                  <c:v>71.774700000000038</c:v>
                </c:pt>
                <c:pt idx="101">
                  <c:v>72.528900000000036</c:v>
                </c:pt>
                <c:pt idx="102">
                  <c:v>73.369693333333345</c:v>
                </c:pt>
                <c:pt idx="103">
                  <c:v>73.981433333333314</c:v>
                </c:pt>
                <c:pt idx="104">
                  <c:v>74.894853333333359</c:v>
                </c:pt>
                <c:pt idx="105">
                  <c:v>75.501006666666669</c:v>
                </c:pt>
                <c:pt idx="106">
                  <c:v>76.157440000000008</c:v>
                </c:pt>
                <c:pt idx="107">
                  <c:v>77.24963333333335</c:v>
                </c:pt>
                <c:pt idx="108">
                  <c:v>77.892100000000013</c:v>
                </c:pt>
                <c:pt idx="109">
                  <c:v>78.559706666666685</c:v>
                </c:pt>
                <c:pt idx="110">
                  <c:v>79.157480000000021</c:v>
                </c:pt>
                <c:pt idx="111">
                  <c:v>79.978719999999981</c:v>
                </c:pt>
                <c:pt idx="112">
                  <c:v>80.665880000000016</c:v>
                </c:pt>
                <c:pt idx="113">
                  <c:v>81.503880000000009</c:v>
                </c:pt>
                <c:pt idx="114">
                  <c:v>82.241320000000002</c:v>
                </c:pt>
                <c:pt idx="115">
                  <c:v>82.989933333333326</c:v>
                </c:pt>
                <c:pt idx="116">
                  <c:v>83.746926666666639</c:v>
                </c:pt>
                <c:pt idx="117">
                  <c:v>84.593306666666621</c:v>
                </c:pt>
                <c:pt idx="118">
                  <c:v>85.179906666666668</c:v>
                </c:pt>
                <c:pt idx="119">
                  <c:v>85.987179999999995</c:v>
                </c:pt>
                <c:pt idx="120">
                  <c:v>86.79724666666668</c:v>
                </c:pt>
                <c:pt idx="121">
                  <c:v>87.612899999999996</c:v>
                </c:pt>
                <c:pt idx="122">
                  <c:v>88.333579999999984</c:v>
                </c:pt>
                <c:pt idx="123">
                  <c:v>89.048673333333355</c:v>
                </c:pt>
                <c:pt idx="124">
                  <c:v>89.794493333333364</c:v>
                </c:pt>
                <c:pt idx="125">
                  <c:v>90.459306666666663</c:v>
                </c:pt>
                <c:pt idx="126">
                  <c:v>91.224680000000006</c:v>
                </c:pt>
                <c:pt idx="127">
                  <c:v>92.174413333333348</c:v>
                </c:pt>
                <c:pt idx="128">
                  <c:v>92.721906666666669</c:v>
                </c:pt>
                <c:pt idx="129">
                  <c:v>93.498453333333359</c:v>
                </c:pt>
                <c:pt idx="130">
                  <c:v>94.238686666666666</c:v>
                </c:pt>
                <c:pt idx="131">
                  <c:v>95.051546666666667</c:v>
                </c:pt>
                <c:pt idx="132">
                  <c:v>95.763846666666652</c:v>
                </c:pt>
                <c:pt idx="133">
                  <c:v>96.529219999999995</c:v>
                </c:pt>
                <c:pt idx="134">
                  <c:v>97.347666666666669</c:v>
                </c:pt>
                <c:pt idx="135">
                  <c:v>98.180080000000004</c:v>
                </c:pt>
                <c:pt idx="136">
                  <c:v>98.878413333333327</c:v>
                </c:pt>
                <c:pt idx="137">
                  <c:v>99.537639999999996</c:v>
                </c:pt>
                <c:pt idx="138">
                  <c:v>100.36726000000002</c:v>
                </c:pt>
                <c:pt idx="139">
                  <c:v>101.05721333333334</c:v>
                </c:pt>
                <c:pt idx="140">
                  <c:v>101.85052000000002</c:v>
                </c:pt>
                <c:pt idx="141">
                  <c:v>102.61589333333335</c:v>
                </c:pt>
                <c:pt idx="142">
                  <c:v>103.36450666666667</c:v>
                </c:pt>
                <c:pt idx="143">
                  <c:v>104.14105333333332</c:v>
                </c:pt>
                <c:pt idx="144">
                  <c:v>104.94273999999994</c:v>
                </c:pt>
                <c:pt idx="145">
                  <c:v>105.56286</c:v>
                </c:pt>
                <c:pt idx="146">
                  <c:v>106.40644666666667</c:v>
                </c:pt>
                <c:pt idx="147">
                  <c:v>107.15785333333334</c:v>
                </c:pt>
                <c:pt idx="148">
                  <c:v>107.86735999999999</c:v>
                </c:pt>
                <c:pt idx="149">
                  <c:v>108.59921333333331</c:v>
                </c:pt>
                <c:pt idx="150">
                  <c:v>109.43162666666663</c:v>
                </c:pt>
                <c:pt idx="151">
                  <c:v>110.12716666666665</c:v>
                </c:pt>
                <c:pt idx="152">
                  <c:v>110.89254</c:v>
                </c:pt>
                <c:pt idx="153">
                  <c:v>111.62997999999999</c:v>
                </c:pt>
                <c:pt idx="154">
                  <c:v>112.35904000000002</c:v>
                </c:pt>
                <c:pt idx="155">
                  <c:v>113.11603333333336</c:v>
                </c:pt>
                <c:pt idx="156">
                  <c:v>113.90654666666664</c:v>
                </c:pt>
                <c:pt idx="157">
                  <c:v>114.67750666666664</c:v>
                </c:pt>
                <c:pt idx="158">
                  <c:v>115.40656666666669</c:v>
                </c:pt>
                <c:pt idx="159">
                  <c:v>116.12445333333341</c:v>
                </c:pt>
                <c:pt idx="160">
                  <c:v>116.86468666666667</c:v>
                </c:pt>
                <c:pt idx="161">
                  <c:v>117.71944666666667</c:v>
                </c:pt>
                <c:pt idx="162">
                  <c:v>118.40381333333332</c:v>
                </c:pt>
                <c:pt idx="163">
                  <c:v>119.14963333333337</c:v>
                </c:pt>
                <c:pt idx="164">
                  <c:v>119.91500666666664</c:v>
                </c:pt>
                <c:pt idx="165">
                  <c:v>120.64965333333332</c:v>
                </c:pt>
                <c:pt idx="166">
                  <c:v>121.46530666666663</c:v>
                </c:pt>
                <c:pt idx="167">
                  <c:v>122.14688000000001</c:v>
                </c:pt>
                <c:pt idx="168">
                  <c:v>122.92901333333334</c:v>
                </c:pt>
                <c:pt idx="169">
                  <c:v>123.68321333333328</c:v>
                </c:pt>
                <c:pt idx="170">
                  <c:v>124.40109999999997</c:v>
                </c:pt>
                <c:pt idx="171">
                  <c:v>125.26144666666666</c:v>
                </c:pt>
                <c:pt idx="172">
                  <c:v>125.9318466666667</c:v>
                </c:pt>
                <c:pt idx="173">
                  <c:v>126.7056</c:v>
                </c:pt>
                <c:pt idx="174">
                  <c:v>127.48494000000001</c:v>
                </c:pt>
                <c:pt idx="175">
                  <c:v>128.20282666666671</c:v>
                </c:pt>
                <c:pt idx="176">
                  <c:v>129.04082666666667</c:v>
                </c:pt>
                <c:pt idx="177">
                  <c:v>129.8257533333333</c:v>
                </c:pt>
                <c:pt idx="178">
                  <c:v>130.43469999999999</c:v>
                </c:pt>
                <c:pt idx="179">
                  <c:v>131.28945999999996</c:v>
                </c:pt>
                <c:pt idx="180">
                  <c:v>131.97103333333328</c:v>
                </c:pt>
                <c:pt idx="181">
                  <c:v>132.75595999999999</c:v>
                </c:pt>
                <c:pt idx="182">
                  <c:v>133.48501999999999</c:v>
                </c:pt>
                <c:pt idx="183">
                  <c:v>134.23642666666669</c:v>
                </c:pt>
                <c:pt idx="184">
                  <c:v>134.97386666666671</c:v>
                </c:pt>
                <c:pt idx="185">
                  <c:v>135.82024666666669</c:v>
                </c:pt>
                <c:pt idx="186">
                  <c:v>136.5660666666667</c:v>
                </c:pt>
                <c:pt idx="187">
                  <c:v>137.25043333333329</c:v>
                </c:pt>
                <c:pt idx="188">
                  <c:v>137.97949333333338</c:v>
                </c:pt>
                <c:pt idx="189">
                  <c:v>138.85659999999999</c:v>
                </c:pt>
                <c:pt idx="190">
                  <c:v>139.49627333333331</c:v>
                </c:pt>
                <c:pt idx="191">
                  <c:v>140.25605999999996</c:v>
                </c:pt>
                <c:pt idx="192">
                  <c:v>141.10243999999997</c:v>
                </c:pt>
                <c:pt idx="193">
                  <c:v>141.82591333333335</c:v>
                </c:pt>
                <c:pt idx="194">
                  <c:v>142.50748666666669</c:v>
                </c:pt>
                <c:pt idx="195">
                  <c:v>143.36224666666666</c:v>
                </c:pt>
                <c:pt idx="196">
                  <c:v>144.01868000000002</c:v>
                </c:pt>
                <c:pt idx="197">
                  <c:v>144.80081333333331</c:v>
                </c:pt>
                <c:pt idx="198">
                  <c:v>145.51590666666664</c:v>
                </c:pt>
                <c:pt idx="199">
                  <c:v>146.3511133333333</c:v>
                </c:pt>
                <c:pt idx="200">
                  <c:v>147.09134666666671</c:v>
                </c:pt>
                <c:pt idx="201">
                  <c:v>147.79805999999999</c:v>
                </c:pt>
                <c:pt idx="202">
                  <c:v>148.53550000000001</c:v>
                </c:pt>
                <c:pt idx="203">
                  <c:v>149.29808</c:v>
                </c:pt>
                <c:pt idx="204">
                  <c:v>150.18077333333338</c:v>
                </c:pt>
                <c:pt idx="205">
                  <c:v>150.81765333333331</c:v>
                </c:pt>
                <c:pt idx="206">
                  <c:v>151.59699333333339</c:v>
                </c:pt>
                <c:pt idx="207">
                  <c:v>152.35398666666663</c:v>
                </c:pt>
                <c:pt idx="208">
                  <c:v>153.0802533333333</c:v>
                </c:pt>
                <c:pt idx="209">
                  <c:v>153.82328000000004</c:v>
                </c:pt>
                <c:pt idx="210">
                  <c:v>154.58306666666667</c:v>
                </c:pt>
                <c:pt idx="211">
                  <c:v>155.40430666666674</c:v>
                </c:pt>
                <c:pt idx="212">
                  <c:v>156.09984666666668</c:v>
                </c:pt>
                <c:pt idx="213">
                  <c:v>156.8847733333333</c:v>
                </c:pt>
                <c:pt idx="214">
                  <c:v>157.61662666666672</c:v>
                </c:pt>
                <c:pt idx="215">
                  <c:v>158.36524000000006</c:v>
                </c:pt>
                <c:pt idx="216">
                  <c:v>159.15296000000001</c:v>
                </c:pt>
                <c:pt idx="217">
                  <c:v>159.90995333333328</c:v>
                </c:pt>
                <c:pt idx="218">
                  <c:v>160.6166666666667</c:v>
                </c:pt>
                <c:pt idx="219">
                  <c:v>161.43232000000003</c:v>
                </c:pt>
                <c:pt idx="220">
                  <c:v>162.16696666666667</c:v>
                </c:pt>
                <c:pt idx="221">
                  <c:v>162.89323333333328</c:v>
                </c:pt>
                <c:pt idx="222">
                  <c:v>163.67815999999999</c:v>
                </c:pt>
                <c:pt idx="223">
                  <c:v>164.41001333333335</c:v>
                </c:pt>
                <c:pt idx="224">
                  <c:v>165.20052666666666</c:v>
                </c:pt>
                <c:pt idx="225">
                  <c:v>165.91561999999999</c:v>
                </c:pt>
                <c:pt idx="226">
                  <c:v>166.64747333333329</c:v>
                </c:pt>
                <c:pt idx="227">
                  <c:v>167.38770666666673</c:v>
                </c:pt>
                <c:pt idx="228">
                  <c:v>168.1866</c:v>
                </c:pt>
                <c:pt idx="229">
                  <c:v>168.95197333333334</c:v>
                </c:pt>
                <c:pt idx="230">
                  <c:v>169.68661999999998</c:v>
                </c:pt>
                <c:pt idx="231">
                  <c:v>170.42126666666667</c:v>
                </c:pt>
                <c:pt idx="232">
                  <c:v>171.16988000000003</c:v>
                </c:pt>
                <c:pt idx="233">
                  <c:v>171.97715333333335</c:v>
                </c:pt>
                <c:pt idx="234">
                  <c:v>172.66990000000004</c:v>
                </c:pt>
                <c:pt idx="235">
                  <c:v>173.43527333333333</c:v>
                </c:pt>
                <c:pt idx="236">
                  <c:v>174.17829999999998</c:v>
                </c:pt>
                <c:pt idx="237">
                  <c:v>175.02467999999993</c:v>
                </c:pt>
                <c:pt idx="238">
                  <c:v>175.68669999999995</c:v>
                </c:pt>
                <c:pt idx="239">
                  <c:v>176.49118000000007</c:v>
                </c:pt>
                <c:pt idx="240">
                  <c:v>177.25934666666666</c:v>
                </c:pt>
                <c:pt idx="241">
                  <c:v>177.96047333333331</c:v>
                </c:pt>
                <c:pt idx="242">
                  <c:v>178.76215999999994</c:v>
                </c:pt>
                <c:pt idx="243">
                  <c:v>179.47446000000005</c:v>
                </c:pt>
                <c:pt idx="244">
                  <c:v>180.23145333333332</c:v>
                </c:pt>
                <c:pt idx="245">
                  <c:v>181.03593333333333</c:v>
                </c:pt>
                <c:pt idx="246">
                  <c:v>181.77058000000002</c:v>
                </c:pt>
                <c:pt idx="247">
                  <c:v>182.53595333333328</c:v>
                </c:pt>
                <c:pt idx="248">
                  <c:v>183.25384000000011</c:v>
                </c:pt>
                <c:pt idx="249">
                  <c:v>184.02759333333339</c:v>
                </c:pt>
                <c:pt idx="250">
                  <c:v>184.74547999999996</c:v>
                </c:pt>
                <c:pt idx="251">
                  <c:v>185.54996</c:v>
                </c:pt>
                <c:pt idx="252">
                  <c:v>186.31812666666664</c:v>
                </c:pt>
                <c:pt idx="253">
                  <c:v>187.02483999999998</c:v>
                </c:pt>
                <c:pt idx="254">
                  <c:v>187.77904000000004</c:v>
                </c:pt>
                <c:pt idx="255">
                  <c:v>188.53882666666669</c:v>
                </c:pt>
                <c:pt idx="256">
                  <c:v>189.33492666666666</c:v>
                </c:pt>
                <c:pt idx="257">
                  <c:v>190.08353999999994</c:v>
                </c:pt>
                <c:pt idx="258">
                  <c:v>190.80142666666666</c:v>
                </c:pt>
                <c:pt idx="259">
                  <c:v>191.52210666666673</c:v>
                </c:pt>
                <c:pt idx="260">
                  <c:v>192.32379333333336</c:v>
                </c:pt>
                <c:pt idx="261">
                  <c:v>193.03050666666672</c:v>
                </c:pt>
                <c:pt idx="262">
                  <c:v>193.81263999999996</c:v>
                </c:pt>
                <c:pt idx="263">
                  <c:v>194.59477333333334</c:v>
                </c:pt>
                <c:pt idx="264">
                  <c:v>195.30428000000001</c:v>
                </c:pt>
                <c:pt idx="265">
                  <c:v>196.11993333333328</c:v>
                </c:pt>
                <c:pt idx="266">
                  <c:v>196.8461999999999</c:v>
                </c:pt>
                <c:pt idx="267">
                  <c:v>197.56967333333338</c:v>
                </c:pt>
                <c:pt idx="268">
                  <c:v>198.34342666666666</c:v>
                </c:pt>
                <c:pt idx="269">
                  <c:v>199.10321333333326</c:v>
                </c:pt>
                <c:pt idx="270">
                  <c:v>199.83506666666671</c:v>
                </c:pt>
                <c:pt idx="271">
                  <c:v>200.60044000000002</c:v>
                </c:pt>
                <c:pt idx="272">
                  <c:v>201.3322933333333</c:v>
                </c:pt>
                <c:pt idx="273">
                  <c:v>202.10046</c:v>
                </c:pt>
                <c:pt idx="274">
                  <c:v>202.84628000000006</c:v>
                </c:pt>
                <c:pt idx="275">
                  <c:v>203.60048000000006</c:v>
                </c:pt>
              </c:numCache>
            </c:numRef>
          </c:yVal>
          <c:smooth val="0"/>
          <c:extLst>
            <c:ext xmlns:c16="http://schemas.microsoft.com/office/drawing/2014/chart" uri="{C3380CC4-5D6E-409C-BE32-E72D297353CC}">
              <c16:uniqueId val="{00000000-4B56-4E43-AE3D-F9A72EBBD686}"/>
            </c:ext>
          </c:extLst>
        </c:ser>
        <c:ser>
          <c:idx val="1"/>
          <c:order val="1"/>
          <c:tx>
            <c:v>By polynom for calorimeter</c:v>
          </c:tx>
          <c:spPr>
            <a:ln w="12700" cap="rnd">
              <a:solidFill>
                <a:schemeClr val="bg1">
                  <a:lumMod val="50000"/>
                </a:schemeClr>
              </a:solidFill>
              <a:prstDash val="dash"/>
              <a:round/>
            </a:ln>
            <a:effectLst/>
          </c:spPr>
          <c:marker>
            <c:symbol val="none"/>
          </c:marker>
          <c:xVal>
            <c:numRef>
              <c:f>Tabelle1!$C$2:$C$300</c:f>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Tabelle1!$P$2:$P$300</c:f>
              <c:numCache>
                <c:formatCode>General</c:formatCode>
                <c:ptCount val="299"/>
                <c:pt idx="0">
                  <c:v>-9.3032461232881225</c:v>
                </c:pt>
                <c:pt idx="1">
                  <c:v>-8.0544009928986799</c:v>
                </c:pt>
                <c:pt idx="2">
                  <c:v>-6.0002672587274031</c:v>
                </c:pt>
                <c:pt idx="3">
                  <c:v>-4.3391335279016987</c:v>
                </c:pt>
                <c:pt idx="4">
                  <c:v>0.45807184016540459</c:v>
                </c:pt>
                <c:pt idx="5">
                  <c:v>1.3347697531510778</c:v>
                </c:pt>
                <c:pt idx="6">
                  <c:v>2.0000700952488146</c:v>
                </c:pt>
                <c:pt idx="7">
                  <c:v>2.8974435123683548</c:v>
                </c:pt>
                <c:pt idx="8">
                  <c:v>4.0350288602543376</c:v>
                </c:pt>
                <c:pt idx="9">
                  <c:v>5.1904819294971176</c:v>
                </c:pt>
                <c:pt idx="10">
                  <c:v>5.8916038452610762</c:v>
                </c:pt>
                <c:pt idx="11">
                  <c:v>6.3624554311202877</c:v>
                </c:pt>
                <c:pt idx="12">
                  <c:v>7.0735177820468973</c:v>
                </c:pt>
                <c:pt idx="13">
                  <c:v>7.6709874634995066</c:v>
                </c:pt>
                <c:pt idx="14">
                  <c:v>8.1514951908968367</c:v>
                </c:pt>
                <c:pt idx="15">
                  <c:v>8.8770147808688868</c:v>
                </c:pt>
                <c:pt idx="16">
                  <c:v>10.839077686360628</c:v>
                </c:pt>
                <c:pt idx="17">
                  <c:v>11.709514214210129</c:v>
                </c:pt>
                <c:pt idx="18">
                  <c:v>12.209788811277368</c:v>
                </c:pt>
                <c:pt idx="19">
                  <c:v>12.712812744581225</c:v>
                </c:pt>
                <c:pt idx="20">
                  <c:v>13.21785133496776</c:v>
                </c:pt>
                <c:pt idx="21">
                  <c:v>13.724872354845802</c:v>
                </c:pt>
                <c:pt idx="22">
                  <c:v>14.234561947030294</c:v>
                </c:pt>
                <c:pt idx="23">
                  <c:v>14.746096056376567</c:v>
                </c:pt>
                <c:pt idx="24">
                  <c:v>15.775859702591626</c:v>
                </c:pt>
                <c:pt idx="25">
                  <c:v>16.423473672127614</c:v>
                </c:pt>
                <c:pt idx="26">
                  <c:v>17.074194858914993</c:v>
                </c:pt>
                <c:pt idx="27">
                  <c:v>17.991194522987403</c:v>
                </c:pt>
                <c:pt idx="28">
                  <c:v>19.045680373849176</c:v>
                </c:pt>
                <c:pt idx="29">
                  <c:v>21.043988617029317</c:v>
                </c:pt>
                <c:pt idx="30">
                  <c:v>22.660653651175849</c:v>
                </c:pt>
                <c:pt idx="31">
                  <c:v>23.339195037089148</c:v>
                </c:pt>
                <c:pt idx="32">
                  <c:v>24.156638037100567</c:v>
                </c:pt>
                <c:pt idx="33">
                  <c:v>24.703343346242047</c:v>
                </c:pt>
                <c:pt idx="34">
                  <c:v>25.251833121712259</c:v>
                </c:pt>
                <c:pt idx="35">
                  <c:v>25.802340296044612</c:v>
                </c:pt>
                <c:pt idx="36">
                  <c:v>26.353805758538613</c:v>
                </c:pt>
                <c:pt idx="37">
                  <c:v>26.907323485268833</c:v>
                </c:pt>
                <c:pt idx="38">
                  <c:v>27.600970653621836</c:v>
                </c:pt>
                <c:pt idx="39">
                  <c:v>28.436349367243491</c:v>
                </c:pt>
                <c:pt idx="40">
                  <c:v>28.995388680689281</c:v>
                </c:pt>
                <c:pt idx="41">
                  <c:v>29.836277610787949</c:v>
                </c:pt>
                <c:pt idx="42">
                  <c:v>30.398266584760346</c:v>
                </c:pt>
                <c:pt idx="43">
                  <c:v>30.821059986870253</c:v>
                </c:pt>
                <c:pt idx="44">
                  <c:v>31.38591432240721</c:v>
                </c:pt>
                <c:pt idx="45">
                  <c:v>32.09343220086437</c:v>
                </c:pt>
                <c:pt idx="46">
                  <c:v>32.945028384908312</c:v>
                </c:pt>
                <c:pt idx="47">
                  <c:v>33.65692771761573</c:v>
                </c:pt>
                <c:pt idx="48">
                  <c:v>34.943175412623788</c:v>
                </c:pt>
                <c:pt idx="49">
                  <c:v>35.947383131551454</c:v>
                </c:pt>
                <c:pt idx="50">
                  <c:v>36.666548225586887</c:v>
                </c:pt>
                <c:pt idx="51">
                  <c:v>37.676620508343831</c:v>
                </c:pt>
                <c:pt idx="52">
                  <c:v>38.399796811792328</c:v>
                </c:pt>
                <c:pt idx="53">
                  <c:v>39.41516789454856</c:v>
                </c:pt>
                <c:pt idx="54">
                  <c:v>40.433271275929442</c:v>
                </c:pt>
                <c:pt idx="55">
                  <c:v>41.45434153012242</c:v>
                </c:pt>
                <c:pt idx="56">
                  <c:v>42.477885781430835</c:v>
                </c:pt>
                <c:pt idx="57">
                  <c:v>43.210898159839189</c:v>
                </c:pt>
                <c:pt idx="58">
                  <c:v>44.0918587496203</c:v>
                </c:pt>
                <c:pt idx="59">
                  <c:v>44.679785013637989</c:v>
                </c:pt>
                <c:pt idx="60">
                  <c:v>45.416118190746303</c:v>
                </c:pt>
                <c:pt idx="61">
                  <c:v>46.596462533123677</c:v>
                </c:pt>
                <c:pt idx="62">
                  <c:v>48.520140667204842</c:v>
                </c:pt>
                <c:pt idx="63">
                  <c:v>49.113592760425803</c:v>
                </c:pt>
                <c:pt idx="64">
                  <c:v>49.707239969626592</c:v>
                </c:pt>
                <c:pt idx="65">
                  <c:v>50.153135136453187</c:v>
                </c:pt>
                <c:pt idx="66">
                  <c:v>50.598769068241751</c:v>
                </c:pt>
                <c:pt idx="67">
                  <c:v>50.896328162238973</c:v>
                </c:pt>
                <c:pt idx="68">
                  <c:v>51.343086101368051</c:v>
                </c:pt>
                <c:pt idx="69">
                  <c:v>51.640579601951444</c:v>
                </c:pt>
                <c:pt idx="70">
                  <c:v>51.938563238292289</c:v>
                </c:pt>
                <c:pt idx="71">
                  <c:v>52.385287777863773</c:v>
                </c:pt>
                <c:pt idx="72">
                  <c:v>52.982021569005276</c:v>
                </c:pt>
                <c:pt idx="73">
                  <c:v>53.57880413946188</c:v>
                </c:pt>
                <c:pt idx="74">
                  <c:v>54.026958064133346</c:v>
                </c:pt>
                <c:pt idx="75">
                  <c:v>54.624426155963867</c:v>
                </c:pt>
                <c:pt idx="76">
                  <c:v>55.372211859633943</c:v>
                </c:pt>
                <c:pt idx="77">
                  <c:v>56.12005366769877</c:v>
                </c:pt>
                <c:pt idx="78">
                  <c:v>56.718600861002486</c:v>
                </c:pt>
                <c:pt idx="79">
                  <c:v>57.317809535918421</c:v>
                </c:pt>
                <c:pt idx="80">
                  <c:v>58.067004576306765</c:v>
                </c:pt>
                <c:pt idx="81">
                  <c:v>58.666313317596327</c:v>
                </c:pt>
                <c:pt idx="82">
                  <c:v>59.116384592094654</c:v>
                </c:pt>
                <c:pt idx="83">
                  <c:v>59.716249302909468</c:v>
                </c:pt>
                <c:pt idx="84">
                  <c:v>60.316671383760344</c:v>
                </c:pt>
                <c:pt idx="85">
                  <c:v>60.916691838478812</c:v>
                </c:pt>
                <c:pt idx="86">
                  <c:v>61.517509990514462</c:v>
                </c:pt>
                <c:pt idx="87">
                  <c:v>61.967687408564828</c:v>
                </c:pt>
                <c:pt idx="88">
                  <c:v>62.568139559216391</c:v>
                </c:pt>
                <c:pt idx="89">
                  <c:v>63.469627257850085</c:v>
                </c:pt>
                <c:pt idx="90">
                  <c:v>64.370955697238983</c:v>
                </c:pt>
                <c:pt idx="91">
                  <c:v>65.121888283424539</c:v>
                </c:pt>
                <c:pt idx="92">
                  <c:v>65.722654378661176</c:v>
                </c:pt>
                <c:pt idx="93">
                  <c:v>66.173521886346947</c:v>
                </c:pt>
                <c:pt idx="94">
                  <c:v>66.92495097925682</c:v>
                </c:pt>
                <c:pt idx="95">
                  <c:v>67.375090162928501</c:v>
                </c:pt>
                <c:pt idx="96">
                  <c:v>67.976148229180211</c:v>
                </c:pt>
                <c:pt idx="97">
                  <c:v>68.876427172155886</c:v>
                </c:pt>
                <c:pt idx="98">
                  <c:v>69.77746276718652</c:v>
                </c:pt>
                <c:pt idx="99">
                  <c:v>70.527724388175301</c:v>
                </c:pt>
                <c:pt idx="100">
                  <c:v>70.977396071738667</c:v>
                </c:pt>
                <c:pt idx="101">
                  <c:v>71.427524068151257</c:v>
                </c:pt>
                <c:pt idx="102">
                  <c:v>71.877537532487963</c:v>
                </c:pt>
                <c:pt idx="103">
                  <c:v>72.177041741319954</c:v>
                </c:pt>
                <c:pt idx="104">
                  <c:v>72.626846962736764</c:v>
                </c:pt>
                <c:pt idx="105">
                  <c:v>72.926111595145144</c:v>
                </c:pt>
                <c:pt idx="106">
                  <c:v>73.225782049108147</c:v>
                </c:pt>
                <c:pt idx="107">
                  <c:v>73.675259091956804</c:v>
                </c:pt>
                <c:pt idx="108">
                  <c:v>73.97485670720387</c:v>
                </c:pt>
                <c:pt idx="109">
                  <c:v>74.27391591008643</c:v>
                </c:pt>
                <c:pt idx="110">
                  <c:v>74.573370121144009</c:v>
                </c:pt>
                <c:pt idx="111">
                  <c:v>75.171583004435888</c:v>
                </c:pt>
                <c:pt idx="112">
                  <c:v>76.068813169739542</c:v>
                </c:pt>
                <c:pt idx="113">
                  <c:v>78.158347159790381</c:v>
                </c:pt>
                <c:pt idx="114">
                  <c:v>79.200867628794867</c:v>
                </c:pt>
                <c:pt idx="115">
                  <c:v>79.945425649839223</c:v>
                </c:pt>
                <c:pt idx="116">
                  <c:v>80.540127423149514</c:v>
                </c:pt>
                <c:pt idx="117">
                  <c:v>81.134722699464831</c:v>
                </c:pt>
                <c:pt idx="118">
                  <c:v>81.728358412370937</c:v>
                </c:pt>
                <c:pt idx="119">
                  <c:v>82.766441914443064</c:v>
                </c:pt>
                <c:pt idx="120">
                  <c:v>83.506588495603978</c:v>
                </c:pt>
                <c:pt idx="121">
                  <c:v>84.098536559154283</c:v>
                </c:pt>
                <c:pt idx="122">
                  <c:v>84.689627444863874</c:v>
                </c:pt>
                <c:pt idx="123">
                  <c:v>85.574956029190645</c:v>
                </c:pt>
                <c:pt idx="124">
                  <c:v>86.900911063395966</c:v>
                </c:pt>
                <c:pt idx="125">
                  <c:v>88.223352017311484</c:v>
                </c:pt>
                <c:pt idx="126">
                  <c:v>88.956413205025854</c:v>
                </c:pt>
                <c:pt idx="127">
                  <c:v>89.541914466235326</c:v>
                </c:pt>
                <c:pt idx="128">
                  <c:v>89.834575664672542</c:v>
                </c:pt>
                <c:pt idx="129">
                  <c:v>90.273312378238984</c:v>
                </c:pt>
                <c:pt idx="130">
                  <c:v>90.857242204239085</c:v>
                </c:pt>
                <c:pt idx="131">
                  <c:v>91.586055378438104</c:v>
                </c:pt>
                <c:pt idx="132">
                  <c:v>92.314098951965221</c:v>
                </c:pt>
                <c:pt idx="133">
                  <c:v>92.895286340152637</c:v>
                </c:pt>
                <c:pt idx="134">
                  <c:v>93.620596079147418</c:v>
                </c:pt>
                <c:pt idx="135">
                  <c:v>94.345050988046864</c:v>
                </c:pt>
                <c:pt idx="136">
                  <c:v>94.778758277967171</c:v>
                </c:pt>
                <c:pt idx="137">
                  <c:v>95.212339400053125</c:v>
                </c:pt>
                <c:pt idx="138">
                  <c:v>95.789197038284769</c:v>
                </c:pt>
                <c:pt idx="139">
                  <c:v>96.36561270468323</c:v>
                </c:pt>
                <c:pt idx="140">
                  <c:v>97.22758667648398</c:v>
                </c:pt>
                <c:pt idx="141">
                  <c:v>97.945067681705794</c:v>
                </c:pt>
                <c:pt idx="142">
                  <c:v>98.660800076996793</c:v>
                </c:pt>
                <c:pt idx="143">
                  <c:v>99.374757929515866</c:v>
                </c:pt>
                <c:pt idx="144">
                  <c:v>99.945355829778279</c:v>
                </c:pt>
                <c:pt idx="145">
                  <c:v>100.3725172015434</c:v>
                </c:pt>
                <c:pt idx="146">
                  <c:v>101.08301386606617</c:v>
                </c:pt>
                <c:pt idx="147">
                  <c:v>101.93335465443822</c:v>
                </c:pt>
                <c:pt idx="148">
                  <c:v>102.78143527178067</c:v>
                </c:pt>
                <c:pt idx="149">
                  <c:v>104.18973567597936</c:v>
                </c:pt>
                <c:pt idx="150">
                  <c:v>105.17096012985398</c:v>
                </c:pt>
                <c:pt idx="151">
                  <c:v>106.00970785372701</c:v>
                </c:pt>
                <c:pt idx="152">
                  <c:v>106.98485759645878</c:v>
                </c:pt>
                <c:pt idx="153">
                  <c:v>107.67964006937827</c:v>
                </c:pt>
                <c:pt idx="154">
                  <c:v>108.51056498829304</c:v>
                </c:pt>
                <c:pt idx="155">
                  <c:v>109.88937969128142</c:v>
                </c:pt>
                <c:pt idx="156">
                  <c:v>111.12347091927133</c:v>
                </c:pt>
                <c:pt idx="157">
                  <c:v>112.07923298540695</c:v>
                </c:pt>
                <c:pt idx="158">
                  <c:v>112.75982467776257</c:v>
                </c:pt>
                <c:pt idx="159">
                  <c:v>113.30228805557681</c:v>
                </c:pt>
                <c:pt idx="160">
                  <c:v>113.84395905536512</c:v>
                </c:pt>
                <c:pt idx="161">
                  <c:v>114.51884156315242</c:v>
                </c:pt>
                <c:pt idx="162">
                  <c:v>115.3260139765267</c:v>
                </c:pt>
                <c:pt idx="163">
                  <c:v>116.39762030265936</c:v>
                </c:pt>
                <c:pt idx="164">
                  <c:v>117.46376566672896</c:v>
                </c:pt>
                <c:pt idx="165">
                  <c:v>118.52395018027863</c:v>
                </c:pt>
                <c:pt idx="166">
                  <c:v>119.31605830322668</c:v>
                </c:pt>
                <c:pt idx="167">
                  <c:v>120.10455025858315</c:v>
                </c:pt>
                <c:pt idx="168">
                  <c:v>121.02032210106731</c:v>
                </c:pt>
                <c:pt idx="169">
                  <c:v>121.67178661472721</c:v>
                </c:pt>
                <c:pt idx="170">
                  <c:v>122.57987854414866</c:v>
                </c:pt>
                <c:pt idx="171">
                  <c:v>123.48357994671197</c:v>
                </c:pt>
                <c:pt idx="172">
                  <c:v>124.2543348431455</c:v>
                </c:pt>
                <c:pt idx="173">
                  <c:v>125.53129863138876</c:v>
                </c:pt>
                <c:pt idx="174">
                  <c:v>126.29327713791247</c:v>
                </c:pt>
                <c:pt idx="175">
                  <c:v>127.55476764358647</c:v>
                </c:pt>
                <c:pt idx="176">
                  <c:v>128.43218485311601</c:v>
                </c:pt>
                <c:pt idx="177">
                  <c:v>129.05619585831678</c:v>
                </c:pt>
                <c:pt idx="178">
                  <c:v>129.67715798178483</c:v>
                </c:pt>
                <c:pt idx="179">
                  <c:v>130.41929537609565</c:v>
                </c:pt>
                <c:pt idx="180">
                  <c:v>131.03469462675358</c:v>
                </c:pt>
                <c:pt idx="181">
                  <c:v>132.01454970325418</c:v>
                </c:pt>
                <c:pt idx="182">
                  <c:v>133.71303879925159</c:v>
                </c:pt>
                <c:pt idx="183">
                  <c:v>135.15239905033206</c:v>
                </c:pt>
                <c:pt idx="184">
                  <c:v>135.98497961967269</c:v>
                </c:pt>
                <c:pt idx="185">
                  <c:v>136.69455318252051</c:v>
                </c:pt>
                <c:pt idx="186">
                  <c:v>137.28317275868767</c:v>
                </c:pt>
                <c:pt idx="187">
                  <c:v>137.86857260017368</c:v>
                </c:pt>
                <c:pt idx="188">
                  <c:v>138.45140125711549</c:v>
                </c:pt>
                <c:pt idx="189">
                  <c:v>139.03142674879393</c:v>
                </c:pt>
                <c:pt idx="190">
                  <c:v>139.60906973178774</c:v>
                </c:pt>
                <c:pt idx="191">
                  <c:v>140.41288977708552</c:v>
                </c:pt>
                <c:pt idx="192">
                  <c:v>141.32483225420643</c:v>
                </c:pt>
                <c:pt idx="193">
                  <c:v>142.11689424424443</c:v>
                </c:pt>
                <c:pt idx="194">
                  <c:v>142.79132592000974</c:v>
                </c:pt>
                <c:pt idx="195">
                  <c:v>143.46183639658219</c:v>
                </c:pt>
                <c:pt idx="196">
                  <c:v>144.01724779501927</c:v>
                </c:pt>
                <c:pt idx="197">
                  <c:v>144.7903913147874</c:v>
                </c:pt>
                <c:pt idx="198">
                  <c:v>145.99373902443523</c:v>
                </c:pt>
                <c:pt idx="199">
                  <c:v>146.86029737986405</c:v>
                </c:pt>
                <c:pt idx="200">
                  <c:v>147.71951380632899</c:v>
                </c:pt>
                <c:pt idx="201">
                  <c:v>148.46520478097278</c:v>
                </c:pt>
                <c:pt idx="202">
                  <c:v>149.20504029883398</c:v>
                </c:pt>
                <c:pt idx="203">
                  <c:v>150.04363461010706</c:v>
                </c:pt>
                <c:pt idx="204">
                  <c:v>150.77126451116567</c:v>
                </c:pt>
                <c:pt idx="205">
                  <c:v>151.18420603426992</c:v>
                </c:pt>
                <c:pt idx="206">
                  <c:v>151.80067741447328</c:v>
                </c:pt>
                <c:pt idx="207">
                  <c:v>152.41261725486987</c:v>
                </c:pt>
                <c:pt idx="208">
                  <c:v>153.0202088578958</c:v>
                </c:pt>
                <c:pt idx="209">
                  <c:v>154.61955135290671</c:v>
                </c:pt>
                <c:pt idx="210">
                  <c:v>155.79880790177731</c:v>
                </c:pt>
                <c:pt idx="211">
                  <c:v>156.67207623001087</c:v>
                </c:pt>
                <c:pt idx="212">
                  <c:v>157.24861658038432</c:v>
                </c:pt>
                <c:pt idx="213">
                  <c:v>158.38867999590266</c:v>
                </c:pt>
                <c:pt idx="214">
                  <c:v>159.41835088249297</c:v>
                </c:pt>
                <c:pt idx="215">
                  <c:v>160.15825166468139</c:v>
                </c:pt>
                <c:pt idx="216">
                  <c:v>160.79903675677227</c:v>
                </c:pt>
                <c:pt idx="217">
                  <c:v>161.43395880828839</c:v>
                </c:pt>
                <c:pt idx="218">
                  <c:v>162.15221716799283</c:v>
                </c:pt>
                <c:pt idx="219">
                  <c:v>163.03913816330373</c:v>
                </c:pt>
                <c:pt idx="220">
                  <c:v>163.91355627052278</c:v>
                </c:pt>
                <c:pt idx="221">
                  <c:v>164.6044255914187</c:v>
                </c:pt>
                <c:pt idx="222">
                  <c:v>165.54148598977483</c:v>
                </c:pt>
                <c:pt idx="223">
                  <c:v>166.96073374267894</c:v>
                </c:pt>
                <c:pt idx="224">
                  <c:v>168.02213771131642</c:v>
                </c:pt>
                <c:pt idx="225">
                  <c:v>168.66519271051871</c:v>
                </c:pt>
                <c:pt idx="226">
                  <c:v>169.61487793033635</c:v>
                </c:pt>
                <c:pt idx="227">
                  <c:v>171.53751499403214</c:v>
                </c:pt>
                <c:pt idx="228">
                  <c:v>172.21094740051115</c:v>
                </c:pt>
                <c:pt idx="229">
                  <c:v>172.72813543051035</c:v>
                </c:pt>
                <c:pt idx="230">
                  <c:v>173.23938182137715</c:v>
                </c:pt>
                <c:pt idx="231">
                  <c:v>173.95963778790426</c:v>
                </c:pt>
                <c:pt idx="232">
                  <c:v>174.59758764912658</c:v>
                </c:pt>
                <c:pt idx="233">
                  <c:v>175.3640574980451</c:v>
                </c:pt>
                <c:pt idx="234">
                  <c:v>176.11618532106505</c:v>
                </c:pt>
                <c:pt idx="235">
                  <c:v>177.1849568592757</c:v>
                </c:pt>
                <c:pt idx="236">
                  <c:v>177.77303926503231</c:v>
                </c:pt>
                <c:pt idx="237">
                  <c:v>178.28773887788208</c:v>
                </c:pt>
                <c:pt idx="238">
                  <c:v>178.79487162225615</c:v>
                </c:pt>
                <c:pt idx="239">
                  <c:v>180.09167453938417</c:v>
                </c:pt>
                <c:pt idx="240">
                  <c:v>180.7509450988756</c:v>
                </c:pt>
                <c:pt idx="241">
                  <c:v>181.22163660688932</c:v>
                </c:pt>
                <c:pt idx="242">
                  <c:v>181.85737797033778</c:v>
                </c:pt>
                <c:pt idx="243">
                  <c:v>182.31132529426537</c:v>
                </c:pt>
                <c:pt idx="244">
                  <c:v>182.75819166977755</c:v>
                </c:pt>
                <c:pt idx="245">
                  <c:v>183.19813212621239</c:v>
                </c:pt>
                <c:pt idx="246">
                  <c:v>183.73814909151071</c:v>
                </c:pt>
                <c:pt idx="247">
                  <c:v>184.16251233369425</c:v>
                </c:pt>
                <c:pt idx="248">
                  <c:v>184.63165684689298</c:v>
                </c:pt>
                <c:pt idx="249">
                  <c:v>185.19351245713216</c:v>
                </c:pt>
                <c:pt idx="250">
                  <c:v>185.98842290898455</c:v>
                </c:pt>
                <c:pt idx="251">
                  <c:v>186.47181783731762</c:v>
                </c:pt>
                <c:pt idx="252">
                  <c:v>186.75706583670055</c:v>
                </c:pt>
                <c:pt idx="253">
                  <c:v>187.1781823907103</c:v>
                </c:pt>
                <c:pt idx="254">
                  <c:v>187.63658410428573</c:v>
                </c:pt>
                <c:pt idx="255">
                  <c:v>188.48089498426597</c:v>
                </c:pt>
                <c:pt idx="256">
                  <c:v>188.86874044235682</c:v>
                </c:pt>
                <c:pt idx="257">
                  <c:v>189.16519279026417</c:v>
                </c:pt>
                <c:pt idx="258">
                  <c:v>189.53980056621126</c:v>
                </c:pt>
                <c:pt idx="259">
                  <c:v>190.69687649747428</c:v>
                </c:pt>
                <c:pt idx="260">
                  <c:v>191.26668171237148</c:v>
                </c:pt>
                <c:pt idx="261">
                  <c:v>191.67248003442609</c:v>
                </c:pt>
                <c:pt idx="262">
                  <c:v>192.13932769402251</c:v>
                </c:pt>
                <c:pt idx="263">
                  <c:v>192.59264581205699</c:v>
                </c:pt>
                <c:pt idx="264">
                  <c:v>193.13288365788173</c:v>
                </c:pt>
                <c:pt idx="265">
                  <c:v>193.62197180823398</c:v>
                </c:pt>
                <c:pt idx="266">
                  <c:v>194.12620810734165</c:v>
                </c:pt>
                <c:pt idx="267">
                  <c:v>194.67270972653759</c:v>
                </c:pt>
                <c:pt idx="268">
                  <c:v>196.21935017635141</c:v>
                </c:pt>
                <c:pt idx="269">
                  <c:v>196.66400318638006</c:v>
                </c:pt>
                <c:pt idx="270">
                  <c:v>197.94377032890907</c:v>
                </c:pt>
                <c:pt idx="271">
                  <c:v>198.43216681645254</c:v>
                </c:pt>
                <c:pt idx="272">
                  <c:v>199.65738081419644</c:v>
                </c:pt>
                <c:pt idx="273">
                  <c:v>201.88293738551243</c:v>
                </c:pt>
                <c:pt idx="274">
                  <c:v>203.9058237276613</c:v>
                </c:pt>
                <c:pt idx="275">
                  <c:v>204.83854541659392</c:v>
                </c:pt>
              </c:numCache>
            </c:numRef>
          </c:yVal>
          <c:smooth val="0"/>
          <c:extLst>
            <c:ext xmlns:c16="http://schemas.microsoft.com/office/drawing/2014/chart" uri="{C3380CC4-5D6E-409C-BE32-E72D297353CC}">
              <c16:uniqueId val="{00000001-4B56-4E43-AE3D-F9A72EBBD686}"/>
            </c:ext>
          </c:extLst>
        </c:ser>
        <c:dLbls>
          <c:showLegendKey val="0"/>
          <c:showVal val="0"/>
          <c:showCatName val="0"/>
          <c:showSerName val="0"/>
          <c:showPercent val="0"/>
          <c:showBubbleSize val="0"/>
        </c:dLbls>
        <c:axId val="855820640"/>
        <c:axId val="855818840"/>
      </c:scatterChart>
      <c:valAx>
        <c:axId val="855820640"/>
        <c:scaling>
          <c:orientation val="minMax"/>
          <c:max val="3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a:t>Time [s]</a:t>
                </a:r>
              </a:p>
            </c:rich>
          </c:tx>
          <c:layout>
            <c:manualLayout>
              <c:xMode val="edge"/>
              <c:yMode val="edge"/>
              <c:x val="0.48861494372989828"/>
              <c:y val="0.802160287154437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855818840"/>
        <c:crosses val="autoZero"/>
        <c:crossBetween val="midCat"/>
      </c:valAx>
      <c:valAx>
        <c:axId val="8558188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a:t>Accumulated heat Q [MJ]</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855820640"/>
        <c:crosses val="autoZero"/>
        <c:crossBetween val="midCat"/>
      </c:valAx>
      <c:spPr>
        <a:noFill/>
        <a:ln>
          <a:noFill/>
        </a:ln>
        <a:effectLst/>
      </c:spPr>
    </c:plotArea>
    <c:legend>
      <c:legendPos val="b"/>
      <c:layout>
        <c:manualLayout>
          <c:xMode val="edge"/>
          <c:yMode val="edge"/>
          <c:x val="0.21600846229998186"/>
          <c:y val="0.89509862259295558"/>
          <c:w val="0.56798291160513115"/>
          <c:h val="0.10490137740704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0003158183943"/>
          <c:y val="6.1884669479606191E-2"/>
          <c:w val="0.8621655649138088"/>
          <c:h val="0.56933625961791456"/>
        </c:manualLayout>
      </c:layout>
      <c:scatterChart>
        <c:scatterStyle val="lineMarker"/>
        <c:varyColors val="0"/>
        <c:ser>
          <c:idx val="0"/>
          <c:order val="0"/>
          <c:tx>
            <c:v>By calorimeter</c:v>
          </c:tx>
          <c:spPr>
            <a:ln w="12700" cap="rnd">
              <a:solidFill>
                <a:srgbClr val="00B050"/>
              </a:solidFill>
              <a:round/>
            </a:ln>
            <a:effectLst/>
          </c:spPr>
          <c:marker>
            <c:symbol val="none"/>
          </c:marker>
          <c:xVal>
            <c:numRef>
              <c:f>Tabelle1!$C$2:$C$300</c:f>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Tabelle1!$O$2:$O$300</c:f>
              <c:numCache>
                <c:formatCode>General</c:formatCode>
                <c:ptCount val="299"/>
                <c:pt idx="1">
                  <c:v>0</c:v>
                </c:pt>
                <c:pt idx="2">
                  <c:v>-0.92892503580176566</c:v>
                </c:pt>
                <c:pt idx="3">
                  <c:v>-15.245579582141806</c:v>
                </c:pt>
                <c:pt idx="4">
                  <c:v>0.82787616751975734</c:v>
                </c:pt>
                <c:pt idx="5">
                  <c:v>32.393728061911034</c:v>
                </c:pt>
                <c:pt idx="6">
                  <c:v>37.311824048884716</c:v>
                </c:pt>
                <c:pt idx="7">
                  <c:v>33.206475558505652</c:v>
                </c:pt>
                <c:pt idx="8">
                  <c:v>23.133125107009512</c:v>
                </c:pt>
                <c:pt idx="9">
                  <c:v>27.953653485082057</c:v>
                </c:pt>
                <c:pt idx="10">
                  <c:v>43.97828414568535</c:v>
                </c:pt>
                <c:pt idx="11">
                  <c:v>54.574344878401419</c:v>
                </c:pt>
                <c:pt idx="12">
                  <c:v>41.655487447849289</c:v>
                </c:pt>
                <c:pt idx="13">
                  <c:v>54.59007366566567</c:v>
                </c:pt>
                <c:pt idx="14">
                  <c:v>59.460496421289989</c:v>
                </c:pt>
                <c:pt idx="15">
                  <c:v>40.567289630678694</c:v>
                </c:pt>
                <c:pt idx="16">
                  <c:v>16.66129023972827</c:v>
                </c:pt>
                <c:pt idx="17">
                  <c:v>38.213511153163644</c:v>
                </c:pt>
                <c:pt idx="18">
                  <c:v>59.24674948694711</c:v>
                </c:pt>
                <c:pt idx="19">
                  <c:v>58.959099872865472</c:v>
                </c:pt>
                <c:pt idx="20">
                  <c:v>59.218969974436504</c:v>
                </c:pt>
                <c:pt idx="21">
                  <c:v>68.308017055538755</c:v>
                </c:pt>
                <c:pt idx="22">
                  <c:v>64.762154523677822</c:v>
                </c:pt>
                <c:pt idx="23">
                  <c:v>56.208750523251702</c:v>
                </c:pt>
                <c:pt idx="24">
                  <c:v>30.649735804200066</c:v>
                </c:pt>
                <c:pt idx="25">
                  <c:v>50.543002437228942</c:v>
                </c:pt>
                <c:pt idx="26">
                  <c:v>57.239677225888954</c:v>
                </c:pt>
                <c:pt idx="27">
                  <c:v>31.567944591247279</c:v>
                </c:pt>
                <c:pt idx="28">
                  <c:v>32.290238406647298</c:v>
                </c:pt>
                <c:pt idx="29">
                  <c:v>16.161611866376173</c:v>
                </c:pt>
                <c:pt idx="30">
                  <c:v>23.224335665495623</c:v>
                </c:pt>
                <c:pt idx="31">
                  <c:v>44.383195864302188</c:v>
                </c:pt>
                <c:pt idx="32">
                  <c:v>48.299067414727844</c:v>
                </c:pt>
                <c:pt idx="33">
                  <c:v>62.964198781531664</c:v>
                </c:pt>
                <c:pt idx="34">
                  <c:v>55.047407292932668</c:v>
                </c:pt>
                <c:pt idx="35">
                  <c:v>70.786283819003003</c:v>
                </c:pt>
                <c:pt idx="36">
                  <c:v>63.893553368276734</c:v>
                </c:pt>
                <c:pt idx="37">
                  <c:v>53.620283742644666</c:v>
                </c:pt>
                <c:pt idx="38">
                  <c:v>47.749731787581482</c:v>
                </c:pt>
                <c:pt idx="39">
                  <c:v>46.760765900265952</c:v>
                </c:pt>
                <c:pt idx="40">
                  <c:v>60.35182858837328</c:v>
                </c:pt>
                <c:pt idx="41">
                  <c:v>43.190512207400843</c:v>
                </c:pt>
                <c:pt idx="42">
                  <c:v>58.549728904748967</c:v>
                </c:pt>
                <c:pt idx="43">
                  <c:v>81.083887990596381</c:v>
                </c:pt>
                <c:pt idx="44">
                  <c:v>65.922760137634484</c:v>
                </c:pt>
                <c:pt idx="45">
                  <c:v>49.236104761513054</c:v>
                </c:pt>
                <c:pt idx="46">
                  <c:v>42.270496447234194</c:v>
                </c:pt>
                <c:pt idx="47">
                  <c:v>52.016548470327045</c:v>
                </c:pt>
                <c:pt idx="48">
                  <c:v>26.005385803476553</c:v>
                </c:pt>
                <c:pt idx="49">
                  <c:v>36.495112930814962</c:v>
                </c:pt>
                <c:pt idx="50">
                  <c:v>52.036070205353198</c:v>
                </c:pt>
                <c:pt idx="51">
                  <c:v>36.488595719166305</c:v>
                </c:pt>
                <c:pt idx="52">
                  <c:v>49.056443542018208</c:v>
                </c:pt>
                <c:pt idx="53">
                  <c:v>36.753965261070405</c:v>
                </c:pt>
                <c:pt idx="54">
                  <c:v>34.637179908882857</c:v>
                </c:pt>
                <c:pt idx="55">
                  <c:v>38.213511153163381</c:v>
                </c:pt>
                <c:pt idx="56">
                  <c:v>33.442794394782752</c:v>
                </c:pt>
                <c:pt idx="57">
                  <c:v>53.111267865475469</c:v>
                </c:pt>
                <c:pt idx="58">
                  <c:v>45.357781023744415</c:v>
                </c:pt>
                <c:pt idx="59">
                  <c:v>58.317388710683851</c:v>
                </c:pt>
                <c:pt idx="60">
                  <c:v>46.257577096956418</c:v>
                </c:pt>
                <c:pt idx="61">
                  <c:v>30.654525633825799</c:v>
                </c:pt>
                <c:pt idx="62">
                  <c:v>21.364762909380406</c:v>
                </c:pt>
                <c:pt idx="63">
                  <c:v>58.262721107557752</c:v>
                </c:pt>
                <c:pt idx="64">
                  <c:v>68.518931422973424</c:v>
                </c:pt>
                <c:pt idx="65">
                  <c:v>68.704659453859691</c:v>
                </c:pt>
                <c:pt idx="66">
                  <c:v>91.720847330815445</c:v>
                </c:pt>
                <c:pt idx="67">
                  <c:v>120.25819114267753</c:v>
                </c:pt>
                <c:pt idx="68">
                  <c:v>109.53324568066033</c:v>
                </c:pt>
                <c:pt idx="69">
                  <c:v>118.54913346688475</c:v>
                </c:pt>
                <c:pt idx="70">
                  <c:v>97.042343190766758</c:v>
                </c:pt>
                <c:pt idx="71">
                  <c:v>92.340570679551874</c:v>
                </c:pt>
                <c:pt idx="72">
                  <c:v>64.297903373679091</c:v>
                </c:pt>
                <c:pt idx="73">
                  <c:v>58.995961292999404</c:v>
                </c:pt>
                <c:pt idx="74">
                  <c:v>76.132190205630877</c:v>
                </c:pt>
                <c:pt idx="75">
                  <c:v>64.105854003982273</c:v>
                </c:pt>
                <c:pt idx="76">
                  <c:v>50.882819062040561</c:v>
                </c:pt>
                <c:pt idx="77">
                  <c:v>53.516120227653616</c:v>
                </c:pt>
                <c:pt idx="78">
                  <c:v>60.399015996217244</c:v>
                </c:pt>
                <c:pt idx="79">
                  <c:v>58.736149319764053</c:v>
                </c:pt>
                <c:pt idx="80">
                  <c:v>53.874282344264735</c:v>
                </c:pt>
                <c:pt idx="81">
                  <c:v>64.125893562344942</c:v>
                </c:pt>
                <c:pt idx="82">
                  <c:v>70.561542141802704</c:v>
                </c:pt>
                <c:pt idx="83">
                  <c:v>67.589867808548391</c:v>
                </c:pt>
                <c:pt idx="84">
                  <c:v>65.922760137632622</c:v>
                </c:pt>
                <c:pt idx="85">
                  <c:v>61.337817263190544</c:v>
                </c:pt>
                <c:pt idx="86">
                  <c:v>69.85793225349741</c:v>
                </c:pt>
                <c:pt idx="87">
                  <c:v>68.466486608258023</c:v>
                </c:pt>
                <c:pt idx="88">
                  <c:v>60.631302026108848</c:v>
                </c:pt>
                <c:pt idx="89">
                  <c:v>40.236649398335949</c:v>
                </c:pt>
                <c:pt idx="90">
                  <c:v>42.726100896085399</c:v>
                </c:pt>
                <c:pt idx="91">
                  <c:v>56.303418156177294</c:v>
                </c:pt>
                <c:pt idx="92">
                  <c:v>66.196255781517777</c:v>
                </c:pt>
                <c:pt idx="93">
                  <c:v>69.323620349845086</c:v>
                </c:pt>
                <c:pt idx="94">
                  <c:v>59.789132997564138</c:v>
                </c:pt>
                <c:pt idx="95">
                  <c:v>66.635443165548025</c:v>
                </c:pt>
                <c:pt idx="96">
                  <c:v>61.967003028849533</c:v>
                </c:pt>
                <c:pt idx="97">
                  <c:v>48.179403684466955</c:v>
                </c:pt>
                <c:pt idx="98">
                  <c:v>38.530315774801807</c:v>
                </c:pt>
                <c:pt idx="99">
                  <c:v>54.803149281239158</c:v>
                </c:pt>
                <c:pt idx="100">
                  <c:v>88.002434601188696</c:v>
                </c:pt>
                <c:pt idx="101">
                  <c:v>83.559710016091159</c:v>
                </c:pt>
                <c:pt idx="102">
                  <c:v>93.153614845096968</c:v>
                </c:pt>
                <c:pt idx="103">
                  <c:v>101.81276518648994</c:v>
                </c:pt>
                <c:pt idx="104">
                  <c:v>101.20010649285355</c:v>
                </c:pt>
                <c:pt idx="105">
                  <c:v>100.91454889448184</c:v>
                </c:pt>
                <c:pt idx="106">
                  <c:v>109.11459641067286</c:v>
                </c:pt>
                <c:pt idx="107">
                  <c:v>121.00685516423127</c:v>
                </c:pt>
                <c:pt idx="108">
                  <c:v>106.75964116964548</c:v>
                </c:pt>
                <c:pt idx="109">
                  <c:v>111.11073460991992</c:v>
                </c:pt>
                <c:pt idx="110">
                  <c:v>99.332864015128663</c:v>
                </c:pt>
                <c:pt idx="111">
                  <c:v>68.286670569456902</c:v>
                </c:pt>
                <c:pt idx="112">
                  <c:v>38.070058091874799</c:v>
                </c:pt>
                <c:pt idx="113">
                  <c:v>19.905536684672626</c:v>
                </c:pt>
                <c:pt idx="114">
                  <c:v>35.047830135790576</c:v>
                </c:pt>
                <c:pt idx="115">
                  <c:v>49.762383985551459</c:v>
                </c:pt>
                <c:pt idx="116">
                  <c:v>62.944503697823954</c:v>
                </c:pt>
                <c:pt idx="117">
                  <c:v>70.333092547217916</c:v>
                </c:pt>
                <c:pt idx="118">
                  <c:v>48.783815817522651</c:v>
                </c:pt>
                <c:pt idx="119">
                  <c:v>38.346196955778296</c:v>
                </c:pt>
                <c:pt idx="120">
                  <c:v>53.894501284117474</c:v>
                </c:pt>
                <c:pt idx="121">
                  <c:v>67.779745953094036</c:v>
                </c:pt>
                <c:pt idx="122">
                  <c:v>59.915657851759391</c:v>
                </c:pt>
                <c:pt idx="123">
                  <c:v>39.642399573674737</c:v>
                </c:pt>
                <c:pt idx="124">
                  <c:v>27.551410347022955</c:v>
                </c:pt>
                <c:pt idx="125">
                  <c:v>24.562347321879951</c:v>
                </c:pt>
                <c:pt idx="126">
                  <c:v>50.908270355298114</c:v>
                </c:pt>
                <c:pt idx="127">
                  <c:v>78.983328610435791</c:v>
                </c:pt>
                <c:pt idx="128">
                  <c:v>91.006198702566579</c:v>
                </c:pt>
                <c:pt idx="129">
                  <c:v>86.035564541323041</c:v>
                </c:pt>
                <c:pt idx="130">
                  <c:v>61.55091054730017</c:v>
                </c:pt>
                <c:pt idx="131">
                  <c:v>54.073575562113611</c:v>
                </c:pt>
                <c:pt idx="132">
                  <c:v>47.354455838481648</c:v>
                </c:pt>
                <c:pt idx="133">
                  <c:v>63.641306321787603</c:v>
                </c:pt>
                <c:pt idx="134">
                  <c:v>54.445219537162828</c:v>
                </c:pt>
                <c:pt idx="135">
                  <c:v>55.339717019089186</c:v>
                </c:pt>
                <c:pt idx="136">
                  <c:v>77.434628281775531</c:v>
                </c:pt>
                <c:pt idx="137">
                  <c:v>73.037385725726139</c:v>
                </c:pt>
                <c:pt idx="138">
                  <c:v>68.994247017835832</c:v>
                </c:pt>
                <c:pt idx="139">
                  <c:v>57.334231528154241</c:v>
                </c:pt>
                <c:pt idx="140">
                  <c:v>43.996628756395772</c:v>
                </c:pt>
                <c:pt idx="141">
                  <c:v>50.882823059930082</c:v>
                </c:pt>
                <c:pt idx="142">
                  <c:v>49.787271734877528</c:v>
                </c:pt>
                <c:pt idx="143">
                  <c:v>51.664379927255609</c:v>
                </c:pt>
                <c:pt idx="144">
                  <c:v>66.608726102169626</c:v>
                </c:pt>
                <c:pt idx="145">
                  <c:v>68.718975367185038</c:v>
                </c:pt>
                <c:pt idx="146">
                  <c:v>56.103562992996018</c:v>
                </c:pt>
                <c:pt idx="147">
                  <c:v>41.6511457853358</c:v>
                </c:pt>
                <c:pt idx="148">
                  <c:v>39.32449505567093</c:v>
                </c:pt>
                <c:pt idx="149">
                  <c:v>24.33479314060013</c:v>
                </c:pt>
                <c:pt idx="150">
                  <c:v>39.561565835096793</c:v>
                </c:pt>
                <c:pt idx="151">
                  <c:v>38.546371109832691</c:v>
                </c:pt>
                <c:pt idx="152">
                  <c:v>36.362405470956681</c:v>
                </c:pt>
                <c:pt idx="153">
                  <c:v>49.019657985493822</c:v>
                </c:pt>
                <c:pt idx="154">
                  <c:v>40.404032841567684</c:v>
                </c:pt>
                <c:pt idx="155">
                  <c:v>25.172294981161841</c:v>
                </c:pt>
                <c:pt idx="156">
                  <c:v>29.214604314534586</c:v>
                </c:pt>
                <c:pt idx="157">
                  <c:v>36.621281521781569</c:v>
                </c:pt>
                <c:pt idx="158">
                  <c:v>48.462616417480795</c:v>
                </c:pt>
                <c:pt idx="159">
                  <c:v>59.711429875084477</c:v>
                </c:pt>
                <c:pt idx="160">
                  <c:v>61.512446717747878</c:v>
                </c:pt>
                <c:pt idx="161">
                  <c:v>56.853766252917339</c:v>
                </c:pt>
                <c:pt idx="162">
                  <c:v>37.931104950944679</c:v>
                </c:pt>
                <c:pt idx="163">
                  <c:v>31.000450958467585</c:v>
                </c:pt>
                <c:pt idx="164">
                  <c:v>31.813195300941874</c:v>
                </c:pt>
                <c:pt idx="165">
                  <c:v>30.547959355929368</c:v>
                </c:pt>
                <c:pt idx="166">
                  <c:v>45.184148364797977</c:v>
                </c:pt>
                <c:pt idx="167">
                  <c:v>37.776281639912952</c:v>
                </c:pt>
                <c:pt idx="168">
                  <c:v>37.158662525064507</c:v>
                </c:pt>
                <c:pt idx="169">
                  <c:v>50.158818538865518</c:v>
                </c:pt>
                <c:pt idx="170">
                  <c:v>34.106341902617046</c:v>
                </c:pt>
                <c:pt idx="171">
                  <c:v>40.867227205467344</c:v>
                </c:pt>
                <c:pt idx="172">
                  <c:v>37.160873563127851</c:v>
                </c:pt>
                <c:pt idx="173">
                  <c:v>25.734441391638672</c:v>
                </c:pt>
                <c:pt idx="174">
                  <c:v>43.177017104198413</c:v>
                </c:pt>
                <c:pt idx="175">
                  <c:v>23.876358980691762</c:v>
                </c:pt>
                <c:pt idx="176">
                  <c:v>39.805740784544476</c:v>
                </c:pt>
                <c:pt idx="177">
                  <c:v>52.176230969920951</c:v>
                </c:pt>
                <c:pt idx="178">
                  <c:v>40.513794331449638</c:v>
                </c:pt>
                <c:pt idx="179">
                  <c:v>47.370242297833528</c:v>
                </c:pt>
                <c:pt idx="180">
                  <c:v>45.345714756295422</c:v>
                </c:pt>
                <c:pt idx="181">
                  <c:v>32.620845299731769</c:v>
                </c:pt>
                <c:pt idx="182">
                  <c:v>17.31704345977451</c:v>
                </c:pt>
                <c:pt idx="183">
                  <c:v>20.824487646727871</c:v>
                </c:pt>
                <c:pt idx="184">
                  <c:v>35.035310380776743</c:v>
                </c:pt>
                <c:pt idx="185">
                  <c:v>46.905825085455405</c:v>
                </c:pt>
                <c:pt idx="186">
                  <c:v>49.576699553511801</c:v>
                </c:pt>
                <c:pt idx="187">
                  <c:v>45.531561429679705</c:v>
                </c:pt>
                <c:pt idx="188">
                  <c:v>48.492918274553091</c:v>
                </c:pt>
                <c:pt idx="189">
                  <c:v>58.347436637093004</c:v>
                </c:pt>
                <c:pt idx="190">
                  <c:v>42.526155039137599</c:v>
                </c:pt>
                <c:pt idx="191">
                  <c:v>36.090540337401613</c:v>
                </c:pt>
                <c:pt idx="192">
                  <c:v>35.180287042752539</c:v>
                </c:pt>
                <c:pt idx="193">
                  <c:v>34.36869065269002</c:v>
                </c:pt>
                <c:pt idx="194">
                  <c:v>37.780221455844675</c:v>
                </c:pt>
                <c:pt idx="195">
                  <c:v>47.370242297833528</c:v>
                </c:pt>
                <c:pt idx="196">
                  <c:v>43.67313035092436</c:v>
                </c:pt>
                <c:pt idx="197">
                  <c:v>37.152022646568319</c:v>
                </c:pt>
                <c:pt idx="198">
                  <c:v>21.620462172252747</c:v>
                </c:pt>
                <c:pt idx="199">
                  <c:v>34.715860811165875</c:v>
                </c:pt>
                <c:pt idx="200">
                  <c:v>30.765833288310009</c:v>
                </c:pt>
                <c:pt idx="201">
                  <c:v>33.569506177077571</c:v>
                </c:pt>
                <c:pt idx="202">
                  <c:v>35.035310380775321</c:v>
                </c:pt>
                <c:pt idx="203">
                  <c:v>31.69708874875133</c:v>
                </c:pt>
                <c:pt idx="204">
                  <c:v>41.928713626389488</c:v>
                </c:pt>
                <c:pt idx="205">
                  <c:v>52.973569454567638</c:v>
                </c:pt>
                <c:pt idx="206">
                  <c:v>43.172522494658899</c:v>
                </c:pt>
                <c:pt idx="207">
                  <c:v>41.952077329124137</c:v>
                </c:pt>
                <c:pt idx="208">
                  <c:v>40.253420135727808</c:v>
                </c:pt>
                <c:pt idx="209">
                  <c:v>15.442171820992767</c:v>
                </c:pt>
                <c:pt idx="210">
                  <c:v>21.055633768687326</c:v>
                </c:pt>
                <c:pt idx="211">
                  <c:v>30.337508022567906</c:v>
                </c:pt>
                <c:pt idx="212">
                  <c:v>38.554408847473844</c:v>
                </c:pt>
                <c:pt idx="213">
                  <c:v>21.753461073345594</c:v>
                </c:pt>
                <c:pt idx="214">
                  <c:v>22.127191754417641</c:v>
                </c:pt>
                <c:pt idx="215">
                  <c:v>31.109264857108862</c:v>
                </c:pt>
                <c:pt idx="216">
                  <c:v>37.424079441778268</c:v>
                </c:pt>
                <c:pt idx="217">
                  <c:v>35.957850490071401</c:v>
                </c:pt>
                <c:pt idx="218">
                  <c:v>29.374960590935277</c:v>
                </c:pt>
                <c:pt idx="219">
                  <c:v>27.11952425875527</c:v>
                </c:pt>
                <c:pt idx="220">
                  <c:v>24.433783703974395</c:v>
                </c:pt>
                <c:pt idx="221">
                  <c:v>30.187705053185347</c:v>
                </c:pt>
                <c:pt idx="222">
                  <c:v>23.730487189502572</c:v>
                </c:pt>
                <c:pt idx="223">
                  <c:v>14.315057798362187</c:v>
                </c:pt>
                <c:pt idx="224">
                  <c:v>20.221498004530531</c:v>
                </c:pt>
                <c:pt idx="225">
                  <c:v>29.718631944457591</c:v>
                </c:pt>
                <c:pt idx="226">
                  <c:v>20.28258648119732</c:v>
                </c:pt>
                <c:pt idx="227">
                  <c:v>9.8454975142386925</c:v>
                </c:pt>
                <c:pt idx="228">
                  <c:v>29.524302345696629</c:v>
                </c:pt>
                <c:pt idx="229">
                  <c:v>36.355909916551745</c:v>
                </c:pt>
                <c:pt idx="230">
                  <c:v>34.899481241916945</c:v>
                </c:pt>
                <c:pt idx="231">
                  <c:v>24.426146849496583</c:v>
                </c:pt>
                <c:pt idx="232">
                  <c:v>27.658442729821385</c:v>
                </c:pt>
                <c:pt idx="233">
                  <c:v>24.407474002003525</c:v>
                </c:pt>
                <c:pt idx="234">
                  <c:v>20.944822729371033</c:v>
                </c:pt>
                <c:pt idx="235">
                  <c:v>15.905976852963533</c:v>
                </c:pt>
                <c:pt idx="236">
                  <c:v>27.448222742580572</c:v>
                </c:pt>
                <c:pt idx="237">
                  <c:v>35.183035102457914</c:v>
                </c:pt>
                <c:pt idx="238">
                  <c:v>27.5280103541714</c:v>
                </c:pt>
                <c:pt idx="239">
                  <c:v>12.738216058661482</c:v>
                </c:pt>
                <c:pt idx="240">
                  <c:v>23.219827274712468</c:v>
                </c:pt>
                <c:pt idx="241">
                  <c:v>29.154136115354031</c:v>
                </c:pt>
                <c:pt idx="242">
                  <c:v>24.23581024428459</c:v>
                </c:pt>
                <c:pt idx="243">
                  <c:v>29.60717080927818</c:v>
                </c:pt>
                <c:pt idx="244">
                  <c:v>31.467336571557848</c:v>
                </c:pt>
                <c:pt idx="245">
                  <c:v>33.4360754227652</c:v>
                </c:pt>
                <c:pt idx="246">
                  <c:v>24.43378274354869</c:v>
                </c:pt>
                <c:pt idx="247">
                  <c:v>31.813196863739918</c:v>
                </c:pt>
                <c:pt idx="248">
                  <c:v>26.530578221805907</c:v>
                </c:pt>
                <c:pt idx="249">
                  <c:v>23.394016545746442</c:v>
                </c:pt>
                <c:pt idx="250">
                  <c:v>14.919692323287562</c:v>
                </c:pt>
                <c:pt idx="251">
                  <c:v>26.756386717662615</c:v>
                </c:pt>
                <c:pt idx="252">
                  <c:v>42.571296182694461</c:v>
                </c:pt>
                <c:pt idx="253">
                  <c:v>26.110393281892851</c:v>
                </c:pt>
                <c:pt idx="254">
                  <c:v>25.084113533800238</c:v>
                </c:pt>
                <c:pt idx="255">
                  <c:v>13.298076737900519</c:v>
                </c:pt>
                <c:pt idx="256">
                  <c:v>29.421067949267023</c:v>
                </c:pt>
                <c:pt idx="257">
                  <c:v>35.566146419846348</c:v>
                </c:pt>
                <c:pt idx="258">
                  <c:v>26.519522319046402</c:v>
                </c:pt>
                <c:pt idx="259">
                  <c:v>8.2648534329388781</c:v>
                </c:pt>
                <c:pt idx="260">
                  <c:v>17.772320727360885</c:v>
                </c:pt>
                <c:pt idx="261">
                  <c:v>21.36588348378686</c:v>
                </c:pt>
                <c:pt idx="262">
                  <c:v>20.007135230015347</c:v>
                </c:pt>
                <c:pt idx="263">
                  <c:v>20.010984658424263</c:v>
                </c:pt>
                <c:pt idx="264">
                  <c:v>14.744956282565624</c:v>
                </c:pt>
                <c:pt idx="265">
                  <c:v>18.086466558419207</c:v>
                </c:pt>
                <c:pt idx="266">
                  <c:v>15.093262707191826</c:v>
                </c:pt>
                <c:pt idx="267">
                  <c:v>13.365734867040848</c:v>
                </c:pt>
                <c:pt idx="268">
                  <c:v>4.6784840733605728</c:v>
                </c:pt>
                <c:pt idx="269">
                  <c:v>14.862527310672919</c:v>
                </c:pt>
                <c:pt idx="270">
                  <c:v>4.680578224056867</c:v>
                </c:pt>
                <c:pt idx="271">
                  <c:v>12.119718680916677</c:v>
                </c:pt>
                <c:pt idx="272">
                  <c:v>4.4251365603625121</c:v>
                </c:pt>
                <c:pt idx="273">
                  <c:v>2.4801622563705781</c:v>
                </c:pt>
                <c:pt idx="274">
                  <c:v>2.8509925615484275</c:v>
                </c:pt>
                <c:pt idx="275">
                  <c:v>6.9669378722327702</c:v>
                </c:pt>
              </c:numCache>
            </c:numRef>
          </c:yVal>
          <c:smooth val="0"/>
          <c:extLst>
            <c:ext xmlns:c16="http://schemas.microsoft.com/office/drawing/2014/chart" uri="{C3380CC4-5D6E-409C-BE32-E72D297353CC}">
              <c16:uniqueId val="{00000000-16F0-42AB-A74D-41C2D8FAC77D}"/>
            </c:ext>
          </c:extLst>
        </c:ser>
        <c:ser>
          <c:idx val="1"/>
          <c:order val="1"/>
          <c:tx>
            <c:v>By polynom for calorimeter</c:v>
          </c:tx>
          <c:spPr>
            <a:ln w="12700" cap="rnd">
              <a:solidFill>
                <a:schemeClr val="bg1">
                  <a:lumMod val="50000"/>
                </a:schemeClr>
              </a:solidFill>
              <a:prstDash val="dash"/>
              <a:round/>
            </a:ln>
            <a:effectLst/>
          </c:spPr>
          <c:marker>
            <c:symbol val="none"/>
          </c:marker>
          <c:xVal>
            <c:numRef>
              <c:f>Tabelle1!$C$2:$C$300</c:f>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Tabelle1!$R$2:$R$300</c:f>
              <c:numCache>
                <c:formatCode>General</c:formatCode>
                <c:ptCount val="299"/>
                <c:pt idx="1">
                  <c:v>29.660623830742058</c:v>
                </c:pt>
                <c:pt idx="2">
                  <c:v>31.050166834837093</c:v>
                </c:pt>
                <c:pt idx="3">
                  <c:v>32.495376202791284</c:v>
                </c:pt>
                <c:pt idx="4">
                  <c:v>34.677443345835457</c:v>
                </c:pt>
                <c:pt idx="5">
                  <c:v>36.440467300154687</c:v>
                </c:pt>
                <c:pt idx="6">
                  <c:v>36.874354030066421</c:v>
                </c:pt>
                <c:pt idx="7">
                  <c:v>37.299858690896677</c:v>
                </c:pt>
                <c:pt idx="8">
                  <c:v>37.835213176161254</c:v>
                </c:pt>
                <c:pt idx="9">
                  <c:v>38.415069952847091</c:v>
                </c:pt>
                <c:pt idx="10">
                  <c:v>38.867868036195738</c:v>
                </c:pt>
                <c:pt idx="11">
                  <c:v>39.145508810069209</c:v>
                </c:pt>
                <c:pt idx="12">
                  <c:v>39.418932713304372</c:v>
                </c:pt>
                <c:pt idx="13">
                  <c:v>39.715447279113491</c:v>
                </c:pt>
                <c:pt idx="14">
                  <c:v>39.954543936425438</c:v>
                </c:pt>
                <c:pt idx="15">
                  <c:v>40.216204529770188</c:v>
                </c:pt>
                <c:pt idx="16">
                  <c:v>40.777152591206622</c:v>
                </c:pt>
                <c:pt idx="17">
                  <c:v>41.346504530998459</c:v>
                </c:pt>
                <c:pt idx="18">
                  <c:v>41.611180299208712</c:v>
                </c:pt>
                <c:pt idx="19">
                  <c:v>41.800647852174627</c:v>
                </c:pt>
                <c:pt idx="20">
                  <c:v>41.987737077118993</c:v>
                </c:pt>
                <c:pt idx="21">
                  <c:v>42.172325353546093</c:v>
                </c:pt>
                <c:pt idx="22">
                  <c:v>42.354551451435789</c:v>
                </c:pt>
                <c:pt idx="23">
                  <c:v>42.534408671342284</c:v>
                </c:pt>
                <c:pt idx="24">
                  <c:v>42.799392082422351</c:v>
                </c:pt>
                <c:pt idx="25">
                  <c:v>43.080980328655244</c:v>
                </c:pt>
                <c:pt idx="26">
                  <c:v>43.293095840153931</c:v>
                </c:pt>
                <c:pt idx="27">
                  <c:v>43.54274069758366</c:v>
                </c:pt>
                <c:pt idx="28">
                  <c:v>43.847460793208278</c:v>
                </c:pt>
                <c:pt idx="29">
                  <c:v>44.297975771072998</c:v>
                </c:pt>
                <c:pt idx="30">
                  <c:v>44.804261827789389</c:v>
                </c:pt>
                <c:pt idx="31">
                  <c:v>45.110147541505064</c:v>
                </c:pt>
                <c:pt idx="32">
                  <c:v>45.302155504462554</c:v>
                </c:pt>
                <c:pt idx="33">
                  <c:v>45.473137270741333</c:v>
                </c:pt>
                <c:pt idx="34">
                  <c:v>45.607292931207198</c:v>
                </c:pt>
                <c:pt idx="35">
                  <c:v>45.739297805102794</c:v>
                </c:pt>
                <c:pt idx="36">
                  <c:v>45.86906655494267</c:v>
                </c:pt>
                <c:pt idx="37">
                  <c:v>45.996617741466068</c:v>
                </c:pt>
                <c:pt idx="38">
                  <c:v>46.137458434577916</c:v>
                </c:pt>
                <c:pt idx="39">
                  <c:v>46.305791697823068</c:v>
                </c:pt>
                <c:pt idx="40">
                  <c:v>46.455449998956396</c:v>
                </c:pt>
                <c:pt idx="41">
                  <c:v>46.601513589056019</c:v>
                </c:pt>
                <c:pt idx="42">
                  <c:v>46.744377306428618</c:v>
                </c:pt>
                <c:pt idx="43">
                  <c:v>46.842353923157674</c:v>
                </c:pt>
                <c:pt idx="44">
                  <c:v>46.938666267319284</c:v>
                </c:pt>
                <c:pt idx="45">
                  <c:v>47.060059059342137</c:v>
                </c:pt>
                <c:pt idx="46">
                  <c:v>47.204743728012204</c:v>
                </c:pt>
                <c:pt idx="47">
                  <c:v>47.34556701214931</c:v>
                </c:pt>
                <c:pt idx="48">
                  <c:v>47.518706028407664</c:v>
                </c:pt>
                <c:pt idx="49">
                  <c:v>47.709274170008094</c:v>
                </c:pt>
                <c:pt idx="50">
                  <c:v>47.846733705848187</c:v>
                </c:pt>
                <c:pt idx="51">
                  <c:v>47.979326325867376</c:v>
                </c:pt>
                <c:pt idx="52">
                  <c:v>48.107585025284244</c:v>
                </c:pt>
                <c:pt idx="53">
                  <c:v>48.231021302291673</c:v>
                </c:pt>
                <c:pt idx="54">
                  <c:v>48.369448312527588</c:v>
                </c:pt>
                <c:pt idx="55">
                  <c:v>48.501739691187765</c:v>
                </c:pt>
                <c:pt idx="56">
                  <c:v>48.627940604712769</c:v>
                </c:pt>
                <c:pt idx="57">
                  <c:v>48.731432788300978</c:v>
                </c:pt>
                <c:pt idx="58">
                  <c:v>48.822261913022494</c:v>
                </c:pt>
                <c:pt idx="59">
                  <c:v>48.901754992352608</c:v>
                </c:pt>
                <c:pt idx="60">
                  <c:v>48.970567773435391</c:v>
                </c:pt>
                <c:pt idx="61">
                  <c:v>49.065545536109553</c:v>
                </c:pt>
                <c:pt idx="62">
                  <c:v>49.208092905473514</c:v>
                </c:pt>
                <c:pt idx="63">
                  <c:v>49.315103021845104</c:v>
                </c:pt>
                <c:pt idx="64">
                  <c:v>49.362168702723103</c:v>
                </c:pt>
                <c:pt idx="65">
                  <c:v>49.401850591730252</c:v>
                </c:pt>
                <c:pt idx="66">
                  <c:v>49.4346922648148</c:v>
                </c:pt>
                <c:pt idx="67">
                  <c:v>49.461281782548454</c:v>
                </c:pt>
                <c:pt idx="68">
                  <c:v>49.487123403596733</c:v>
                </c:pt>
                <c:pt idx="69">
                  <c:v>49.512279525748198</c:v>
                </c:pt>
                <c:pt idx="70">
                  <c:v>49.531860381327334</c:v>
                </c:pt>
                <c:pt idx="71">
                  <c:v>49.555668162359154</c:v>
                </c:pt>
                <c:pt idx="72">
                  <c:v>49.587807883596554</c:v>
                </c:pt>
                <c:pt idx="73">
                  <c:v>49.622876120959525</c:v>
                </c:pt>
                <c:pt idx="74">
                  <c:v>49.652104072540752</c:v>
                </c:pt>
                <c:pt idx="75">
                  <c:v>49.679882570983331</c:v>
                </c:pt>
                <c:pt idx="76">
                  <c:v>49.713575061876718</c:v>
                </c:pt>
                <c:pt idx="77">
                  <c:v>49.748399104594043</c:v>
                </c:pt>
                <c:pt idx="78">
                  <c:v>49.777393293795384</c:v>
                </c:pt>
                <c:pt idx="79">
                  <c:v>49.801253978832762</c:v>
                </c:pt>
                <c:pt idx="80">
                  <c:v>49.825954822821011</c:v>
                </c:pt>
                <c:pt idx="81">
                  <c:v>49.84851166716286</c:v>
                </c:pt>
                <c:pt idx="82">
                  <c:v>49.864532097614401</c:v>
                </c:pt>
                <c:pt idx="83">
                  <c:v>49.879163087106747</c:v>
                </c:pt>
                <c:pt idx="84">
                  <c:v>49.894299998241628</c:v>
                </c:pt>
                <c:pt idx="85">
                  <c:v>49.907714533653319</c:v>
                </c:pt>
                <c:pt idx="86">
                  <c:v>49.919417884988157</c:v>
                </c:pt>
                <c:pt idx="87">
                  <c:v>49.928292148323472</c:v>
                </c:pt>
                <c:pt idx="88">
                  <c:v>49.935801852223456</c:v>
                </c:pt>
                <c:pt idx="89">
                  <c:v>49.944250688685962</c:v>
                </c:pt>
                <c:pt idx="90">
                  <c:v>49.951034868011945</c:v>
                </c:pt>
                <c:pt idx="91">
                  <c:v>49.954005774126415</c:v>
                </c:pt>
                <c:pt idx="92">
                  <c:v>49.954108912381713</c:v>
                </c:pt>
                <c:pt idx="93">
                  <c:v>49.95274878146386</c:v>
                </c:pt>
                <c:pt idx="94">
                  <c:v>49.949555256780471</c:v>
                </c:pt>
                <c:pt idx="95">
                  <c:v>49.9448698287311</c:v>
                </c:pt>
                <c:pt idx="96">
                  <c:v>49.939351334014781</c:v>
                </c:pt>
                <c:pt idx="97">
                  <c:v>49.929286490861628</c:v>
                </c:pt>
                <c:pt idx="98">
                  <c:v>49.914003509309815</c:v>
                </c:pt>
                <c:pt idx="99">
                  <c:v>49.896888817237418</c:v>
                </c:pt>
                <c:pt idx="100">
                  <c:v>49.882604782669901</c:v>
                </c:pt>
                <c:pt idx="101">
                  <c:v>49.870809931531291</c:v>
                </c:pt>
                <c:pt idx="102">
                  <c:v>49.858127163944943</c:v>
                </c:pt>
                <c:pt idx="103">
                  <c:v>49.846914843199585</c:v>
                </c:pt>
                <c:pt idx="104">
                  <c:v>49.835055405422629</c:v>
                </c:pt>
                <c:pt idx="105">
                  <c:v>49.822633513355754</c:v>
                </c:pt>
                <c:pt idx="106">
                  <c:v>49.812248982443002</c:v>
                </c:pt>
                <c:pt idx="107">
                  <c:v>49.798695673814045</c:v>
                </c:pt>
                <c:pt idx="108">
                  <c:v>49.784581144116856</c:v>
                </c:pt>
                <c:pt idx="109">
                  <c:v>49.77285186507703</c:v>
                </c:pt>
                <c:pt idx="110">
                  <c:v>49.760741684263799</c:v>
                </c:pt>
                <c:pt idx="111">
                  <c:v>49.741812493008617</c:v>
                </c:pt>
                <c:pt idx="112">
                  <c:v>49.708371434442299</c:v>
                </c:pt>
                <c:pt idx="113">
                  <c:v>49.634004168051682</c:v>
                </c:pt>
                <c:pt idx="114">
                  <c:v>49.547190701283562</c:v>
                </c:pt>
                <c:pt idx="115">
                  <c:v>49.492816241671612</c:v>
                </c:pt>
                <c:pt idx="116">
                  <c:v>49.449851565270841</c:v>
                </c:pt>
                <c:pt idx="117">
                  <c:v>49.410104914133726</c:v>
                </c:pt>
                <c:pt idx="118">
                  <c:v>49.368931607761816</c:v>
                </c:pt>
                <c:pt idx="119">
                  <c:v>49.309884005007056</c:v>
                </c:pt>
                <c:pt idx="120">
                  <c:v>49.242651883151098</c:v>
                </c:pt>
                <c:pt idx="121">
                  <c:v>49.190124928319428</c:v>
                </c:pt>
                <c:pt idx="122">
                  <c:v>49.141920502122396</c:v>
                </c:pt>
                <c:pt idx="123">
                  <c:v>49.079676537154775</c:v>
                </c:pt>
                <c:pt idx="124">
                  <c:v>48.982235994062322</c:v>
                </c:pt>
                <c:pt idx="125">
                  <c:v>48.859209636920106</c:v>
                </c:pt>
                <c:pt idx="126">
                  <c:v>48.759050656505551</c:v>
                </c:pt>
                <c:pt idx="127">
                  <c:v>48.692445440051863</c:v>
                </c:pt>
                <c:pt idx="128">
                  <c:v>48.647136971242141</c:v>
                </c:pt>
                <c:pt idx="129">
                  <c:v>48.608747493209457</c:v>
                </c:pt>
                <c:pt idx="130">
                  <c:v>48.554166460170208</c:v>
                </c:pt>
                <c:pt idx="131">
                  <c:v>48.482560644778076</c:v>
                </c:pt>
                <c:pt idx="132">
                  <c:v>48.401105224036854</c:v>
                </c:pt>
                <c:pt idx="133">
                  <c:v>48.326121372568593</c:v>
                </c:pt>
                <c:pt idx="134">
                  <c:v>48.249506755088106</c:v>
                </c:pt>
                <c:pt idx="135">
                  <c:v>48.162527011724364</c:v>
                </c:pt>
                <c:pt idx="136">
                  <c:v>48.091593476956945</c:v>
                </c:pt>
                <c:pt idx="137">
                  <c:v>48.037546504770873</c:v>
                </c:pt>
                <c:pt idx="138">
                  <c:v>47.973600427036587</c:v>
                </c:pt>
                <c:pt idx="139">
                  <c:v>47.899397940554216</c:v>
                </c:pt>
                <c:pt idx="140">
                  <c:v>47.804903738352223</c:v>
                </c:pt>
                <c:pt idx="141">
                  <c:v>47.698890786495348</c:v>
                </c:pt>
                <c:pt idx="142">
                  <c:v>47.600492359840501</c:v>
                </c:pt>
                <c:pt idx="143">
                  <c:v>47.500287269184668</c:v>
                </c:pt>
                <c:pt idx="144">
                  <c:v>47.40854604839906</c:v>
                </c:pt>
                <c:pt idx="145">
                  <c:v>47.336147494255222</c:v>
                </c:pt>
                <c:pt idx="146">
                  <c:v>47.252281181581488</c:v>
                </c:pt>
                <c:pt idx="147">
                  <c:v>47.135152927001371</c:v>
                </c:pt>
                <c:pt idx="148">
                  <c:v>47.004973470055631</c:v>
                </c:pt>
                <c:pt idx="149">
                  <c:v>46.827277345186104</c:v>
                </c:pt>
                <c:pt idx="150">
                  <c:v>46.63401494966665</c:v>
                </c:pt>
                <c:pt idx="151">
                  <c:v>46.482849342864633</c:v>
                </c:pt>
                <c:pt idx="152">
                  <c:v>46.328750683907295</c:v>
                </c:pt>
                <c:pt idx="153">
                  <c:v>46.184095244128201</c:v>
                </c:pt>
                <c:pt idx="154">
                  <c:v>46.049320649477075</c:v>
                </c:pt>
                <c:pt idx="155">
                  <c:v>45.849717427700263</c:v>
                </c:pt>
                <c:pt idx="156">
                  <c:v>45.607689830783201</c:v>
                </c:pt>
                <c:pt idx="157">
                  <c:v>45.399543026606473</c:v>
                </c:pt>
                <c:pt idx="158">
                  <c:v>45.240795165764659</c:v>
                </c:pt>
                <c:pt idx="159">
                  <c:v>45.120303034120553</c:v>
                </c:pt>
                <c:pt idx="160">
                  <c:v>45.012169828923149</c:v>
                </c:pt>
                <c:pt idx="161">
                  <c:v>44.889340102393589</c:v>
                </c:pt>
                <c:pt idx="162">
                  <c:v>44.73762825757349</c:v>
                </c:pt>
                <c:pt idx="163">
                  <c:v>44.541952964598437</c:v>
                </c:pt>
                <c:pt idx="164">
                  <c:v>44.314962658322777</c:v>
                </c:pt>
                <c:pt idx="165">
                  <c:v>44.08442166715183</c:v>
                </c:pt>
                <c:pt idx="166">
                  <c:v>43.879831646099525</c:v>
                </c:pt>
                <c:pt idx="167">
                  <c:v>43.702258758680472</c:v>
                </c:pt>
                <c:pt idx="168">
                  <c:v>43.507744005488014</c:v>
                </c:pt>
                <c:pt idx="169">
                  <c:v>43.326293191700152</c:v>
                </c:pt>
                <c:pt idx="170">
                  <c:v>43.142873745884621</c:v>
                </c:pt>
                <c:pt idx="171">
                  <c:v>42.926615485758205</c:v>
                </c:pt>
                <c:pt idx="172">
                  <c:v>42.7236355228614</c:v>
                </c:pt>
                <c:pt idx="173">
                  <c:v>42.470834505129943</c:v>
                </c:pt>
                <c:pt idx="174">
                  <c:v>42.215155143075762</c:v>
                </c:pt>
                <c:pt idx="175">
                  <c:v>41.956205015006198</c:v>
                </c:pt>
                <c:pt idx="176">
                  <c:v>41.678093081661331</c:v>
                </c:pt>
                <c:pt idx="177">
                  <c:v>41.479725072148113</c:v>
                </c:pt>
                <c:pt idx="178">
                  <c:v>41.313193970685582</c:v>
                </c:pt>
                <c:pt idx="179">
                  <c:v>41.128770867596458</c:v>
                </c:pt>
                <c:pt idx="180">
                  <c:v>40.943090811809817</c:v>
                </c:pt>
                <c:pt idx="181">
                  <c:v>40.721894444509516</c:v>
                </c:pt>
                <c:pt idx="182">
                  <c:v>40.343468975585672</c:v>
                </c:pt>
                <c:pt idx="183">
                  <c:v>39.890436294347865</c:v>
                </c:pt>
                <c:pt idx="184">
                  <c:v>39.55537896486647</c:v>
                </c:pt>
                <c:pt idx="185">
                  <c:v>39.324101968624667</c:v>
                </c:pt>
                <c:pt idx="186">
                  <c:v>39.127156524302187</c:v>
                </c:pt>
                <c:pt idx="187">
                  <c:v>38.94720497328079</c:v>
                </c:pt>
                <c:pt idx="188">
                  <c:v>38.766442308099258</c:v>
                </c:pt>
                <c:pt idx="189">
                  <c:v>38.584817456951349</c:v>
                </c:pt>
                <c:pt idx="190">
                  <c:v>38.402312199037283</c:v>
                </c:pt>
                <c:pt idx="191">
                  <c:v>38.182164864915947</c:v>
                </c:pt>
                <c:pt idx="192">
                  <c:v>37.905430316869811</c:v>
                </c:pt>
                <c:pt idx="193">
                  <c:v>37.627003317379348</c:v>
                </c:pt>
                <c:pt idx="194">
                  <c:v>37.384352968498348</c:v>
                </c:pt>
                <c:pt idx="195">
                  <c:v>37.15925375365493</c:v>
                </c:pt>
                <c:pt idx="196">
                  <c:v>36.952045501950586</c:v>
                </c:pt>
                <c:pt idx="197">
                  <c:v>36.724998579280403</c:v>
                </c:pt>
                <c:pt idx="198">
                  <c:v>36.382570531364735</c:v>
                </c:pt>
                <c:pt idx="199">
                  <c:v>36.019012362391933</c:v>
                </c:pt>
                <c:pt idx="200">
                  <c:v>35.711049671538916</c:v>
                </c:pt>
                <c:pt idx="201">
                  <c:v>35.420978491275605</c:v>
                </c:pt>
                <c:pt idx="202">
                  <c:v>35.149119927029119</c:v>
                </c:pt>
                <c:pt idx="203">
                  <c:v>34.856668557556439</c:v>
                </c:pt>
                <c:pt idx="204">
                  <c:v>34.563063518643744</c:v>
                </c:pt>
                <c:pt idx="205">
                  <c:v>34.347108489574175</c:v>
                </c:pt>
                <c:pt idx="206">
                  <c:v>34.150209830293861</c:v>
                </c:pt>
                <c:pt idx="207">
                  <c:v>33.913307257340925</c:v>
                </c:pt>
                <c:pt idx="208">
                  <c:v>33.675840004876669</c:v>
                </c:pt>
                <c:pt idx="209">
                  <c:v>33.238809206361537</c:v>
                </c:pt>
                <c:pt idx="210">
                  <c:v>32.680218147655445</c:v>
                </c:pt>
                <c:pt idx="211">
                  <c:v>32.259491639030614</c:v>
                </c:pt>
                <c:pt idx="212">
                  <c:v>31.9581510558208</c:v>
                </c:pt>
                <c:pt idx="213">
                  <c:v>31.595722484425249</c:v>
                </c:pt>
                <c:pt idx="214">
                  <c:v>31.131545234276448</c:v>
                </c:pt>
                <c:pt idx="215">
                  <c:v>30.747207371515064</c:v>
                </c:pt>
                <c:pt idx="216">
                  <c:v>30.443294814806066</c:v>
                </c:pt>
                <c:pt idx="217">
                  <c:v>30.159357019349439</c:v>
                </c:pt>
                <c:pt idx="218">
                  <c:v>29.854836487813952</c:v>
                </c:pt>
                <c:pt idx="219">
                  <c:v>29.489091094174782</c:v>
                </c:pt>
                <c:pt idx="220">
                  <c:v>29.082474430288322</c:v>
                </c:pt>
                <c:pt idx="221">
                  <c:v>28.716393367223574</c:v>
                </c:pt>
                <c:pt idx="222">
                  <c:v>28.329907395567869</c:v>
                </c:pt>
                <c:pt idx="223">
                  <c:v>27.760498842688634</c:v>
                </c:pt>
                <c:pt idx="224">
                  <c:v>27.150937661355727</c:v>
                </c:pt>
                <c:pt idx="225">
                  <c:v>26.724783955479033</c:v>
                </c:pt>
                <c:pt idx="226">
                  <c:v>26.319580336042893</c:v>
                </c:pt>
                <c:pt idx="227">
                  <c:v>25.572096768673198</c:v>
                </c:pt>
                <c:pt idx="228">
                  <c:v>24.887705465407144</c:v>
                </c:pt>
                <c:pt idx="229">
                  <c:v>24.566888614579472</c:v>
                </c:pt>
                <c:pt idx="230">
                  <c:v>24.286823363687514</c:v>
                </c:pt>
                <c:pt idx="231">
                  <c:v>23.947672814527628</c:v>
                </c:pt>
                <c:pt idx="232">
                  <c:v>23.569844291375549</c:v>
                </c:pt>
                <c:pt idx="233">
                  <c:v>23.173802649410273</c:v>
                </c:pt>
                <c:pt idx="234">
                  <c:v>22.740180041256327</c:v>
                </c:pt>
                <c:pt idx="235">
                  <c:v>22.211193684850215</c:v>
                </c:pt>
                <c:pt idx="236">
                  <c:v>21.724411233603963</c:v>
                </c:pt>
                <c:pt idx="237">
                  <c:v>21.395466039030477</c:v>
                </c:pt>
                <c:pt idx="238">
                  <c:v>21.087513123575544</c:v>
                </c:pt>
                <c:pt idx="239">
                  <c:v>20.533705926656765</c:v>
                </c:pt>
                <c:pt idx="240">
                  <c:v>19.92816036280583</c:v>
                </c:pt>
                <c:pt idx="241">
                  <c:v>19.572218466904783</c:v>
                </c:pt>
                <c:pt idx="242">
                  <c:v>19.219113513568058</c:v>
                </c:pt>
                <c:pt idx="243">
                  <c:v>18.868589018582597</c:v>
                </c:pt>
                <c:pt idx="244">
                  <c:v>18.575717937747783</c:v>
                </c:pt>
                <c:pt idx="245">
                  <c:v>18.284957093875189</c:v>
                </c:pt>
                <c:pt idx="246">
                  <c:v>17.960548664568069</c:v>
                </c:pt>
                <c:pt idx="247">
                  <c:v>17.63891002907668</c:v>
                </c:pt>
                <c:pt idx="248">
                  <c:v>17.33793895705049</c:v>
                </c:pt>
                <c:pt idx="249">
                  <c:v>16.987402672157117</c:v>
                </c:pt>
                <c:pt idx="250">
                  <c:v>16.520461957139243</c:v>
                </c:pt>
                <c:pt idx="251">
                  <c:v>16.077343923821662</c:v>
                </c:pt>
                <c:pt idx="252">
                  <c:v>15.808258278046171</c:v>
                </c:pt>
                <c:pt idx="253">
                  <c:v>15.55866901625833</c:v>
                </c:pt>
                <c:pt idx="254">
                  <c:v>15.24608940256374</c:v>
                </c:pt>
                <c:pt idx="255">
                  <c:v>14.777451836421681</c:v>
                </c:pt>
                <c:pt idx="256">
                  <c:v>14.33340984336852</c:v>
                </c:pt>
                <c:pt idx="257">
                  <c:v>14.084263721609984</c:v>
                </c:pt>
                <c:pt idx="258">
                  <c:v>13.838422882604412</c:v>
                </c:pt>
                <c:pt idx="259">
                  <c:v>13.269499615182065</c:v>
                </c:pt>
                <c:pt idx="260">
                  <c:v>12.631819203607492</c:v>
                </c:pt>
                <c:pt idx="261">
                  <c:v>12.268396898697498</c:v>
                </c:pt>
                <c:pt idx="262">
                  <c:v>11.942061358714495</c:v>
                </c:pt>
                <c:pt idx="263">
                  <c:v>11.598203936293878</c:v>
                </c:pt>
                <c:pt idx="264">
                  <c:v>11.227214335134443</c:v>
                </c:pt>
                <c:pt idx="265">
                  <c:v>10.845142309803297</c:v>
                </c:pt>
                <c:pt idx="266">
                  <c:v>10.479031020196413</c:v>
                </c:pt>
                <c:pt idx="267">
                  <c:v>10.096288847200256</c:v>
                </c:pt>
                <c:pt idx="268">
                  <c:v>9.3517305838246756</c:v>
                </c:pt>
                <c:pt idx="269">
                  <c:v>8.6980566983598315</c:v>
                </c:pt>
                <c:pt idx="270">
                  <c:v>8.1847686501626615</c:v>
                </c:pt>
                <c:pt idx="271">
                  <c:v>7.733778766494904</c:v>
                </c:pt>
                <c:pt idx="272">
                  <c:v>7.4082319622579931</c:v>
                </c:pt>
                <c:pt idx="273">
                  <c:v>7.1856039152897946</c:v>
                </c:pt>
                <c:pt idx="274">
                  <c:v>7.7327423699067808</c:v>
                </c:pt>
                <c:pt idx="275">
                  <c:v>8.6160356124070887</c:v>
                </c:pt>
              </c:numCache>
            </c:numRef>
          </c:yVal>
          <c:smooth val="0"/>
          <c:extLst>
            <c:ext xmlns:c16="http://schemas.microsoft.com/office/drawing/2014/chart" uri="{C3380CC4-5D6E-409C-BE32-E72D297353CC}">
              <c16:uniqueId val="{00000001-16F0-42AB-A74D-41C2D8FAC77D}"/>
            </c:ext>
          </c:extLst>
        </c:ser>
        <c:dLbls>
          <c:showLegendKey val="0"/>
          <c:showVal val="0"/>
          <c:showCatName val="0"/>
          <c:showSerName val="0"/>
          <c:showPercent val="0"/>
          <c:showBubbleSize val="0"/>
        </c:dLbls>
        <c:axId val="855363824"/>
        <c:axId val="855359504"/>
      </c:scatterChart>
      <c:valAx>
        <c:axId val="855363824"/>
        <c:scaling>
          <c:orientation val="minMax"/>
          <c:max val="3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a:t>Time [s]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855359504"/>
        <c:crosses val="autoZero"/>
        <c:crossBetween val="midCat"/>
      </c:valAx>
      <c:valAx>
        <c:axId val="855359504"/>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a:t>Specific heat flow [kW/m²]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855363824"/>
        <c:crosses val="autoZero"/>
        <c:crossBetween val="midCat"/>
        <c:majorUnit val="20"/>
      </c:valAx>
      <c:spPr>
        <a:noFill/>
        <a:ln>
          <a:noFill/>
        </a:ln>
        <a:effectLst/>
      </c:spPr>
    </c:plotArea>
    <c:legend>
      <c:legendPos val="b"/>
      <c:layout>
        <c:manualLayout>
          <c:xMode val="edge"/>
          <c:yMode val="edge"/>
          <c:x val="0.21628323640872268"/>
          <c:y val="0.89339225001938039"/>
          <c:w val="0.56743352718255469"/>
          <c:h val="8.97301128498178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5729850122112"/>
          <c:y val="5.0925925925925923E-2"/>
          <c:w val="0.85200255567234706"/>
          <c:h val="0.77949479141194311"/>
        </c:manualLayout>
      </c:layout>
      <c:scatterChart>
        <c:scatterStyle val="lineMarker"/>
        <c:varyColors val="0"/>
        <c:ser>
          <c:idx val="0"/>
          <c:order val="0"/>
          <c:tx>
            <c:v>Fire max from TF1 to TF5</c:v>
          </c:tx>
          <c:spPr>
            <a:ln w="12700" cap="rnd">
              <a:solidFill>
                <a:srgbClr val="FF0000"/>
              </a:solidFill>
              <a:prstDash val="dash"/>
              <a:round/>
            </a:ln>
            <a:effectLst/>
          </c:spPr>
          <c:marker>
            <c:symbol val="none"/>
          </c:marker>
          <c:xVal>
            <c:numRef>
              <c:f>Tabelle1!$C$2:$C$300</c:f>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Tabelle1!$F$2:$F$300</c:f>
              <c:numCache>
                <c:formatCode>General</c:formatCode>
                <c:ptCount val="299"/>
                <c:pt idx="0">
                  <c:v>6</c:v>
                </c:pt>
                <c:pt idx="1">
                  <c:v>5.8</c:v>
                </c:pt>
                <c:pt idx="2">
                  <c:v>6.3</c:v>
                </c:pt>
                <c:pt idx="3">
                  <c:v>148.30000000000001</c:v>
                </c:pt>
                <c:pt idx="4">
                  <c:v>733.7</c:v>
                </c:pt>
                <c:pt idx="5">
                  <c:v>760.9</c:v>
                </c:pt>
                <c:pt idx="6">
                  <c:v>754.6</c:v>
                </c:pt>
                <c:pt idx="7">
                  <c:v>702.1</c:v>
                </c:pt>
                <c:pt idx="8">
                  <c:v>730</c:v>
                </c:pt>
                <c:pt idx="9">
                  <c:v>581.5</c:v>
                </c:pt>
                <c:pt idx="10">
                  <c:v>599.9</c:v>
                </c:pt>
                <c:pt idx="11">
                  <c:v>670.7</c:v>
                </c:pt>
                <c:pt idx="12">
                  <c:v>762.5</c:v>
                </c:pt>
                <c:pt idx="13">
                  <c:v>702.1</c:v>
                </c:pt>
                <c:pt idx="14">
                  <c:v>695.6</c:v>
                </c:pt>
                <c:pt idx="15">
                  <c:v>654.29999999999995</c:v>
                </c:pt>
                <c:pt idx="16">
                  <c:v>609.6</c:v>
                </c:pt>
                <c:pt idx="17">
                  <c:v>583</c:v>
                </c:pt>
                <c:pt idx="18">
                  <c:v>627.9</c:v>
                </c:pt>
                <c:pt idx="19">
                  <c:v>693.1</c:v>
                </c:pt>
                <c:pt idx="20">
                  <c:v>715.8</c:v>
                </c:pt>
                <c:pt idx="21">
                  <c:v>703.7</c:v>
                </c:pt>
                <c:pt idx="22">
                  <c:v>667.2</c:v>
                </c:pt>
                <c:pt idx="23">
                  <c:v>659.7</c:v>
                </c:pt>
                <c:pt idx="24">
                  <c:v>736.5</c:v>
                </c:pt>
                <c:pt idx="25">
                  <c:v>759.9</c:v>
                </c:pt>
                <c:pt idx="26">
                  <c:v>750.3</c:v>
                </c:pt>
                <c:pt idx="27">
                  <c:v>687.8</c:v>
                </c:pt>
                <c:pt idx="28">
                  <c:v>652.6</c:v>
                </c:pt>
                <c:pt idx="29">
                  <c:v>694.7</c:v>
                </c:pt>
                <c:pt idx="30">
                  <c:v>836.9</c:v>
                </c:pt>
                <c:pt idx="31">
                  <c:v>868.8</c:v>
                </c:pt>
                <c:pt idx="32">
                  <c:v>820.7</c:v>
                </c:pt>
                <c:pt idx="33">
                  <c:v>790.4</c:v>
                </c:pt>
                <c:pt idx="34">
                  <c:v>799.8</c:v>
                </c:pt>
                <c:pt idx="35">
                  <c:v>838</c:v>
                </c:pt>
                <c:pt idx="36">
                  <c:v>815.1</c:v>
                </c:pt>
                <c:pt idx="37">
                  <c:v>753.1</c:v>
                </c:pt>
                <c:pt idx="38">
                  <c:v>636.1</c:v>
                </c:pt>
                <c:pt idx="39">
                  <c:v>584.1</c:v>
                </c:pt>
                <c:pt idx="40">
                  <c:v>544.29999999999995</c:v>
                </c:pt>
                <c:pt idx="41">
                  <c:v>670</c:v>
                </c:pt>
                <c:pt idx="42">
                  <c:v>717.3</c:v>
                </c:pt>
                <c:pt idx="43">
                  <c:v>713.4</c:v>
                </c:pt>
                <c:pt idx="44">
                  <c:v>726.7</c:v>
                </c:pt>
                <c:pt idx="45">
                  <c:v>735.7</c:v>
                </c:pt>
                <c:pt idx="46">
                  <c:v>716.9</c:v>
                </c:pt>
                <c:pt idx="47">
                  <c:v>751</c:v>
                </c:pt>
                <c:pt idx="48">
                  <c:v>753.6</c:v>
                </c:pt>
                <c:pt idx="49">
                  <c:v>767.6</c:v>
                </c:pt>
                <c:pt idx="50">
                  <c:v>762.6</c:v>
                </c:pt>
                <c:pt idx="51">
                  <c:v>743.9</c:v>
                </c:pt>
                <c:pt idx="52">
                  <c:v>748.8</c:v>
                </c:pt>
                <c:pt idx="53">
                  <c:v>757.9</c:v>
                </c:pt>
                <c:pt idx="54">
                  <c:v>745.3</c:v>
                </c:pt>
                <c:pt idx="55">
                  <c:v>743.3</c:v>
                </c:pt>
                <c:pt idx="56">
                  <c:v>796.1</c:v>
                </c:pt>
                <c:pt idx="57">
                  <c:v>812.4</c:v>
                </c:pt>
                <c:pt idx="58">
                  <c:v>813.6</c:v>
                </c:pt>
                <c:pt idx="59">
                  <c:v>801.8</c:v>
                </c:pt>
                <c:pt idx="60">
                  <c:v>792</c:v>
                </c:pt>
                <c:pt idx="61">
                  <c:v>773.1</c:v>
                </c:pt>
                <c:pt idx="62">
                  <c:v>759.6</c:v>
                </c:pt>
                <c:pt idx="63">
                  <c:v>792.1</c:v>
                </c:pt>
                <c:pt idx="64">
                  <c:v>831.8</c:v>
                </c:pt>
                <c:pt idx="65">
                  <c:v>782</c:v>
                </c:pt>
                <c:pt idx="66">
                  <c:v>760.8</c:v>
                </c:pt>
                <c:pt idx="67">
                  <c:v>759.3</c:v>
                </c:pt>
                <c:pt idx="68">
                  <c:v>808.9</c:v>
                </c:pt>
                <c:pt idx="69">
                  <c:v>829.1</c:v>
                </c:pt>
                <c:pt idx="70">
                  <c:v>859</c:v>
                </c:pt>
                <c:pt idx="71">
                  <c:v>868.7</c:v>
                </c:pt>
                <c:pt idx="72">
                  <c:v>868.4</c:v>
                </c:pt>
                <c:pt idx="73">
                  <c:v>896.6</c:v>
                </c:pt>
                <c:pt idx="74">
                  <c:v>905</c:v>
                </c:pt>
                <c:pt idx="75">
                  <c:v>900.3</c:v>
                </c:pt>
                <c:pt idx="76">
                  <c:v>847.3</c:v>
                </c:pt>
                <c:pt idx="77">
                  <c:v>748.5</c:v>
                </c:pt>
                <c:pt idx="78">
                  <c:v>685</c:v>
                </c:pt>
                <c:pt idx="79">
                  <c:v>700.5</c:v>
                </c:pt>
                <c:pt idx="80">
                  <c:v>747.2</c:v>
                </c:pt>
                <c:pt idx="81">
                  <c:v>771.6</c:v>
                </c:pt>
                <c:pt idx="82">
                  <c:v>792.7</c:v>
                </c:pt>
                <c:pt idx="83">
                  <c:v>835.5</c:v>
                </c:pt>
                <c:pt idx="84">
                  <c:v>839.3</c:v>
                </c:pt>
                <c:pt idx="85">
                  <c:v>852.5</c:v>
                </c:pt>
                <c:pt idx="86">
                  <c:v>872.1</c:v>
                </c:pt>
                <c:pt idx="87">
                  <c:v>863.9</c:v>
                </c:pt>
                <c:pt idx="88">
                  <c:v>853.1</c:v>
                </c:pt>
                <c:pt idx="89">
                  <c:v>865.7</c:v>
                </c:pt>
                <c:pt idx="90">
                  <c:v>830.1</c:v>
                </c:pt>
                <c:pt idx="91">
                  <c:v>818.9</c:v>
                </c:pt>
                <c:pt idx="92">
                  <c:v>817.6</c:v>
                </c:pt>
                <c:pt idx="93">
                  <c:v>831.7</c:v>
                </c:pt>
                <c:pt idx="94">
                  <c:v>877.7</c:v>
                </c:pt>
                <c:pt idx="95">
                  <c:v>869</c:v>
                </c:pt>
                <c:pt idx="96">
                  <c:v>849.5</c:v>
                </c:pt>
                <c:pt idx="97">
                  <c:v>813</c:v>
                </c:pt>
                <c:pt idx="98">
                  <c:v>857.6</c:v>
                </c:pt>
                <c:pt idx="99">
                  <c:v>803.8</c:v>
                </c:pt>
                <c:pt idx="100">
                  <c:v>829.5</c:v>
                </c:pt>
                <c:pt idx="101">
                  <c:v>865.6</c:v>
                </c:pt>
                <c:pt idx="102">
                  <c:v>890.3</c:v>
                </c:pt>
                <c:pt idx="103">
                  <c:v>887</c:v>
                </c:pt>
                <c:pt idx="104">
                  <c:v>901.5</c:v>
                </c:pt>
                <c:pt idx="105">
                  <c:v>883.6</c:v>
                </c:pt>
                <c:pt idx="106">
                  <c:v>884.1</c:v>
                </c:pt>
                <c:pt idx="107">
                  <c:v>878.1</c:v>
                </c:pt>
                <c:pt idx="108">
                  <c:v>868.9</c:v>
                </c:pt>
                <c:pt idx="109">
                  <c:v>869.6</c:v>
                </c:pt>
                <c:pt idx="110">
                  <c:v>841.7</c:v>
                </c:pt>
                <c:pt idx="111">
                  <c:v>805.2</c:v>
                </c:pt>
                <c:pt idx="112">
                  <c:v>766.1</c:v>
                </c:pt>
                <c:pt idx="113">
                  <c:v>761.2</c:v>
                </c:pt>
                <c:pt idx="114">
                  <c:v>792.9</c:v>
                </c:pt>
                <c:pt idx="115">
                  <c:v>852.9</c:v>
                </c:pt>
                <c:pt idx="116">
                  <c:v>874.5</c:v>
                </c:pt>
                <c:pt idx="117">
                  <c:v>874.7</c:v>
                </c:pt>
                <c:pt idx="118">
                  <c:v>902</c:v>
                </c:pt>
                <c:pt idx="119">
                  <c:v>859</c:v>
                </c:pt>
                <c:pt idx="120">
                  <c:v>779.9</c:v>
                </c:pt>
                <c:pt idx="121">
                  <c:v>766</c:v>
                </c:pt>
                <c:pt idx="122">
                  <c:v>772.3</c:v>
                </c:pt>
                <c:pt idx="123">
                  <c:v>776.9</c:v>
                </c:pt>
                <c:pt idx="124">
                  <c:v>792.6</c:v>
                </c:pt>
                <c:pt idx="125">
                  <c:v>776.6</c:v>
                </c:pt>
                <c:pt idx="126">
                  <c:v>677.5</c:v>
                </c:pt>
                <c:pt idx="127">
                  <c:v>724.9</c:v>
                </c:pt>
                <c:pt idx="128">
                  <c:v>749.4</c:v>
                </c:pt>
                <c:pt idx="129">
                  <c:v>732.7</c:v>
                </c:pt>
                <c:pt idx="130">
                  <c:v>746.1</c:v>
                </c:pt>
                <c:pt idx="131">
                  <c:v>755.6</c:v>
                </c:pt>
                <c:pt idx="132">
                  <c:v>816.8</c:v>
                </c:pt>
                <c:pt idx="133">
                  <c:v>795.1</c:v>
                </c:pt>
                <c:pt idx="134">
                  <c:v>717.5</c:v>
                </c:pt>
                <c:pt idx="135">
                  <c:v>746.6</c:v>
                </c:pt>
                <c:pt idx="136">
                  <c:v>787.7</c:v>
                </c:pt>
                <c:pt idx="137">
                  <c:v>803.4</c:v>
                </c:pt>
                <c:pt idx="138">
                  <c:v>768</c:v>
                </c:pt>
                <c:pt idx="139">
                  <c:v>732.4</c:v>
                </c:pt>
                <c:pt idx="140">
                  <c:v>771.9</c:v>
                </c:pt>
                <c:pt idx="141">
                  <c:v>773.4</c:v>
                </c:pt>
                <c:pt idx="142">
                  <c:v>784.7</c:v>
                </c:pt>
                <c:pt idx="143">
                  <c:v>747.4</c:v>
                </c:pt>
                <c:pt idx="144">
                  <c:v>704</c:v>
                </c:pt>
                <c:pt idx="145">
                  <c:v>657.8</c:v>
                </c:pt>
                <c:pt idx="146">
                  <c:v>627.70000000000005</c:v>
                </c:pt>
                <c:pt idx="147">
                  <c:v>540.29999999999995</c:v>
                </c:pt>
                <c:pt idx="148">
                  <c:v>530.9</c:v>
                </c:pt>
                <c:pt idx="149">
                  <c:v>677.4</c:v>
                </c:pt>
                <c:pt idx="150">
                  <c:v>737.5</c:v>
                </c:pt>
                <c:pt idx="151">
                  <c:v>751.2</c:v>
                </c:pt>
                <c:pt idx="152">
                  <c:v>754.7</c:v>
                </c:pt>
                <c:pt idx="153">
                  <c:v>706.1</c:v>
                </c:pt>
                <c:pt idx="154">
                  <c:v>683.8</c:v>
                </c:pt>
                <c:pt idx="155">
                  <c:v>724</c:v>
                </c:pt>
                <c:pt idx="156">
                  <c:v>847.2</c:v>
                </c:pt>
                <c:pt idx="157">
                  <c:v>805.1</c:v>
                </c:pt>
                <c:pt idx="158">
                  <c:v>699.6</c:v>
                </c:pt>
                <c:pt idx="159">
                  <c:v>675.8</c:v>
                </c:pt>
                <c:pt idx="160">
                  <c:v>658.4</c:v>
                </c:pt>
                <c:pt idx="161">
                  <c:v>649.1</c:v>
                </c:pt>
                <c:pt idx="162">
                  <c:v>664.4</c:v>
                </c:pt>
                <c:pt idx="163">
                  <c:v>686.9</c:v>
                </c:pt>
                <c:pt idx="164">
                  <c:v>695.6</c:v>
                </c:pt>
                <c:pt idx="165">
                  <c:v>801.6</c:v>
                </c:pt>
                <c:pt idx="166">
                  <c:v>878.3</c:v>
                </c:pt>
                <c:pt idx="167">
                  <c:v>851.4</c:v>
                </c:pt>
                <c:pt idx="168">
                  <c:v>719.7</c:v>
                </c:pt>
                <c:pt idx="169">
                  <c:v>672.9</c:v>
                </c:pt>
                <c:pt idx="170">
                  <c:v>628.70000000000005</c:v>
                </c:pt>
                <c:pt idx="171">
                  <c:v>708.8</c:v>
                </c:pt>
                <c:pt idx="172">
                  <c:v>740.3</c:v>
                </c:pt>
                <c:pt idx="173">
                  <c:v>669.5</c:v>
                </c:pt>
                <c:pt idx="174">
                  <c:v>707</c:v>
                </c:pt>
                <c:pt idx="175">
                  <c:v>718.9</c:v>
                </c:pt>
                <c:pt idx="176">
                  <c:v>720</c:v>
                </c:pt>
                <c:pt idx="177">
                  <c:v>688.5</c:v>
                </c:pt>
                <c:pt idx="178">
                  <c:v>623.1</c:v>
                </c:pt>
                <c:pt idx="179">
                  <c:v>535</c:v>
                </c:pt>
                <c:pt idx="180">
                  <c:v>499</c:v>
                </c:pt>
                <c:pt idx="181">
                  <c:v>517.70000000000005</c:v>
                </c:pt>
                <c:pt idx="182">
                  <c:v>596.79999999999995</c:v>
                </c:pt>
                <c:pt idx="183">
                  <c:v>673.2</c:v>
                </c:pt>
                <c:pt idx="184">
                  <c:v>650.6</c:v>
                </c:pt>
                <c:pt idx="185">
                  <c:v>655.8</c:v>
                </c:pt>
                <c:pt idx="186">
                  <c:v>609.6</c:v>
                </c:pt>
                <c:pt idx="187">
                  <c:v>694.8</c:v>
                </c:pt>
                <c:pt idx="188">
                  <c:v>698.6</c:v>
                </c:pt>
                <c:pt idx="189">
                  <c:v>706.3</c:v>
                </c:pt>
                <c:pt idx="190">
                  <c:v>735.2</c:v>
                </c:pt>
                <c:pt idx="191">
                  <c:v>739.3</c:v>
                </c:pt>
                <c:pt idx="192">
                  <c:v>731.1</c:v>
                </c:pt>
                <c:pt idx="193">
                  <c:v>634.6</c:v>
                </c:pt>
                <c:pt idx="194">
                  <c:v>728.5</c:v>
                </c:pt>
                <c:pt idx="195">
                  <c:v>762.4</c:v>
                </c:pt>
                <c:pt idx="196">
                  <c:v>634.5</c:v>
                </c:pt>
                <c:pt idx="197">
                  <c:v>684.9</c:v>
                </c:pt>
                <c:pt idx="198">
                  <c:v>730.2</c:v>
                </c:pt>
                <c:pt idx="199">
                  <c:v>656.6</c:v>
                </c:pt>
                <c:pt idx="200">
                  <c:v>644.5</c:v>
                </c:pt>
                <c:pt idx="201">
                  <c:v>688</c:v>
                </c:pt>
                <c:pt idx="202">
                  <c:v>713.9</c:v>
                </c:pt>
                <c:pt idx="203">
                  <c:v>664.3</c:v>
                </c:pt>
                <c:pt idx="204">
                  <c:v>563.79999999999995</c:v>
                </c:pt>
                <c:pt idx="205">
                  <c:v>520.1</c:v>
                </c:pt>
                <c:pt idx="206">
                  <c:v>477.8</c:v>
                </c:pt>
                <c:pt idx="207">
                  <c:v>478.8</c:v>
                </c:pt>
                <c:pt idx="208">
                  <c:v>566.20000000000005</c:v>
                </c:pt>
                <c:pt idx="209">
                  <c:v>645.20000000000005</c:v>
                </c:pt>
                <c:pt idx="210">
                  <c:v>582.29999999999995</c:v>
                </c:pt>
                <c:pt idx="211">
                  <c:v>520.1</c:v>
                </c:pt>
                <c:pt idx="212">
                  <c:v>508.3</c:v>
                </c:pt>
                <c:pt idx="213">
                  <c:v>543.6</c:v>
                </c:pt>
                <c:pt idx="214">
                  <c:v>752.2</c:v>
                </c:pt>
                <c:pt idx="215">
                  <c:v>651.1</c:v>
                </c:pt>
                <c:pt idx="216">
                  <c:v>567.70000000000005</c:v>
                </c:pt>
                <c:pt idx="217">
                  <c:v>554.5</c:v>
                </c:pt>
                <c:pt idx="218">
                  <c:v>556.9</c:v>
                </c:pt>
                <c:pt idx="219">
                  <c:v>560.5</c:v>
                </c:pt>
                <c:pt idx="220">
                  <c:v>556.1</c:v>
                </c:pt>
                <c:pt idx="221">
                  <c:v>520.20000000000005</c:v>
                </c:pt>
                <c:pt idx="222">
                  <c:v>452.9</c:v>
                </c:pt>
                <c:pt idx="223">
                  <c:v>547.6</c:v>
                </c:pt>
                <c:pt idx="224">
                  <c:v>452.2</c:v>
                </c:pt>
                <c:pt idx="225">
                  <c:v>533.6</c:v>
                </c:pt>
                <c:pt idx="226">
                  <c:v>537.70000000000005</c:v>
                </c:pt>
                <c:pt idx="227">
                  <c:v>661.7</c:v>
                </c:pt>
                <c:pt idx="228">
                  <c:v>557.9</c:v>
                </c:pt>
                <c:pt idx="229">
                  <c:v>552.20000000000005</c:v>
                </c:pt>
                <c:pt idx="230">
                  <c:v>558.79999999999995</c:v>
                </c:pt>
                <c:pt idx="231">
                  <c:v>530.29999999999995</c:v>
                </c:pt>
                <c:pt idx="232">
                  <c:v>493</c:v>
                </c:pt>
                <c:pt idx="233">
                  <c:v>473.8</c:v>
                </c:pt>
                <c:pt idx="234">
                  <c:v>527.20000000000005</c:v>
                </c:pt>
                <c:pt idx="235">
                  <c:v>597</c:v>
                </c:pt>
                <c:pt idx="236">
                  <c:v>532.79999999999995</c:v>
                </c:pt>
                <c:pt idx="237">
                  <c:v>529.1</c:v>
                </c:pt>
                <c:pt idx="238">
                  <c:v>515.4</c:v>
                </c:pt>
                <c:pt idx="239">
                  <c:v>502.3</c:v>
                </c:pt>
                <c:pt idx="240">
                  <c:v>514.4</c:v>
                </c:pt>
                <c:pt idx="241">
                  <c:v>660.6</c:v>
                </c:pt>
                <c:pt idx="242">
                  <c:v>660.9</c:v>
                </c:pt>
                <c:pt idx="243">
                  <c:v>637</c:v>
                </c:pt>
                <c:pt idx="244">
                  <c:v>544.4</c:v>
                </c:pt>
                <c:pt idx="245">
                  <c:v>475.7</c:v>
                </c:pt>
                <c:pt idx="246">
                  <c:v>529.70000000000005</c:v>
                </c:pt>
                <c:pt idx="247">
                  <c:v>587.6</c:v>
                </c:pt>
                <c:pt idx="248">
                  <c:v>610.4</c:v>
                </c:pt>
                <c:pt idx="249">
                  <c:v>649.5</c:v>
                </c:pt>
                <c:pt idx="250">
                  <c:v>536.4</c:v>
                </c:pt>
                <c:pt idx="251">
                  <c:v>565.9</c:v>
                </c:pt>
                <c:pt idx="252">
                  <c:v>551.6</c:v>
                </c:pt>
                <c:pt idx="253">
                  <c:v>512.6</c:v>
                </c:pt>
                <c:pt idx="254">
                  <c:v>497.9</c:v>
                </c:pt>
                <c:pt idx="255">
                  <c:v>468.9</c:v>
                </c:pt>
                <c:pt idx="256">
                  <c:v>427.3</c:v>
                </c:pt>
                <c:pt idx="257">
                  <c:v>399.3</c:v>
                </c:pt>
                <c:pt idx="258">
                  <c:v>381.2</c:v>
                </c:pt>
                <c:pt idx="259">
                  <c:v>414.7</c:v>
                </c:pt>
                <c:pt idx="260">
                  <c:v>570.29999999999995</c:v>
                </c:pt>
                <c:pt idx="261">
                  <c:v>566.9</c:v>
                </c:pt>
                <c:pt idx="262">
                  <c:v>427.5</c:v>
                </c:pt>
                <c:pt idx="263">
                  <c:v>430.8</c:v>
                </c:pt>
                <c:pt idx="264">
                  <c:v>346.8</c:v>
                </c:pt>
                <c:pt idx="265">
                  <c:v>354</c:v>
                </c:pt>
                <c:pt idx="266">
                  <c:v>422.5</c:v>
                </c:pt>
                <c:pt idx="267">
                  <c:v>344.3</c:v>
                </c:pt>
                <c:pt idx="268">
                  <c:v>271</c:v>
                </c:pt>
                <c:pt idx="269">
                  <c:v>209.6</c:v>
                </c:pt>
                <c:pt idx="270">
                  <c:v>241.3</c:v>
                </c:pt>
                <c:pt idx="271">
                  <c:v>214.1</c:v>
                </c:pt>
                <c:pt idx="272">
                  <c:v>142.4</c:v>
                </c:pt>
                <c:pt idx="273">
                  <c:v>173.2</c:v>
                </c:pt>
                <c:pt idx="274">
                  <c:v>141.6</c:v>
                </c:pt>
                <c:pt idx="275">
                  <c:v>148.69999999999999</c:v>
                </c:pt>
              </c:numCache>
            </c:numRef>
          </c:yVal>
          <c:smooth val="0"/>
          <c:extLst>
            <c:ext xmlns:c16="http://schemas.microsoft.com/office/drawing/2014/chart" uri="{C3380CC4-5D6E-409C-BE32-E72D297353CC}">
              <c16:uniqueId val="{00000000-9EB9-4BB6-81C0-99BADF43962F}"/>
            </c:ext>
          </c:extLst>
        </c:ser>
        <c:ser>
          <c:idx val="2"/>
          <c:order val="1"/>
          <c:tx>
            <c:v>e_F 1.0</c:v>
          </c:tx>
          <c:spPr>
            <a:ln w="12700">
              <a:solidFill>
                <a:schemeClr val="bg1">
                  <a:lumMod val="65000"/>
                </a:schemeClr>
              </a:solidFill>
              <a:prstDash val="lgDashDot"/>
            </a:ln>
          </c:spPr>
          <c:marker>
            <c:symbol val="none"/>
          </c:marker>
          <c:xVal>
            <c:numRef>
              <c:f>Tabelle1!$AB$4:$AB$279</c:f>
              <c:numCache>
                <c:formatCode>0.00</c:formatCode>
                <c:ptCount val="276"/>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Tabelle1!$AC$4:$AC$279</c:f>
              <c:numCache>
                <c:formatCode>0</c:formatCode>
                <c:ptCount val="276"/>
                <c:pt idx="0">
                  <c:v>300</c:v>
                </c:pt>
                <c:pt idx="1">
                  <c:v>300</c:v>
                </c:pt>
                <c:pt idx="2">
                  <c:v>584.2195997840256</c:v>
                </c:pt>
                <c:pt idx="3">
                  <c:v>595.15761261560101</c:v>
                </c:pt>
                <c:pt idx="4">
                  <c:v>611.0120929371883</c:v>
                </c:pt>
                <c:pt idx="5">
                  <c:v>623.34450025384888</c:v>
                </c:pt>
                <c:pt idx="6">
                  <c:v>626.29849177242363</c:v>
                </c:pt>
                <c:pt idx="7">
                  <c:v>629.18012338443873</c:v>
                </c:pt>
                <c:pt idx="8">
                  <c:v>632.75882539129657</c:v>
                </c:pt>
                <c:pt idx="9">
                  <c:v>636.61730038569226</c:v>
                </c:pt>
                <c:pt idx="10">
                  <c:v>639.57164126885675</c:v>
                </c:pt>
                <c:pt idx="11">
                  <c:v>641.3811561646113</c:v>
                </c:pt>
                <c:pt idx="12">
                  <c:v>643.18055410360603</c:v>
                </c:pt>
                <c:pt idx="13">
                  <c:v>645.13000500022235</c:v>
                </c:pt>
                <c:pt idx="14">
                  <c:v>646.6214303803348</c:v>
                </c:pt>
                <c:pt idx="15">
                  <c:v>648.34491811040652</c:v>
                </c:pt>
                <c:pt idx="16">
                  <c:v>651.84443810749281</c:v>
                </c:pt>
                <c:pt idx="17">
                  <c:v>655.40946523072466</c:v>
                </c:pt>
                <c:pt idx="18">
                  <c:v>657.0727143131204</c:v>
                </c:pt>
                <c:pt idx="19">
                  <c:v>658.28889039798241</c:v>
                </c:pt>
                <c:pt idx="20">
                  <c:v>659.47424441994269</c:v>
                </c:pt>
                <c:pt idx="21">
                  <c:v>660.59230027962337</c:v>
                </c:pt>
                <c:pt idx="22">
                  <c:v>661.69623795098892</c:v>
                </c:pt>
                <c:pt idx="23">
                  <c:v>662.78814871617533</c:v>
                </c:pt>
                <c:pt idx="24">
                  <c:v>664.4547977148203</c:v>
                </c:pt>
                <c:pt idx="25">
                  <c:v>666.14763927348713</c:v>
                </c:pt>
                <c:pt idx="26">
                  <c:v>667.41765829697511</c:v>
                </c:pt>
                <c:pt idx="27">
                  <c:v>668.94711869378273</c:v>
                </c:pt>
                <c:pt idx="28">
                  <c:v>670.77369394995003</c:v>
                </c:pt>
                <c:pt idx="29">
                  <c:v>673.42062323403968</c:v>
                </c:pt>
                <c:pt idx="30">
                  <c:v>676.40964638685466</c:v>
                </c:pt>
                <c:pt idx="31">
                  <c:v>678.18765559797748</c:v>
                </c:pt>
                <c:pt idx="32">
                  <c:v>679.30880842938438</c:v>
                </c:pt>
                <c:pt idx="33">
                  <c:v>680.32284028588833</c:v>
                </c:pt>
                <c:pt idx="34">
                  <c:v>681.11917699945741</c:v>
                </c:pt>
                <c:pt idx="35">
                  <c:v>681.92250857013107</c:v>
                </c:pt>
                <c:pt idx="36">
                  <c:v>682.65571970236465</c:v>
                </c:pt>
                <c:pt idx="37">
                  <c:v>683.40341513463432</c:v>
                </c:pt>
                <c:pt idx="38">
                  <c:v>684.21731608126015</c:v>
                </c:pt>
                <c:pt idx="39">
                  <c:v>685.17733000868509</c:v>
                </c:pt>
                <c:pt idx="40">
                  <c:v>686.04635580933837</c:v>
                </c:pt>
                <c:pt idx="41">
                  <c:v>686.89106594833675</c:v>
                </c:pt>
                <c:pt idx="42">
                  <c:v>687.72715743276888</c:v>
                </c:pt>
                <c:pt idx="43">
                  <c:v>688.29245996751604</c:v>
                </c:pt>
                <c:pt idx="44">
                  <c:v>688.81715217109445</c:v>
                </c:pt>
                <c:pt idx="45">
                  <c:v>689.56850919315968</c:v>
                </c:pt>
                <c:pt idx="46">
                  <c:v>690.39139765997822</c:v>
                </c:pt>
                <c:pt idx="47">
                  <c:v>691.17949338775713</c:v>
                </c:pt>
                <c:pt idx="48">
                  <c:v>692.15076198184283</c:v>
                </c:pt>
                <c:pt idx="49">
                  <c:v>693.23834152986615</c:v>
                </c:pt>
                <c:pt idx="50">
                  <c:v>694.00892025355461</c:v>
                </c:pt>
                <c:pt idx="51">
                  <c:v>694.76418622414656</c:v>
                </c:pt>
                <c:pt idx="52">
                  <c:v>695.4959159467162</c:v>
                </c:pt>
                <c:pt idx="53">
                  <c:v>696.1921663708805</c:v>
                </c:pt>
                <c:pt idx="54">
                  <c:v>696.93710483215887</c:v>
                </c:pt>
                <c:pt idx="55">
                  <c:v>697.72385808516299</c:v>
                </c:pt>
                <c:pt idx="56">
                  <c:v>698.40073930126823</c:v>
                </c:pt>
                <c:pt idx="57">
                  <c:v>698.97340310699929</c:v>
                </c:pt>
                <c:pt idx="58">
                  <c:v>699.50633829738399</c:v>
                </c:pt>
                <c:pt idx="59">
                  <c:v>699.96019186069134</c:v>
                </c:pt>
                <c:pt idx="60">
                  <c:v>700.33689084196476</c:v>
                </c:pt>
                <c:pt idx="61">
                  <c:v>700.86969936573951</c:v>
                </c:pt>
                <c:pt idx="62">
                  <c:v>701.60059577284403</c:v>
                </c:pt>
                <c:pt idx="63">
                  <c:v>702.23922084082506</c:v>
                </c:pt>
                <c:pt idx="64">
                  <c:v>702.5225712473092</c:v>
                </c:pt>
                <c:pt idx="65">
                  <c:v>702.78472688621912</c:v>
                </c:pt>
                <c:pt idx="66">
                  <c:v>702.9763083070153</c:v>
                </c:pt>
                <c:pt idx="67">
                  <c:v>703.12296954819851</c:v>
                </c:pt>
                <c:pt idx="68">
                  <c:v>703.31237975569547</c:v>
                </c:pt>
                <c:pt idx="69">
                  <c:v>703.42873075770638</c:v>
                </c:pt>
                <c:pt idx="70">
                  <c:v>703.52822992837287</c:v>
                </c:pt>
                <c:pt idx="71">
                  <c:v>703.68221260806047</c:v>
                </c:pt>
                <c:pt idx="72">
                  <c:v>703.91648371605686</c:v>
                </c:pt>
                <c:pt idx="73">
                  <c:v>704.11009727634666</c:v>
                </c:pt>
                <c:pt idx="74">
                  <c:v>704.2798308426452</c:v>
                </c:pt>
                <c:pt idx="75">
                  <c:v>704.43610119835557</c:v>
                </c:pt>
                <c:pt idx="76">
                  <c:v>704.62395527214687</c:v>
                </c:pt>
                <c:pt idx="77">
                  <c:v>704.8478044361716</c:v>
                </c:pt>
                <c:pt idx="78">
                  <c:v>705.03101025019544</c:v>
                </c:pt>
                <c:pt idx="79">
                  <c:v>705.18484954532505</c:v>
                </c:pt>
                <c:pt idx="80">
                  <c:v>705.32620638564072</c:v>
                </c:pt>
                <c:pt idx="81">
                  <c:v>705.46736830490875</c:v>
                </c:pt>
                <c:pt idx="82">
                  <c:v>705.54161185761245</c:v>
                </c:pt>
                <c:pt idx="83">
                  <c:v>705.65170742104885</c:v>
                </c:pt>
                <c:pt idx="84">
                  <c:v>705.75696197551645</c:v>
                </c:pt>
                <c:pt idx="85">
                  <c:v>705.87189686364923</c:v>
                </c:pt>
                <c:pt idx="86">
                  <c:v>705.94563680418389</c:v>
                </c:pt>
                <c:pt idx="87">
                  <c:v>706.00050981968661</c:v>
                </c:pt>
                <c:pt idx="88">
                  <c:v>706.05377156357588</c:v>
                </c:pt>
                <c:pt idx="89">
                  <c:v>706.12149501895215</c:v>
                </c:pt>
                <c:pt idx="90">
                  <c:v>706.16332667609777</c:v>
                </c:pt>
                <c:pt idx="91">
                  <c:v>706.2094171328838</c:v>
                </c:pt>
                <c:pt idx="92">
                  <c:v>706.2118570802611</c:v>
                </c:pt>
                <c:pt idx="93">
                  <c:v>706.22924358839919</c:v>
                </c:pt>
                <c:pt idx="94">
                  <c:v>706.25205850894508</c:v>
                </c:pt>
                <c:pt idx="95">
                  <c:v>706.25747991648859</c:v>
                </c:pt>
                <c:pt idx="96">
                  <c:v>706.23952706135526</c:v>
                </c:pt>
                <c:pt idx="97">
                  <c:v>706.18212116494556</c:v>
                </c:pt>
                <c:pt idx="98">
                  <c:v>706.12723778874658</c:v>
                </c:pt>
                <c:pt idx="99">
                  <c:v>706.04931661902515</c:v>
                </c:pt>
                <c:pt idx="100">
                  <c:v>705.98268387453254</c:v>
                </c:pt>
                <c:pt idx="101">
                  <c:v>705.92931438509606</c:v>
                </c:pt>
                <c:pt idx="102">
                  <c:v>705.91320615037466</c:v>
                </c:pt>
                <c:pt idx="103">
                  <c:v>705.84957513028633</c:v>
                </c:pt>
                <c:pt idx="104">
                  <c:v>705.84752700887839</c:v>
                </c:pt>
                <c:pt idx="105">
                  <c:v>705.79083039341265</c:v>
                </c:pt>
                <c:pt idx="106">
                  <c:v>705.75842481640416</c:v>
                </c:pt>
                <c:pt idx="107">
                  <c:v>705.71296546617498</c:v>
                </c:pt>
                <c:pt idx="108">
                  <c:v>705.6453101040787</c:v>
                </c:pt>
                <c:pt idx="109">
                  <c:v>705.57692360825592</c:v>
                </c:pt>
                <c:pt idx="110">
                  <c:v>705.525709243503</c:v>
                </c:pt>
                <c:pt idx="111">
                  <c:v>705.47080188776295</c:v>
                </c:pt>
                <c:pt idx="112">
                  <c:v>705.35967738660554</c:v>
                </c:pt>
                <c:pt idx="113">
                  <c:v>704.87717529460974</c:v>
                </c:pt>
                <c:pt idx="114">
                  <c:v>704.46262343627768</c:v>
                </c:pt>
                <c:pt idx="115">
                  <c:v>704.25065832433665</c:v>
                </c:pt>
                <c:pt idx="116">
                  <c:v>704.00864855490784</c:v>
                </c:pt>
                <c:pt idx="117">
                  <c:v>703.81286880320613</c:v>
                </c:pt>
                <c:pt idx="118">
                  <c:v>703.57629431899647</c:v>
                </c:pt>
                <c:pt idx="119">
                  <c:v>703.30571974384929</c:v>
                </c:pt>
                <c:pt idx="120">
                  <c:v>702.9461209146657</c:v>
                </c:pt>
                <c:pt idx="121">
                  <c:v>702.6965492414862</c:v>
                </c:pt>
                <c:pt idx="122">
                  <c:v>702.46230350681378</c:v>
                </c:pt>
                <c:pt idx="123">
                  <c:v>702.16396294926824</c:v>
                </c:pt>
                <c:pt idx="124">
                  <c:v>701.61847598905092</c:v>
                </c:pt>
                <c:pt idx="125">
                  <c:v>700.96903145286581</c:v>
                </c:pt>
                <c:pt idx="126">
                  <c:v>700.46789987049328</c:v>
                </c:pt>
                <c:pt idx="127">
                  <c:v>700.11264264253134</c:v>
                </c:pt>
                <c:pt idx="128">
                  <c:v>699.89831364306406</c:v>
                </c:pt>
                <c:pt idx="129">
                  <c:v>699.70960090405174</c:v>
                </c:pt>
                <c:pt idx="130">
                  <c:v>699.45456530147567</c:v>
                </c:pt>
                <c:pt idx="131">
                  <c:v>699.09285981035407</c:v>
                </c:pt>
                <c:pt idx="132">
                  <c:v>698.62149413814143</c:v>
                </c:pt>
                <c:pt idx="133">
                  <c:v>698.22654529829015</c:v>
                </c:pt>
                <c:pt idx="134">
                  <c:v>697.81825200423873</c:v>
                </c:pt>
                <c:pt idx="135">
                  <c:v>697.41862507314295</c:v>
                </c:pt>
                <c:pt idx="136">
                  <c:v>697.04847580154535</c:v>
                </c:pt>
                <c:pt idx="137">
                  <c:v>696.76846582997325</c:v>
                </c:pt>
                <c:pt idx="138">
                  <c:v>696.42992663939583</c:v>
                </c:pt>
                <c:pt idx="139">
                  <c:v>696.04477797205266</c:v>
                </c:pt>
                <c:pt idx="140">
                  <c:v>695.51946288104796</c:v>
                </c:pt>
                <c:pt idx="141">
                  <c:v>694.95607709139176</c:v>
                </c:pt>
                <c:pt idx="142">
                  <c:v>694.44387197351898</c:v>
                </c:pt>
                <c:pt idx="143">
                  <c:v>693.93510258288404</c:v>
                </c:pt>
                <c:pt idx="144">
                  <c:v>693.44403467996653</c:v>
                </c:pt>
                <c:pt idx="145">
                  <c:v>693.03912324409009</c:v>
                </c:pt>
                <c:pt idx="146">
                  <c:v>692.59655617643455</c:v>
                </c:pt>
                <c:pt idx="147">
                  <c:v>691.99307359535044</c:v>
                </c:pt>
                <c:pt idx="148">
                  <c:v>691.2771575161446</c:v>
                </c:pt>
                <c:pt idx="149">
                  <c:v>690.31789180925591</c:v>
                </c:pt>
                <c:pt idx="150">
                  <c:v>689.20822079934783</c:v>
                </c:pt>
                <c:pt idx="151">
                  <c:v>688.4144680306033</c:v>
                </c:pt>
                <c:pt idx="152">
                  <c:v>687.58380223625443</c:v>
                </c:pt>
                <c:pt idx="153">
                  <c:v>686.76614847529709</c:v>
                </c:pt>
                <c:pt idx="154">
                  <c:v>686.01138560988772</c:v>
                </c:pt>
                <c:pt idx="155">
                  <c:v>684.92127903201447</c:v>
                </c:pt>
                <c:pt idx="156">
                  <c:v>683.54920160935399</c:v>
                </c:pt>
                <c:pt idx="157">
                  <c:v>682.39480268183513</c:v>
                </c:pt>
                <c:pt idx="158">
                  <c:v>681.51357953517834</c:v>
                </c:pt>
                <c:pt idx="159">
                  <c:v>680.85620009516231</c:v>
                </c:pt>
                <c:pt idx="160">
                  <c:v>680.25095476730473</c:v>
                </c:pt>
                <c:pt idx="161">
                  <c:v>679.56312823026747</c:v>
                </c:pt>
                <c:pt idx="162">
                  <c:v>678.70406359838273</c:v>
                </c:pt>
                <c:pt idx="163">
                  <c:v>677.5655437728434</c:v>
                </c:pt>
                <c:pt idx="164">
                  <c:v>676.26922263037306</c:v>
                </c:pt>
                <c:pt idx="165">
                  <c:v>674.9791333542604</c:v>
                </c:pt>
                <c:pt idx="166">
                  <c:v>673.78037624050717</c:v>
                </c:pt>
                <c:pt idx="167">
                  <c:v>672.76415579435934</c:v>
                </c:pt>
                <c:pt idx="168">
                  <c:v>671.65547673205856</c:v>
                </c:pt>
                <c:pt idx="169">
                  <c:v>670.59383127724175</c:v>
                </c:pt>
                <c:pt idx="170">
                  <c:v>669.53056692543396</c:v>
                </c:pt>
                <c:pt idx="171">
                  <c:v>668.2491456370584</c:v>
                </c:pt>
                <c:pt idx="172">
                  <c:v>667.04595832583118</c:v>
                </c:pt>
                <c:pt idx="173">
                  <c:v>665.57682009617815</c:v>
                </c:pt>
                <c:pt idx="174">
                  <c:v>664.04343081258753</c:v>
                </c:pt>
                <c:pt idx="175">
                  <c:v>662.54573734899679</c:v>
                </c:pt>
                <c:pt idx="176">
                  <c:v>660.83315459034827</c:v>
                </c:pt>
                <c:pt idx="177">
                  <c:v>659.64388675629425</c:v>
                </c:pt>
                <c:pt idx="178">
                  <c:v>658.66184681377081</c:v>
                </c:pt>
                <c:pt idx="179">
                  <c:v>657.567299003431</c:v>
                </c:pt>
                <c:pt idx="180">
                  <c:v>656.43931473000055</c:v>
                </c:pt>
                <c:pt idx="181">
                  <c:v>655.06715840907134</c:v>
                </c:pt>
                <c:pt idx="182">
                  <c:v>652.73075463196278</c:v>
                </c:pt>
                <c:pt idx="183">
                  <c:v>649.89652315219598</c:v>
                </c:pt>
                <c:pt idx="184">
                  <c:v>647.81868804429394</c:v>
                </c:pt>
                <c:pt idx="185">
                  <c:v>646.3574243735377</c:v>
                </c:pt>
                <c:pt idx="186">
                  <c:v>645.15557911699784</c:v>
                </c:pt>
                <c:pt idx="187">
                  <c:v>644.03179587762065</c:v>
                </c:pt>
                <c:pt idx="188">
                  <c:v>642.88390985024182</c:v>
                </c:pt>
                <c:pt idx="189">
                  <c:v>641.72760996620627</c:v>
                </c:pt>
                <c:pt idx="190">
                  <c:v>640.55309071963438</c:v>
                </c:pt>
                <c:pt idx="191">
                  <c:v>639.21617364415181</c:v>
                </c:pt>
                <c:pt idx="192">
                  <c:v>637.36676451780431</c:v>
                </c:pt>
                <c:pt idx="193">
                  <c:v>635.54575234088054</c:v>
                </c:pt>
                <c:pt idx="194">
                  <c:v>633.98153423375481</c:v>
                </c:pt>
                <c:pt idx="195">
                  <c:v>632.54725062965895</c:v>
                </c:pt>
                <c:pt idx="196">
                  <c:v>631.16864716380962</c:v>
                </c:pt>
                <c:pt idx="197">
                  <c:v>629.6696864327738</c:v>
                </c:pt>
                <c:pt idx="198">
                  <c:v>627.39531111380052</c:v>
                </c:pt>
                <c:pt idx="199">
                  <c:v>624.94768389497278</c:v>
                </c:pt>
                <c:pt idx="200">
                  <c:v>622.89105024503681</c:v>
                </c:pt>
                <c:pt idx="201">
                  <c:v>620.90482796957338</c:v>
                </c:pt>
                <c:pt idx="202">
                  <c:v>619.04555559598543</c:v>
                </c:pt>
                <c:pt idx="203">
                  <c:v>617.05255232874879</c:v>
                </c:pt>
                <c:pt idx="204">
                  <c:v>615.02180236780714</c:v>
                </c:pt>
                <c:pt idx="205">
                  <c:v>613.50351040417684</c:v>
                </c:pt>
                <c:pt idx="206">
                  <c:v>612.1677886142636</c:v>
                </c:pt>
                <c:pt idx="207">
                  <c:v>610.51032409756567</c:v>
                </c:pt>
                <c:pt idx="208">
                  <c:v>608.812375964073</c:v>
                </c:pt>
                <c:pt idx="209">
                  <c:v>605.71740437222843</c:v>
                </c:pt>
                <c:pt idx="210">
                  <c:v>601.64539702809145</c:v>
                </c:pt>
                <c:pt idx="211">
                  <c:v>598.62302306369213</c:v>
                </c:pt>
                <c:pt idx="212">
                  <c:v>596.40747317150147</c:v>
                </c:pt>
                <c:pt idx="213">
                  <c:v>593.71622473055845</c:v>
                </c:pt>
                <c:pt idx="214">
                  <c:v>590.23103015789661</c:v>
                </c:pt>
                <c:pt idx="215">
                  <c:v>587.33188195485002</c:v>
                </c:pt>
                <c:pt idx="216">
                  <c:v>585.01253874028441</c:v>
                </c:pt>
                <c:pt idx="217">
                  <c:v>582.83401717814081</c:v>
                </c:pt>
                <c:pt idx="218">
                  <c:v>580.48480626743446</c:v>
                </c:pt>
                <c:pt idx="219">
                  <c:v>577.62059241400095</c:v>
                </c:pt>
                <c:pt idx="220">
                  <c:v>574.42995421077205</c:v>
                </c:pt>
                <c:pt idx="221">
                  <c:v>571.51667647140209</c:v>
                </c:pt>
                <c:pt idx="222">
                  <c:v>568.41528300972072</c:v>
                </c:pt>
                <c:pt idx="223">
                  <c:v>563.77031919875094</c:v>
                </c:pt>
                <c:pt idx="224">
                  <c:v>558.72544290050473</c:v>
                </c:pt>
                <c:pt idx="225">
                  <c:v>555.14891545770763</c:v>
                </c:pt>
                <c:pt idx="226">
                  <c:v>551.7079374449155</c:v>
                </c:pt>
                <c:pt idx="227">
                  <c:v>545.17509018785825</c:v>
                </c:pt>
                <c:pt idx="228">
                  <c:v>539.14991800763767</c:v>
                </c:pt>
                <c:pt idx="229">
                  <c:v>536.2891355366296</c:v>
                </c:pt>
                <c:pt idx="230">
                  <c:v>533.74065520104807</c:v>
                </c:pt>
                <c:pt idx="231">
                  <c:v>530.681129535075</c:v>
                </c:pt>
                <c:pt idx="232">
                  <c:v>527.20148406760893</c:v>
                </c:pt>
                <c:pt idx="233">
                  <c:v>523.51870505845557</c:v>
                </c:pt>
                <c:pt idx="234">
                  <c:v>519.43643226725203</c:v>
                </c:pt>
                <c:pt idx="235">
                  <c:v>514.32049362650969</c:v>
                </c:pt>
                <c:pt idx="236">
                  <c:v>509.57546838463554</c:v>
                </c:pt>
                <c:pt idx="237">
                  <c:v>506.33613817918138</c:v>
                </c:pt>
                <c:pt idx="238">
                  <c:v>503.21024206030239</c:v>
                </c:pt>
                <c:pt idx="239">
                  <c:v>497.54898173969843</c:v>
                </c:pt>
                <c:pt idx="240">
                  <c:v>491.26556006922249</c:v>
                </c:pt>
                <c:pt idx="241">
                  <c:v>487.47583086606846</c:v>
                </c:pt>
                <c:pt idx="242">
                  <c:v>483.71369244068029</c:v>
                </c:pt>
                <c:pt idx="243">
                  <c:v>479.91862349428345</c:v>
                </c:pt>
                <c:pt idx="244">
                  <c:v>476.71298332299602</c:v>
                </c:pt>
                <c:pt idx="245">
                  <c:v>473.51148366981704</c:v>
                </c:pt>
                <c:pt idx="246">
                  <c:v>469.89029599835743</c:v>
                </c:pt>
                <c:pt idx="247">
                  <c:v>466.21097126728307</c:v>
                </c:pt>
                <c:pt idx="248">
                  <c:v>462.79529513015484</c:v>
                </c:pt>
                <c:pt idx="249">
                  <c:v>458.68110114901674</c:v>
                </c:pt>
                <c:pt idx="250">
                  <c:v>453.08129310491336</c:v>
                </c:pt>
                <c:pt idx="251">
                  <c:v>447.69277760645542</c:v>
                </c:pt>
                <c:pt idx="252">
                  <c:v>444.35288703380843</c:v>
                </c:pt>
                <c:pt idx="253">
                  <c:v>441.31736957459083</c:v>
                </c:pt>
                <c:pt idx="254">
                  <c:v>437.27110577690962</c:v>
                </c:pt>
                <c:pt idx="255">
                  <c:v>431.22053392985555</c:v>
                </c:pt>
                <c:pt idx="256">
                  <c:v>425.35669511507621</c:v>
                </c:pt>
                <c:pt idx="257">
                  <c:v>422.04418743804996</c:v>
                </c:pt>
                <c:pt idx="258">
                  <c:v>418.74538339460616</c:v>
                </c:pt>
                <c:pt idx="259">
                  <c:v>410.82310835867571</c:v>
                </c:pt>
                <c:pt idx="260">
                  <c:v>401.71108418720502</c:v>
                </c:pt>
                <c:pt idx="261">
                  <c:v>396.40317940362934</c:v>
                </c:pt>
                <c:pt idx="262">
                  <c:v>391.55423011315287</c:v>
                </c:pt>
                <c:pt idx="263">
                  <c:v>386.29360226725947</c:v>
                </c:pt>
                <c:pt idx="264">
                  <c:v>380.48459276358363</c:v>
                </c:pt>
                <c:pt idx="265">
                  <c:v>374.36200254335455</c:v>
                </c:pt>
                <c:pt idx="266">
                  <c:v>368.34309745617156</c:v>
                </c:pt>
                <c:pt idx="267">
                  <c:v>361.88062532666908</c:v>
                </c:pt>
                <c:pt idx="268">
                  <c:v>348.73438118131321</c:v>
                </c:pt>
                <c:pt idx="269">
                  <c:v>336.67595797404817</c:v>
                </c:pt>
                <c:pt idx="270">
                  <c:v>326.87075292611121</c:v>
                </c:pt>
                <c:pt idx="271">
                  <c:v>318.06099120517007</c:v>
                </c:pt>
                <c:pt idx="272">
                  <c:v>311.56489134788706</c:v>
                </c:pt>
                <c:pt idx="273">
                  <c:v>307.05661620007277</c:v>
                </c:pt>
                <c:pt idx="274">
                  <c:v>318.254382553911</c:v>
                </c:pt>
                <c:pt idx="275">
                  <c:v>335.52451723623017</c:v>
                </c:pt>
              </c:numCache>
            </c:numRef>
          </c:yVal>
          <c:smooth val="0"/>
          <c:extLst>
            <c:ext xmlns:c16="http://schemas.microsoft.com/office/drawing/2014/chart" uri="{C3380CC4-5D6E-409C-BE32-E72D297353CC}">
              <c16:uniqueId val="{00000001-9EB9-4BB6-81C0-99BADF43962F}"/>
            </c:ext>
          </c:extLst>
        </c:ser>
        <c:ser>
          <c:idx val="5"/>
          <c:order val="3"/>
          <c:tx>
            <c:v>e_F 0.8</c:v>
          </c:tx>
          <c:spPr>
            <a:ln w="12700">
              <a:solidFill>
                <a:schemeClr val="tx1"/>
              </a:solidFill>
            </a:ln>
          </c:spPr>
          <c:marker>
            <c:symbol val="none"/>
          </c:marker>
          <c:xVal>
            <c:numRef>
              <c:f>Tabelle1!$AB$4:$AB$279</c:f>
              <c:numCache>
                <c:formatCode>0.00</c:formatCode>
                <c:ptCount val="276"/>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Tabelle1!$AE$4:$AE$279</c:f>
              <c:numCache>
                <c:formatCode>0</c:formatCode>
                <c:ptCount val="276"/>
                <c:pt idx="0">
                  <c:v>300</c:v>
                </c:pt>
                <c:pt idx="1">
                  <c:v>300</c:v>
                </c:pt>
                <c:pt idx="2">
                  <c:v>629.44746532081433</c:v>
                </c:pt>
                <c:pt idx="3">
                  <c:v>641.10124816546818</c:v>
                </c:pt>
                <c:pt idx="4">
                  <c:v>657.98545366602946</c:v>
                </c:pt>
                <c:pt idx="5">
                  <c:v>671.11950888710237</c:v>
                </c:pt>
                <c:pt idx="6">
                  <c:v>674.26487945370673</c:v>
                </c:pt>
                <c:pt idx="7">
                  <c:v>677.33296730614973</c:v>
                </c:pt>
                <c:pt idx="8">
                  <c:v>681.14288529380201</c:v>
                </c:pt>
                <c:pt idx="9">
                  <c:v>685.25022841832447</c:v>
                </c:pt>
                <c:pt idx="10">
                  <c:v>688.39482803515443</c:v>
                </c:pt>
                <c:pt idx="11">
                  <c:v>690.32076351280261</c:v>
                </c:pt>
                <c:pt idx="12">
                  <c:v>692.23584310509091</c:v>
                </c:pt>
                <c:pt idx="13">
                  <c:v>694.31053953437981</c:v>
                </c:pt>
                <c:pt idx="14">
                  <c:v>695.89773319096537</c:v>
                </c:pt>
                <c:pt idx="15">
                  <c:v>697.73183403840426</c:v>
                </c:pt>
                <c:pt idx="16">
                  <c:v>701.45581821904136</c:v>
                </c:pt>
                <c:pt idx="17">
                  <c:v>705.24935486683637</c:v>
                </c:pt>
                <c:pt idx="18">
                  <c:v>707.01916622153612</c:v>
                </c:pt>
                <c:pt idx="19">
                  <c:v>708.31324849812972</c:v>
                </c:pt>
                <c:pt idx="20">
                  <c:v>709.57451850475093</c:v>
                </c:pt>
                <c:pt idx="21">
                  <c:v>710.76416732668338</c:v>
                </c:pt>
                <c:pt idx="22">
                  <c:v>711.93878565001717</c:v>
                </c:pt>
                <c:pt idx="23">
                  <c:v>713.10058853451653</c:v>
                </c:pt>
                <c:pt idx="24">
                  <c:v>714.87389127051449</c:v>
                </c:pt>
                <c:pt idx="25">
                  <c:v>716.67502566919723</c:v>
                </c:pt>
                <c:pt idx="26">
                  <c:v>718.0262652761445</c:v>
                </c:pt>
                <c:pt idx="27">
                  <c:v>719.6534982547546</c:v>
                </c:pt>
                <c:pt idx="28">
                  <c:v>721.59678269855738</c:v>
                </c:pt>
                <c:pt idx="29">
                  <c:v>724.41271371684775</c:v>
                </c:pt>
                <c:pt idx="30">
                  <c:v>727.59238471296635</c:v>
                </c:pt>
                <c:pt idx="31">
                  <c:v>729.48369550634038</c:v>
                </c:pt>
                <c:pt idx="32">
                  <c:v>730.6762513386401</c:v>
                </c:pt>
                <c:pt idx="33">
                  <c:v>731.75483823910849</c:v>
                </c:pt>
                <c:pt idx="34">
                  <c:v>732.60185092700419</c:v>
                </c:pt>
                <c:pt idx="35">
                  <c:v>733.4562920659879</c:v>
                </c:pt>
                <c:pt idx="36">
                  <c:v>734.23613643287672</c:v>
                </c:pt>
                <c:pt idx="37">
                  <c:v>735.03137691792153</c:v>
                </c:pt>
                <c:pt idx="38">
                  <c:v>735.89701331961817</c:v>
                </c:pt>
                <c:pt idx="39">
                  <c:v>736.91803607508018</c:v>
                </c:pt>
                <c:pt idx="40">
                  <c:v>737.842272817501</c:v>
                </c:pt>
                <c:pt idx="41">
                  <c:v>738.74063529541274</c:v>
                </c:pt>
                <c:pt idx="42">
                  <c:v>739.62982035023231</c:v>
                </c:pt>
                <c:pt idx="43">
                  <c:v>740.23101400627411</c:v>
                </c:pt>
                <c:pt idx="44">
                  <c:v>740.78901497914831</c:v>
                </c:pt>
                <c:pt idx="45">
                  <c:v>741.58806306337533</c:v>
                </c:pt>
                <c:pt idx="46">
                  <c:v>742.46317327038275</c:v>
                </c:pt>
                <c:pt idx="47">
                  <c:v>743.30127137297336</c:v>
                </c:pt>
                <c:pt idx="48">
                  <c:v>744.33415952127211</c:v>
                </c:pt>
                <c:pt idx="49">
                  <c:v>745.4907288504254</c:v>
                </c:pt>
                <c:pt idx="50">
                  <c:v>746.31019132668337</c:v>
                </c:pt>
                <c:pt idx="51">
                  <c:v>747.11335672507403</c:v>
                </c:pt>
                <c:pt idx="52">
                  <c:v>747.89148443862121</c:v>
                </c:pt>
                <c:pt idx="53">
                  <c:v>748.63188421632879</c:v>
                </c:pt>
                <c:pt idx="54">
                  <c:v>749.42405642234337</c:v>
                </c:pt>
                <c:pt idx="55">
                  <c:v>750.26068849641297</c:v>
                </c:pt>
                <c:pt idx="56">
                  <c:v>750.98048032162797</c:v>
                </c:pt>
                <c:pt idx="57">
                  <c:v>751.58944300387668</c:v>
                </c:pt>
                <c:pt idx="58">
                  <c:v>752.15615463847689</c:v>
                </c:pt>
                <c:pt idx="59">
                  <c:v>752.6387734556464</c:v>
                </c:pt>
                <c:pt idx="60">
                  <c:v>753.03935127705847</c:v>
                </c:pt>
                <c:pt idx="61">
                  <c:v>753.60592969666641</c:v>
                </c:pt>
                <c:pt idx="62">
                  <c:v>754.38313311257173</c:v>
                </c:pt>
                <c:pt idx="63">
                  <c:v>755.06220234636555</c:v>
                </c:pt>
                <c:pt idx="64">
                  <c:v>755.36349392394379</c:v>
                </c:pt>
                <c:pt idx="65">
                  <c:v>755.64225041138468</c:v>
                </c:pt>
                <c:pt idx="66">
                  <c:v>755.84596125492487</c:v>
                </c:pt>
                <c:pt idx="67">
                  <c:v>756.00190574796466</c:v>
                </c:pt>
                <c:pt idx="68">
                  <c:v>756.20330551916754</c:v>
                </c:pt>
                <c:pt idx="69">
                  <c:v>756.32702205953296</c:v>
                </c:pt>
                <c:pt idx="70">
                  <c:v>756.43281925012388</c:v>
                </c:pt>
                <c:pt idx="71">
                  <c:v>756.59654575257525</c:v>
                </c:pt>
                <c:pt idx="72">
                  <c:v>756.84563857772309</c:v>
                </c:pt>
                <c:pt idx="73">
                  <c:v>757.05150001336347</c:v>
                </c:pt>
                <c:pt idx="74">
                  <c:v>757.23196947469887</c:v>
                </c:pt>
                <c:pt idx="75">
                  <c:v>757.39812145786755</c:v>
                </c:pt>
                <c:pt idx="76">
                  <c:v>757.59785153948042</c:v>
                </c:pt>
                <c:pt idx="77">
                  <c:v>757.83585303345149</c:v>
                </c:pt>
                <c:pt idx="78">
                  <c:v>758.0306453327388</c:v>
                </c:pt>
                <c:pt idx="79">
                  <c:v>758.19421406201468</c:v>
                </c:pt>
                <c:pt idx="80">
                  <c:v>758.34450493195789</c:v>
                </c:pt>
                <c:pt idx="81">
                  <c:v>758.49457684522679</c:v>
                </c:pt>
                <c:pt idx="82">
                  <c:v>758.57349480076653</c:v>
                </c:pt>
                <c:pt idx="83">
                  <c:v>758.69053425615243</c:v>
                </c:pt>
                <c:pt idx="84">
                  <c:v>758.80243706057888</c:v>
                </c:pt>
                <c:pt idx="85">
                  <c:v>758.92463073009776</c:v>
                </c:pt>
                <c:pt idx="86">
                  <c:v>759.00302275835952</c:v>
                </c:pt>
                <c:pt idx="87">
                  <c:v>759.06135453584989</c:v>
                </c:pt>
                <c:pt idx="88">
                  <c:v>759.11797255710144</c:v>
                </c:pt>
                <c:pt idx="89">
                  <c:v>759.18996068354261</c:v>
                </c:pt>
                <c:pt idx="90">
                  <c:v>759.23442809177732</c:v>
                </c:pt>
                <c:pt idx="91">
                  <c:v>759.28344376341215</c:v>
                </c:pt>
                <c:pt idx="92">
                  <c:v>759.28604079518186</c:v>
                </c:pt>
                <c:pt idx="93">
                  <c:v>759.30451600100105</c:v>
                </c:pt>
                <c:pt idx="94">
                  <c:v>759.32876988864257</c:v>
                </c:pt>
                <c:pt idx="95">
                  <c:v>759.33453631455779</c:v>
                </c:pt>
                <c:pt idx="96">
                  <c:v>759.31540231079498</c:v>
                </c:pt>
                <c:pt idx="97">
                  <c:v>759.25434212700418</c:v>
                </c:pt>
                <c:pt idx="98">
                  <c:v>759.19606331494356</c:v>
                </c:pt>
                <c:pt idx="99">
                  <c:v>759.11324211631984</c:v>
                </c:pt>
                <c:pt idx="100">
                  <c:v>759.04240256762205</c:v>
                </c:pt>
                <c:pt idx="101">
                  <c:v>758.98566579400972</c:v>
                </c:pt>
                <c:pt idx="102">
                  <c:v>758.96854338791718</c:v>
                </c:pt>
                <c:pt idx="103">
                  <c:v>758.90089697152359</c:v>
                </c:pt>
                <c:pt idx="104">
                  <c:v>758.89871906428652</c:v>
                </c:pt>
                <c:pt idx="105">
                  <c:v>758.83844439543509</c:v>
                </c:pt>
                <c:pt idx="106">
                  <c:v>758.80399383721772</c:v>
                </c:pt>
                <c:pt idx="107">
                  <c:v>758.7556643557084</c:v>
                </c:pt>
                <c:pt idx="108">
                  <c:v>758.68373749618377</c:v>
                </c:pt>
                <c:pt idx="109">
                  <c:v>758.61103634241101</c:v>
                </c:pt>
                <c:pt idx="110">
                  <c:v>758.5565911969303</c:v>
                </c:pt>
                <c:pt idx="111">
                  <c:v>758.4982146759852</c:v>
                </c:pt>
                <c:pt idx="112">
                  <c:v>758.38006758201118</c:v>
                </c:pt>
                <c:pt idx="113">
                  <c:v>757.86707816081321</c:v>
                </c:pt>
                <c:pt idx="114">
                  <c:v>757.42632014809953</c:v>
                </c:pt>
                <c:pt idx="115">
                  <c:v>757.20095144069205</c:v>
                </c:pt>
                <c:pt idx="116">
                  <c:v>756.94363387304065</c:v>
                </c:pt>
                <c:pt idx="117">
                  <c:v>756.73546616735439</c:v>
                </c:pt>
                <c:pt idx="118">
                  <c:v>756.48391902002072</c:v>
                </c:pt>
                <c:pt idx="119">
                  <c:v>756.19621962539179</c:v>
                </c:pt>
                <c:pt idx="120">
                  <c:v>755.81386208753634</c:v>
                </c:pt>
                <c:pt idx="121">
                  <c:v>755.54849497860198</c:v>
                </c:pt>
                <c:pt idx="122">
                  <c:v>755.29941661390467</c:v>
                </c:pt>
                <c:pt idx="123">
                  <c:v>754.98217809463199</c:v>
                </c:pt>
                <c:pt idx="124">
                  <c:v>754.40213632737107</c:v>
                </c:pt>
                <c:pt idx="125">
                  <c:v>753.71154593440224</c:v>
                </c:pt>
                <c:pt idx="126">
                  <c:v>753.17866050771886</c:v>
                </c:pt>
                <c:pt idx="127">
                  <c:v>752.80089058449664</c:v>
                </c:pt>
                <c:pt idx="128">
                  <c:v>752.57297873170626</c:v>
                </c:pt>
                <c:pt idx="129">
                  <c:v>752.37230533429499</c:v>
                </c:pt>
                <c:pt idx="130">
                  <c:v>752.10110459176462</c:v>
                </c:pt>
                <c:pt idx="131">
                  <c:v>751.71647275045621</c:v>
                </c:pt>
                <c:pt idx="132">
                  <c:v>751.21522878696578</c:v>
                </c:pt>
                <c:pt idx="133">
                  <c:v>750.79524370872571</c:v>
                </c:pt>
                <c:pt idx="134">
                  <c:v>750.36106657558219</c:v>
                </c:pt>
                <c:pt idx="135">
                  <c:v>749.93610335767346</c:v>
                </c:pt>
                <c:pt idx="136">
                  <c:v>749.54248542949563</c:v>
                </c:pt>
                <c:pt idx="137">
                  <c:v>749.24472192060819</c:v>
                </c:pt>
                <c:pt idx="138">
                  <c:v>748.88471806033351</c:v>
                </c:pt>
                <c:pt idx="139">
                  <c:v>748.47514919381774</c:v>
                </c:pt>
                <c:pt idx="140">
                  <c:v>747.91652470979125</c:v>
                </c:pt>
                <c:pt idx="141">
                  <c:v>747.31741289757463</c:v>
                </c:pt>
                <c:pt idx="142">
                  <c:v>746.7727250078392</c:v>
                </c:pt>
                <c:pt idx="143">
                  <c:v>746.23168879648915</c:v>
                </c:pt>
                <c:pt idx="144">
                  <c:v>745.70947587154137</c:v>
                </c:pt>
                <c:pt idx="145">
                  <c:v>745.27887936650916</c:v>
                </c:pt>
                <c:pt idx="146">
                  <c:v>744.80823305506772</c:v>
                </c:pt>
                <c:pt idx="147">
                  <c:v>744.16647774660169</c:v>
                </c:pt>
                <c:pt idx="148">
                  <c:v>743.40516034155894</c:v>
                </c:pt>
                <c:pt idx="149">
                  <c:v>742.35168763898514</c:v>
                </c:pt>
                <c:pt idx="150">
                  <c:v>741.22398260646116</c:v>
                </c:pt>
                <c:pt idx="151">
                  <c:v>740.36592465040872</c:v>
                </c:pt>
                <c:pt idx="152">
                  <c:v>739.48693600590991</c:v>
                </c:pt>
                <c:pt idx="153">
                  <c:v>738.62452512194204</c:v>
                </c:pt>
                <c:pt idx="154">
                  <c:v>737.82048149216769</c:v>
                </c:pt>
                <c:pt idx="155">
                  <c:v>736.64493834226994</c:v>
                </c:pt>
                <c:pt idx="156">
                  <c:v>735.1611302792403</c:v>
                </c:pt>
                <c:pt idx="157">
                  <c:v>733.92865516489553</c:v>
                </c:pt>
                <c:pt idx="158">
                  <c:v>732.99989773433799</c:v>
                </c:pt>
                <c:pt idx="159">
                  <c:v>732.31144430615825</c:v>
                </c:pt>
                <c:pt idx="160">
                  <c:v>731.67894628664658</c:v>
                </c:pt>
                <c:pt idx="161">
                  <c:v>730.95993581807056</c:v>
                </c:pt>
                <c:pt idx="162">
                  <c:v>730.05873215875442</c:v>
                </c:pt>
                <c:pt idx="163">
                  <c:v>728.85435690452675</c:v>
                </c:pt>
                <c:pt idx="164">
                  <c:v>727.46732642192978</c:v>
                </c:pt>
                <c:pt idx="165">
                  <c:v>726.07589667260265</c:v>
                </c:pt>
                <c:pt idx="166">
                  <c:v>724.78180370217422</c:v>
                </c:pt>
                <c:pt idx="167">
                  <c:v>723.68948929407043</c:v>
                </c:pt>
                <c:pt idx="168">
                  <c:v>722.50591349190677</c:v>
                </c:pt>
                <c:pt idx="169">
                  <c:v>721.38092147805617</c:v>
                </c:pt>
                <c:pt idx="170">
                  <c:v>720.26061684476417</c:v>
                </c:pt>
                <c:pt idx="171">
                  <c:v>718.91439237310465</c:v>
                </c:pt>
                <c:pt idx="172">
                  <c:v>717.64899704025731</c:v>
                </c:pt>
                <c:pt idx="173">
                  <c:v>716.09609238122721</c:v>
                </c:pt>
                <c:pt idx="174">
                  <c:v>714.46302225304589</c:v>
                </c:pt>
                <c:pt idx="175">
                  <c:v>712.85776291946206</c:v>
                </c:pt>
                <c:pt idx="176">
                  <c:v>711.01707926708309</c:v>
                </c:pt>
                <c:pt idx="177">
                  <c:v>709.74052212976483</c:v>
                </c:pt>
                <c:pt idx="178">
                  <c:v>708.68963183866492</c:v>
                </c:pt>
                <c:pt idx="179">
                  <c:v>707.52284493427169</c:v>
                </c:pt>
                <c:pt idx="180">
                  <c:v>706.32551567501298</c:v>
                </c:pt>
                <c:pt idx="181">
                  <c:v>704.87474784858705</c:v>
                </c:pt>
                <c:pt idx="182">
                  <c:v>702.4111786267564</c:v>
                </c:pt>
                <c:pt idx="183">
                  <c:v>699.4146608455967</c:v>
                </c:pt>
                <c:pt idx="184">
                  <c:v>697.20242656852827</c:v>
                </c:pt>
                <c:pt idx="185">
                  <c:v>695.63865017802709</c:v>
                </c:pt>
                <c:pt idx="186">
                  <c:v>694.34916120790251</c:v>
                </c:pt>
                <c:pt idx="187">
                  <c:v>693.14230764393096</c:v>
                </c:pt>
                <c:pt idx="188">
                  <c:v>691.90999145870535</c:v>
                </c:pt>
                <c:pt idx="189">
                  <c:v>690.67043031688991</c:v>
                </c:pt>
                <c:pt idx="190">
                  <c:v>689.41424840356331</c:v>
                </c:pt>
                <c:pt idx="191">
                  <c:v>687.98870459842828</c:v>
                </c:pt>
                <c:pt idx="192">
                  <c:v>686.02434106593046</c:v>
                </c:pt>
                <c:pt idx="193">
                  <c:v>684.09715345417419</c:v>
                </c:pt>
                <c:pt idx="194">
                  <c:v>682.4446381916058</c:v>
                </c:pt>
                <c:pt idx="195">
                  <c:v>680.92930448959646</c:v>
                </c:pt>
                <c:pt idx="196">
                  <c:v>679.47082655984798</c:v>
                </c:pt>
                <c:pt idx="197">
                  <c:v>677.88126018393086</c:v>
                </c:pt>
                <c:pt idx="198">
                  <c:v>675.46018843782429</c:v>
                </c:pt>
                <c:pt idx="199">
                  <c:v>672.8430086496694</c:v>
                </c:pt>
                <c:pt idx="200">
                  <c:v>670.63827037698525</c:v>
                </c:pt>
                <c:pt idx="201">
                  <c:v>668.50875603491818</c:v>
                </c:pt>
                <c:pt idx="202">
                  <c:v>666.51877769988016</c:v>
                </c:pt>
                <c:pt idx="203">
                  <c:v>664.39210435956545</c:v>
                </c:pt>
                <c:pt idx="204">
                  <c:v>662.23316992642344</c:v>
                </c:pt>
                <c:pt idx="205">
                  <c:v>660.62396438397832</c:v>
                </c:pt>
                <c:pt idx="206">
                  <c:v>659.21087528779412</c:v>
                </c:pt>
                <c:pt idx="207">
                  <c:v>657.45926333949046</c:v>
                </c:pt>
                <c:pt idx="208">
                  <c:v>655.66501349777252</c:v>
                </c:pt>
                <c:pt idx="209">
                  <c:v>652.38802958044698</c:v>
                </c:pt>
                <c:pt idx="210">
                  <c:v>648.05165657407497</c:v>
                </c:pt>
                <c:pt idx="211">
                  <c:v>644.81371601332808</c:v>
                </c:pt>
                <c:pt idx="212">
                  <c:v>642.43393846102026</c:v>
                </c:pt>
                <c:pt idx="213">
                  <c:v>639.54289900471645</c:v>
                </c:pt>
                <c:pt idx="214">
                  <c:v>635.80942904519395</c:v>
                </c:pt>
                <c:pt idx="215">
                  <c:v>632.71930913243932</c:v>
                </c:pt>
                <c:pt idx="216">
                  <c:v>630.25803021638285</c:v>
                </c:pt>
                <c:pt idx="217">
                  <c:v>627.95307907981453</c:v>
                </c:pt>
                <c:pt idx="218">
                  <c:v>625.47157223282409</c:v>
                </c:pt>
                <c:pt idx="219">
                  <c:v>622.44551522197025</c:v>
                </c:pt>
                <c:pt idx="220">
                  <c:v>619.06525091259391</c:v>
                </c:pt>
                <c:pt idx="221">
                  <c:v>615.96431267339483</c:v>
                </c:pt>
                <c:pt idx="222">
                  <c:v>612.64619416264725</c:v>
                </c:pt>
                <c:pt idx="223">
                  <c:v>607.65225488310421</c:v>
                </c:pt>
                <c:pt idx="224">
                  <c:v>602.22275392266408</c:v>
                </c:pt>
                <c:pt idx="225">
                  <c:v>598.38874895073354</c:v>
                </c:pt>
                <c:pt idx="226">
                  <c:v>594.71966521320678</c:v>
                </c:pt>
                <c:pt idx="227">
                  <c:v>587.80113853720479</c:v>
                </c:pt>
                <c:pt idx="228">
                  <c:v>581.43562052551806</c:v>
                </c:pt>
                <c:pt idx="229">
                  <c:v>578.40297297325753</c:v>
                </c:pt>
                <c:pt idx="230">
                  <c:v>575.69138760505746</c:v>
                </c:pt>
                <c:pt idx="231">
                  <c:v>572.42208203508619</c:v>
                </c:pt>
                <c:pt idx="232">
                  <c:v>568.68686344010212</c:v>
                </c:pt>
                <c:pt idx="233">
                  <c:v>564.72011765373816</c:v>
                </c:pt>
                <c:pt idx="234">
                  <c:v>560.31878139401397</c:v>
                </c:pt>
                <c:pt idx="235">
                  <c:v>554.81728643756639</c:v>
                </c:pt>
                <c:pt idx="236">
                  <c:v>549.7442167659359</c:v>
                </c:pt>
                <c:pt idx="237">
                  <c:v>546.29975569442263</c:v>
                </c:pt>
                <c:pt idx="238">
                  <c:v>542.9884954424441</c:v>
                </c:pt>
                <c:pt idx="239">
                  <c:v>537.00988858783319</c:v>
                </c:pt>
                <c:pt idx="240">
                  <c:v>530.37003117721463</c:v>
                </c:pt>
                <c:pt idx="241">
                  <c:v>526.34719508760679</c:v>
                </c:pt>
                <c:pt idx="242">
                  <c:v>522.33337356715833</c:v>
                </c:pt>
                <c:pt idx="243">
                  <c:v>518.26255971956436</c:v>
                </c:pt>
                <c:pt idx="244">
                  <c:v>514.80855021390096</c:v>
                </c:pt>
                <c:pt idx="245">
                  <c:v>511.34841479142807</c:v>
                </c:pt>
                <c:pt idx="246">
                  <c:v>507.42773484767127</c:v>
                </c:pt>
                <c:pt idx="247">
                  <c:v>503.44396530298297</c:v>
                </c:pt>
                <c:pt idx="248">
                  <c:v>499.75229053332163</c:v>
                </c:pt>
                <c:pt idx="249">
                  <c:v>495.32167251884613</c:v>
                </c:pt>
                <c:pt idx="250">
                  <c:v>489.32900624056606</c:v>
                </c:pt>
                <c:pt idx="251">
                  <c:v>483.60598506642214</c:v>
                </c:pt>
                <c:pt idx="252">
                  <c:v>480.07659201374724</c:v>
                </c:pt>
                <c:pt idx="253">
                  <c:v>476.87672253249804</c:v>
                </c:pt>
                <c:pt idx="254">
                  <c:v>472.6164405518681</c:v>
                </c:pt>
                <c:pt idx="255">
                  <c:v>466.23731851493915</c:v>
                </c:pt>
                <c:pt idx="256">
                  <c:v>460.02106019606686</c:v>
                </c:pt>
                <c:pt idx="257">
                  <c:v>456.48765336262272</c:v>
                </c:pt>
                <c:pt idx="258">
                  <c:v>452.95118113997586</c:v>
                </c:pt>
                <c:pt idx="259">
                  <c:v>444.38902178802022</c:v>
                </c:pt>
                <c:pt idx="260">
                  <c:v>434.46165381167378</c:v>
                </c:pt>
                <c:pt idx="261">
                  <c:v>428.67199701924801</c:v>
                </c:pt>
                <c:pt idx="262">
                  <c:v>423.39773233942037</c:v>
                </c:pt>
                <c:pt idx="263">
                  <c:v>417.70575389177952</c:v>
                </c:pt>
                <c:pt idx="264">
                  <c:v>411.46911426073149</c:v>
                </c:pt>
                <c:pt idx="265">
                  <c:v>404.95794903604724</c:v>
                </c:pt>
                <c:pt idx="266">
                  <c:v>398.61648649822899</c:v>
                </c:pt>
                <c:pt idx="267">
                  <c:v>391.85837591658407</c:v>
                </c:pt>
                <c:pt idx="268">
                  <c:v>378.15099013642748</c:v>
                </c:pt>
                <c:pt idx="269">
                  <c:v>365.38953337287626</c:v>
                </c:pt>
                <c:pt idx="270">
                  <c:v>354.69881132299156</c:v>
                </c:pt>
                <c:pt idx="271">
                  <c:v>344.77495734190683</c:v>
                </c:pt>
                <c:pt idx="272">
                  <c:v>337.25342994886199</c:v>
                </c:pt>
                <c:pt idx="273">
                  <c:v>331.93581750535338</c:v>
                </c:pt>
                <c:pt idx="274">
                  <c:v>344.99752422725885</c:v>
                </c:pt>
                <c:pt idx="275">
                  <c:v>364.15161102243337</c:v>
                </c:pt>
              </c:numCache>
            </c:numRef>
          </c:yVal>
          <c:smooth val="0"/>
          <c:extLst>
            <c:ext xmlns:c16="http://schemas.microsoft.com/office/drawing/2014/chart" uri="{C3380CC4-5D6E-409C-BE32-E72D297353CC}">
              <c16:uniqueId val="{00000002-9EB9-4BB6-81C0-99BADF43962F}"/>
            </c:ext>
          </c:extLst>
        </c:ser>
        <c:ser>
          <c:idx val="7"/>
          <c:order val="5"/>
          <c:tx>
            <c:v>e_F 0.6</c:v>
          </c:tx>
          <c:spPr>
            <a:ln w="12700">
              <a:solidFill>
                <a:srgbClr val="00B050"/>
              </a:solidFill>
              <a:prstDash val="lgDash"/>
            </a:ln>
          </c:spPr>
          <c:marker>
            <c:symbol val="none"/>
          </c:marker>
          <c:xVal>
            <c:numRef>
              <c:f>Tabelle1!$AB$4:$AB$279</c:f>
              <c:numCache>
                <c:formatCode>0.00</c:formatCode>
                <c:ptCount val="276"/>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Tabelle1!$AG$4:$AG$279</c:f>
              <c:numCache>
                <c:formatCode>0</c:formatCode>
                <c:ptCount val="276"/>
                <c:pt idx="0">
                  <c:v>300</c:v>
                </c:pt>
                <c:pt idx="1">
                  <c:v>300</c:v>
                </c:pt>
                <c:pt idx="2">
                  <c:v>690.88496072792088</c:v>
                </c:pt>
                <c:pt idx="3">
                  <c:v>703.52846358091347</c:v>
                </c:pt>
                <c:pt idx="4">
                  <c:v>721.86554459078422</c:v>
                </c:pt>
                <c:pt idx="5">
                  <c:v>736.11349171121458</c:v>
                </c:pt>
                <c:pt idx="6">
                  <c:v>739.52437597575408</c:v>
                </c:pt>
                <c:pt idx="7">
                  <c:v>742.85137918211751</c:v>
                </c:pt>
                <c:pt idx="8">
                  <c:v>746.98289879424487</c:v>
                </c:pt>
                <c:pt idx="9">
                  <c:v>751.4371730412912</c:v>
                </c:pt>
                <c:pt idx="10">
                  <c:v>754.84752689863717</c:v>
                </c:pt>
                <c:pt idx="11">
                  <c:v>756.93625189561669</c:v>
                </c:pt>
                <c:pt idx="12">
                  <c:v>759.01319162033735</c:v>
                </c:pt>
                <c:pt idx="13">
                  <c:v>761.26318940799456</c:v>
                </c:pt>
                <c:pt idx="14">
                  <c:v>762.98443256342262</c:v>
                </c:pt>
                <c:pt idx="15">
                  <c:v>764.97334322904351</c:v>
                </c:pt>
                <c:pt idx="16">
                  <c:v>769.01124045751124</c:v>
                </c:pt>
                <c:pt idx="17">
                  <c:v>773.12382790937761</c:v>
                </c:pt>
                <c:pt idx="18">
                  <c:v>775.04220632260046</c:v>
                </c:pt>
                <c:pt idx="19">
                  <c:v>776.44480609930247</c:v>
                </c:pt>
                <c:pt idx="20">
                  <c:v>777.81175168392724</c:v>
                </c:pt>
                <c:pt idx="21">
                  <c:v>779.10099732862693</c:v>
                </c:pt>
                <c:pt idx="22">
                  <c:v>780.37388475134924</c:v>
                </c:pt>
                <c:pt idx="23">
                  <c:v>781.63282259803805</c:v>
                </c:pt>
                <c:pt idx="24">
                  <c:v>783.55428270344612</c:v>
                </c:pt>
                <c:pt idx="25">
                  <c:v>785.50579733210679</c:v>
                </c:pt>
                <c:pt idx="26">
                  <c:v>786.96980575983832</c:v>
                </c:pt>
                <c:pt idx="27">
                  <c:v>788.73280691516163</c:v>
                </c:pt>
                <c:pt idx="28">
                  <c:v>790.8382116828991</c:v>
                </c:pt>
                <c:pt idx="29">
                  <c:v>793.88909801398256</c:v>
                </c:pt>
                <c:pt idx="30">
                  <c:v>797.33420260874834</c:v>
                </c:pt>
                <c:pt idx="31">
                  <c:v>799.38347393616573</c:v>
                </c:pt>
                <c:pt idx="32">
                  <c:v>800.67565487222657</c:v>
                </c:pt>
                <c:pt idx="33">
                  <c:v>801.84435590563567</c:v>
                </c:pt>
                <c:pt idx="34">
                  <c:v>802.7621374894577</c:v>
                </c:pt>
                <c:pt idx="35">
                  <c:v>803.68796631944917</c:v>
                </c:pt>
                <c:pt idx="36">
                  <c:v>804.5329607108265</c:v>
                </c:pt>
                <c:pt idx="37">
                  <c:v>805.39462862533537</c:v>
                </c:pt>
                <c:pt idx="38">
                  <c:v>806.33255800797497</c:v>
                </c:pt>
                <c:pt idx="39">
                  <c:v>807.43882397758296</c:v>
                </c:pt>
                <c:pt idx="40">
                  <c:v>808.44019150363761</c:v>
                </c:pt>
                <c:pt idx="41">
                  <c:v>809.41349000962805</c:v>
                </c:pt>
                <c:pt idx="42">
                  <c:v>810.37680554574308</c:v>
                </c:pt>
                <c:pt idx="43">
                  <c:v>811.0280949996361</c:v>
                </c:pt>
                <c:pt idx="44">
                  <c:v>811.63257308376149</c:v>
                </c:pt>
                <c:pt idx="45">
                  <c:v>812.49814087670245</c:v>
                </c:pt>
                <c:pt idx="46">
                  <c:v>813.446053534783</c:v>
                </c:pt>
                <c:pt idx="47">
                  <c:v>814.35382483946262</c:v>
                </c:pt>
                <c:pt idx="48">
                  <c:v>815.47251116945893</c:v>
                </c:pt>
                <c:pt idx="49">
                  <c:v>816.72506446097009</c:v>
                </c:pt>
                <c:pt idx="50">
                  <c:v>817.61248123236874</c:v>
                </c:pt>
                <c:pt idx="51">
                  <c:v>818.48221072879585</c:v>
                </c:pt>
                <c:pt idx="52">
                  <c:v>819.32479540006466</c:v>
                </c:pt>
                <c:pt idx="53">
                  <c:v>820.12650252696324</c:v>
                </c:pt>
                <c:pt idx="54">
                  <c:v>820.98424894100333</c:v>
                </c:pt>
                <c:pt idx="55">
                  <c:v>821.89012119147958</c:v>
                </c:pt>
                <c:pt idx="56">
                  <c:v>822.66947894735824</c:v>
                </c:pt>
                <c:pt idx="57">
                  <c:v>823.32883784843023</c:v>
                </c:pt>
                <c:pt idx="58">
                  <c:v>823.9424544210882</c:v>
                </c:pt>
                <c:pt idx="59">
                  <c:v>824.46502457589509</c:v>
                </c:pt>
                <c:pt idx="60">
                  <c:v>824.89876834164727</c:v>
                </c:pt>
                <c:pt idx="61">
                  <c:v>825.51226813205267</c:v>
                </c:pt>
                <c:pt idx="62">
                  <c:v>826.35386176328018</c:v>
                </c:pt>
                <c:pt idx="63">
                  <c:v>827.08921907449553</c:v>
                </c:pt>
                <c:pt idx="64">
                  <c:v>827.41549375634554</c:v>
                </c:pt>
                <c:pt idx="65">
                  <c:v>827.71736979243576</c:v>
                </c:pt>
                <c:pt idx="66">
                  <c:v>827.93797910622914</c:v>
                </c:pt>
                <c:pt idx="67">
                  <c:v>828.10686143303337</c:v>
                </c:pt>
                <c:pt idx="68">
                  <c:v>828.32497239800216</c:v>
                </c:pt>
                <c:pt idx="69">
                  <c:v>828.45895554916547</c:v>
                </c:pt>
                <c:pt idx="70">
                  <c:v>828.5735330245941</c:v>
                </c:pt>
                <c:pt idx="71">
                  <c:v>828.75084871964009</c:v>
                </c:pt>
                <c:pt idx="72">
                  <c:v>829.02061890035941</c:v>
                </c:pt>
                <c:pt idx="73">
                  <c:v>829.24357143342627</c:v>
                </c:pt>
                <c:pt idx="74">
                  <c:v>829.43902554104852</c:v>
                </c:pt>
                <c:pt idx="75">
                  <c:v>829.61897461322371</c:v>
                </c:pt>
                <c:pt idx="76">
                  <c:v>829.83529147977606</c:v>
                </c:pt>
                <c:pt idx="77">
                  <c:v>830.09305974196229</c:v>
                </c:pt>
                <c:pt idx="78">
                  <c:v>830.3040312247532</c:v>
                </c:pt>
                <c:pt idx="79">
                  <c:v>830.48118627766371</c:v>
                </c:pt>
                <c:pt idx="80">
                  <c:v>830.64396084690213</c:v>
                </c:pt>
                <c:pt idx="81">
                  <c:v>830.80649836123143</c:v>
                </c:pt>
                <c:pt idx="82">
                  <c:v>830.89197155227328</c:v>
                </c:pt>
                <c:pt idx="83">
                  <c:v>831.01873267186431</c:v>
                </c:pt>
                <c:pt idx="84">
                  <c:v>831.13993029839685</c:v>
                </c:pt>
                <c:pt idx="85">
                  <c:v>831.27227327237665</c:v>
                </c:pt>
                <c:pt idx="86">
                  <c:v>831.35717626796441</c:v>
                </c:pt>
                <c:pt idx="87">
                  <c:v>831.42035275093758</c:v>
                </c:pt>
                <c:pt idx="88">
                  <c:v>831.4816730243906</c:v>
                </c:pt>
                <c:pt idx="89">
                  <c:v>831.55963973728547</c:v>
                </c:pt>
                <c:pt idx="90">
                  <c:v>831.60780003255218</c:v>
                </c:pt>
                <c:pt idx="91">
                  <c:v>831.6608861999664</c:v>
                </c:pt>
                <c:pt idx="92">
                  <c:v>831.66369889782527</c:v>
                </c:pt>
                <c:pt idx="93">
                  <c:v>831.68370833991105</c:v>
                </c:pt>
                <c:pt idx="94">
                  <c:v>831.70997631363866</c:v>
                </c:pt>
                <c:pt idx="95">
                  <c:v>831.71622158870161</c:v>
                </c:pt>
                <c:pt idx="96">
                  <c:v>831.69549867244552</c:v>
                </c:pt>
                <c:pt idx="97">
                  <c:v>831.62936784021622</c:v>
                </c:pt>
                <c:pt idx="98">
                  <c:v>831.56624917979696</c:v>
                </c:pt>
                <c:pt idx="99">
                  <c:v>831.47654971427846</c:v>
                </c:pt>
                <c:pt idx="100">
                  <c:v>831.39982675280896</c:v>
                </c:pt>
                <c:pt idx="101">
                  <c:v>831.33837771215042</c:v>
                </c:pt>
                <c:pt idx="102">
                  <c:v>831.31983318434777</c:v>
                </c:pt>
                <c:pt idx="103">
                  <c:v>831.24656823639941</c:v>
                </c:pt>
                <c:pt idx="104">
                  <c:v>831.24420943532675</c:v>
                </c:pt>
                <c:pt idx="105">
                  <c:v>831.17892840771276</c:v>
                </c:pt>
                <c:pt idx="106">
                  <c:v>831.14161638125177</c:v>
                </c:pt>
                <c:pt idx="107">
                  <c:v>831.08927260546193</c:v>
                </c:pt>
                <c:pt idx="108">
                  <c:v>831.01137135638578</c:v>
                </c:pt>
                <c:pt idx="109">
                  <c:v>830.93263142725982</c:v>
                </c:pt>
                <c:pt idx="110">
                  <c:v>830.8736638720751</c:v>
                </c:pt>
                <c:pt idx="111">
                  <c:v>830.81043836579954</c:v>
                </c:pt>
                <c:pt idx="112">
                  <c:v>830.68247747786017</c:v>
                </c:pt>
                <c:pt idx="113">
                  <c:v>830.12687832877373</c:v>
                </c:pt>
                <c:pt idx="114">
                  <c:v>829.64951500244922</c:v>
                </c:pt>
                <c:pt idx="115">
                  <c:v>829.40543193027304</c:v>
                </c:pt>
                <c:pt idx="116">
                  <c:v>829.12674973335788</c:v>
                </c:pt>
                <c:pt idx="117">
                  <c:v>828.90130060034937</c:v>
                </c:pt>
                <c:pt idx="118">
                  <c:v>828.62887387991725</c:v>
                </c:pt>
                <c:pt idx="119">
                  <c:v>828.31729850844147</c:v>
                </c:pt>
                <c:pt idx="120">
                  <c:v>827.9032170383731</c:v>
                </c:pt>
                <c:pt idx="121">
                  <c:v>827.61583791409294</c:v>
                </c:pt>
                <c:pt idx="122">
                  <c:v>827.34610268067308</c:v>
                </c:pt>
                <c:pt idx="123">
                  <c:v>827.0025601574506</c:v>
                </c:pt>
                <c:pt idx="124">
                  <c:v>826.37443978370675</c:v>
                </c:pt>
                <c:pt idx="125">
                  <c:v>825.62663266873119</c:v>
                </c:pt>
                <c:pt idx="126">
                  <c:v>825.04961319550057</c:v>
                </c:pt>
                <c:pt idx="127">
                  <c:v>824.64056351237059</c:v>
                </c:pt>
                <c:pt idx="128">
                  <c:v>824.39378291501282</c:v>
                </c:pt>
                <c:pt idx="129">
                  <c:v>824.1764972710406</c:v>
                </c:pt>
                <c:pt idx="130">
                  <c:v>823.88284773735631</c:v>
                </c:pt>
                <c:pt idx="131">
                  <c:v>823.46638087995473</c:v>
                </c:pt>
                <c:pt idx="132">
                  <c:v>822.92365415033214</c:v>
                </c:pt>
                <c:pt idx="133">
                  <c:v>822.46891319403676</c:v>
                </c:pt>
                <c:pt idx="134">
                  <c:v>821.99880607757541</c:v>
                </c:pt>
                <c:pt idx="135">
                  <c:v>821.53867435014308</c:v>
                </c:pt>
                <c:pt idx="136">
                  <c:v>821.11247989111132</c:v>
                </c:pt>
                <c:pt idx="137">
                  <c:v>820.79007099010244</c:v>
                </c:pt>
                <c:pt idx="138">
                  <c:v>820.40026730519708</c:v>
                </c:pt>
                <c:pt idx="139">
                  <c:v>819.95679108620459</c:v>
                </c:pt>
                <c:pt idx="140">
                  <c:v>819.35190944038243</c:v>
                </c:pt>
                <c:pt idx="141">
                  <c:v>818.7031729403185</c:v>
                </c:pt>
                <c:pt idx="142">
                  <c:v>818.11335281379763</c:v>
                </c:pt>
                <c:pt idx="143">
                  <c:v>817.52747064201424</c:v>
                </c:pt>
                <c:pt idx="144">
                  <c:v>816.96195531815044</c:v>
                </c:pt>
                <c:pt idx="145">
                  <c:v>816.49564028130487</c:v>
                </c:pt>
                <c:pt idx="146">
                  <c:v>815.98593918550193</c:v>
                </c:pt>
                <c:pt idx="147">
                  <c:v>815.29090580939555</c:v>
                </c:pt>
                <c:pt idx="148">
                  <c:v>814.46557083623532</c:v>
                </c:pt>
                <c:pt idx="149">
                  <c:v>813.56064899812407</c:v>
                </c:pt>
                <c:pt idx="150">
                  <c:v>812.1413163379442</c:v>
                </c:pt>
                <c:pt idx="151">
                  <c:v>811.07158950256326</c:v>
                </c:pt>
                <c:pt idx="152">
                  <c:v>810.08310196559148</c:v>
                </c:pt>
                <c:pt idx="153">
                  <c:v>809.19246817626583</c:v>
                </c:pt>
                <c:pt idx="154">
                  <c:v>808.39076863742866</c:v>
                </c:pt>
                <c:pt idx="155">
                  <c:v>807.20554434259884</c:v>
                </c:pt>
                <c:pt idx="156">
                  <c:v>805.63093892880408</c:v>
                </c:pt>
                <c:pt idx="157">
                  <c:v>804.26138697105398</c:v>
                </c:pt>
                <c:pt idx="158">
                  <c:v>803.21289109600366</c:v>
                </c:pt>
                <c:pt idx="159">
                  <c:v>802.43655272446927</c:v>
                </c:pt>
                <c:pt idx="160">
                  <c:v>801.72853596535958</c:v>
                </c:pt>
                <c:pt idx="161">
                  <c:v>800.93259750729806</c:v>
                </c:pt>
                <c:pt idx="162">
                  <c:v>799.94981547792224</c:v>
                </c:pt>
                <c:pt idx="163">
                  <c:v>798.65860719612579</c:v>
                </c:pt>
                <c:pt idx="164">
                  <c:v>797.18868886404971</c:v>
                </c:pt>
                <c:pt idx="165">
                  <c:v>795.71287911842683</c:v>
                </c:pt>
                <c:pt idx="166">
                  <c:v>794.32576995180648</c:v>
                </c:pt>
                <c:pt idx="167">
                  <c:v>793.13996336316711</c:v>
                </c:pt>
                <c:pt idx="168">
                  <c:v>791.84078164307891</c:v>
                </c:pt>
                <c:pt idx="169">
                  <c:v>790.59683323535296</c:v>
                </c:pt>
                <c:pt idx="170">
                  <c:v>789.35586803735293</c:v>
                </c:pt>
                <c:pt idx="171">
                  <c:v>787.87113393880645</c:v>
                </c:pt>
                <c:pt idx="172">
                  <c:v>786.48931972203457</c:v>
                </c:pt>
                <c:pt idx="173">
                  <c:v>784.81604184093248</c:v>
                </c:pt>
                <c:pt idx="174">
                  <c:v>783.07904069573681</c:v>
                </c:pt>
                <c:pt idx="175">
                  <c:v>781.38245817516201</c:v>
                </c:pt>
                <c:pt idx="176">
                  <c:v>779.4314928562053</c:v>
                </c:pt>
                <c:pt idx="177">
                  <c:v>778.06549668983985</c:v>
                </c:pt>
                <c:pt idx="178">
                  <c:v>776.92972390170871</c:v>
                </c:pt>
                <c:pt idx="179">
                  <c:v>775.65584639366023</c:v>
                </c:pt>
                <c:pt idx="180">
                  <c:v>774.33552529091855</c:v>
                </c:pt>
                <c:pt idx="181">
                  <c:v>772.72217740700364</c:v>
                </c:pt>
                <c:pt idx="182">
                  <c:v>769.97073849667254</c:v>
                </c:pt>
                <c:pt idx="183">
                  <c:v>766.65793758564394</c:v>
                </c:pt>
                <c:pt idx="184">
                  <c:v>764.2623306294762</c:v>
                </c:pt>
                <c:pt idx="185">
                  <c:v>762.59505068772626</c:v>
                </c:pt>
                <c:pt idx="186">
                  <c:v>761.23243782142561</c:v>
                </c:pt>
                <c:pt idx="187">
                  <c:v>759.9631144272638</c:v>
                </c:pt>
                <c:pt idx="188">
                  <c:v>758.66880145639232</c:v>
                </c:pt>
                <c:pt idx="189">
                  <c:v>757.36454968217731</c:v>
                </c:pt>
                <c:pt idx="190">
                  <c:v>756.03655053155182</c:v>
                </c:pt>
                <c:pt idx="191">
                  <c:v>754.51793433195542</c:v>
                </c:pt>
                <c:pt idx="192">
                  <c:v>752.40027212523682</c:v>
                </c:pt>
                <c:pt idx="193">
                  <c:v>750.29348900483069</c:v>
                </c:pt>
                <c:pt idx="194">
                  <c:v>748.46760645565087</c:v>
                </c:pt>
                <c:pt idx="195">
                  <c:v>746.78295270594083</c:v>
                </c:pt>
                <c:pt idx="196">
                  <c:v>745.15767920893131</c:v>
                </c:pt>
                <c:pt idx="197">
                  <c:v>743.38822765327586</c:v>
                </c:pt>
                <c:pt idx="198">
                  <c:v>740.70941566432032</c:v>
                </c:pt>
                <c:pt idx="199">
                  <c:v>737.84803269623671</c:v>
                </c:pt>
                <c:pt idx="200">
                  <c:v>735.46738575960433</c:v>
                </c:pt>
                <c:pt idx="201">
                  <c:v>733.18883165135435</c:v>
                </c:pt>
                <c:pt idx="202">
                  <c:v>731.07066556879056</c:v>
                </c:pt>
                <c:pt idx="203">
                  <c:v>728.80963951196929</c:v>
                </c:pt>
                <c:pt idx="204">
                  <c:v>726.50786418624932</c:v>
                </c:pt>
                <c:pt idx="205">
                  <c:v>724.78347621575347</c:v>
                </c:pt>
                <c:pt idx="206">
                  <c:v>723.26136169514825</c:v>
                </c:pt>
                <c:pt idx="207">
                  <c:v>721.36368610134582</c:v>
                </c:pt>
                <c:pt idx="208">
                  <c:v>719.40800658987052</c:v>
                </c:pt>
                <c:pt idx="209">
                  <c:v>715.81366546294464</c:v>
                </c:pt>
                <c:pt idx="210">
                  <c:v>711.04593372874206</c:v>
                </c:pt>
                <c:pt idx="211">
                  <c:v>707.50380506558076</c:v>
                </c:pt>
                <c:pt idx="212">
                  <c:v>704.91756580391052</c:v>
                </c:pt>
                <c:pt idx="213">
                  <c:v>701.79530695655421</c:v>
                </c:pt>
                <c:pt idx="214">
                  <c:v>697.78578057850655</c:v>
                </c:pt>
                <c:pt idx="215">
                  <c:v>694.4729159142978</c:v>
                </c:pt>
                <c:pt idx="216">
                  <c:v>691.82890225279982</c:v>
                </c:pt>
                <c:pt idx="217">
                  <c:v>689.34341212581853</c:v>
                </c:pt>
                <c:pt idx="218">
                  <c:v>686.65415906080557</c:v>
                </c:pt>
                <c:pt idx="219">
                  <c:v>683.35480909196849</c:v>
                </c:pt>
                <c:pt idx="220">
                  <c:v>679.64724224005761</c:v>
                </c:pt>
                <c:pt idx="221">
                  <c:v>676.23384475459613</c:v>
                </c:pt>
                <c:pt idx="222">
                  <c:v>672.57940287734425</c:v>
                </c:pt>
                <c:pt idx="223">
                  <c:v>667.09693529168476</c:v>
                </c:pt>
                <c:pt idx="224">
                  <c:v>661.18018854831996</c:v>
                </c:pt>
                <c:pt idx="225">
                  <c:v>657.03128222677469</c:v>
                </c:pt>
                <c:pt idx="226">
                  <c:v>653.07807756391833</c:v>
                </c:pt>
                <c:pt idx="227">
                  <c:v>645.64145740283755</c:v>
                </c:pt>
                <c:pt idx="228">
                  <c:v>638.77989812286819</c:v>
                </c:pt>
                <c:pt idx="229">
                  <c:v>635.49529837549062</c:v>
                </c:pt>
                <c:pt idx="230">
                  <c:v>632.54851112888355</c:v>
                </c:pt>
                <c:pt idx="231">
                  <c:v>628.98352767567883</c:v>
                </c:pt>
                <c:pt idx="232">
                  <c:v>624.89619668514024</c:v>
                </c:pt>
                <c:pt idx="233">
                  <c:v>620.54260413876614</c:v>
                </c:pt>
                <c:pt idx="234">
                  <c:v>615.70278800683616</c:v>
                </c:pt>
                <c:pt idx="235">
                  <c:v>609.65195572920186</c:v>
                </c:pt>
                <c:pt idx="236">
                  <c:v>604.08515653727034</c:v>
                </c:pt>
                <c:pt idx="237">
                  <c:v>600.3190697462029</c:v>
                </c:pt>
                <c:pt idx="238">
                  <c:v>596.71201688179463</c:v>
                </c:pt>
                <c:pt idx="239">
                  <c:v>590.23514939362121</c:v>
                </c:pt>
                <c:pt idx="240">
                  <c:v>583.08760929358289</c:v>
                </c:pt>
                <c:pt idx="241">
                  <c:v>578.76982122105505</c:v>
                </c:pt>
                <c:pt idx="242">
                  <c:v>574.46125540666412</c:v>
                </c:pt>
                <c:pt idx="243">
                  <c:v>570.08196381121729</c:v>
                </c:pt>
                <c:pt idx="244">
                  <c:v>566.35225953632903</c:v>
                </c:pt>
                <c:pt idx="245">
                  <c:v>562.59841739909825</c:v>
                </c:pt>
                <c:pt idx="246">
                  <c:v>558.3199130099116</c:v>
                </c:pt>
                <c:pt idx="247">
                  <c:v>553.94351660090183</c:v>
                </c:pt>
                <c:pt idx="248">
                  <c:v>549.86291390422707</c:v>
                </c:pt>
                <c:pt idx="249">
                  <c:v>544.93894887776116</c:v>
                </c:pt>
                <c:pt idx="250">
                  <c:v>538.25140712794064</c:v>
                </c:pt>
                <c:pt idx="251">
                  <c:v>531.86493567262653</c:v>
                </c:pt>
                <c:pt idx="252">
                  <c:v>527.9412227107448</c:v>
                </c:pt>
                <c:pt idx="253">
                  <c:v>524.40094110621283</c:v>
                </c:pt>
                <c:pt idx="254">
                  <c:v>519.72017882684656</c:v>
                </c:pt>
                <c:pt idx="255">
                  <c:v>512.79328400912948</c:v>
                </c:pt>
                <c:pt idx="256">
                  <c:v>506.1387538232903</c:v>
                </c:pt>
                <c:pt idx="257">
                  <c:v>502.39198305482296</c:v>
                </c:pt>
                <c:pt idx="258">
                  <c:v>498.66072706995402</c:v>
                </c:pt>
                <c:pt idx="259">
                  <c:v>489.65671747443815</c:v>
                </c:pt>
                <c:pt idx="260">
                  <c:v>479.13521031587356</c:v>
                </c:pt>
                <c:pt idx="261">
                  <c:v>472.89025445567927</c:v>
                </c:pt>
                <c:pt idx="262">
                  <c:v>467.10439026820478</c:v>
                </c:pt>
                <c:pt idx="263">
                  <c:v>460.74657412495577</c:v>
                </c:pt>
                <c:pt idx="264">
                  <c:v>453.64849187215924</c:v>
                </c:pt>
                <c:pt idx="265">
                  <c:v>446.11506680369502</c:v>
                </c:pt>
                <c:pt idx="266">
                  <c:v>438.70094181883587</c:v>
                </c:pt>
                <c:pt idx="267">
                  <c:v>430.78200635225181</c:v>
                </c:pt>
                <c:pt idx="268">
                  <c:v>415.0013820602469</c:v>
                </c:pt>
                <c:pt idx="269">
                  <c:v>401.1369369257194</c:v>
                </c:pt>
                <c:pt idx="270">
                  <c:v>390.43154709596593</c:v>
                </c:pt>
                <c:pt idx="271">
                  <c:v>381.3198658167999</c:v>
                </c:pt>
                <c:pt idx="272">
                  <c:v>374.92564480322096</c:v>
                </c:pt>
                <c:pt idx="273">
                  <c:v>370.64518275705979</c:v>
                </c:pt>
                <c:pt idx="274">
                  <c:v>381.51561306164638</c:v>
                </c:pt>
                <c:pt idx="275">
                  <c:v>399.8514504484524</c:v>
                </c:pt>
              </c:numCache>
            </c:numRef>
          </c:yVal>
          <c:smooth val="0"/>
          <c:extLst>
            <c:ext xmlns:c16="http://schemas.microsoft.com/office/drawing/2014/chart" uri="{C3380CC4-5D6E-409C-BE32-E72D297353CC}">
              <c16:uniqueId val="{00000003-9EB9-4BB6-81C0-99BADF43962F}"/>
            </c:ext>
          </c:extLst>
        </c:ser>
        <c:ser>
          <c:idx val="9"/>
          <c:order val="7"/>
          <c:tx>
            <c:v>e_F 0.4</c:v>
          </c:tx>
          <c:spPr>
            <a:ln w="12700">
              <a:solidFill>
                <a:srgbClr val="FFC000"/>
              </a:solidFill>
              <a:prstDash val="solid"/>
            </a:ln>
          </c:spPr>
          <c:marker>
            <c:symbol val="none"/>
          </c:marker>
          <c:xVal>
            <c:numRef>
              <c:f>Tabelle1!$AB$4:$AB$279</c:f>
              <c:numCache>
                <c:formatCode>0.00</c:formatCode>
                <c:ptCount val="276"/>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f>Tabelle1!$AI$4:$AI$279</c:f>
              <c:numCache>
                <c:formatCode>0</c:formatCode>
                <c:ptCount val="276"/>
                <c:pt idx="0">
                  <c:v>300</c:v>
                </c:pt>
                <c:pt idx="1">
                  <c:v>300</c:v>
                </c:pt>
                <c:pt idx="2">
                  <c:v>783.68047044765876</c:v>
                </c:pt>
                <c:pt idx="3">
                  <c:v>797.90303593491603</c:v>
                </c:pt>
                <c:pt idx="4">
                  <c:v>818.49685224019925</c:v>
                </c:pt>
                <c:pt idx="5">
                  <c:v>834.50928654338657</c:v>
                </c:pt>
                <c:pt idx="6">
                  <c:v>838.34183794514286</c:v>
                </c:pt>
                <c:pt idx="7">
                  <c:v>842.07919779018175</c:v>
                </c:pt>
                <c:pt idx="8">
                  <c:v>846.71873938276599</c:v>
                </c:pt>
                <c:pt idx="9">
                  <c:v>851.71866393093956</c:v>
                </c:pt>
                <c:pt idx="10">
                  <c:v>855.54544108894322</c:v>
                </c:pt>
                <c:pt idx="11">
                  <c:v>857.88872116730215</c:v>
                </c:pt>
                <c:pt idx="12">
                  <c:v>860.21847985803379</c:v>
                </c:pt>
                <c:pt idx="13">
                  <c:v>862.74210064941042</c:v>
                </c:pt>
                <c:pt idx="14">
                  <c:v>864.67253340914579</c:v>
                </c:pt>
                <c:pt idx="15">
                  <c:v>866.90307793407658</c:v>
                </c:pt>
                <c:pt idx="16">
                  <c:v>871.43147263444325</c:v>
                </c:pt>
                <c:pt idx="17">
                  <c:v>876.04383726683795</c:v>
                </c:pt>
                <c:pt idx="18">
                  <c:v>878.19547583000087</c:v>
                </c:pt>
                <c:pt idx="19">
                  <c:v>879.76867720207485</c:v>
                </c:pt>
                <c:pt idx="20">
                  <c:v>881.30192849897287</c:v>
                </c:pt>
                <c:pt idx="21">
                  <c:v>882.74805674750587</c:v>
                </c:pt>
                <c:pt idx="22">
                  <c:v>884.17585572301027</c:v>
                </c:pt>
                <c:pt idx="23">
                  <c:v>885.5880155703868</c:v>
                </c:pt>
                <c:pt idx="24">
                  <c:v>887.74331791000566</c:v>
                </c:pt>
                <c:pt idx="25">
                  <c:v>889.93226759653032</c:v>
                </c:pt>
                <c:pt idx="26">
                  <c:v>891.57431866315983</c:v>
                </c:pt>
                <c:pt idx="27">
                  <c:v>893.55159239337422</c:v>
                </c:pt>
                <c:pt idx="28">
                  <c:v>895.91263655571356</c:v>
                </c:pt>
                <c:pt idx="29">
                  <c:v>899.33334857755619</c:v>
                </c:pt>
                <c:pt idx="30">
                  <c:v>903.19502028572276</c:v>
                </c:pt>
                <c:pt idx="31">
                  <c:v>905.49151911285685</c:v>
                </c:pt>
                <c:pt idx="32">
                  <c:v>906.93938196267061</c:v>
                </c:pt>
                <c:pt idx="33">
                  <c:v>908.24875842731637</c:v>
                </c:pt>
                <c:pt idx="34">
                  <c:v>909.2769331009913</c:v>
                </c:pt>
                <c:pt idx="35">
                  <c:v>910.31405916676931</c:v>
                </c:pt>
                <c:pt idx="36">
                  <c:v>911.26058366184805</c:v>
                </c:pt>
                <c:pt idx="37">
                  <c:v>912.22574297642177</c:v>
                </c:pt>
                <c:pt idx="38">
                  <c:v>913.27628329819458</c:v>
                </c:pt>
                <c:pt idx="39">
                  <c:v>914.51533081499372</c:v>
                </c:pt>
                <c:pt idx="40">
                  <c:v>915.63686496599269</c:v>
                </c:pt>
                <c:pt idx="41">
                  <c:v>916.7269520144747</c:v>
                </c:pt>
                <c:pt idx="42">
                  <c:v>917.80586020982423</c:v>
                </c:pt>
                <c:pt idx="43">
                  <c:v>918.53530732568277</c:v>
                </c:pt>
                <c:pt idx="44">
                  <c:v>919.21233339398179</c:v>
                </c:pt>
                <c:pt idx="45">
                  <c:v>920.18180225558399</c:v>
                </c:pt>
                <c:pt idx="46">
                  <c:v>921.2435305242584</c:v>
                </c:pt>
                <c:pt idx="47">
                  <c:v>922.26033273935798</c:v>
                </c:pt>
                <c:pt idx="48">
                  <c:v>923.51343521835156</c:v>
                </c:pt>
                <c:pt idx="49">
                  <c:v>924.91656159397439</c:v>
                </c:pt>
                <c:pt idx="50">
                  <c:v>925.91070186600655</c:v>
                </c:pt>
                <c:pt idx="51">
                  <c:v>926.88505979244997</c:v>
                </c:pt>
                <c:pt idx="52">
                  <c:v>927.82903223050346</c:v>
                </c:pt>
                <c:pt idx="53">
                  <c:v>928.72722444548037</c:v>
                </c:pt>
                <c:pt idx="54">
                  <c:v>929.68820889440087</c:v>
                </c:pt>
                <c:pt idx="55">
                  <c:v>930.7031090922361</c:v>
                </c:pt>
                <c:pt idx="56">
                  <c:v>931.57625442136168</c:v>
                </c:pt>
                <c:pt idx="57">
                  <c:v>932.31494225421909</c:v>
                </c:pt>
                <c:pt idx="58">
                  <c:v>933.0023630581403</c:v>
                </c:pt>
                <c:pt idx="59">
                  <c:v>933.58776615275553</c:v>
                </c:pt>
                <c:pt idx="60">
                  <c:v>934.07364549572617</c:v>
                </c:pt>
                <c:pt idx="61">
                  <c:v>934.76085688648027</c:v>
                </c:pt>
                <c:pt idx="62">
                  <c:v>935.70350047309989</c:v>
                </c:pt>
                <c:pt idx="63">
                  <c:v>936.52707963143757</c:v>
                </c:pt>
                <c:pt idx="64">
                  <c:v>936.89247433301932</c:v>
                </c:pt>
                <c:pt idx="65">
                  <c:v>937.23053151771762</c:v>
                </c:pt>
                <c:pt idx="66">
                  <c:v>937.47757333544041</c:v>
                </c:pt>
                <c:pt idx="67">
                  <c:v>937.66668554326247</c:v>
                </c:pt>
                <c:pt idx="68">
                  <c:v>937.91091709881562</c:v>
                </c:pt>
                <c:pt idx="69">
                  <c:v>938.06094226171945</c:v>
                </c:pt>
                <c:pt idx="70">
                  <c:v>938.18923612318144</c:v>
                </c:pt>
                <c:pt idx="71">
                  <c:v>938.38777490140728</c:v>
                </c:pt>
                <c:pt idx="72">
                  <c:v>938.68982494766044</c:v>
                </c:pt>
                <c:pt idx="73">
                  <c:v>938.93944706793673</c:v>
                </c:pt>
                <c:pt idx="74">
                  <c:v>939.15827527538636</c:v>
                </c:pt>
                <c:pt idx="75">
                  <c:v>939.35973926779127</c:v>
                </c:pt>
                <c:pt idx="76">
                  <c:v>939.60191308349647</c:v>
                </c:pt>
                <c:pt idx="77">
                  <c:v>939.89048446811307</c:v>
                </c:pt>
                <c:pt idx="78">
                  <c:v>940.12666014666763</c:v>
                </c:pt>
                <c:pt idx="79">
                  <c:v>940.32497502168815</c:v>
                </c:pt>
                <c:pt idx="80">
                  <c:v>940.50718826749096</c:v>
                </c:pt>
                <c:pt idx="81">
                  <c:v>940.68913293367177</c:v>
                </c:pt>
                <c:pt idx="82">
                  <c:v>940.78481055747591</c:v>
                </c:pt>
                <c:pt idx="83">
                  <c:v>940.92670389509692</c:v>
                </c:pt>
                <c:pt idx="84">
                  <c:v>941.06236797076212</c:v>
                </c:pt>
                <c:pt idx="85">
                  <c:v>941.21050606260042</c:v>
                </c:pt>
                <c:pt idx="86">
                  <c:v>941.30554133410658</c:v>
                </c:pt>
                <c:pt idx="87">
                  <c:v>941.37625688933474</c:v>
                </c:pt>
                <c:pt idx="88">
                  <c:v>941.44489436699894</c:v>
                </c:pt>
                <c:pt idx="89">
                  <c:v>941.53216419527303</c:v>
                </c:pt>
                <c:pt idx="90">
                  <c:v>941.58607084506821</c:v>
                </c:pt>
                <c:pt idx="91">
                  <c:v>941.64549094037079</c:v>
                </c:pt>
                <c:pt idx="92">
                  <c:v>941.64863918096091</c:v>
                </c:pt>
                <c:pt idx="93">
                  <c:v>941.67103593721151</c:v>
                </c:pt>
                <c:pt idx="94">
                  <c:v>941.7004379392796</c:v>
                </c:pt>
                <c:pt idx="95">
                  <c:v>941.70742835410601</c:v>
                </c:pt>
                <c:pt idx="96">
                  <c:v>941.68423297595541</c:v>
                </c:pt>
                <c:pt idx="97">
                  <c:v>941.61021203832672</c:v>
                </c:pt>
                <c:pt idx="98">
                  <c:v>941.53956230597066</c:v>
                </c:pt>
                <c:pt idx="99">
                  <c:v>941.4391596808706</c:v>
                </c:pt>
                <c:pt idx="100">
                  <c:v>941.35328149125667</c:v>
                </c:pt>
                <c:pt idx="101">
                  <c:v>941.28449942533723</c:v>
                </c:pt>
                <c:pt idx="102">
                  <c:v>941.26374178155595</c:v>
                </c:pt>
                <c:pt idx="103">
                  <c:v>941.18173323348435</c:v>
                </c:pt>
                <c:pt idx="104">
                  <c:v>941.17909295303082</c:v>
                </c:pt>
                <c:pt idx="105">
                  <c:v>941.1060207011277</c:v>
                </c:pt>
                <c:pt idx="106">
                  <c:v>941.06425526469661</c:v>
                </c:pt>
                <c:pt idx="107">
                  <c:v>941.00566381368333</c:v>
                </c:pt>
                <c:pt idx="108">
                  <c:v>940.91846383587745</c:v>
                </c:pt>
                <c:pt idx="109">
                  <c:v>940.83032442367221</c:v>
                </c:pt>
                <c:pt idx="110">
                  <c:v>940.76431725115344</c:v>
                </c:pt>
                <c:pt idx="111">
                  <c:v>940.69354339767176</c:v>
                </c:pt>
                <c:pt idx="112">
                  <c:v>940.55030410645077</c:v>
                </c:pt>
                <c:pt idx="113">
                  <c:v>939.9283436454034</c:v>
                </c:pt>
                <c:pt idx="114">
                  <c:v>939.39393065552156</c:v>
                </c:pt>
                <c:pt idx="115">
                  <c:v>939.12066464790018</c:v>
                </c:pt>
                <c:pt idx="116">
                  <c:v>938.80865210466413</c:v>
                </c:pt>
                <c:pt idx="117">
                  <c:v>938.5562307584338</c:v>
                </c:pt>
                <c:pt idx="118">
                  <c:v>938.2512013090037</c:v>
                </c:pt>
                <c:pt idx="119">
                  <c:v>937.9023243089548</c:v>
                </c:pt>
                <c:pt idx="120">
                  <c:v>937.43864670544042</c:v>
                </c:pt>
                <c:pt idx="121">
                  <c:v>937.11683207749536</c:v>
                </c:pt>
                <c:pt idx="122">
                  <c:v>936.81476461630962</c:v>
                </c:pt>
                <c:pt idx="123">
                  <c:v>936.43002788043486</c:v>
                </c:pt>
                <c:pt idx="124">
                  <c:v>935.72654827200495</c:v>
                </c:pt>
                <c:pt idx="125">
                  <c:v>934.88895795579242</c:v>
                </c:pt>
                <c:pt idx="126">
                  <c:v>934.24261772599425</c:v>
                </c:pt>
                <c:pt idx="127">
                  <c:v>933.78440673068235</c:v>
                </c:pt>
                <c:pt idx="128">
                  <c:v>933.50795977213727</c:v>
                </c:pt>
                <c:pt idx="129">
                  <c:v>933.26454939489406</c:v>
                </c:pt>
                <c:pt idx="130">
                  <c:v>932.93558811207117</c:v>
                </c:pt>
                <c:pt idx="131">
                  <c:v>932.4690305758802</c:v>
                </c:pt>
                <c:pt idx="132">
                  <c:v>931.86101235937929</c:v>
                </c:pt>
                <c:pt idx="133">
                  <c:v>931.35155450344894</c:v>
                </c:pt>
                <c:pt idx="134">
                  <c:v>930.82487408770896</c:v>
                </c:pt>
                <c:pt idx="135">
                  <c:v>930.30936443780922</c:v>
                </c:pt>
                <c:pt idx="136">
                  <c:v>929.83187379768162</c:v>
                </c:pt>
                <c:pt idx="137">
                  <c:v>929.47065953745846</c:v>
                </c:pt>
                <c:pt idx="138">
                  <c:v>929.03393900465085</c:v>
                </c:pt>
                <c:pt idx="139">
                  <c:v>928.53708737380555</c:v>
                </c:pt>
                <c:pt idx="140">
                  <c:v>927.85940917148628</c:v>
                </c:pt>
                <c:pt idx="141">
                  <c:v>927.13260817641469</c:v>
                </c:pt>
                <c:pt idx="142">
                  <c:v>926.47182476056128</c:v>
                </c:pt>
                <c:pt idx="143">
                  <c:v>925.81546612226873</c:v>
                </c:pt>
                <c:pt idx="144">
                  <c:v>925.18193818380132</c:v>
                </c:pt>
                <c:pt idx="145">
                  <c:v>924.65955196782261</c:v>
                </c:pt>
                <c:pt idx="146">
                  <c:v>924.08857474907222</c:v>
                </c:pt>
                <c:pt idx="147">
                  <c:v>923.31000494829641</c:v>
                </c:pt>
                <c:pt idx="148">
                  <c:v>922.38167642264079</c:v>
                </c:pt>
                <c:pt idx="149">
                  <c:v>921.09670244004599</c:v>
                </c:pt>
                <c:pt idx="150">
                  <c:v>919.73038288954399</c:v>
                </c:pt>
                <c:pt idx="151">
                  <c:v>918.69497256706438</c:v>
                </c:pt>
                <c:pt idx="152">
                  <c:v>917.64021117321261</c:v>
                </c:pt>
                <c:pt idx="153">
                  <c:v>916.6103220930429</c:v>
                </c:pt>
                <c:pt idx="154">
                  <c:v>915.65118353013986</c:v>
                </c:pt>
                <c:pt idx="155">
                  <c:v>914.24195567366212</c:v>
                </c:pt>
                <c:pt idx="156">
                  <c:v>912.43811847158486</c:v>
                </c:pt>
                <c:pt idx="157">
                  <c:v>910.91667270459163</c:v>
                </c:pt>
                <c:pt idx="158">
                  <c:v>909.7617432588238</c:v>
                </c:pt>
                <c:pt idx="159">
                  <c:v>908.90497478775603</c:v>
                </c:pt>
                <c:pt idx="160">
                  <c:v>908.11981238256544</c:v>
                </c:pt>
                <c:pt idx="161">
                  <c:v>907.23171357968283</c:v>
                </c:pt>
                <c:pt idx="162">
                  <c:v>906.1276386803562</c:v>
                </c:pt>
                <c:pt idx="163">
                  <c:v>904.66944449831067</c:v>
                </c:pt>
                <c:pt idx="164">
                  <c:v>903.01064204672832</c:v>
                </c:pt>
                <c:pt idx="165">
                  <c:v>901.35767998663027</c:v>
                </c:pt>
                <c:pt idx="166">
                  <c:v>899.81820402763901</c:v>
                </c:pt>
                <c:pt idx="167">
                  <c:v>898.50976180669113</c:v>
                </c:pt>
                <c:pt idx="168">
                  <c:v>897.07814324492233</c:v>
                </c:pt>
                <c:pt idx="169">
                  <c:v>895.7030012809289</c:v>
                </c:pt>
                <c:pt idx="170">
                  <c:v>894.32170388815382</c:v>
                </c:pt>
                <c:pt idx="171">
                  <c:v>892.65245997390139</c:v>
                </c:pt>
                <c:pt idx="172">
                  <c:v>891.08228177239266</c:v>
                </c:pt>
                <c:pt idx="173">
                  <c:v>889.16497219713312</c:v>
                </c:pt>
                <c:pt idx="174">
                  <c:v>887.16910959878646</c:v>
                </c:pt>
                <c:pt idx="175">
                  <c:v>885.22987427149292</c:v>
                </c:pt>
                <c:pt idx="176">
                  <c:v>883.02770422572098</c:v>
                </c:pt>
                <c:pt idx="177">
                  <c:v>881.50711271376304</c:v>
                </c:pt>
                <c:pt idx="178">
                  <c:v>880.25510976655266</c:v>
                </c:pt>
                <c:pt idx="179">
                  <c:v>878.86117174788581</c:v>
                </c:pt>
                <c:pt idx="180">
                  <c:v>877.42338779846011</c:v>
                </c:pt>
                <c:pt idx="181">
                  <c:v>875.66832283532347</c:v>
                </c:pt>
                <c:pt idx="182">
                  <c:v>872.65483837595161</c:v>
                </c:pt>
                <c:pt idx="183">
                  <c:v>868.95490103746056</c:v>
                </c:pt>
                <c:pt idx="184">
                  <c:v>866.22503480596527</c:v>
                </c:pt>
                <c:pt idx="185">
                  <c:v>864.30605972730712</c:v>
                </c:pt>
                <c:pt idx="186">
                  <c:v>862.73259519716794</c:v>
                </c:pt>
                <c:pt idx="187">
                  <c:v>861.26739275601687</c:v>
                </c:pt>
                <c:pt idx="188">
                  <c:v>859.77788392792036</c:v>
                </c:pt>
                <c:pt idx="189">
                  <c:v>858.28486940360813</c:v>
                </c:pt>
                <c:pt idx="190">
                  <c:v>856.77519774177733</c:v>
                </c:pt>
                <c:pt idx="191">
                  <c:v>855.06319491484385</c:v>
                </c:pt>
                <c:pt idx="192">
                  <c:v>852.70031509346336</c:v>
                </c:pt>
                <c:pt idx="193">
                  <c:v>850.37161294830253</c:v>
                </c:pt>
                <c:pt idx="194">
                  <c:v>848.36332359673327</c:v>
                </c:pt>
                <c:pt idx="195">
                  <c:v>846.51195008587069</c:v>
                </c:pt>
                <c:pt idx="196">
                  <c:v>844.72223794598494</c:v>
                </c:pt>
                <c:pt idx="197">
                  <c:v>842.76533396711898</c:v>
                </c:pt>
                <c:pt idx="198">
                  <c:v>839.77968949317255</c:v>
                </c:pt>
                <c:pt idx="199">
                  <c:v>836.55802024737454</c:v>
                </c:pt>
                <c:pt idx="200">
                  <c:v>833.85724564076691</c:v>
                </c:pt>
                <c:pt idx="201">
                  <c:v>831.26324134025049</c:v>
                </c:pt>
                <c:pt idx="202">
                  <c:v>828.85152247766632</c:v>
                </c:pt>
                <c:pt idx="203">
                  <c:v>826.28391803933823</c:v>
                </c:pt>
                <c:pt idx="204">
                  <c:v>823.68231905638936</c:v>
                </c:pt>
                <c:pt idx="205">
                  <c:v>821.74270185716875</c:v>
                </c:pt>
                <c:pt idx="206">
                  <c:v>820.03695783844148</c:v>
                </c:pt>
                <c:pt idx="207">
                  <c:v>817.91716847596672</c:v>
                </c:pt>
                <c:pt idx="208">
                  <c:v>815.73779415746355</c:v>
                </c:pt>
                <c:pt idx="209">
                  <c:v>811.73452131698673</c:v>
                </c:pt>
                <c:pt idx="210">
                  <c:v>806.40122175623708</c:v>
                </c:pt>
                <c:pt idx="211">
                  <c:v>802.41020285253876</c:v>
                </c:pt>
                <c:pt idx="212">
                  <c:v>799.48221483995223</c:v>
                </c:pt>
                <c:pt idx="213">
                  <c:v>795.938213837425</c:v>
                </c:pt>
                <c:pt idx="214">
                  <c:v>791.38678157849358</c:v>
                </c:pt>
                <c:pt idx="215">
                  <c:v>787.63770286266117</c:v>
                </c:pt>
                <c:pt idx="216">
                  <c:v>784.65766096181824</c:v>
                </c:pt>
                <c:pt idx="217">
                  <c:v>781.86689675358707</c:v>
                </c:pt>
                <c:pt idx="218">
                  <c:v>778.85760253473393</c:v>
                </c:pt>
                <c:pt idx="219">
                  <c:v>775.1756244506654</c:v>
                </c:pt>
                <c:pt idx="220">
                  <c:v>771.04239845701386</c:v>
                </c:pt>
                <c:pt idx="221">
                  <c:v>767.23260541235015</c:v>
                </c:pt>
                <c:pt idx="222">
                  <c:v>763.14260064436974</c:v>
                </c:pt>
                <c:pt idx="223">
                  <c:v>756.98137384670326</c:v>
                </c:pt>
                <c:pt idx="224">
                  <c:v>750.30714512489351</c:v>
                </c:pt>
                <c:pt idx="225">
                  <c:v>745.62057339572164</c:v>
                </c:pt>
                <c:pt idx="226">
                  <c:v>741.15422547344451</c:v>
                </c:pt>
                <c:pt idx="227">
                  <c:v>732.75163580021706</c:v>
                </c:pt>
                <c:pt idx="228">
                  <c:v>724.99338874748969</c:v>
                </c:pt>
                <c:pt idx="229">
                  <c:v>721.27686386099072</c:v>
                </c:pt>
                <c:pt idx="230">
                  <c:v>717.94170592271246</c:v>
                </c:pt>
                <c:pt idx="231">
                  <c:v>713.90733828799819</c:v>
                </c:pt>
                <c:pt idx="232">
                  <c:v>709.28581743753614</c:v>
                </c:pt>
                <c:pt idx="233">
                  <c:v>704.37306375509763</c:v>
                </c:pt>
                <c:pt idx="234">
                  <c:v>698.92940781125299</c:v>
                </c:pt>
                <c:pt idx="235">
                  <c:v>692.15283711147458</c:v>
                </c:pt>
                <c:pt idx="236">
                  <c:v>685.93800732836598</c:v>
                </c:pt>
                <c:pt idx="237">
                  <c:v>681.73385447689282</c:v>
                </c:pt>
                <c:pt idx="238">
                  <c:v>677.69888971516809</c:v>
                </c:pt>
                <c:pt idx="239">
                  <c:v>670.41192835161235</c:v>
                </c:pt>
                <c:pt idx="240">
                  <c:v>662.28580654400207</c:v>
                </c:pt>
                <c:pt idx="241">
                  <c:v>657.33550355809996</c:v>
                </c:pt>
                <c:pt idx="242">
                  <c:v>652.3749944538597</c:v>
                </c:pt>
                <c:pt idx="243">
                  <c:v>647.32541669222564</c:v>
                </c:pt>
                <c:pt idx="244">
                  <c:v>643.03036603944838</c:v>
                </c:pt>
                <c:pt idx="245">
                  <c:v>638.72254046905914</c:v>
                </c:pt>
                <c:pt idx="246">
                  <c:v>633.84100139498128</c:v>
                </c:pt>
                <c:pt idx="247">
                  <c:v>628.88698614631767</c:v>
                </c:pt>
                <c:pt idx="248">
                  <c:v>624.30664248246671</c:v>
                </c:pt>
                <c:pt idx="249">
                  <c:v>618.82707624143211</c:v>
                </c:pt>
                <c:pt idx="250">
                  <c:v>611.44818670468135</c:v>
                </c:pt>
                <c:pt idx="251">
                  <c:v>604.42891736536421</c:v>
                </c:pt>
                <c:pt idx="252">
                  <c:v>600.10647630717278</c:v>
                </c:pt>
                <c:pt idx="253">
                  <c:v>596.1869004617389</c:v>
                </c:pt>
                <c:pt idx="254">
                  <c:v>590.96098679366571</c:v>
                </c:pt>
                <c:pt idx="255">
                  <c:v>583.10618983338054</c:v>
                </c:pt>
                <c:pt idx="256">
                  <c:v>575.4064531861917</c:v>
                </c:pt>
                <c:pt idx="257">
                  <c:v>571.00909193031009</c:v>
                </c:pt>
                <c:pt idx="258">
                  <c:v>566.59443074423996</c:v>
                </c:pt>
                <c:pt idx="259">
                  <c:v>555.86476807377881</c:v>
                </c:pt>
                <c:pt idx="260">
                  <c:v>543.39613910082574</c:v>
                </c:pt>
                <c:pt idx="261">
                  <c:v>536.1357325879992</c:v>
                </c:pt>
                <c:pt idx="262">
                  <c:v>529.54156109250528</c:v>
                </c:pt>
                <c:pt idx="263">
                  <c:v>522.45500024212458</c:v>
                </c:pt>
                <c:pt idx="264">
                  <c:v>514.73234140271734</c:v>
                </c:pt>
                <c:pt idx="265">
                  <c:v>506.71692316221731</c:v>
                </c:pt>
                <c:pt idx="266">
                  <c:v>498.94697858340413</c:v>
                </c:pt>
                <c:pt idx="267">
                  <c:v>490.68299250961348</c:v>
                </c:pt>
                <c:pt idx="268">
                  <c:v>473.82911546458206</c:v>
                </c:pt>
                <c:pt idx="269">
                  <c:v>457.84162410609912</c:v>
                </c:pt>
                <c:pt idx="270">
                  <c:v>444.19604180334738</c:v>
                </c:pt>
                <c:pt idx="271">
                  <c:v>431.41033507214291</c:v>
                </c:pt>
                <c:pt idx="272">
                  <c:v>421.71938046953267</c:v>
                </c:pt>
                <c:pt idx="273">
                  <c:v>414.90017591015254</c:v>
                </c:pt>
                <c:pt idx="274">
                  <c:v>431.69749218685337</c:v>
                </c:pt>
                <c:pt idx="275">
                  <c:v>456.27217647182698</c:v>
                </c:pt>
              </c:numCache>
            </c:numRef>
          </c:yVal>
          <c:smooth val="0"/>
          <c:extLst>
            <c:ext xmlns:c16="http://schemas.microsoft.com/office/drawing/2014/chart" uri="{C3380CC4-5D6E-409C-BE32-E72D297353CC}">
              <c16:uniqueId val="{00000004-9EB9-4BB6-81C0-99BADF43962F}"/>
            </c:ext>
          </c:extLst>
        </c:ser>
        <c:dLbls>
          <c:showLegendKey val="0"/>
          <c:showVal val="0"/>
          <c:showCatName val="0"/>
          <c:showSerName val="0"/>
          <c:showPercent val="0"/>
          <c:showBubbleSize val="0"/>
        </c:dLbls>
        <c:axId val="676938096"/>
        <c:axId val="677301536"/>
        <c:extLst>
          <c:ext xmlns:c15="http://schemas.microsoft.com/office/drawing/2012/chart" uri="{02D57815-91ED-43cb-92C2-25804820EDAC}">
            <c15:filteredScatterSeries>
              <c15:ser>
                <c:idx val="4"/>
                <c:order val="2"/>
                <c:marker>
                  <c:symbol val="none"/>
                </c:marker>
                <c:xVal>
                  <c:numRef>
                    <c:extLst>
                      <c:ext uri="{02D57815-91ED-43cb-92C2-25804820EDAC}">
                        <c15:formulaRef>
                          <c15:sqref>Tabelle1!$AB$4:$AB$279</c15:sqref>
                        </c15:formulaRef>
                      </c:ext>
                    </c:extLst>
                    <c:numCache>
                      <c:formatCode>0.00</c:formatCode>
                      <c:ptCount val="276"/>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extLst>
                      <c:ext uri="{02D57815-91ED-43cb-92C2-25804820EDAC}">
                        <c15:formulaRef>
                          <c15:sqref>Tabelle1!$AD$4:$AD$279</c15:sqref>
                        </c15:formulaRef>
                      </c:ext>
                    </c:extLst>
                    <c:numCache>
                      <c:formatCode>0</c:formatCode>
                      <c:ptCount val="276"/>
                      <c:pt idx="0">
                        <c:v>300</c:v>
                      </c:pt>
                      <c:pt idx="1">
                        <c:v>300</c:v>
                      </c:pt>
                      <c:pt idx="2">
                        <c:v>605</c:v>
                      </c:pt>
                      <c:pt idx="3">
                        <c:v>616</c:v>
                      </c:pt>
                      <c:pt idx="4">
                        <c:v>632.91296526545364</c:v>
                      </c:pt>
                      <c:pt idx="5">
                        <c:v>645.82648295105764</c:v>
                      </c:pt>
                      <c:pt idx="6">
                        <c:v>648.67071147824697</c:v>
                      </c:pt>
                      <c:pt idx="7">
                        <c:v>651.43445999828884</c:v>
                      </c:pt>
                      <c:pt idx="8">
                        <c:v>655.39972988702266</c:v>
                      </c:pt>
                      <c:pt idx="9">
                        <c:v>659.29130192838022</c:v>
                      </c:pt>
                      <c:pt idx="10">
                        <c:v>662.2382869767074</c:v>
                      </c:pt>
                      <c:pt idx="11">
                        <c:v>664.48736382813877</c:v>
                      </c:pt>
                      <c:pt idx="12">
                        <c:v>666.19773161467674</c:v>
                      </c:pt>
                      <c:pt idx="13">
                        <c:v>668.13469845151826</c:v>
                      </c:pt>
                      <c:pt idx="14">
                        <c:v>669.79289279171826</c:v>
                      </c:pt>
                      <c:pt idx="15">
                        <c:v>671.29486473695431</c:v>
                      </c:pt>
                      <c:pt idx="16">
                        <c:v>674.96850330011591</c:v>
                      </c:pt>
                      <c:pt idx="17">
                        <c:v>678.24886429931018</c:v>
                      </c:pt>
                      <c:pt idx="18">
                        <c:v>680.51463384504302</c:v>
                      </c:pt>
                      <c:pt idx="19">
                        <c:v>681.5227338322909</c:v>
                      </c:pt>
                      <c:pt idx="20">
                        <c:v>682.78113323165837</c:v>
                      </c:pt>
                      <c:pt idx="21">
                        <c:v>683.98520008986418</c:v>
                      </c:pt>
                      <c:pt idx="22">
                        <c:v>684.88332854710734</c:v>
                      </c:pt>
                      <c:pt idx="23">
                        <c:v>686.14210244797755</c:v>
                      </c:pt>
                      <c:pt idx="24">
                        <c:v>688.01575733132222</c:v>
                      </c:pt>
                      <c:pt idx="25">
                        <c:v>689.88277389581776</c:v>
                      </c:pt>
                      <c:pt idx="26">
                        <c:v>690.98405994146174</c:v>
                      </c:pt>
                      <c:pt idx="27">
                        <c:v>692.58174677225213</c:v>
                      </c:pt>
                      <c:pt idx="28">
                        <c:v>694.46252321911061</c:v>
                      </c:pt>
                      <c:pt idx="29">
                        <c:v>697.19262498074602</c:v>
                      </c:pt>
                      <c:pt idx="30">
                        <c:v>700.26841979984385</c:v>
                      </c:pt>
                      <c:pt idx="31">
                        <c:v>702.11033384360917</c:v>
                      </c:pt>
                      <c:pt idx="32">
                        <c:v>703.23815741276849</c:v>
                      </c:pt>
                      <c:pt idx="33">
                        <c:v>704.33931506662839</c:v>
                      </c:pt>
                      <c:pt idx="34">
                        <c:v>705.02516952762358</c:v>
                      </c:pt>
                      <c:pt idx="35">
                        <c:v>705.97450976369748</c:v>
                      </c:pt>
                      <c:pt idx="36">
                        <c:v>706.70248607657436</c:v>
                      </c:pt>
                      <c:pt idx="37">
                        <c:v>707.67957386102898</c:v>
                      </c:pt>
                      <c:pt idx="38">
                        <c:v>708.30066058443481</c:v>
                      </c:pt>
                      <c:pt idx="39">
                        <c:v>709.29836265078518</c:v>
                      </c:pt>
                      <c:pt idx="40">
                        <c:v>710.20750263884827</c:v>
                      </c:pt>
                      <c:pt idx="41">
                        <c:v>711</c:v>
                      </c:pt>
                      <c:pt idx="42">
                        <c:v>712</c:v>
                      </c:pt>
                      <c:pt idx="43">
                        <c:v>711.71370754309055</c:v>
                      </c:pt>
                      <c:pt idx="44">
                        <c:v>713</c:v>
                      </c:pt>
                      <c:pt idx="45">
                        <c:v>713.77532532079897</c:v>
                      </c:pt>
                      <c:pt idx="46">
                        <c:v>714.76502688162441</c:v>
                      </c:pt>
                      <c:pt idx="47">
                        <c:v>716</c:v>
                      </c:pt>
                      <c:pt idx="48">
                        <c:v>717</c:v>
                      </c:pt>
                      <c:pt idx="49">
                        <c:v>718.01995284386169</c:v>
                      </c:pt>
                      <c:pt idx="50">
                        <c:v>718.13860774431623</c:v>
                      </c:pt>
                      <c:pt idx="51">
                        <c:v>718.8575157540846</c:v>
                      </c:pt>
                      <c:pt idx="52">
                        <c:v>719.93503939328366</c:v>
                      </c:pt>
                      <c:pt idx="53">
                        <c:v>720.62020889168741</c:v>
                      </c:pt>
                      <c:pt idx="54">
                        <c:v>721.24005277630226</c:v>
                      </c:pt>
                      <c:pt idx="55">
                        <c:v>722.23080791302323</c:v>
                      </c:pt>
                      <c:pt idx="56">
                        <c:v>722.91293884775314</c:v>
                      </c:pt>
                      <c:pt idx="57">
                        <c:v>722.97963395022589</c:v>
                      </c:pt>
                      <c:pt idx="58">
                        <c:v>723.26061792617895</c:v>
                      </c:pt>
                      <c:pt idx="59">
                        <c:v>724.02875937813633</c:v>
                      </c:pt>
                      <c:pt idx="60">
                        <c:v>724.99312874976408</c:v>
                      </c:pt>
                      <c:pt idx="61">
                        <c:v>725.9827822453575</c:v>
                      </c:pt>
                      <c:pt idx="62">
                        <c:v>726.68730510438706</c:v>
                      </c:pt>
                      <c:pt idx="63">
                        <c:v>726.95198366759939</c:v>
                      </c:pt>
                      <c:pt idx="64">
                        <c:v>727.07355856697814</c:v>
                      </c:pt>
                      <c:pt idx="65">
                        <c:v>727.41552395936446</c:v>
                      </c:pt>
                      <c:pt idx="66">
                        <c:v>727.6164554279344</c:v>
                      </c:pt>
                      <c:pt idx="67">
                        <c:v>727.68014617215158</c:v>
                      </c:pt>
                      <c:pt idx="68">
                        <c:v>727.87585332360982</c:v>
                      </c:pt>
                      <c:pt idx="69">
                        <c:v>728.11880234338139</c:v>
                      </c:pt>
                      <c:pt idx="70">
                        <c:v>728.33568297178203</c:v>
                      </c:pt>
                      <c:pt idx="71">
                        <c:v>728.48006395658354</c:v>
                      </c:pt>
                      <c:pt idx="72">
                        <c:v>728.58231966344079</c:v>
                      </c:pt>
                      <c:pt idx="73">
                        <c:v>728.66114202532663</c:v>
                      </c:pt>
                      <c:pt idx="74">
                        <c:v>728.87516297992397</c:v>
                      </c:pt>
                      <c:pt idx="75">
                        <c:v>729.2032431206311</c:v>
                      </c:pt>
                      <c:pt idx="76">
                        <c:v>729.48974979016691</c:v>
                      </c:pt>
                      <c:pt idx="77">
                        <c:v>729.54872564840377</c:v>
                      </c:pt>
                      <c:pt idx="78">
                        <c:v>729.33073523963651</c:v>
                      </c:pt>
                      <c:pt idx="79">
                        <c:v>729.11971078992269</c:v>
                      </c:pt>
                      <c:pt idx="80">
                        <c:v>729.23655268690629</c:v>
                      </c:pt>
                      <c:pt idx="81">
                        <c:v>729.72395326077071</c:v>
                      </c:pt>
                      <c:pt idx="82">
                        <c:v>730.19986008112085</c:v>
                      </c:pt>
                      <c:pt idx="83">
                        <c:v>730.46893515480065</c:v>
                      </c:pt>
                      <c:pt idx="84">
                        <c:v>730.49897253290931</c:v>
                      </c:pt>
                      <c:pt idx="85">
                        <c:v>730.5372056138234</c:v>
                      </c:pt>
                      <c:pt idx="86">
                        <c:v>730.63719345210188</c:v>
                      </c:pt>
                      <c:pt idx="87">
                        <c:v>730.74934089676765</c:v>
                      </c:pt>
                      <c:pt idx="88">
                        <c:v>730.8607730763033</c:v>
                      </c:pt>
                      <c:pt idx="89">
                        <c:v>731.0249831478227</c:v>
                      </c:pt>
                      <c:pt idx="90">
                        <c:v>731.09798571417184</c:v>
                      </c:pt>
                      <c:pt idx="91">
                        <c:v>730.91458019414154</c:v>
                      </c:pt>
                      <c:pt idx="92">
                        <c:v>730.87582656940106</c:v>
                      </c:pt>
                      <c:pt idx="93">
                        <c:v>730.99325538353071</c:v>
                      </c:pt>
                      <c:pt idx="94">
                        <c:v>731.0144818432226</c:v>
                      </c:pt>
                      <c:pt idx="95">
                        <c:v>730.98173496960703</c:v>
                      </c:pt>
                      <c:pt idx="96">
                        <c:v>731.51415288656972</c:v>
                      </c:pt>
                      <c:pt idx="97">
                        <c:v>731.8133539087263</c:v>
                      </c:pt>
                      <c:pt idx="98">
                        <c:v>731.06028385767456</c:v>
                      </c:pt>
                      <c:pt idx="99">
                        <c:v>730.77740583063053</c:v>
                      </c:pt>
                      <c:pt idx="100">
                        <c:v>730.7507035271542</c:v>
                      </c:pt>
                      <c:pt idx="101">
                        <c:v>730.69284405236613</c:v>
                      </c:pt>
                      <c:pt idx="102">
                        <c:v>730.63958505784251</c:v>
                      </c:pt>
                      <c:pt idx="103">
                        <c:v>730.57017370944288</c:v>
                      </c:pt>
                      <c:pt idx="104">
                        <c:v>730.57707651036515</c:v>
                      </c:pt>
                      <c:pt idx="105">
                        <c:v>730.51267347056057</c:v>
                      </c:pt>
                      <c:pt idx="106">
                        <c:v>730.47083722549235</c:v>
                      </c:pt>
                      <c:pt idx="107">
                        <c:v>730.43442609555427</c:v>
                      </c:pt>
                      <c:pt idx="108">
                        <c:v>730.37352842686244</c:v>
                      </c:pt>
                      <c:pt idx="109">
                        <c:v>730.23526981431496</c:v>
                      </c:pt>
                      <c:pt idx="110">
                        <c:v>730.10476570901699</c:v>
                      </c:pt>
                      <c:pt idx="111">
                        <c:v>730.08863295701053</c:v>
                      </c:pt>
                      <c:pt idx="112">
                        <c:v>730.08668338276664</c:v>
                      </c:pt>
                      <c:pt idx="113">
                        <c:v>729.68526267221102</c:v>
                      </c:pt>
                      <c:pt idx="114">
                        <c:v>729.29945819247268</c:v>
                      </c:pt>
                      <c:pt idx="115">
                        <c:v>729.02745416132097</c:v>
                      </c:pt>
                      <c:pt idx="116">
                        <c:v>728.61795005049623</c:v>
                      </c:pt>
                      <c:pt idx="117">
                        <c:v>728.17996260271184</c:v>
                      </c:pt>
                      <c:pt idx="118">
                        <c:v>727.75130770026078</c:v>
                      </c:pt>
                      <c:pt idx="119">
                        <c:v>727.53580453302129</c:v>
                      </c:pt>
                      <c:pt idx="120">
                        <c:v>727.54219709341362</c:v>
                      </c:pt>
                      <c:pt idx="121">
                        <c:v>727.65950089862145</c:v>
                      </c:pt>
                      <c:pt idx="122">
                        <c:v>727.41728523433039</c:v>
                      </c:pt>
                      <c:pt idx="123">
                        <c:v>726.87370533965361</c:v>
                      </c:pt>
                      <c:pt idx="124">
                        <c:v>726.1582901436434</c:v>
                      </c:pt>
                      <c:pt idx="125">
                        <c:v>725.4667307269674</c:v>
                      </c:pt>
                      <c:pt idx="126">
                        <c:v>724.98241337165075</c:v>
                      </c:pt>
                      <c:pt idx="127">
                        <c:v>724.66462034655831</c:v>
                      </c:pt>
                      <c:pt idx="128">
                        <c:v>724.4830851339251</c:v>
                      </c:pt>
                      <c:pt idx="129">
                        <c:v>724.25169480545026</c:v>
                      </c:pt>
                      <c:pt idx="130">
                        <c:v>723.88044010203873</c:v>
                      </c:pt>
                      <c:pt idx="131">
                        <c:v>723.45286054129383</c:v>
                      </c:pt>
                      <c:pt idx="132">
                        <c:v>723.03339824230045</c:v>
                      </c:pt>
                      <c:pt idx="133">
                        <c:v>722.72279605246092</c:v>
                      </c:pt>
                      <c:pt idx="134">
                        <c:v>722.37695558184987</c:v>
                      </c:pt>
                      <c:pt idx="135">
                        <c:v>722.13245733190809</c:v>
                      </c:pt>
                      <c:pt idx="136">
                        <c:v>721.8549118576808</c:v>
                      </c:pt>
                      <c:pt idx="137">
                        <c:v>721.52652855540771</c:v>
                      </c:pt>
                      <c:pt idx="138">
                        <c:v>721.09240391192554</c:v>
                      </c:pt>
                      <c:pt idx="139">
                        <c:v>720.57094822273518</c:v>
                      </c:pt>
                      <c:pt idx="140">
                        <c:v>719.94415201884601</c:v>
                      </c:pt>
                      <c:pt idx="141">
                        <c:v>719.33504190773692</c:v>
                      </c:pt>
                      <c:pt idx="142">
                        <c:v>718.80989641878125</c:v>
                      </c:pt>
                      <c:pt idx="143">
                        <c:v>718.28953700823115</c:v>
                      </c:pt>
                      <c:pt idx="144">
                        <c:v>717.71054647019548</c:v>
                      </c:pt>
                      <c:pt idx="145">
                        <c:v>717.44322569706003</c:v>
                      </c:pt>
                      <c:pt idx="146">
                        <c:v>717.45312766954987</c:v>
                      </c:pt>
                      <c:pt idx="147">
                        <c:v>716</c:v>
                      </c:pt>
                      <c:pt idx="148">
                        <c:v>715</c:v>
                      </c:pt>
                      <c:pt idx="149">
                        <c:v>713.26877704384401</c:v>
                      </c:pt>
                      <c:pt idx="150">
                        <c:v>712.10941434658002</c:v>
                      </c:pt>
                      <c:pt idx="151">
                        <c:v>711.25877636999292</c:v>
                      </c:pt>
                      <c:pt idx="152">
                        <c:v>710.44497647820958</c:v>
                      </c:pt>
                      <c:pt idx="153">
                        <c:v>709.70426918074327</c:v>
                      </c:pt>
                      <c:pt idx="154">
                        <c:v>709.07376229124634</c:v>
                      </c:pt>
                      <c:pt idx="155">
                        <c:v>708.10102233297721</c:v>
                      </c:pt>
                      <c:pt idx="156">
                        <c:v>706.82048986419306</c:v>
                      </c:pt>
                      <c:pt idx="157">
                        <c:v>705.80514175197118</c:v>
                      </c:pt>
                      <c:pt idx="158">
                        <c:v>705.12404796242015</c:v>
                      </c:pt>
                      <c:pt idx="159">
                        <c:v>704.71680276055292</c:v>
                      </c:pt>
                      <c:pt idx="160">
                        <c:v>704.37772018111673</c:v>
                      </c:pt>
                      <c:pt idx="161">
                        <c:v>703.94096568290331</c:v>
                      </c:pt>
                      <c:pt idx="162">
                        <c:v>703.29538237543329</c:v>
                      </c:pt>
                      <c:pt idx="163">
                        <c:v>702.31074394707889</c:v>
                      </c:pt>
                      <c:pt idx="164">
                        <c:v>701.1240664635684</c:v>
                      </c:pt>
                      <c:pt idx="165">
                        <c:v>699.9240519227842</c:v>
                      </c:pt>
                      <c:pt idx="166">
                        <c:v>698.80915468085891</c:v>
                      </c:pt>
                      <c:pt idx="167">
                        <c:v>697.87893718500072</c:v>
                      </c:pt>
                      <c:pt idx="168">
                        <c:v>696.82415495192492</c:v>
                      </c:pt>
                      <c:pt idx="169">
                        <c:v>695.79876792666312</c:v>
                      </c:pt>
                      <c:pt idx="170">
                        <c:v>694.74787638648331</c:v>
                      </c:pt>
                      <c:pt idx="171">
                        <c:v>693.44533660373588</c:v>
                      </c:pt>
                      <c:pt idx="172">
                        <c:v>692.2040783831784</c:v>
                      </c:pt>
                      <c:pt idx="173">
                        <c:v>690.67063672414588</c:v>
                      </c:pt>
                      <c:pt idx="174">
                        <c:v>689.05729177501678</c:v>
                      </c:pt>
                      <c:pt idx="175">
                        <c:v>687.46849777510454</c:v>
                      </c:pt>
                      <c:pt idx="176">
                        <c:v>685.65786097351713</c:v>
                      </c:pt>
                      <c:pt idx="177">
                        <c:v>684.36038614181598</c:v>
                      </c:pt>
                      <c:pt idx="178">
                        <c:v>683.25225599774581</c:v>
                      </c:pt>
                      <c:pt idx="179">
                        <c:v>682.02242371602608</c:v>
                      </c:pt>
                      <c:pt idx="180">
                        <c:v>680.75129470429715</c:v>
                      </c:pt>
                      <c:pt idx="181">
                        <c:v>679.24429302708654</c:v>
                      </c:pt>
                      <c:pt idx="182">
                        <c:v>676.83365169136709</c:v>
                      </c:pt>
                      <c:pt idx="183">
                        <c:v>673.95093592257263</c:v>
                      </c:pt>
                      <c:pt idx="184">
                        <c:v>671.77620616005504</c:v>
                      </c:pt>
                      <c:pt idx="185">
                        <c:v>670.18184586585801</c:v>
                      </c:pt>
                      <c:pt idx="186">
                        <c:v>668.82844414437022</c:v>
                      </c:pt>
                      <c:pt idx="187">
                        <c:v>667.5449508122216</c:v>
                      </c:pt>
                      <c:pt idx="188">
                        <c:v>666.23745973236964</c:v>
                      </c:pt>
                      <c:pt idx="189">
                        <c:v>664.92234166307264</c:v>
                      </c:pt>
                      <c:pt idx="190">
                        <c:v>663.59197458313929</c:v>
                      </c:pt>
                      <c:pt idx="191">
                        <c:v>662.11498852423381</c:v>
                      </c:pt>
                      <c:pt idx="192">
                        <c:v>660.17035405835838</c:v>
                      </c:pt>
                      <c:pt idx="193">
                        <c:v>658.25425295298646</c:v>
                      </c:pt>
                      <c:pt idx="194">
                        <c:v>656.57588508444371</c:v>
                      </c:pt>
                      <c:pt idx="195">
                        <c:v>655.01871968271257</c:v>
                      </c:pt>
                      <c:pt idx="196">
                        <c:v>653.51476515869911</c:v>
                      </c:pt>
                      <c:pt idx="197">
                        <c:v>651.90100706372652</c:v>
                      </c:pt>
                      <c:pt idx="198">
                        <c:v>649.56617630916594</c:v>
                      </c:pt>
                      <c:pt idx="199">
                        <c:v>647.06927392630553</c:v>
                      </c:pt>
                      <c:pt idx="200">
                        <c:v>644.93750675272361</c:v>
                      </c:pt>
                      <c:pt idx="201">
                        <c:v>642.87362441327582</c:v>
                      </c:pt>
                      <c:pt idx="202">
                        <c:v>640.93076328805273</c:v>
                      </c:pt>
                      <c:pt idx="203">
                        <c:v>638.86601001373367</c:v>
                      </c:pt>
                      <c:pt idx="204">
                        <c:v>636.7682130510093</c:v>
                      </c:pt>
                      <c:pt idx="205">
                        <c:v>635.14951188787438</c:v>
                      </c:pt>
                      <c:pt idx="206">
                        <c:v>633.70333392793373</c:v>
                      </c:pt>
                      <c:pt idx="207">
                        <c:v>631.95724395662899</c:v>
                      </c:pt>
                      <c:pt idx="208">
                        <c:v>630.17303435174631</c:v>
                      </c:pt>
                      <c:pt idx="209">
                        <c:v>627.07414267020317</c:v>
                      </c:pt>
                      <c:pt idx="210">
                        <c:v>623.0611226517176</c:v>
                      </c:pt>
                      <c:pt idx="211">
                        <c:v>620.03170614861494</c:v>
                      </c:pt>
                      <c:pt idx="212">
                        <c:v>617.75743967328003</c:v>
                      </c:pt>
                      <c:pt idx="213">
                        <c:v>615.04216696597473</c:v>
                      </c:pt>
                      <c:pt idx="214">
                        <c:v>611.59112539856653</c:v>
                      </c:pt>
                      <c:pt idx="215">
                        <c:v>608.68985585233213</c:v>
                      </c:pt>
                      <c:pt idx="216">
                        <c:v>606.33232705987666</c:v>
                      </c:pt>
                      <c:pt idx="217">
                        <c:v>604.1082949312613</c:v>
                      </c:pt>
                      <c:pt idx="218">
                        <c:v>601.72579716000439</c:v>
                      </c:pt>
                      <c:pt idx="219">
                        <c:v>598.85937295254064</c:v>
                      </c:pt>
                      <c:pt idx="220">
                        <c:v>595.67843709279623</c:v>
                      </c:pt>
                      <c:pt idx="221">
                        <c:v>592.75199505606224</c:v>
                      </c:pt>
                      <c:pt idx="222">
                        <c:v>589.63669452788315</c:v>
                      </c:pt>
                      <c:pt idx="223">
                        <c:v>584.99133642848381</c:v>
                      </c:pt>
                      <c:pt idx="224">
                        <c:v>579.87238400521449</c:v>
                      </c:pt>
                      <c:pt idx="225">
                        <c:v>576.19556770254928</c:v>
                      </c:pt>
                      <c:pt idx="226">
                        <c:v>572.63636070088228</c:v>
                      </c:pt>
                      <c:pt idx="227">
                        <c:v>565.71714910615799</c:v>
                      </c:pt>
                      <c:pt idx="228">
                        <c:v>559.19637824604445</c:v>
                      </c:pt>
                      <c:pt idx="229">
                        <c:v>556.14741257579965</c:v>
                      </c:pt>
                      <c:pt idx="230">
                        <c:v>553.43922540039785</c:v>
                      </c:pt>
                      <c:pt idx="231">
                        <c:v>550.14583182932608</c:v>
                      </c:pt>
                      <c:pt idx="232">
                        <c:v>546.3684364274776</c:v>
                      </c:pt>
                      <c:pt idx="233">
                        <c:v>542.35917534838222</c:v>
                      </c:pt>
                      <c:pt idx="234">
                        <c:v>537.91177555187562</c:v>
                      </c:pt>
                      <c:pt idx="235">
                        <c:v>532.35807824432095</c:v>
                      </c:pt>
                      <c:pt idx="236">
                        <c:v>527.29162557498546</c:v>
                      </c:pt>
                      <c:pt idx="237">
                        <c:v>523.88936242334319</c:v>
                      </c:pt>
                      <c:pt idx="238">
                        <c:v>520.62939601637743</c:v>
                      </c:pt>
                      <c:pt idx="239">
                        <c:v>514.81278398814675</c:v>
                      </c:pt>
                      <c:pt idx="240">
                        <c:v>508.52563515635899</c:v>
                      </c:pt>
                      <c:pt idx="241">
                        <c:v>504.7562268696301</c:v>
                      </c:pt>
                      <c:pt idx="242">
                        <c:v>501.03962617049285</c:v>
                      </c:pt>
                      <c:pt idx="243">
                        <c:v>497.31224204251151</c:v>
                      </c:pt>
                      <c:pt idx="244">
                        <c:v>494.15301596859541</c:v>
                      </c:pt>
                      <c:pt idx="245">
                        <c:v>491.00414085500211</c:v>
                      </c:pt>
                      <c:pt idx="246">
                        <c:v>487.4648177257323</c:v>
                      </c:pt>
                      <c:pt idx="247">
                        <c:v>483.86892665988364</c:v>
                      </c:pt>
                      <c:pt idx="248">
                        <c:v>480.51543599231343</c:v>
                      </c:pt>
                      <c:pt idx="249">
                        <c:v>476.48122693442406</c:v>
                      </c:pt>
                      <c:pt idx="250">
                        <c:v>470.95632991479658</c:v>
                      </c:pt>
                      <c:pt idx="251">
                        <c:v>465.53744924030883</c:v>
                      </c:pt>
                      <c:pt idx="252">
                        <c:v>462.1297527669073</c:v>
                      </c:pt>
                      <c:pt idx="253">
                        <c:v>459.01206497691453</c:v>
                      </c:pt>
                      <c:pt idx="254">
                        <c:v>454.80744744414164</c:v>
                      </c:pt>
                      <c:pt idx="255">
                        <c:v>448.38395365276364</c:v>
                      </c:pt>
                      <c:pt idx="256">
                        <c:v>442.04680058241013</c:v>
                      </c:pt>
                      <c:pt idx="257">
                        <c:v>438.47938222188282</c:v>
                      </c:pt>
                      <c:pt idx="258">
                        <c:v>434.91327524786146</c:v>
                      </c:pt>
                      <c:pt idx="259">
                        <c:v>426.18699990732671</c:v>
                      </c:pt>
                      <c:pt idx="260">
                        <c:v>416.28105627753752</c:v>
                      </c:pt>
                      <c:pt idx="261">
                        <c:v>410.65720788483662</c:v>
                      </c:pt>
                      <c:pt idx="262">
                        <c:v>405.60342202771807</c:v>
                      </c:pt>
                      <c:pt idx="263">
                        <c:v>400.2108421812722</c:v>
                      </c:pt>
                      <c:pt idx="264">
                        <c:v>394.36317956365599</c:v>
                      </c:pt>
                      <c:pt idx="265">
                        <c:v>388.29855152847961</c:v>
                      </c:pt>
                      <c:pt idx="266">
                        <c:v>382.39427427123081</c:v>
                      </c:pt>
                      <c:pt idx="267">
                        <c:v>376.07599807034933</c:v>
                      </c:pt>
                      <c:pt idx="268">
                        <c:v>363.09760503826351</c:v>
                      </c:pt>
                      <c:pt idx="269">
                        <c:v>350.699289466945</c:v>
                      </c:pt>
                      <c:pt idx="270">
                        <c:v>340.24826643073322</c:v>
                      </c:pt>
                      <c:pt idx="271">
                        <c:v>330.66371781663878</c:v>
                      </c:pt>
                      <c:pt idx="272">
                        <c:v>323.54961577616785</c:v>
                      </c:pt>
                      <c:pt idx="273">
                        <c:v>318.61724125106377</c:v>
                      </c:pt>
                      <c:pt idx="274">
                        <c:v>330.9979771050526</c:v>
                      </c:pt>
                      <c:pt idx="275">
                        <c:v>349.50424572560962</c:v>
                      </c:pt>
                    </c:numCache>
                  </c:numRef>
                </c:yVal>
                <c:smooth val="0"/>
                <c:extLst>
                  <c:ext xmlns:c16="http://schemas.microsoft.com/office/drawing/2014/chart" uri="{C3380CC4-5D6E-409C-BE32-E72D297353CC}">
                    <c16:uniqueId val="{00000005-9EB9-4BB6-81C0-99BADF43962F}"/>
                  </c:ext>
                </c:extLst>
              </c15:ser>
            </c15:filteredScatterSeries>
            <c15:filteredScatterSeries>
              <c15:ser>
                <c:idx val="6"/>
                <c:order val="4"/>
                <c:marker>
                  <c:symbol val="none"/>
                </c:marker>
                <c:xVal>
                  <c:numRef>
                    <c:extLst xmlns:c15="http://schemas.microsoft.com/office/drawing/2012/chart">
                      <c:ext xmlns:c15="http://schemas.microsoft.com/office/drawing/2012/chart" uri="{02D57815-91ED-43cb-92C2-25804820EDAC}">
                        <c15:formulaRef>
                          <c15:sqref>Tabelle1!$AB$4:$AB$279</c15:sqref>
                        </c15:formulaRef>
                      </c:ext>
                    </c:extLst>
                    <c:numCache>
                      <c:formatCode>0.00</c:formatCode>
                      <c:ptCount val="276"/>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extLst xmlns:c15="http://schemas.microsoft.com/office/drawing/2012/chart">
                      <c:ext xmlns:c15="http://schemas.microsoft.com/office/drawing/2012/chart" uri="{02D57815-91ED-43cb-92C2-25804820EDAC}">
                        <c15:formulaRef>
                          <c15:sqref>Tabelle1!$AF$4:$AF$279</c15:sqref>
                        </c15:formulaRef>
                      </c:ext>
                    </c:extLst>
                    <c:numCache>
                      <c:formatCode>0</c:formatCode>
                      <c:ptCount val="276"/>
                      <c:pt idx="0">
                        <c:v>300</c:v>
                      </c:pt>
                      <c:pt idx="1">
                        <c:v>300</c:v>
                      </c:pt>
                      <c:pt idx="2">
                        <c:v>657.51651427823151</c:v>
                      </c:pt>
                      <c:pt idx="3">
                        <c:v>669.62397728184806</c:v>
                      </c:pt>
                      <c:pt idx="4">
                        <c:v>687.16306455762196</c:v>
                      </c:pt>
                      <c:pt idx="5">
                        <c:v>700.80207149061812</c:v>
                      </c:pt>
                      <c:pt idx="6">
                        <c:v>704.06803902670163</c:v>
                      </c:pt>
                      <c:pt idx="7">
                        <c:v>707.25369811042367</c:v>
                      </c:pt>
                      <c:pt idx="8">
                        <c:v>711.20955097649903</c:v>
                      </c:pt>
                      <c:pt idx="9">
                        <c:v>715.47415118028209</c:v>
                      </c:pt>
                      <c:pt idx="10">
                        <c:v>718.73909034528026</c:v>
                      </c:pt>
                      <c:pt idx="11">
                        <c:v>720.73869782613679</c:v>
                      </c:pt>
                      <c:pt idx="12">
                        <c:v>722.7270059428489</c:v>
                      </c:pt>
                      <c:pt idx="13">
                        <c:v>724.88099742097575</c:v>
                      </c:pt>
                      <c:pt idx="14">
                        <c:v>726.52882442757686</c:v>
                      </c:pt>
                      <c:pt idx="15">
                        <c:v>728.43295579527717</c:v>
                      </c:pt>
                      <c:pt idx="16">
                        <c:v>732.29900269545806</c:v>
                      </c:pt>
                      <c:pt idx="17">
                        <c:v>736.23706325176056</c:v>
                      </c:pt>
                      <c:pt idx="18">
                        <c:v>738.07423124467891</c:v>
                      </c:pt>
                      <c:pt idx="19">
                        <c:v>739.41753716864969</c:v>
                      </c:pt>
                      <c:pt idx="20">
                        <c:v>740.7267609212289</c:v>
                      </c:pt>
                      <c:pt idx="21">
                        <c:v>741.96162123291697</c:v>
                      </c:pt>
                      <c:pt idx="22">
                        <c:v>743.18086212126138</c:v>
                      </c:pt>
                      <c:pt idx="23">
                        <c:v>744.38678405119788</c:v>
                      </c:pt>
                      <c:pt idx="24">
                        <c:v>746.22739690855565</c:v>
                      </c:pt>
                      <c:pt idx="25">
                        <c:v>748.09686254223163</c:v>
                      </c:pt>
                      <c:pt idx="26">
                        <c:v>749.49934351472655</c:v>
                      </c:pt>
                      <c:pt idx="27">
                        <c:v>751.18826075132586</c:v>
                      </c:pt>
                      <c:pt idx="28">
                        <c:v>753.2051787212813</c:v>
                      </c:pt>
                      <c:pt idx="29">
                        <c:v>756.12775115446243</c:v>
                      </c:pt>
                      <c:pt idx="30">
                        <c:v>759.42775695722742</c:v>
                      </c:pt>
                      <c:pt idx="31">
                        <c:v>761.39060121753096</c:v>
                      </c:pt>
                      <c:pt idx="32">
                        <c:v>762.62824426033364</c:v>
                      </c:pt>
                      <c:pt idx="33">
                        <c:v>763.74759695683838</c:v>
                      </c:pt>
                      <c:pt idx="34">
                        <c:v>764.62661424040698</c:v>
                      </c:pt>
                      <c:pt idx="35">
                        <c:v>765.51333261682692</c:v>
                      </c:pt>
                      <c:pt idx="36">
                        <c:v>766.32262901879608</c:v>
                      </c:pt>
                      <c:pt idx="37">
                        <c:v>767.14789570741857</c:v>
                      </c:pt>
                      <c:pt idx="38">
                        <c:v>768.04620774310069</c:v>
                      </c:pt>
                      <c:pt idx="39">
                        <c:v>769.10576002104381</c:v>
                      </c:pt>
                      <c:pt idx="40">
                        <c:v>770.06486309519289</c:v>
                      </c:pt>
                      <c:pt idx="41">
                        <c:v>770.99710597601131</c:v>
                      </c:pt>
                      <c:pt idx="42">
                        <c:v>771.91981594221159</c:v>
                      </c:pt>
                      <c:pt idx="43">
                        <c:v>772.54367121236601</c:v>
                      </c:pt>
                      <c:pt idx="44">
                        <c:v>773.12270206311268</c:v>
                      </c:pt>
                      <c:pt idx="45">
                        <c:v>773.95185873968751</c:v>
                      </c:pt>
                      <c:pt idx="46">
                        <c:v>774.85993611476908</c:v>
                      </c:pt>
                      <c:pt idx="47">
                        <c:v>775.72960026681562</c:v>
                      </c:pt>
                      <c:pt idx="48">
                        <c:v>776.80138274846979</c:v>
                      </c:pt>
                      <c:pt idx="49">
                        <c:v>778.00149436798893</c:v>
                      </c:pt>
                      <c:pt idx="50">
                        <c:v>778.85180278031692</c:v>
                      </c:pt>
                      <c:pt idx="51">
                        <c:v>779.6851973641144</c:v>
                      </c:pt>
                      <c:pt idx="52">
                        <c:v>780.49260935278357</c:v>
                      </c:pt>
                      <c:pt idx="53">
                        <c:v>781.26087168552442</c:v>
                      </c:pt>
                      <c:pt idx="54">
                        <c:v>782.08285313801457</c:v>
                      </c:pt>
                      <c:pt idx="55">
                        <c:v>782.9509660376649</c:v>
                      </c:pt>
                      <c:pt idx="56">
                        <c:v>783.6978411956967</c:v>
                      </c:pt>
                      <c:pt idx="57">
                        <c:v>784.32971634833757</c:v>
                      </c:pt>
                      <c:pt idx="58">
                        <c:v>784.91775004490182</c:v>
                      </c:pt>
                      <c:pt idx="59">
                        <c:v>785.41852636802867</c:v>
                      </c:pt>
                      <c:pt idx="60">
                        <c:v>785.83417452915728</c:v>
                      </c:pt>
                      <c:pt idx="61">
                        <c:v>786.42206744148007</c:v>
                      </c:pt>
                      <c:pt idx="62">
                        <c:v>787.22850642158767</c:v>
                      </c:pt>
                      <c:pt idx="63">
                        <c:v>787.93311649355815</c:v>
                      </c:pt>
                      <c:pt idx="64">
                        <c:v>788.24573887776126</c:v>
                      </c:pt>
                      <c:pt idx="65">
                        <c:v>788.53497789480286</c:v>
                      </c:pt>
                      <c:pt idx="66">
                        <c:v>788.74634868405167</c:v>
                      </c:pt>
                      <c:pt idx="67">
                        <c:v>788.90815668356936</c:v>
                      </c:pt>
                      <c:pt idx="68">
                        <c:v>789.11712863753098</c:v>
                      </c:pt>
                      <c:pt idx="69">
                        <c:v>789.24549638513042</c:v>
                      </c:pt>
                      <c:pt idx="70">
                        <c:v>789.35527092210987</c:v>
                      </c:pt>
                      <c:pt idx="71">
                        <c:v>789.52515226237313</c:v>
                      </c:pt>
                      <c:pt idx="72">
                        <c:v>789.78360826757432</c:v>
                      </c:pt>
                      <c:pt idx="73">
                        <c:v>789.99720711156465</c:v>
                      </c:pt>
                      <c:pt idx="74">
                        <c:v>790.18445902821657</c:v>
                      </c:pt>
                      <c:pt idx="75">
                        <c:v>790.35685486839679</c:v>
                      </c:pt>
                      <c:pt idx="76">
                        <c:v>790.56408997038113</c:v>
                      </c:pt>
                      <c:pt idx="77">
                        <c:v>790.81103354588492</c:v>
                      </c:pt>
                      <c:pt idx="78">
                        <c:v>791.01314362339735</c:v>
                      </c:pt>
                      <c:pt idx="79">
                        <c:v>791.18285652357395</c:v>
                      </c:pt>
                      <c:pt idx="80">
                        <c:v>791.33879227298223</c:v>
                      </c:pt>
                      <c:pt idx="81">
                        <c:v>791.49450032603954</c:v>
                      </c:pt>
                      <c:pt idx="82">
                        <c:v>791.57638192428726</c:v>
                      </c:pt>
                      <c:pt idx="83">
                        <c:v>791.6978163435208</c:v>
                      </c:pt>
                      <c:pt idx="84">
                        <c:v>791.81392090030465</c:v>
                      </c:pt>
                      <c:pt idx="85">
                        <c:v>791.94070236885716</c:v>
                      </c:pt>
                      <c:pt idx="86">
                        <c:v>792.02203744535825</c:v>
                      </c:pt>
                      <c:pt idx="87">
                        <c:v>792.08255905182705</c:v>
                      </c:pt>
                      <c:pt idx="88">
                        <c:v>792.14130247899436</c:v>
                      </c:pt>
                      <c:pt idx="89">
                        <c:v>792.21599286820299</c:v>
                      </c:pt>
                      <c:pt idx="90">
                        <c:v>792.26212940662765</c:v>
                      </c:pt>
                      <c:pt idx="91">
                        <c:v>792.31298486814603</c:v>
                      </c:pt>
                      <c:pt idx="92">
                        <c:v>792.31567938349929</c:v>
                      </c:pt>
                      <c:pt idx="93">
                        <c:v>792.3348480288297</c:v>
                      </c:pt>
                      <c:pt idx="94">
                        <c:v>792.36001223888047</c:v>
                      </c:pt>
                      <c:pt idx="95">
                        <c:v>792.36599510011467</c:v>
                      </c:pt>
                      <c:pt idx="96">
                        <c:v>792.3461429405985</c:v>
                      </c:pt>
                      <c:pt idx="97">
                        <c:v>792.28279091913191</c:v>
                      </c:pt>
                      <c:pt idx="98">
                        <c:v>792.2223245701415</c:v>
                      </c:pt>
                      <c:pt idx="99">
                        <c:v>792.13639446199056</c:v>
                      </c:pt>
                      <c:pt idx="100">
                        <c:v>792.06289562085044</c:v>
                      </c:pt>
                      <c:pt idx="101">
                        <c:v>792.0040288713185</c:v>
                      </c:pt>
                      <c:pt idx="102">
                        <c:v>791.98626364777215</c:v>
                      </c:pt>
                      <c:pt idx="103">
                        <c:v>791.91607755290966</c:v>
                      </c:pt>
                      <c:pt idx="104">
                        <c:v>791.91381788098204</c:v>
                      </c:pt>
                      <c:pt idx="105">
                        <c:v>791.85128018238129</c:v>
                      </c:pt>
                      <c:pt idx="106">
                        <c:v>791.81553613576318</c:v>
                      </c:pt>
                      <c:pt idx="107">
                        <c:v>791.76539200685261</c:v>
                      </c:pt>
                      <c:pt idx="108">
                        <c:v>791.69076436682224</c:v>
                      </c:pt>
                      <c:pt idx="109">
                        <c:v>791.61533323383026</c:v>
                      </c:pt>
                      <c:pt idx="110">
                        <c:v>791.55884354924422</c:v>
                      </c:pt>
                      <c:pt idx="111">
                        <c:v>791.49827477508825</c:v>
                      </c:pt>
                      <c:pt idx="112">
                        <c:v>791.37569057191638</c:v>
                      </c:pt>
                      <c:pt idx="113">
                        <c:v>790.84343176832112</c:v>
                      </c:pt>
                      <c:pt idx="114">
                        <c:v>790.38611319613312</c:v>
                      </c:pt>
                      <c:pt idx="115">
                        <c:v>790.15227530698394</c:v>
                      </c:pt>
                      <c:pt idx="116">
                        <c:v>789.88528685412632</c:v>
                      </c:pt>
                      <c:pt idx="117">
                        <c:v>789.66929468928004</c:v>
                      </c:pt>
                      <c:pt idx="118">
                        <c:v>789.40829168089567</c:v>
                      </c:pt>
                      <c:pt idx="119">
                        <c:v>789.10977633565585</c:v>
                      </c:pt>
                      <c:pt idx="120">
                        <c:v>788.71304254977679</c:v>
                      </c:pt>
                      <c:pt idx="121">
                        <c:v>788.43769692049329</c:v>
                      </c:pt>
                      <c:pt idx="122">
                        <c:v>788.17925185288141</c:v>
                      </c:pt>
                      <c:pt idx="123">
                        <c:v>787.85008259506196</c:v>
                      </c:pt>
                      <c:pt idx="124">
                        <c:v>787.24822441994388</c:v>
                      </c:pt>
                      <c:pt idx="125">
                        <c:v>786.53165677740958</c:v>
                      </c:pt>
                      <c:pt idx="126">
                        <c:v>785.97872464858006</c:v>
                      </c:pt>
                      <c:pt idx="127">
                        <c:v>785.58674265226671</c:v>
                      </c:pt>
                      <c:pt idx="128">
                        <c:v>785.35025629275742</c:v>
                      </c:pt>
                      <c:pt idx="129">
                        <c:v>785.14203303194802</c:v>
                      </c:pt>
                      <c:pt idx="130">
                        <c:v>784.86062881745079</c:v>
                      </c:pt>
                      <c:pt idx="131">
                        <c:v>784.46152555076935</c:v>
                      </c:pt>
                      <c:pt idx="132">
                        <c:v>783.94142225174051</c:v>
                      </c:pt>
                      <c:pt idx="133">
                        <c:v>783.50563484389863</c:v>
                      </c:pt>
                      <c:pt idx="134">
                        <c:v>783.05512105778053</c:v>
                      </c:pt>
                      <c:pt idx="135">
                        <c:v>782.61416755662515</c:v>
                      </c:pt>
                      <c:pt idx="136">
                        <c:v>782.2057384810438</c:v>
                      </c:pt>
                      <c:pt idx="137">
                        <c:v>781.89677044801249</c:v>
                      </c:pt>
                      <c:pt idx="138">
                        <c:v>781.52321976669157</c:v>
                      </c:pt>
                      <c:pt idx="139">
                        <c:v>781.09823858305708</c:v>
                      </c:pt>
                      <c:pt idx="140">
                        <c:v>780.51859195900965</c:v>
                      </c:pt>
                      <c:pt idx="141">
                        <c:v>779.89693326559745</c:v>
                      </c:pt>
                      <c:pt idx="142">
                        <c:v>779.33174545850557</c:v>
                      </c:pt>
                      <c:pt idx="143">
                        <c:v>778.77034544360902</c:v>
                      </c:pt>
                      <c:pt idx="144">
                        <c:v>778.22847576747563</c:v>
                      </c:pt>
                      <c:pt idx="145">
                        <c:v>777.78166988121131</c:v>
                      </c:pt>
                      <c:pt idx="146">
                        <c:v>777.29330521331576</c:v>
                      </c:pt>
                      <c:pt idx="147">
                        <c:v>776.62738734311176</c:v>
                      </c:pt>
                      <c:pt idx="148">
                        <c:v>775.83130272563233</c:v>
                      </c:pt>
                      <c:pt idx="149">
                        <c:v>774.7579388433752</c:v>
                      </c:pt>
                      <c:pt idx="150">
                        <c:v>773.5606688056688</c:v>
                      </c:pt>
                      <c:pt idx="151">
                        <c:v>772.6601941864983</c:v>
                      </c:pt>
                      <c:pt idx="152">
                        <c:v>771.75025467211276</c:v>
                      </c:pt>
                      <c:pt idx="153">
                        <c:v>770.86657707285599</c:v>
                      </c:pt>
                      <c:pt idx="154">
                        <c:v>770.04581764396221</c:v>
                      </c:pt>
                      <c:pt idx="155">
                        <c:v>768.8423222827995</c:v>
                      </c:pt>
                      <c:pt idx="156">
                        <c:v>767.30753242972298</c:v>
                      </c:pt>
                      <c:pt idx="157">
                        <c:v>766.01939387042739</c:v>
                      </c:pt>
                      <c:pt idx="158">
                        <c:v>765.04442437233672</c:v>
                      </c:pt>
                      <c:pt idx="159">
                        <c:v>764.32154579756946</c:v>
                      </c:pt>
                      <c:pt idx="160">
                        <c:v>763.65847606454918</c:v>
                      </c:pt>
                      <c:pt idx="161">
                        <c:v>762.90683904985042</c:v>
                      </c:pt>
                      <c:pt idx="162">
                        <c:v>761.96868673538722</c:v>
                      </c:pt>
                      <c:pt idx="163">
                        <c:v>760.72158257519743</c:v>
                      </c:pt>
                      <c:pt idx="164">
                        <c:v>759.29166349531965</c:v>
                      </c:pt>
                      <c:pt idx="165">
                        <c:v>757.85873511509897</c:v>
                      </c:pt>
                      <c:pt idx="166">
                        <c:v>756.52322127263403</c:v>
                      </c:pt>
                      <c:pt idx="167">
                        <c:v>755.39213594179762</c:v>
                      </c:pt>
                      <c:pt idx="168">
                        <c:v>754.16231270403159</c:v>
                      </c:pt>
                      <c:pt idx="169">
                        <c:v>752.99003860777805</c:v>
                      </c:pt>
                      <c:pt idx="170">
                        <c:v>751.82084835401758</c:v>
                      </c:pt>
                      <c:pt idx="171">
                        <c:v>750.41583065053123</c:v>
                      </c:pt>
                      <c:pt idx="172">
                        <c:v>749.09721024954661</c:v>
                      </c:pt>
                      <c:pt idx="173">
                        <c:v>747.4833928112821</c:v>
                      </c:pt>
                      <c:pt idx="174">
                        <c:v>745.79139710337586</c:v>
                      </c:pt>
                      <c:pt idx="175">
                        <c:v>744.13131811677408</c:v>
                      </c:pt>
                      <c:pt idx="176">
                        <c:v>742.22792317377343</c:v>
                      </c:pt>
                      <c:pt idx="177">
                        <c:v>740.90611925467294</c:v>
                      </c:pt>
                      <c:pt idx="178">
                        <c:v>739.81628079560164</c:v>
                      </c:pt>
                      <c:pt idx="179">
                        <c:v>738.60429378321351</c:v>
                      </c:pt>
                      <c:pt idx="180">
                        <c:v>737.35863745399968</c:v>
                      </c:pt>
                      <c:pt idx="181">
                        <c:v>735.84744865771142</c:v>
                      </c:pt>
                      <c:pt idx="182">
                        <c:v>733.28035348466096</c:v>
                      </c:pt>
                      <c:pt idx="183">
                        <c:v>730.16427858867712</c:v>
                      </c:pt>
                      <c:pt idx="184">
                        <c:v>727.87086291054675</c:v>
                      </c:pt>
                      <c:pt idx="185">
                        <c:v>726.25249589506973</c:v>
                      </c:pt>
                      <c:pt idx="186">
                        <c:v>724.91878318097702</c:v>
                      </c:pt>
                      <c:pt idx="187">
                        <c:v>723.67047923234554</c:v>
                      </c:pt>
                      <c:pt idx="188">
                        <c:v>722.39518007080426</c:v>
                      </c:pt>
                      <c:pt idx="189">
                        <c:v>721.1112337715997</c:v>
                      </c:pt>
                      <c:pt idx="190">
                        <c:v>719.80857181382748</c:v>
                      </c:pt>
                      <c:pt idx="191">
                        <c:v>718.32830171005787</c:v>
                      </c:pt>
                      <c:pt idx="192">
                        <c:v>716.28538539382487</c:v>
                      </c:pt>
                      <c:pt idx="193">
                        <c:v>714.27873772958446</c:v>
                      </c:pt>
                      <c:pt idx="194">
                        <c:v>712.55754691612231</c:v>
                      </c:pt>
                      <c:pt idx="195">
                        <c:v>710.97986467672206</c:v>
                      </c:pt>
                      <c:pt idx="196">
                        <c:v>709.46267097650309</c:v>
                      </c:pt>
                      <c:pt idx="197">
                        <c:v>707.81105699796467</c:v>
                      </c:pt>
                      <c:pt idx="198">
                        <c:v>705.29958895476761</c:v>
                      </c:pt>
                      <c:pt idx="199">
                        <c:v>702.5888934932874</c:v>
                      </c:pt>
                      <c:pt idx="200">
                        <c:v>700.30648795907075</c:v>
                      </c:pt>
                      <c:pt idx="201">
                        <c:v>698.10078778313687</c:v>
                      </c:pt>
                      <c:pt idx="202">
                        <c:v>696.03717796634044</c:v>
                      </c:pt>
                      <c:pt idx="203">
                        <c:v>693.82839250137988</c:v>
                      </c:pt>
                      <c:pt idx="204">
                        <c:v>691.58245903358306</c:v>
                      </c:pt>
                      <c:pt idx="205">
                        <c:v>689.90648310161782</c:v>
                      </c:pt>
                      <c:pt idx="206">
                        <c:v>688.43391496795437</c:v>
                      </c:pt>
                      <c:pt idx="207">
                        <c:v>686.60824010265844</c:v>
                      </c:pt>
                      <c:pt idx="208">
                        <c:v>684.73868909814848</c:v>
                      </c:pt>
                      <c:pt idx="209">
                        <c:v>681.32853959077408</c:v>
                      </c:pt>
                      <c:pt idx="210">
                        <c:v>676.82827878465457</c:v>
                      </c:pt>
                      <c:pt idx="211">
                        <c:v>673.47548843686684</c:v>
                      </c:pt>
                      <c:pt idx="212">
                        <c:v>671.01274013341185</c:v>
                      </c:pt>
                      <c:pt idx="213">
                        <c:v>668.01941680474067</c:v>
                      </c:pt>
                      <c:pt idx="214">
                        <c:v>664.14714420906046</c:v>
                      </c:pt>
                      <c:pt idx="215">
                        <c:v>660.93451045965446</c:v>
                      </c:pt>
                      <c:pt idx="216">
                        <c:v>658.37105578063779</c:v>
                      </c:pt>
                      <c:pt idx="217">
                        <c:v>655.96788129191066</c:v>
                      </c:pt>
                      <c:pt idx="218">
                        <c:v>653.37959140892099</c:v>
                      </c:pt>
                      <c:pt idx="219">
                        <c:v>650.22468554238958</c:v>
                      </c:pt>
                      <c:pt idx="220">
                        <c:v>646.70576495657497</c:v>
                      </c:pt>
                      <c:pt idx="221">
                        <c:v>643.4843853514983</c:v>
                      </c:pt>
                      <c:pt idx="222">
                        <c:v>640.04427808996718</c:v>
                      </c:pt>
                      <c:pt idx="223">
                        <c:v>634.87462764901022</c:v>
                      </c:pt>
                      <c:pt idx="224">
                        <c:v>629.25200520078636</c:v>
                      </c:pt>
                      <c:pt idx="225">
                        <c:v>625.27317455955711</c:v>
                      </c:pt>
                      <c:pt idx="226">
                        <c:v>621.45667861296056</c:v>
                      </c:pt>
                      <c:pt idx="227">
                        <c:v>614.24143109068575</c:v>
                      </c:pt>
                      <c:pt idx="228">
                        <c:v>607.59913398766253</c:v>
                      </c:pt>
                      <c:pt idx="229">
                        <c:v>604.43968650454292</c:v>
                      </c:pt>
                      <c:pt idx="230">
                        <c:v>601.61905912986026</c:v>
                      </c:pt>
                      <c:pt idx="231">
                        <c:v>598.22390221087801</c:v>
                      </c:pt>
                      <c:pt idx="232">
                        <c:v>594.3511921719155</c:v>
                      </c:pt>
                      <c:pt idx="233">
                        <c:v>590.2426683817007</c:v>
                      </c:pt>
                      <c:pt idx="234">
                        <c:v>585.68397778490646</c:v>
                      </c:pt>
                      <c:pt idx="235">
                        <c:v>579.97763836985041</c:v>
                      </c:pt>
                      <c:pt idx="236">
                        <c:v>574.70211032945031</c:v>
                      </c:pt>
                      <c:pt idx="237">
                        <c:v>571.11211574661229</c:v>
                      </c:pt>
                      <c:pt idx="238">
                        <c:v>567.65578410663011</c:v>
                      </c:pt>
                      <c:pt idx="239">
                        <c:v>561.4081859745254</c:v>
                      </c:pt>
                      <c:pt idx="240">
                        <c:v>554.47255762804411</c:v>
                      </c:pt>
                      <c:pt idx="241">
                        <c:v>550.27844545592075</c:v>
                      </c:pt>
                      <c:pt idx="242">
                        <c:v>546.1019380315621</c:v>
                      </c:pt>
                      <c:pt idx="243">
                        <c:v>541.87439701757808</c:v>
                      </c:pt>
                      <c:pt idx="244">
                        <c:v>538.29273315794183</c:v>
                      </c:pt>
                      <c:pt idx="245">
                        <c:v>534.70788236090698</c:v>
                      </c:pt>
                      <c:pt idx="246">
                        <c:v>530.64722042233245</c:v>
                      </c:pt>
                      <c:pt idx="247">
                        <c:v>526.51975547626409</c:v>
                      </c:pt>
                      <c:pt idx="248">
                        <c:v>522.69118878111658</c:v>
                      </c:pt>
                      <c:pt idx="249">
                        <c:v>518.0890384169943</c:v>
                      </c:pt>
                      <c:pt idx="250">
                        <c:v>511.84893566641483</c:v>
                      </c:pt>
                      <c:pt idx="251">
                        <c:v>505.87291548284412</c:v>
                      </c:pt>
                      <c:pt idx="252">
                        <c:v>502.18085327579354</c:v>
                      </c:pt>
                      <c:pt idx="253">
                        <c:v>498.83060598061206</c:v>
                      </c:pt>
                      <c:pt idx="254">
                        <c:v>494.36832013166253</c:v>
                      </c:pt>
                      <c:pt idx="255">
                        <c:v>487.69001790860892</c:v>
                      </c:pt>
                      <c:pt idx="256">
                        <c:v>481.19471127030909</c:v>
                      </c:pt>
                      <c:pt idx="257">
                        <c:v>477.51057996254087</c:v>
                      </c:pt>
                      <c:pt idx="258">
                        <c:v>473.82944738025742</c:v>
                      </c:pt>
                      <c:pt idx="259">
                        <c:v>464.9398898048845</c:v>
                      </c:pt>
                      <c:pt idx="260">
                        <c:v>454.65601045287815</c:v>
                      </c:pt>
                      <c:pt idx="261">
                        <c:v>448.65762170386012</c:v>
                      </c:pt>
                      <c:pt idx="262">
                        <c:v>443.18602048610433</c:v>
                      </c:pt>
                      <c:pt idx="263">
                        <c:v>437.26876272189173</c:v>
                      </c:pt>
                      <c:pt idx="264">
                        <c:v>430.76658490258603</c:v>
                      </c:pt>
                      <c:pt idx="265">
                        <c:v>423.95492570758654</c:v>
                      </c:pt>
                      <c:pt idx="266">
                        <c:v>417.29852785009479</c:v>
                      </c:pt>
                      <c:pt idx="267">
                        <c:v>410.18531573227585</c:v>
                      </c:pt>
                      <c:pt idx="268">
                        <c:v>395.74006758871161</c:v>
                      </c:pt>
                      <c:pt idx="269">
                        <c:v>382.36128148111652</c:v>
                      </c:pt>
                      <c:pt idx="270">
                        <c:v>371.26688816010113</c:v>
                      </c:pt>
                      <c:pt idx="271">
                        <c:v>361.06665133793678</c:v>
                      </c:pt>
                      <c:pt idx="272">
                        <c:v>353.37976191662545</c:v>
                      </c:pt>
                      <c:pt idx="273">
                        <c:v>347.95462715531141</c:v>
                      </c:pt>
                      <c:pt idx="274">
                        <c:v>361.29459187836528</c:v>
                      </c:pt>
                      <c:pt idx="275">
                        <c:v>381.0706908800318</c:v>
                      </c:pt>
                    </c:numCache>
                  </c:numRef>
                </c:yVal>
                <c:smooth val="0"/>
                <c:extLst xmlns:c15="http://schemas.microsoft.com/office/drawing/2012/chart">
                  <c:ext xmlns:c16="http://schemas.microsoft.com/office/drawing/2014/chart" uri="{C3380CC4-5D6E-409C-BE32-E72D297353CC}">
                    <c16:uniqueId val="{00000006-9EB9-4BB6-81C0-99BADF43962F}"/>
                  </c:ext>
                </c:extLst>
              </c15:ser>
            </c15:filteredScatterSeries>
            <c15:filteredScatterSeries>
              <c15:ser>
                <c:idx val="8"/>
                <c:order val="6"/>
                <c:marker>
                  <c:symbol val="none"/>
                </c:marker>
                <c:xVal>
                  <c:numRef>
                    <c:extLst xmlns:c15="http://schemas.microsoft.com/office/drawing/2012/chart">
                      <c:ext xmlns:c15="http://schemas.microsoft.com/office/drawing/2012/chart" uri="{02D57815-91ED-43cb-92C2-25804820EDAC}">
                        <c15:formulaRef>
                          <c15:sqref>Tabelle1!$AB$4:$AB$279</c15:sqref>
                        </c15:formulaRef>
                      </c:ext>
                    </c:extLst>
                    <c:numCache>
                      <c:formatCode>0.00</c:formatCode>
                      <c:ptCount val="276"/>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extLst xmlns:c15="http://schemas.microsoft.com/office/drawing/2012/chart">
                      <c:ext xmlns:c15="http://schemas.microsoft.com/office/drawing/2012/chart" uri="{02D57815-91ED-43cb-92C2-25804820EDAC}">
                        <c15:formulaRef>
                          <c15:sqref>Tabelle1!$AH$4:$AH$279</c15:sqref>
                        </c15:formulaRef>
                      </c:ext>
                    </c:extLst>
                    <c:numCache>
                      <c:formatCode>0</c:formatCode>
                      <c:ptCount val="276"/>
                      <c:pt idx="0">
                        <c:v>300</c:v>
                      </c:pt>
                      <c:pt idx="1">
                        <c:v>300</c:v>
                      </c:pt>
                      <c:pt idx="2">
                        <c:v>731.69642033622813</c:v>
                      </c:pt>
                      <c:pt idx="3">
                        <c:v>745.03010924604052</c:v>
                      </c:pt>
                      <c:pt idx="4">
                        <c:v>764.33507149984086</c:v>
                      </c:pt>
                      <c:pt idx="5">
                        <c:v>779.35063241768285</c:v>
                      </c:pt>
                      <c:pt idx="6">
                        <c:v>782.94576257531867</c:v>
                      </c:pt>
                      <c:pt idx="7">
                        <c:v>786.45201851878153</c:v>
                      </c:pt>
                      <c:pt idx="8">
                        <c:v>790.80517262590081</c:v>
                      </c:pt>
                      <c:pt idx="9">
                        <c:v>795.49695465672346</c:v>
                      </c:pt>
                      <c:pt idx="10">
                        <c:v>799.08812797456198</c:v>
                      </c:pt>
                      <c:pt idx="11">
                        <c:v>801.2872043446597</c:v>
                      </c:pt>
                      <c:pt idx="12">
                        <c:v>803.47362239160509</c:v>
                      </c:pt>
                      <c:pt idx="13">
                        <c:v>805.841995824631</c:v>
                      </c:pt>
                      <c:pt idx="14">
                        <c:v>807.65368063953258</c:v>
                      </c:pt>
                      <c:pt idx="15">
                        <c:v>809.74702049444397</c:v>
                      </c:pt>
                      <c:pt idx="16">
                        <c:v>813.99687970698096</c:v>
                      </c:pt>
                      <c:pt idx="17">
                        <c:v>818.32560242870409</c:v>
                      </c:pt>
                      <c:pt idx="18">
                        <c:v>820.34497053074188</c:v>
                      </c:pt>
                      <c:pt idx="19">
                        <c:v>821.8214901768032</c:v>
                      </c:pt>
                      <c:pt idx="20">
                        <c:v>823.26054573752481</c:v>
                      </c:pt>
                      <c:pt idx="21">
                        <c:v>824.61786386987603</c:v>
                      </c:pt>
                      <c:pt idx="22">
                        <c:v>825.95801508856277</c:v>
                      </c:pt>
                      <c:pt idx="23">
                        <c:v>827.28352796091542</c:v>
                      </c:pt>
                      <c:pt idx="24">
                        <c:v>829.30667418842199</c:v>
                      </c:pt>
                      <c:pt idx="25">
                        <c:v>831.36152753185638</c:v>
                      </c:pt>
                      <c:pt idx="26">
                        <c:v>832.90307484763628</c:v>
                      </c:pt>
                      <c:pt idx="27">
                        <c:v>834.7594353962761</c:v>
                      </c:pt>
                      <c:pt idx="28">
                        <c:v>836.97625900949151</c:v>
                      </c:pt>
                      <c:pt idx="29">
                        <c:v>840.18833349680392</c:v>
                      </c:pt>
                      <c:pt idx="30">
                        <c:v>843.81488257876003</c:v>
                      </c:pt>
                      <c:pt idx="31">
                        <c:v>845.9717290133284</c:v>
                      </c:pt>
                      <c:pt idx="32">
                        <c:v>847.33159745787702</c:v>
                      </c:pt>
                      <c:pt idx="33">
                        <c:v>848.5614226777991</c:v>
                      </c:pt>
                      <c:pt idx="34">
                        <c:v>849.52714421427083</c:v>
                      </c:pt>
                      <c:pt idx="35">
                        <c:v>850.50128216983035</c:v>
                      </c:pt>
                      <c:pt idx="36">
                        <c:v>851.39032618317833</c:v>
                      </c:pt>
                      <c:pt idx="37">
                        <c:v>852.29687580898496</c:v>
                      </c:pt>
                      <c:pt idx="38">
                        <c:v>853.28362165451426</c:v>
                      </c:pt>
                      <c:pt idx="39">
                        <c:v>854.44742380991102</c:v>
                      </c:pt>
                      <c:pt idx="40">
                        <c:v>855.50084208420878</c:v>
                      </c:pt>
                      <c:pt idx="41">
                        <c:v>856.52471430484331</c:v>
                      </c:pt>
                      <c:pt idx="42">
                        <c:v>857.53807608070258</c:v>
                      </c:pt>
                      <c:pt idx="43">
                        <c:v>858.22320082708245</c:v>
                      </c:pt>
                      <c:pt idx="44">
                        <c:v>858.85908458645542</c:v>
                      </c:pt>
                      <c:pt idx="45">
                        <c:v>859.76963097990006</c:v>
                      </c:pt>
                      <c:pt idx="46">
                        <c:v>860.76681809037825</c:v>
                      </c:pt>
                      <c:pt idx="47">
                        <c:v>861.72179979644261</c:v>
                      </c:pt>
                      <c:pt idx="48">
                        <c:v>862.89870347725423</c:v>
                      </c:pt>
                      <c:pt idx="49">
                        <c:v>864.21649834788218</c:v>
                      </c:pt>
                      <c:pt idx="50">
                        <c:v>865.15017769900089</c:v>
                      </c:pt>
                      <c:pt idx="51">
                        <c:v>866.06528010121519</c:v>
                      </c:pt>
                      <c:pt idx="52">
                        <c:v>866.95185088199594</c:v>
                      </c:pt>
                      <c:pt idx="53">
                        <c:v>867.79543455044859</c:v>
                      </c:pt>
                      <c:pt idx="54">
                        <c:v>868.69800704202692</c:v>
                      </c:pt>
                      <c:pt idx="55">
                        <c:v>869.65123936647024</c:v>
                      </c:pt>
                      <c:pt idx="56">
                        <c:v>870.47135218161782</c:v>
                      </c:pt>
                      <c:pt idx="57">
                        <c:v>871.16519290228655</c:v>
                      </c:pt>
                      <c:pt idx="58">
                        <c:v>871.81089682037975</c:v>
                      </c:pt>
                      <c:pt idx="59">
                        <c:v>872.36078879017055</c:v>
                      </c:pt>
                      <c:pt idx="60">
                        <c:v>872.81720533224041</c:v>
                      </c:pt>
                      <c:pt idx="61">
                        <c:v>873.4627638970004</c:v>
                      </c:pt>
                      <c:pt idx="62">
                        <c:v>874.34830987245573</c:v>
                      </c:pt>
                      <c:pt idx="63">
                        <c:v>875.12204087683153</c:v>
                      </c:pt>
                      <c:pt idx="64">
                        <c:v>875.46533127569103</c:v>
                      </c:pt>
                      <c:pt idx="65">
                        <c:v>875.78294437932993</c:v>
                      </c:pt>
                      <c:pt idx="66">
                        <c:v>876.01505032846217</c:v>
                      </c:pt>
                      <c:pt idx="67">
                        <c:v>876.19273134166087</c:v>
                      </c:pt>
                      <c:pt idx="68">
                        <c:v>876.42220278553191</c:v>
                      </c:pt>
                      <c:pt idx="69">
                        <c:v>876.56316286285767</c:v>
                      </c:pt>
                      <c:pt idx="70">
                        <c:v>876.68370572083063</c:v>
                      </c:pt>
                      <c:pt idx="71">
                        <c:v>876.87025133729185</c:v>
                      </c:pt>
                      <c:pt idx="72">
                        <c:v>877.15405965540924</c:v>
                      </c:pt>
                      <c:pt idx="73">
                        <c:v>877.38861009455559</c:v>
                      </c:pt>
                      <c:pt idx="74">
                        <c:v>877.59422873692893</c:v>
                      </c:pt>
                      <c:pt idx="75">
                        <c:v>877.78353364323402</c:v>
                      </c:pt>
                      <c:pt idx="76">
                        <c:v>878.01109423580237</c:v>
                      </c:pt>
                      <c:pt idx="77">
                        <c:v>878.28225676271359</c:v>
                      </c:pt>
                      <c:pt idx="78">
                        <c:v>878.50418774169725</c:v>
                      </c:pt>
                      <c:pt idx="79">
                        <c:v>878.69054358256597</c:v>
                      </c:pt>
                      <c:pt idx="80">
                        <c:v>878.86177054671646</c:v>
                      </c:pt>
                      <c:pt idx="81">
                        <c:v>879.03274679502113</c:v>
                      </c:pt>
                      <c:pt idx="82">
                        <c:v>879.1226571386585</c:v>
                      </c:pt>
                      <c:pt idx="83">
                        <c:v>879.2559981893354</c:v>
                      </c:pt>
                      <c:pt idx="84">
                        <c:v>879.38348634769113</c:v>
                      </c:pt>
                      <c:pt idx="85">
                        <c:v>879.52269772064756</c:v>
                      </c:pt>
                      <c:pt idx="86">
                        <c:v>879.61200675305099</c:v>
                      </c:pt>
                      <c:pt idx="87">
                        <c:v>879.67846164047091</c:v>
                      </c:pt>
                      <c:pt idx="88">
                        <c:v>879.74296389462393</c:v>
                      </c:pt>
                      <c:pt idx="89">
                        <c:v>879.82497626457257</c:v>
                      </c:pt>
                      <c:pt idx="90">
                        <c:v>879.8756355113328</c:v>
                      </c:pt>
                      <c:pt idx="91">
                        <c:v>879.93147617645343</c:v>
                      </c:pt>
                      <c:pt idx="92">
                        <c:v>879.93443481682539</c:v>
                      </c:pt>
                      <c:pt idx="93">
                        <c:v>879.95548248035061</c:v>
                      </c:pt>
                      <c:pt idx="94">
                        <c:v>879.98311340278008</c:v>
                      </c:pt>
                      <c:pt idx="95">
                        <c:v>879.98968272094044</c:v>
                      </c:pt>
                      <c:pt idx="96">
                        <c:v>879.96788457129685</c:v>
                      </c:pt>
                      <c:pt idx="97">
                        <c:v>879.89832242009641</c:v>
                      </c:pt>
                      <c:pt idx="98">
                        <c:v>879.83192866172556</c:v>
                      </c:pt>
                      <c:pt idx="99">
                        <c:v>879.73757473462626</c:v>
                      </c:pt>
                      <c:pt idx="100">
                        <c:v>879.65687050323322</c:v>
                      </c:pt>
                      <c:pt idx="101">
                        <c:v>879.59223266424408</c:v>
                      </c:pt>
                      <c:pt idx="102">
                        <c:v>879.57272577827996</c:v>
                      </c:pt>
                      <c:pt idx="103">
                        <c:v>879.49565867799731</c:v>
                      </c:pt>
                      <c:pt idx="104">
                        <c:v>879.49317746321321</c:v>
                      </c:pt>
                      <c:pt idx="105">
                        <c:v>879.42450846313648</c:v>
                      </c:pt>
                      <c:pt idx="106">
                        <c:v>879.38525993962662</c:v>
                      </c:pt>
                      <c:pt idx="107">
                        <c:v>879.33019943259023</c:v>
                      </c:pt>
                      <c:pt idx="108">
                        <c:v>879.24825477954676</c:v>
                      </c:pt>
                      <c:pt idx="109">
                        <c:v>879.16542766586463</c:v>
                      </c:pt>
                      <c:pt idx="110">
                        <c:v>879.10339908303411</c:v>
                      </c:pt>
                      <c:pt idx="111">
                        <c:v>879.03689134302272</c:v>
                      </c:pt>
                      <c:pt idx="112">
                        <c:v>878.90228702875334</c:v>
                      </c:pt>
                      <c:pt idx="113">
                        <c:v>878.3178323318881</c:v>
                      </c:pt>
                      <c:pt idx="114">
                        <c:v>877.81566165423828</c:v>
                      </c:pt>
                      <c:pt idx="115">
                        <c:v>877.55888829123103</c:v>
                      </c:pt>
                      <c:pt idx="116">
                        <c:v>877.26571181856627</c:v>
                      </c:pt>
                      <c:pt idx="117">
                        <c:v>877.02853299153526</c:v>
                      </c:pt>
                      <c:pt idx="118">
                        <c:v>876.74192751145631</c:v>
                      </c:pt>
                      <c:pt idx="119">
                        <c:v>876.41412925440056</c:v>
                      </c:pt>
                      <c:pt idx="120">
                        <c:v>875.978476925412</c:v>
                      </c:pt>
                      <c:pt idx="121">
                        <c:v>875.6761202369164</c:v>
                      </c:pt>
                      <c:pt idx="122">
                        <c:v>875.39232192443683</c:v>
                      </c:pt>
                      <c:pt idx="123">
                        <c:v>875.03086143520989</c:v>
                      </c:pt>
                      <c:pt idx="124">
                        <c:v>874.3699621462481</c:v>
                      </c:pt>
                      <c:pt idx="125">
                        <c:v>873.5831030321865</c:v>
                      </c:pt>
                      <c:pt idx="126">
                        <c:v>872.97593389082374</c:v>
                      </c:pt>
                      <c:pt idx="127">
                        <c:v>872.5455041653945</c:v>
                      </c:pt>
                      <c:pt idx="128">
                        <c:v>872.28582269879917</c:v>
                      </c:pt>
                      <c:pt idx="129">
                        <c:v>872.05717692245366</c:v>
                      </c:pt>
                      <c:pt idx="130">
                        <c:v>871.74817337424986</c:v>
                      </c:pt>
                      <c:pt idx="131">
                        <c:v>871.30992868601845</c:v>
                      </c:pt>
                      <c:pt idx="132">
                        <c:v>870.73881977241945</c:v>
                      </c:pt>
                      <c:pt idx="133">
                        <c:v>870.26029775704035</c:v>
                      </c:pt>
                      <c:pt idx="134">
                        <c:v>869.76560736140539</c:v>
                      </c:pt>
                      <c:pt idx="135">
                        <c:v>869.28141664238103</c:v>
                      </c:pt>
                      <c:pt idx="136">
                        <c:v>868.83294104451352</c:v>
                      </c:pt>
                      <c:pt idx="137">
                        <c:v>868.49367953101705</c:v>
                      </c:pt>
                      <c:pt idx="138">
                        <c:v>868.08350407383421</c:v>
                      </c:pt>
                      <c:pt idx="139">
                        <c:v>867.61685653873985</c:v>
                      </c:pt>
                      <c:pt idx="140">
                        <c:v>866.98038083098243</c:v>
                      </c:pt>
                      <c:pt idx="141">
                        <c:v>866.29777466882251</c:v>
                      </c:pt>
                      <c:pt idx="142">
                        <c:v>865.67717537813064</c:v>
                      </c:pt>
                      <c:pt idx="143">
                        <c:v>865.06073390437575</c:v>
                      </c:pt>
                      <c:pt idx="144">
                        <c:v>864.46573545214699</c:v>
                      </c:pt>
                      <c:pt idx="145">
                        <c:v>863.97511933141504</c:v>
                      </c:pt>
                      <c:pt idx="146">
                        <c:v>863.4388665953727</c:v>
                      </c:pt>
                      <c:pt idx="147">
                        <c:v>862.70764408701177</c:v>
                      </c:pt>
                      <c:pt idx="148">
                        <c:v>861.83997485763916</c:v>
                      </c:pt>
                      <c:pt idx="149">
                        <c:v>860.64603491403727</c:v>
                      </c:pt>
                      <c:pt idx="150">
                        <c:v>859.34474307038283</c:v>
                      </c:pt>
                      <c:pt idx="151">
                        <c:v>858.35955018828975</c:v>
                      </c:pt>
                      <c:pt idx="152">
                        <c:v>857.35901389429773</c:v>
                      </c:pt>
                      <c:pt idx="153">
                        <c:v>856.38516135897783</c:v>
                      </c:pt>
                      <c:pt idx="154">
                        <c:v>855.48074866142611</c:v>
                      </c:pt>
                      <c:pt idx="155">
                        <c:v>854.15653220933416</c:v>
                      </c:pt>
                      <c:pt idx="156">
                        <c:v>852.47031244113532</c:v>
                      </c:pt>
                      <c:pt idx="157">
                        <c:v>851.05498123467135</c:v>
                      </c:pt>
                      <c:pt idx="158">
                        <c:v>849.98298642465454</c:v>
                      </c:pt>
                      <c:pt idx="159">
                        <c:v>849.18785545705862</c:v>
                      </c:pt>
                      <c:pt idx="160">
                        <c:v>848.45847851576059</c:v>
                      </c:pt>
                      <c:pt idx="161">
                        <c:v>847.63189096764825</c:v>
                      </c:pt>
                      <c:pt idx="162">
                        <c:v>846.60086056906789</c:v>
                      </c:pt>
                      <c:pt idx="163">
                        <c:v>845.23181938171729</c:v>
                      </c:pt>
                      <c:pt idx="164">
                        <c:v>843.66388982388958</c:v>
                      </c:pt>
                      <c:pt idx="165">
                        <c:v>842.09310374362258</c:v>
                      </c:pt>
                      <c:pt idx="166">
                        <c:v>840.62786764919235</c:v>
                      </c:pt>
                      <c:pt idx="167">
                        <c:v>839.38522283362602</c:v>
                      </c:pt>
                      <c:pt idx="168">
                        <c:v>838.03225830577128</c:v>
                      </c:pt>
                      <c:pt idx="169">
                        <c:v>836.74132437034245</c:v>
                      </c:pt>
                      <c:pt idx="170">
                        <c:v>835.45338761668165</c:v>
                      </c:pt>
                      <c:pt idx="171">
                        <c:v>833.90639568303641</c:v>
                      </c:pt>
                      <c:pt idx="172">
                        <c:v>832.45619069666793</c:v>
                      </c:pt>
                      <c:pt idx="173">
                        <c:v>830.68391454962898</c:v>
                      </c:pt>
                      <c:pt idx="174">
                        <c:v>828.82797365944532</c:v>
                      </c:pt>
                      <c:pt idx="175">
                        <c:v>827.00738262217089</c:v>
                      </c:pt>
                      <c:pt idx="176">
                        <c:v>824.91799163862754</c:v>
                      </c:pt>
                      <c:pt idx="177">
                        <c:v>823.46500039965929</c:v>
                      </c:pt>
                      <c:pt idx="178">
                        <c:v>822.26574002930454</c:v>
                      </c:pt>
                      <c:pt idx="179">
                        <c:v>820.93104799373998</c:v>
                      </c:pt>
                      <c:pt idx="180">
                        <c:v>819.55869967803608</c:v>
                      </c:pt>
                      <c:pt idx="181">
                        <c:v>817.8939468468227</c:v>
                      </c:pt>
                      <c:pt idx="182">
                        <c:v>815.06877044889336</c:v>
                      </c:pt>
                      <c:pt idx="183">
                        <c:v>811.64547335946656</c:v>
                      </c:pt>
                      <c:pt idx="184">
                        <c:v>809.12778187833339</c:v>
                      </c:pt>
                      <c:pt idx="185">
                        <c:v>807.3504303597025</c:v>
                      </c:pt>
                      <c:pt idx="186">
                        <c:v>805.88470584126549</c:v>
                      </c:pt>
                      <c:pt idx="187">
                        <c:v>804.51192561200821</c:v>
                      </c:pt>
                      <c:pt idx="188">
                        <c:v>803.10864467938109</c:v>
                      </c:pt>
                      <c:pt idx="189">
                        <c:v>801.69527694779026</c:v>
                      </c:pt>
                      <c:pt idx="190">
                        <c:v>800.26108478187098</c:v>
                      </c:pt>
                      <c:pt idx="191">
                        <c:v>798.63157213677164</c:v>
                      </c:pt>
                      <c:pt idx="192">
                        <c:v>796.3838806023482</c:v>
                      </c:pt>
                      <c:pt idx="193">
                        <c:v>794.17787286848068</c:v>
                      </c:pt>
                      <c:pt idx="194">
                        <c:v>792.28680309959009</c:v>
                      </c:pt>
                      <c:pt idx="195">
                        <c:v>790.55369429493544</c:v>
                      </c:pt>
                      <c:pt idx="196">
                        <c:v>788.88663226426695</c:v>
                      </c:pt>
                      <c:pt idx="197">
                        <c:v>787.07074508032997</c:v>
                      </c:pt>
                      <c:pt idx="198">
                        <c:v>784.30625317247393</c:v>
                      </c:pt>
                      <c:pt idx="199">
                        <c:v>781.31830499471334</c:v>
                      </c:pt>
                      <c:pt idx="200">
                        <c:v>778.80093399409714</c:v>
                      </c:pt>
                      <c:pt idx="201">
                        <c:v>776.36915210863287</c:v>
                      </c:pt>
                      <c:pt idx="202">
                        <c:v>774.09661747300277</c:v>
                      </c:pt>
                      <c:pt idx="203">
                        <c:v>771.66796825332983</c:v>
                      </c:pt>
                      <c:pt idx="204">
                        <c:v>769.20223061723163</c:v>
                      </c:pt>
                      <c:pt idx="205">
                        <c:v>767.36381605522615</c:v>
                      </c:pt>
                      <c:pt idx="206">
                        <c:v>765.74877160087362</c:v>
                      </c:pt>
                      <c:pt idx="207">
                        <c:v>763.74557219717849</c:v>
                      </c:pt>
                      <c:pt idx="208">
                        <c:v>761.69186271569049</c:v>
                      </c:pt>
                      <c:pt idx="209">
                        <c:v>757.93639870677691</c:v>
                      </c:pt>
                      <c:pt idx="210">
                        <c:v>752.96228099952236</c:v>
                      </c:pt>
                      <c:pt idx="211">
                        <c:v>749.25165044380753</c:v>
                      </c:pt>
                      <c:pt idx="212">
                        <c:v>746.5296801955011</c:v>
                      </c:pt>
                      <c:pt idx="213">
                        <c:v>743.23012024464708</c:v>
                      </c:pt>
                      <c:pt idx="214">
                        <c:v>738.97789003073183</c:v>
                      </c:pt>
                      <c:pt idx="215">
                        <c:v>735.45918403591656</c:v>
                      </c:pt>
                      <c:pt idx="216">
                        <c:v>732.65166108999767</c:v>
                      </c:pt>
                      <c:pt idx="217">
                        <c:v>730.01536265178481</c:v>
                      </c:pt>
                      <c:pt idx="218">
                        <c:v>727.16782228703642</c:v>
                      </c:pt>
                      <c:pt idx="219">
                        <c:v>723.68310371023222</c:v>
                      </c:pt>
                      <c:pt idx="220">
                        <c:v>719.78064720393877</c:v>
                      </c:pt>
                      <c:pt idx="221">
                        <c:v>716.20103648845486</c:v>
                      </c:pt>
                      <c:pt idx="222">
                        <c:v>712.38181913604444</c:v>
                      </c:pt>
                      <c:pt idx="223">
                        <c:v>706.67022020385104</c:v>
                      </c:pt>
                      <c:pt idx="224">
                        <c:v>700.50630900577653</c:v>
                      </c:pt>
                      <c:pt idx="225">
                        <c:v>696.16247553958874</c:v>
                      </c:pt>
                      <c:pt idx="226">
                        <c:v>691.99263977379417</c:v>
                      </c:pt>
                      <c:pt idx="227">
                        <c:v>684.05524293925612</c:v>
                      </c:pt>
                      <c:pt idx="228">
                        <c:v>676.67245746840842</c:v>
                      </c:pt>
                      <c:pt idx="229">
                        <c:v>673.14781731545941</c:v>
                      </c:pt>
                      <c:pt idx="230">
                        <c:v>670.00277844280356</c:v>
                      </c:pt>
                      <c:pt idx="231">
                        <c:v>666.22667110456882</c:v>
                      </c:pt>
                      <c:pt idx="232">
                        <c:v>661.9393320945519</c:v>
                      </c:pt>
                      <c:pt idx="233">
                        <c:v>657.41662547899375</c:v>
                      </c:pt>
                      <c:pt idx="234">
                        <c:v>652.42242443121324</c:v>
                      </c:pt>
                      <c:pt idx="235">
                        <c:v>646.18140018807355</c:v>
                      </c:pt>
                      <c:pt idx="236">
                        <c:v>640.39187522112547</c:v>
                      </c:pt>
                      <c:pt idx="237">
                        <c:v>636.43026667194772</c:v>
                      </c:pt>
                      <c:pt idx="238">
                        <c:v>632.59735686940394</c:v>
                      </c:pt>
                      <c:pt idx="239">
                        <c:v>625.63167047595584</c:v>
                      </c:pt>
                      <c:pt idx="240">
                        <c:v>617.880664805219</c:v>
                      </c:pt>
                      <c:pt idx="241">
                        <c:v>613.20690631650814</c:v>
                      </c:pt>
                      <c:pt idx="242">
                        <c:v>608.5735048765722</c:v>
                      </c:pt>
                      <c:pt idx="243">
                        <c:v>603.90733323038489</c:v>
                      </c:pt>
                      <c:pt idx="244">
                        <c:v>599.97078953717596</c:v>
                      </c:pt>
                      <c:pt idx="245">
                        <c:v>596.04147415906914</c:v>
                      </c:pt>
                      <c:pt idx="246">
                        <c:v>591.59592567672848</c:v>
                      </c:pt>
                      <c:pt idx="247">
                        <c:v>587.07350936711418</c:v>
                      </c:pt>
                      <c:pt idx="248">
                        <c:v>582.86729078361861</c:v>
                      </c:pt>
                      <c:pt idx="249">
                        <c:v>577.78918024479253</c:v>
                      </c:pt>
                      <c:pt idx="250">
                        <c:v>570.8595080670608</c:v>
                      </c:pt>
                      <c:pt idx="251">
                        <c:v>564.18185424828198</c:v>
                      </c:pt>
                      <c:pt idx="252">
                        <c:v>560.04421134714607</c:v>
                      </c:pt>
                      <c:pt idx="253">
                        <c:v>556.28745396203863</c:v>
                      </c:pt>
                      <c:pt idx="254">
                        <c:v>551.28822861207163</c:v>
                      </c:pt>
                      <c:pt idx="255">
                        <c:v>543.83294038992926</c:v>
                      </c:pt>
                      <c:pt idx="256">
                        <c:v>536.62575272207187</c:v>
                      </c:pt>
                      <c:pt idx="257">
                        <c:v>532.55736819989284</c:v>
                      </c:pt>
                      <c:pt idx="258">
                        <c:v>528.50384279264176</c:v>
                      </c:pt>
                      <c:pt idx="259">
                        <c:v>518.74021111709101</c:v>
                      </c:pt>
                      <c:pt idx="260">
                        <c:v>507.42568016465486</c:v>
                      </c:pt>
                      <c:pt idx="261">
                        <c:v>500.78727837772601</c:v>
                      </c:pt>
                      <c:pt idx="262">
                        <c:v>494.69868305476706</c:v>
                      </c:pt>
                      <c:pt idx="263">
                        <c:v>488.07933176992998</c:v>
                      </c:pt>
                      <c:pt idx="264">
                        <c:v>480.77262015835805</c:v>
                      </c:pt>
                      <c:pt idx="265">
                        <c:v>473.09858331522651</c:v>
                      </c:pt>
                      <c:pt idx="266">
                        <c:v>465.60156053795822</c:v>
                      </c:pt>
                      <c:pt idx="267">
                        <c:v>457.61475508155655</c:v>
                      </c:pt>
                      <c:pt idx="268">
                        <c:v>441.52883550740199</c:v>
                      </c:pt>
                      <c:pt idx="269">
                        <c:v>426.76710946483792</c:v>
                      </c:pt>
                      <c:pt idx="270">
                        <c:v>414.53286505675192</c:v>
                      </c:pt>
                      <c:pt idx="271">
                        <c:v>403.20727846541757</c:v>
                      </c:pt>
                      <c:pt idx="272">
                        <c:v>394.58929485927348</c:v>
                      </c:pt>
                      <c:pt idx="273">
                        <c:v>388.4555660732089</c:v>
                      </c:pt>
                      <c:pt idx="274">
                        <c:v>403.46162296477291</c:v>
                      </c:pt>
                      <c:pt idx="275">
                        <c:v>425.34570195626856</c:v>
                      </c:pt>
                    </c:numCache>
                  </c:numRef>
                </c:yVal>
                <c:smooth val="0"/>
                <c:extLst xmlns:c15="http://schemas.microsoft.com/office/drawing/2012/chart">
                  <c:ext xmlns:c16="http://schemas.microsoft.com/office/drawing/2014/chart" uri="{C3380CC4-5D6E-409C-BE32-E72D297353CC}">
                    <c16:uniqueId val="{00000007-9EB9-4BB6-81C0-99BADF43962F}"/>
                  </c:ext>
                </c:extLst>
              </c15:ser>
            </c15:filteredScatterSeries>
            <c15:filteredScatterSeries>
              <c15:ser>
                <c:idx val="10"/>
                <c:order val="8"/>
                <c:marker>
                  <c:symbol val="none"/>
                </c:marker>
                <c:xVal>
                  <c:numRef>
                    <c:extLst xmlns:c15="http://schemas.microsoft.com/office/drawing/2012/chart">
                      <c:ext xmlns:c15="http://schemas.microsoft.com/office/drawing/2012/chart" uri="{02D57815-91ED-43cb-92C2-25804820EDAC}">
                        <c15:formulaRef>
                          <c15:sqref>Tabelle1!$AB$4:$AB$279</c15:sqref>
                        </c15:formulaRef>
                      </c:ext>
                    </c:extLst>
                    <c:numCache>
                      <c:formatCode>0.00</c:formatCode>
                      <c:ptCount val="276"/>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extLst xmlns:c15="http://schemas.microsoft.com/office/drawing/2012/chart">
                      <c:ext xmlns:c15="http://schemas.microsoft.com/office/drawing/2012/chart" uri="{02D57815-91ED-43cb-92C2-25804820EDAC}">
                        <c15:formulaRef>
                          <c15:sqref>Tabelle1!$AJ$4:$AJ$279</c15:sqref>
                        </c15:formulaRef>
                      </c:ext>
                    </c:extLst>
                    <c:numCache>
                      <c:formatCode>0</c:formatCode>
                      <c:ptCount val="276"/>
                      <c:pt idx="0">
                        <c:v>300</c:v>
                      </c:pt>
                      <c:pt idx="1">
                        <c:v>300</c:v>
                      </c:pt>
                      <c:pt idx="2">
                        <c:v>854.09059581695089</c:v>
                      </c:pt>
                      <c:pt idx="3">
                        <c:v>869.54995262318334</c:v>
                      </c:pt>
                      <c:pt idx="4">
                        <c:v>891.94491129334858</c:v>
                      </c:pt>
                      <c:pt idx="5">
                        <c:v>909.35729965794485</c:v>
                      </c:pt>
                      <c:pt idx="6">
                        <c:v>913.52352542868971</c:v>
                      </c:pt>
                      <c:pt idx="7">
                        <c:v>917.58555742940655</c:v>
                      </c:pt>
                      <c:pt idx="8">
                        <c:v>922.62711303631716</c:v>
                      </c:pt>
                      <c:pt idx="9">
                        <c:v>928.05900497813923</c:v>
                      </c:pt>
                      <c:pt idx="10">
                        <c:v>932.21555855183465</c:v>
                      </c:pt>
                      <c:pt idx="11">
                        <c:v>934.76044887290232</c:v>
                      </c:pt>
                      <c:pt idx="12">
                        <c:v>937.29043531670106</c:v>
                      </c:pt>
                      <c:pt idx="13">
                        <c:v>940.03072585054167</c:v>
                      </c:pt>
                      <c:pt idx="14">
                        <c:v>942.12676446108526</c:v>
                      </c:pt>
                      <c:pt idx="15">
                        <c:v>944.54853616605419</c:v>
                      </c:pt>
                      <c:pt idx="16">
                        <c:v>949.46483658208228</c:v>
                      </c:pt>
                      <c:pt idx="17">
                        <c:v>954.47201545396888</c:v>
                      </c:pt>
                      <c:pt idx="18">
                        <c:v>956.80778077604577</c:v>
                      </c:pt>
                      <c:pt idx="19">
                        <c:v>958.51559949020896</c:v>
                      </c:pt>
                      <c:pt idx="20">
                        <c:v>960.18004630333883</c:v>
                      </c:pt>
                      <c:pt idx="21">
                        <c:v>961.74991480060226</c:v>
                      </c:pt>
                      <c:pt idx="22">
                        <c:v>963.29988675382299</c:v>
                      </c:pt>
                      <c:pt idx="23">
                        <c:v>964.83288344669165</c:v>
                      </c:pt>
                      <c:pt idx="24">
                        <c:v>967.17261606272427</c:v>
                      </c:pt>
                      <c:pt idx="25">
                        <c:v>969.54887643328993</c:v>
                      </c:pt>
                      <c:pt idx="26">
                        <c:v>971.33143550030741</c:v>
                      </c:pt>
                      <c:pt idx="27">
                        <c:v>973.47788934819448</c:v>
                      </c:pt>
                      <c:pt idx="28">
                        <c:v>976.04091585347248</c:v>
                      </c:pt>
                      <c:pt idx="29">
                        <c:v>979.75414542616443</c:v>
                      </c:pt>
                      <c:pt idx="30">
                        <c:v>983.94576356758273</c:v>
                      </c:pt>
                      <c:pt idx="31">
                        <c:v>986.43827390737056</c:v>
                      </c:pt>
                      <c:pt idx="32">
                        <c:v>988.00961621913632</c:v>
                      </c:pt>
                      <c:pt idx="33">
                        <c:v>989.43058657114477</c:v>
                      </c:pt>
                      <c:pt idx="34">
                        <c:v>990.54633529847467</c:v>
                      </c:pt>
                      <c:pt idx="35">
                        <c:v>991.67174650094546</c:v>
                      </c:pt>
                      <c:pt idx="36">
                        <c:v>992.6987964793683</c:v>
                      </c:pt>
                      <c:pt idx="37">
                        <c:v>993.7460183321316</c:v>
                      </c:pt>
                      <c:pt idx="38">
                        <c:v>994.88582331573502</c:v>
                      </c:pt>
                      <c:pt idx="39">
                        <c:v>996.23007408259127</c:v>
                      </c:pt>
                      <c:pt idx="40">
                        <c:v>997.44675858399012</c:v>
                      </c:pt>
                      <c:pt idx="41">
                        <c:v>998.62925912561707</c:v>
                      </c:pt>
                      <c:pt idx="42">
                        <c:v>999.7995663528875</c:v>
                      </c:pt>
                      <c:pt idx="43">
                        <c:v>1000.5907710135226</c:v>
                      </c:pt>
                      <c:pt idx="44">
                        <c:v>1001.3250901942125</c:v>
                      </c:pt>
                      <c:pt idx="45">
                        <c:v>1002.3765572279137</c:v>
                      </c:pt>
                      <c:pt idx="46">
                        <c:v>1003.5280317280776</c:v>
                      </c:pt>
                      <c:pt idx="47">
                        <c:v>1004.6307316775691</c:v>
                      </c:pt>
                      <c:pt idx="48">
                        <c:v>1005.9896319792572</c:v>
                      </c:pt>
                      <c:pt idx="49">
                        <c:v>1007.5111517892846</c:v>
                      </c:pt>
                      <c:pt idx="50">
                        <c:v>1008.589138981491</c:v>
                      </c:pt>
                      <c:pt idx="51">
                        <c:v>1009.645652421498</c:v>
                      </c:pt>
                      <c:pt idx="52">
                        <c:v>1010.6692028225709</c:v>
                      </c:pt>
                      <c:pt idx="53">
                        <c:v>1011.6431054362615</c:v>
                      </c:pt>
                      <c:pt idx="54">
                        <c:v>1012.6850907535068</c:v>
                      </c:pt>
                      <c:pt idx="55">
                        <c:v>1013.7855413130932</c:v>
                      </c:pt>
                      <c:pt idx="56">
                        <c:v>1014.7322984706968</c:v>
                      </c:pt>
                      <c:pt idx="57">
                        <c:v>1015.5332742864834</c:v>
                      </c:pt>
                      <c:pt idx="58">
                        <c:v>1016.2786729334072</c:v>
                      </c:pt>
                      <c:pt idx="59">
                        <c:v>1016.9134610614775</c:v>
                      </c:pt>
                      <c:pt idx="60">
                        <c:v>1017.4403386995463</c:v>
                      </c:pt>
                      <c:pt idx="61">
                        <c:v>1018.1855525105245</c:v>
                      </c:pt>
                      <c:pt idx="62">
                        <c:v>1019.2077907834098</c:v>
                      </c:pt>
                      <c:pt idx="63">
                        <c:v>1020.1009454975058</c:v>
                      </c:pt>
                      <c:pt idx="64">
                        <c:v>1020.49721945665</c:v>
                      </c:pt>
                      <c:pt idx="65">
                        <c:v>1020.8638515847689</c:v>
                      </c:pt>
                      <c:pt idx="66">
                        <c:v>1021.1317790095048</c:v>
                      </c:pt>
                      <c:pt idx="67">
                        <c:v>1021.3368814069262</c:v>
                      </c:pt>
                      <c:pt idx="68">
                        <c:v>1021.60176646573</c:v>
                      </c:pt>
                      <c:pt idx="69">
                        <c:v>1021.7644801085793</c:v>
                      </c:pt>
                      <c:pt idx="70">
                        <c:v>1021.9036254260376</c:v>
                      </c:pt>
                      <c:pt idx="71">
                        <c:v>1022.1189588801408</c:v>
                      </c:pt>
                      <c:pt idx="72">
                        <c:v>1022.4465637570862</c:v>
                      </c:pt>
                      <c:pt idx="73">
                        <c:v>1022.7173085574585</c:v>
                      </c:pt>
                      <c:pt idx="74">
                        <c:v>1022.9546564435086</c:v>
                      </c:pt>
                      <c:pt idx="75">
                        <c:v>1023.1731725884779</c:v>
                      </c:pt>
                      <c:pt idx="76">
                        <c:v>1023.4358469699442</c:v>
                      </c:pt>
                      <c:pt idx="77">
                        <c:v>1023.7488502992657</c:v>
                      </c:pt>
                      <c:pt idx="78">
                        <c:v>1024.0050248187358</c:v>
                      </c:pt>
                      <c:pt idx="79">
                        <c:v>1024.2201344148316</c:v>
                      </c:pt>
                      <c:pt idx="80">
                        <c:v>1024.4177803514824</c:v>
                      </c:pt>
                      <c:pt idx="81">
                        <c:v>1024.615136478307</c:v>
                      </c:pt>
                      <c:pt idx="82">
                        <c:v>1024.7189189072576</c:v>
                      </c:pt>
                      <c:pt idx="83">
                        <c:v>1024.8728325242453</c:v>
                      </c:pt>
                      <c:pt idx="84">
                        <c:v>1025.0199900584764</c:v>
                      </c:pt>
                      <c:pt idx="85">
                        <c:v>1025.1806791711538</c:v>
                      </c:pt>
                      <c:pt idx="86">
                        <c:v>1025.2837667527465</c:v>
                      </c:pt>
                      <c:pt idx="87">
                        <c:v>1025.3604741954671</c:v>
                      </c:pt>
                      <c:pt idx="88">
                        <c:v>1025.4349276692835</c:v>
                      </c:pt>
                      <c:pt idx="89">
                        <c:v>1025.5295925338175</c:v>
                      </c:pt>
                      <c:pt idx="90">
                        <c:v>1025.5880672037304</c:v>
                      </c:pt>
                      <c:pt idx="91">
                        <c:v>1025.6525226749538</c:v>
                      </c:pt>
                      <c:pt idx="92">
                        <c:v>1025.6559377290396</c:v>
                      </c:pt>
                      <c:pt idx="93">
                        <c:v>1025.6802325071728</c:v>
                      </c:pt>
                      <c:pt idx="94">
                        <c:v>1025.7121261170353</c:v>
                      </c:pt>
                      <c:pt idx="95">
                        <c:v>1025.7197089174517</c:v>
                      </c:pt>
                      <c:pt idx="96">
                        <c:v>1025.6945478985133</c:v>
                      </c:pt>
                      <c:pt idx="97">
                        <c:v>1025.6142541425031</c:v>
                      </c:pt>
                      <c:pt idx="98">
                        <c:v>1025.5376175734691</c:v>
                      </c:pt>
                      <c:pt idx="99">
                        <c:v>1025.4287070877583</c:v>
                      </c:pt>
                      <c:pt idx="100">
                        <c:v>1025.3355519909828</c:v>
                      </c:pt>
                      <c:pt idx="101">
                        <c:v>1025.2609419220623</c:v>
                      </c:pt>
                      <c:pt idx="102">
                        <c:v>1025.2384255584325</c:v>
                      </c:pt>
                      <c:pt idx="103">
                        <c:v>1025.1494685419809</c:v>
                      </c:pt>
                      <c:pt idx="104">
                        <c:v>1025.1466044858369</c:v>
                      </c:pt>
                      <c:pt idx="105">
                        <c:v>1025.0673411682126</c:v>
                      </c:pt>
                      <c:pt idx="106">
                        <c:v>1025.022037267719</c:v>
                      </c:pt>
                      <c:pt idx="107">
                        <c:v>1024.9584818507367</c:v>
                      </c:pt>
                      <c:pt idx="108">
                        <c:v>1024.863894477036</c:v>
                      </c:pt>
                      <c:pt idx="109">
                        <c:v>1024.7682882886652</c:v>
                      </c:pt>
                      <c:pt idx="110">
                        <c:v>1024.6966895795142</c:v>
                      </c:pt>
                      <c:pt idx="111">
                        <c:v>1024.6199204866552</c:v>
                      </c:pt>
                      <c:pt idx="112">
                        <c:v>1024.4645481548571</c:v>
                      </c:pt>
                      <c:pt idx="113">
                        <c:v>1023.789915164969</c:v>
                      </c:pt>
                      <c:pt idx="114">
                        <c:v>1023.2102581526842</c:v>
                      </c:pt>
                      <c:pt idx="115">
                        <c:v>1022.913862553887</c:v>
                      </c:pt>
                      <c:pt idx="116">
                        <c:v>1022.5754454986313</c:v>
                      </c:pt>
                      <c:pt idx="117">
                        <c:v>1022.3016663045397</c:v>
                      </c:pt>
                      <c:pt idx="118">
                        <c:v>1021.970832135356</c:v>
                      </c:pt>
                      <c:pt idx="119">
                        <c:v>1021.5924469865439</c:v>
                      </c:pt>
                      <c:pt idx="120">
                        <c:v>1021.0895611693192</c:v>
                      </c:pt>
                      <c:pt idx="121">
                        <c:v>1020.7405408339887</c:v>
                      </c:pt>
                      <c:pt idx="122">
                        <c:v>1020.4129419142332</c:v>
                      </c:pt>
                      <c:pt idx="123">
                        <c:v>1019.9956931360791</c:v>
                      </c:pt>
                      <c:pt idx="124">
                        <c:v>1019.2327851812423</c:v>
                      </c:pt>
                      <c:pt idx="125">
                        <c:v>1018.3244677585752</c:v>
                      </c:pt>
                      <c:pt idx="126">
                        <c:v>1017.6235708651376</c:v>
                      </c:pt>
                      <c:pt idx="127">
                        <c:v>1017.1266930190684</c:v>
                      </c:pt>
                      <c:pt idx="128">
                        <c:v>1016.8269214670302</c:v>
                      </c:pt>
                      <c:pt idx="129">
                        <c:v>1016.5629760876869</c:v>
                      </c:pt>
                      <c:pt idx="130">
                        <c:v>1016.2062655001916</c:v>
                      </c:pt>
                      <c:pt idx="131">
                        <c:v>1015.7003574610957</c:v>
                      </c:pt>
                      <c:pt idx="132">
                        <c:v>1015.0410664560345</c:v>
                      </c:pt>
                      <c:pt idx="133">
                        <c:v>1014.4886535986781</c:v>
                      </c:pt>
                      <c:pt idx="134">
                        <c:v>1013.9175711556286</c:v>
                      </c:pt>
                      <c:pt idx="135">
                        <c:v>1013.358605059422</c:v>
                      </c:pt>
                      <c:pt idx="136">
                        <c:v>1012.8408652695703</c:v>
                      </c:pt>
                      <c:pt idx="137">
                        <c:v>1012.4492040948512</c:v>
                      </c:pt>
                      <c:pt idx="138">
                        <c:v>1011.9756726823979</c:v>
                      </c:pt>
                      <c:pt idx="139">
                        <c:v>1011.436941749971</c:v>
                      </c:pt>
                      <c:pt idx="140">
                        <c:v>1010.7021404210011</c:v>
                      </c:pt>
                      <c:pt idx="141">
                        <c:v>1009.9140705624858</c:v>
                      </c:pt>
                      <c:pt idx="142">
                        <c:v>1009.1975767119459</c:v>
                      </c:pt>
                      <c:pt idx="143">
                        <c:v>1008.485872065459</c:v>
                      </c:pt>
                      <c:pt idx="144">
                        <c:v>1007.7989132037702</c:v>
                      </c:pt>
                      <c:pt idx="145">
                        <c:v>1007.2324610985281</c:v>
                      </c:pt>
                      <c:pt idx="146">
                        <c:v>1006.6133089990014</c:v>
                      </c:pt>
                      <c:pt idx="147">
                        <c:v>1005.7690306564955</c:v>
                      </c:pt>
                      <c:pt idx="148">
                        <c:v>1004.766735130952</c:v>
                      </c:pt>
                      <c:pt idx="149">
                        <c:v>1003.3772544282826</c:v>
                      </c:pt>
                      <c:pt idx="150">
                        <c:v>1001.8870677803895</c:v>
                      </c:pt>
                      <c:pt idx="151">
                        <c:v>1000.7562172879631</c:v>
                      </c:pt>
                      <c:pt idx="152">
                        <c:v>999.60570797838227</c:v>
                      </c:pt>
                      <c:pt idx="153">
                        <c:v>998.48426022481055</c:v>
                      </c:pt>
                      <c:pt idx="154">
                        <c:v>997.4414862471001</c:v>
                      </c:pt>
                      <c:pt idx="155">
                        <c:v>995.9122626097635</c:v>
                      </c:pt>
                      <c:pt idx="156">
                        <c:v>993.95996053905742</c:v>
                      </c:pt>
                      <c:pt idx="157">
                        <c:v>992.31671323513933</c:v>
                      </c:pt>
                      <c:pt idx="158">
                        <c:v>991.07008656861149</c:v>
                      </c:pt>
                      <c:pt idx="159">
                        <c:v>990.14506316903351</c:v>
                      </c:pt>
                      <c:pt idx="160">
                        <c:v>989.29684980891534</c:v>
                      </c:pt>
                      <c:pt idx="161">
                        <c:v>988.33660160534328</c:v>
                      </c:pt>
                      <c:pt idx="162">
                        <c:v>987.14132304889938</c:v>
                      </c:pt>
                      <c:pt idx="163">
                        <c:v>985.55981551864568</c:v>
                      </c:pt>
                      <c:pt idx="164">
                        <c:v>983.75678127603942</c:v>
                      </c:pt>
                      <c:pt idx="165">
                        <c:v>981.95660568283085</c:v>
                      </c:pt>
                      <c:pt idx="166">
                        <c:v>980.27823832814374</c:v>
                      </c:pt>
                      <c:pt idx="167">
                        <c:v>978.85170949183805</c:v>
                      </c:pt>
                      <c:pt idx="168">
                        <c:v>977.29222004924907</c:v>
                      </c:pt>
                      <c:pt idx="169">
                        <c:v>975.7966145399871</c:v>
                      </c:pt>
                      <c:pt idx="170">
                        <c:v>974.29726373865378</c:v>
                      </c:pt>
                      <c:pt idx="171">
                        <c:v>972.48942523113863</c:v>
                      </c:pt>
                      <c:pt idx="172">
                        <c:v>970.79234665504646</c:v>
                      </c:pt>
                      <c:pt idx="173">
                        <c:v>968.72287422983311</c:v>
                      </c:pt>
                      <c:pt idx="174">
                        <c:v>966.56886474455041</c:v>
                      </c:pt>
                      <c:pt idx="175">
                        <c:v>964.47268107053833</c:v>
                      </c:pt>
                      <c:pt idx="176">
                        <c:v>962.08435090697617</c:v>
                      </c:pt>
                      <c:pt idx="177">
                        <c:v>960.42891227531175</c:v>
                      </c:pt>
                      <c:pt idx="178">
                        <c:v>959.0620083795767</c:v>
                      </c:pt>
                      <c:pt idx="179">
                        <c:v>957.5367343292022</c:v>
                      </c:pt>
                      <c:pt idx="180">
                        <c:v>955.96108379127622</c:v>
                      </c:pt>
                      <c:pt idx="181">
                        <c:v>954.03713662965799</c:v>
                      </c:pt>
                      <c:pt idx="182">
                        <c:v>950.74168487615543</c:v>
                      </c:pt>
                      <c:pt idx="183">
                        <c:v>946.72412532180988</c:v>
                      </c:pt>
                      <c:pt idx="184">
                        <c:v>943.78146702829861</c:v>
                      </c:pt>
                      <c:pt idx="185">
                        <c:v>941.72006157552869</c:v>
                      </c:pt>
                      <c:pt idx="186">
                        <c:v>940.03119610966598</c:v>
                      </c:pt>
                      <c:pt idx="187">
                        <c:v>938.45738144596169</c:v>
                      </c:pt>
                      <c:pt idx="188">
                        <c:v>936.85427208298825</c:v>
                      </c:pt>
                      <c:pt idx="189">
                        <c:v>935.24237147724807</c:v>
                      </c:pt>
                      <c:pt idx="190">
                        <c:v>933.60601820085549</c:v>
                      </c:pt>
                      <c:pt idx="191">
                        <c:v>931.74166925560667</c:v>
                      </c:pt>
                      <c:pt idx="192">
                        <c:v>929.15426346847914</c:v>
                      </c:pt>
                      <c:pt idx="193">
                        <c:v>926.59288334179007</c:v>
                      </c:pt>
                      <c:pt idx="194">
                        <c:v>924.38107711890643</c:v>
                      </c:pt>
                      <c:pt idx="195">
                        <c:v>922.34502739179266</c:v>
                      </c:pt>
                      <c:pt idx="196">
                        <c:v>920.38334333357568</c:v>
                      </c:pt>
                      <c:pt idx="197">
                        <c:v>918.24879883785866</c:v>
                      </c:pt>
                      <c:pt idx="198">
                        <c:v>915.01577971148652</c:v>
                      </c:pt>
                      <c:pt idx="199">
                        <c:v>911.5549186334872</c:v>
                      </c:pt>
                      <c:pt idx="200">
                        <c:v>908.66524352705164</c:v>
                      </c:pt>
                      <c:pt idx="201">
                        <c:v>905.88762980687477</c:v>
                      </c:pt>
                      <c:pt idx="202">
                        <c:v>903.29342404943782</c:v>
                      </c:pt>
                      <c:pt idx="203">
                        <c:v>900.51111720470226</c:v>
                      </c:pt>
                      <c:pt idx="204">
                        <c:v>897.66673824323914</c:v>
                      </c:pt>
                      <c:pt idx="205">
                        <c:v>895.53060737275393</c:v>
                      </c:pt>
                      <c:pt idx="206">
                        <c:v>893.64361185529458</c:v>
                      </c:pt>
                      <c:pt idx="207">
                        <c:v>891.29228136127665</c:v>
                      </c:pt>
                      <c:pt idx="208">
                        <c:v>888.87426670549007</c:v>
                      </c:pt>
                      <c:pt idx="209">
                        <c:v>884.45479476469973</c:v>
                      </c:pt>
                      <c:pt idx="210">
                        <c:v>878.65428635388423</c:v>
                      </c:pt>
                      <c:pt idx="211">
                        <c:v>874.38181550050308</c:v>
                      </c:pt>
                      <c:pt idx="212">
                        <c:v>871.26928731468843</c:v>
                      </c:pt>
                      <c:pt idx="213">
                        <c:v>867.50278574626464</c:v>
                      </c:pt>
                      <c:pt idx="214">
                        <c:v>862.6261267310241</c:v>
                      </c:pt>
                      <c:pt idx="215">
                        <c:v>858.55048980764138</c:v>
                      </c:pt>
                      <c:pt idx="216">
                        <c:v>855.26983806389364</c:v>
                      </c:pt>
                      <c:pt idx="217">
                        <c:v>852.17132770249225</c:v>
                      </c:pt>
                      <c:pt idx="218">
                        <c:v>848.81487737460543</c:v>
                      </c:pt>
                      <c:pt idx="219">
                        <c:v>844.71103251681302</c:v>
                      </c:pt>
                      <c:pt idx="220">
                        <c:v>840.14177073465362</c:v>
                      </c:pt>
                      <c:pt idx="221">
                        <c:v>835.98655146928354</c:v>
                      </c:pt>
                      <c:pt idx="222">
                        <c:v>831.58899865984472</c:v>
                      </c:pt>
                      <c:pt idx="223">
                        <c:v>825.04599532073541</c:v>
                      </c:pt>
                      <c:pt idx="224">
                        <c:v>817.95295002050671</c:v>
                      </c:pt>
                      <c:pt idx="225">
                        <c:v>812.89919594563264</c:v>
                      </c:pt>
                      <c:pt idx="226">
                        <c:v>808.00361714430642</c:v>
                      </c:pt>
                      <c:pt idx="227">
                        <c:v>798.63266037931703</c:v>
                      </c:pt>
                      <c:pt idx="228">
                        <c:v>789.97267106079539</c:v>
                      </c:pt>
                      <c:pt idx="229">
                        <c:v>785.87994038699026</c:v>
                      </c:pt>
                      <c:pt idx="230">
                        <c:v>782.24946330498119</c:v>
                      </c:pt>
                      <c:pt idx="231">
                        <c:v>777.90883302434327</c:v>
                      </c:pt>
                      <c:pt idx="232">
                        <c:v>772.98774324440615</c:v>
                      </c:pt>
                      <c:pt idx="233">
                        <c:v>767.78144318183524</c:v>
                      </c:pt>
                      <c:pt idx="234">
                        <c:v>761.99074817910889</c:v>
                      </c:pt>
                      <c:pt idx="235">
                        <c:v>754.67919704262613</c:v>
                      </c:pt>
                      <c:pt idx="236">
                        <c:v>747.83944069528332</c:v>
                      </c:pt>
                      <c:pt idx="237">
                        <c:v>743.14761997092285</c:v>
                      </c:pt>
                      <c:pt idx="238">
                        <c:v>738.61417147103248</c:v>
                      </c:pt>
                      <c:pt idx="239">
                        <c:v>730.42160980897495</c:v>
                      </c:pt>
                      <c:pt idx="240">
                        <c:v>721.39807402579038</c:v>
                      </c:pt>
                      <c:pt idx="241">
                        <c:v>715.99470955510219</c:v>
                      </c:pt>
                      <c:pt idx="242">
                        <c:v>710.64894095145371</c:v>
                      </c:pt>
                      <c:pt idx="243">
                        <c:v>705.25927829908414</c:v>
                      </c:pt>
                      <c:pt idx="244">
                        <c:v>700.6963513313317</c:v>
                      </c:pt>
                      <c:pt idx="245">
                        <c:v>696.12046065063441</c:v>
                      </c:pt>
                      <c:pt idx="246">
                        <c:v>690.9145336453463</c:v>
                      </c:pt>
                      <c:pt idx="247">
                        <c:v>685.58916351549419</c:v>
                      </c:pt>
                      <c:pt idx="248">
                        <c:v>680.6157320777902</c:v>
                      </c:pt>
                      <c:pt idx="249">
                        <c:v>674.59756511234195</c:v>
                      </c:pt>
                      <c:pt idx="250">
                        <c:v>666.38882071617422</c:v>
                      </c:pt>
                      <c:pt idx="251">
                        <c:v>658.51252242209648</c:v>
                      </c:pt>
                      <c:pt idx="252">
                        <c:v>653.65738615738769</c:v>
                      </c:pt>
                      <c:pt idx="253">
                        <c:v>649.26701752810186</c:v>
                      </c:pt>
                      <c:pt idx="254">
                        <c:v>643.44818374124247</c:v>
                      </c:pt>
                      <c:pt idx="255">
                        <c:v>634.80354321749849</c:v>
                      </c:pt>
                      <c:pt idx="256">
                        <c:v>626.45131605908068</c:v>
                      </c:pt>
                      <c:pt idx="257">
                        <c:v>621.72440049544684</c:v>
                      </c:pt>
                      <c:pt idx="258">
                        <c:v>616.99906754354777</c:v>
                      </c:pt>
                      <c:pt idx="259">
                        <c:v>605.53504815478834</c:v>
                      </c:pt>
                      <c:pt idx="260">
                        <c:v>592.11021492708664</c:v>
                      </c:pt>
                      <c:pt idx="261">
                        <c:v>584.19072097768117</c:v>
                      </c:pt>
                      <c:pt idx="262">
                        <c:v>576.92183347669118</c:v>
                      </c:pt>
                      <c:pt idx="263">
                        <c:v>569.03330257728715</c:v>
                      </c:pt>
                      <c:pt idx="264">
                        <c:v>560.36272081286359</c:v>
                      </c:pt>
                      <c:pt idx="265">
                        <c:v>551.31360954683475</c:v>
                      </c:pt>
                      <c:pt idx="266">
                        <c:v>542.53385941815611</c:v>
                      </c:pt>
                      <c:pt idx="267">
                        <c:v>533.23606508090472</c:v>
                      </c:pt>
                      <c:pt idx="268">
                        <c:v>514.57284333109317</c:v>
                      </c:pt>
                      <c:pt idx="269">
                        <c:v>497.31315502256035</c:v>
                      </c:pt>
                      <c:pt idx="270">
                        <c:v>482.77804686093253</c:v>
                      </c:pt>
                      <c:pt idx="271">
                        <c:v>469.09801449449668</c:v>
                      </c:pt>
                      <c:pt idx="272">
                        <c:v>458.54768568323101</c:v>
                      </c:pt>
                      <c:pt idx="273">
                        <c:v>450.97097249717166</c:v>
                      </c:pt>
                      <c:pt idx="274">
                        <c:v>469.40759549108509</c:v>
                      </c:pt>
                      <c:pt idx="275">
                        <c:v>495.63671183094806</c:v>
                      </c:pt>
                    </c:numCache>
                  </c:numRef>
                </c:yVal>
                <c:smooth val="0"/>
                <c:extLst xmlns:c15="http://schemas.microsoft.com/office/drawing/2012/chart">
                  <c:ext xmlns:c16="http://schemas.microsoft.com/office/drawing/2014/chart" uri="{C3380CC4-5D6E-409C-BE32-E72D297353CC}">
                    <c16:uniqueId val="{00000008-9EB9-4BB6-81C0-99BADF43962F}"/>
                  </c:ext>
                </c:extLst>
              </c15:ser>
            </c15:filteredScatterSeries>
            <c15:filteredScatterSeries>
              <c15:ser>
                <c:idx val="1"/>
                <c:order val="9"/>
                <c:tx>
                  <c:v>Fire estimated by calorimeter</c:v>
                </c:tx>
                <c:spPr>
                  <a:ln w="12700"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Tabelle1!$C$2:$C$300</c15:sqref>
                        </c15:formulaRef>
                      </c:ext>
                    </c:extLst>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extLst xmlns:c15="http://schemas.microsoft.com/office/drawing/2012/chart">
                      <c:ext xmlns:c15="http://schemas.microsoft.com/office/drawing/2012/chart" uri="{02D57815-91ED-43cb-92C2-25804820EDAC}">
                        <c15:formulaRef>
                          <c15:sqref>Tabelle1!$U$2:$U$300</c15:sqref>
                        </c15:formulaRef>
                      </c:ext>
                    </c:extLst>
                    <c:numCache>
                      <c:formatCode>0.0</c:formatCode>
                      <c:ptCount val="299"/>
                      <c:pt idx="0">
                        <c:v>20</c:v>
                      </c:pt>
                      <c:pt idx="1">
                        <c:v>20</c:v>
                      </c:pt>
                      <c:pt idx="2">
                        <c:v>20</c:v>
                      </c:pt>
                      <c:pt idx="3">
                        <c:v>20</c:v>
                      </c:pt>
                      <c:pt idx="4">
                        <c:v>65</c:v>
                      </c:pt>
                      <c:pt idx="5">
                        <c:v>615.88757069567339</c:v>
                      </c:pt>
                      <c:pt idx="6">
                        <c:v>652</c:v>
                      </c:pt>
                      <c:pt idx="7">
                        <c:v>621.15109514377275</c:v>
                      </c:pt>
                      <c:pt idx="8">
                        <c:v>534.28820705997134</c:v>
                      </c:pt>
                      <c:pt idx="9">
                        <c:v>579.93029857995975</c:v>
                      </c:pt>
                      <c:pt idx="10">
                        <c:v>695.18467934672526</c:v>
                      </c:pt>
                      <c:pt idx="11">
                        <c:v>754.92176240880644</c:v>
                      </c:pt>
                      <c:pt idx="12">
                        <c:v>681.02061907198959</c:v>
                      </c:pt>
                      <c:pt idx="13">
                        <c:v>755</c:v>
                      </c:pt>
                      <c:pt idx="14">
                        <c:v>777.92160511864995</c:v>
                      </c:pt>
                      <c:pt idx="15">
                        <c:v>673.72452419991566</c:v>
                      </c:pt>
                      <c:pt idx="16">
                        <c:v>462.2385373267241</c:v>
                      </c:pt>
                      <c:pt idx="17">
                        <c:v>657.18852545972504</c:v>
                      </c:pt>
                      <c:pt idx="18">
                        <c:v>777.5268629277216</c:v>
                      </c:pt>
                      <c:pt idx="19">
                        <c:v>775.13280674197415</c:v>
                      </c:pt>
                      <c:pt idx="20">
                        <c:v>777.25699662658417</c:v>
                      </c:pt>
                      <c:pt idx="21">
                        <c:v>819.01957111053719</c:v>
                      </c:pt>
                      <c:pt idx="22">
                        <c:v>804.20466250055063</c:v>
                      </c:pt>
                      <c:pt idx="23">
                        <c:v>762.74055508816377</c:v>
                      </c:pt>
                      <c:pt idx="24">
                        <c:v>603.7934520055037</c:v>
                      </c:pt>
                      <c:pt idx="25">
                        <c:v>733.0696906308068</c:v>
                      </c:pt>
                      <c:pt idx="26">
                        <c:v>768.22891286845766</c:v>
                      </c:pt>
                      <c:pt idx="27">
                        <c:v>611.00691930158075</c:v>
                      </c:pt>
                      <c:pt idx="28">
                        <c:v>615.62003371642561</c:v>
                      </c:pt>
                      <c:pt idx="29">
                        <c:v>457.37945936556451</c:v>
                      </c:pt>
                      <c:pt idx="30">
                        <c:v>536.51821351543367</c:v>
                      </c:pt>
                      <c:pt idx="31">
                        <c:v>697</c:v>
                      </c:pt>
                      <c:pt idx="32">
                        <c:v>720.58972344627159</c:v>
                      </c:pt>
                      <c:pt idx="33">
                        <c:v>795.7098892888614</c:v>
                      </c:pt>
                      <c:pt idx="34">
                        <c:v>757.0549646486063</c:v>
                      </c:pt>
                      <c:pt idx="35">
                        <c:v>829.20275898317163</c:v>
                      </c:pt>
                      <c:pt idx="36">
                        <c:v>799.62238770696501</c:v>
                      </c:pt>
                      <c:pt idx="37">
                        <c:v>749.80211167885011</c:v>
                      </c:pt>
                      <c:pt idx="38">
                        <c:v>718.02422243575131</c:v>
                      </c:pt>
                      <c:pt idx="39">
                        <c:v>711.82403580639391</c:v>
                      </c:pt>
                      <c:pt idx="40">
                        <c:v>782.99533197199719</c:v>
                      </c:pt>
                      <c:pt idx="41">
                        <c:v>690.47009602911112</c:v>
                      </c:pt>
                      <c:pt idx="42">
                        <c:v>775</c:v>
                      </c:pt>
                      <c:pt idx="43">
                        <c:v>868</c:v>
                      </c:pt>
                      <c:pt idx="44">
                        <c:v>808</c:v>
                      </c:pt>
                      <c:pt idx="45">
                        <c:v>725</c:v>
                      </c:pt>
                      <c:pt idx="46">
                        <c:v>684.97222491776756</c:v>
                      </c:pt>
                      <c:pt idx="47">
                        <c:v>744</c:v>
                      </c:pt>
                      <c:pt idx="48">
                        <c:v>562</c:v>
                      </c:pt>
                      <c:pt idx="49">
                        <c:v>643.17423332489989</c:v>
                      </c:pt>
                      <c:pt idx="50">
                        <c:v>741.5700077818168</c:v>
                      </c:pt>
                      <c:pt idx="51">
                        <c:v>648.92724597168797</c:v>
                      </c:pt>
                      <c:pt idx="52">
                        <c:v>726.94613219607038</c:v>
                      </c:pt>
                      <c:pt idx="53">
                        <c:v>654.71503012409755</c:v>
                      </c:pt>
                      <c:pt idx="54">
                        <c:v>638.99876085100198</c:v>
                      </c:pt>
                      <c:pt idx="55">
                        <c:v>659.21812923715834</c:v>
                      </c:pt>
                      <c:pt idx="56">
                        <c:v>626.44357058169533</c:v>
                      </c:pt>
                      <c:pt idx="57">
                        <c:v>745.12744729262579</c:v>
                      </c:pt>
                      <c:pt idx="58">
                        <c:v>705.37528017902127</c:v>
                      </c:pt>
                      <c:pt idx="59">
                        <c:v>773.24578868282777</c:v>
                      </c:pt>
                      <c:pt idx="60">
                        <c:v>707.90320865849367</c:v>
                      </c:pt>
                      <c:pt idx="61">
                        <c:v>603.7367114119437</c:v>
                      </c:pt>
                      <c:pt idx="62">
                        <c:v>513.17082608626515</c:v>
                      </c:pt>
                      <c:pt idx="63">
                        <c:v>774.83193853448859</c:v>
                      </c:pt>
                      <c:pt idx="64">
                        <c:v>819.88489717752509</c:v>
                      </c:pt>
                      <c:pt idx="65">
                        <c:v>820.72217685829116</c:v>
                      </c:pt>
                      <c:pt idx="66">
                        <c:v>909.32380133424442</c:v>
                      </c:pt>
                      <c:pt idx="67">
                        <c:v>997.5947217227199</c:v>
                      </c:pt>
                      <c:pt idx="68">
                        <c:v>966.12405522068809</c:v>
                      </c:pt>
                      <c:pt idx="69">
                        <c:v>992.50014655508403</c:v>
                      </c:pt>
                      <c:pt idx="70">
                        <c:v>927.26743936704281</c:v>
                      </c:pt>
                      <c:pt idx="71">
                        <c:v>912.29133397861187</c:v>
                      </c:pt>
                      <c:pt idx="72">
                        <c:v>801.8139519004676</c:v>
                      </c:pt>
                      <c:pt idx="73">
                        <c:v>777.96414503289645</c:v>
                      </c:pt>
                      <c:pt idx="74">
                        <c:v>852.00574793991404</c:v>
                      </c:pt>
                      <c:pt idx="75">
                        <c:v>800.82318824151196</c:v>
                      </c:pt>
                      <c:pt idx="76">
                        <c:v>734.65191958596552</c:v>
                      </c:pt>
                      <c:pt idx="77">
                        <c:v>750.38812295177274</c:v>
                      </c:pt>
                      <c:pt idx="78">
                        <c:v>782.69521611449898</c:v>
                      </c:pt>
                      <c:pt idx="79">
                        <c:v>774.57683288427847</c:v>
                      </c:pt>
                      <c:pt idx="80">
                        <c:v>751.63668538304091</c:v>
                      </c:pt>
                      <c:pt idx="81">
                        <c:v>801.31717461277958</c:v>
                      </c:pt>
                      <c:pt idx="82">
                        <c:v>829.29251966193294</c:v>
                      </c:pt>
                      <c:pt idx="83">
                        <c:v>816.83764522197907</c:v>
                      </c:pt>
                      <c:pt idx="84">
                        <c:v>809.51342683712835</c:v>
                      </c:pt>
                      <c:pt idx="85">
                        <c:v>789.68898656601209</c:v>
                      </c:pt>
                      <c:pt idx="86">
                        <c:v>826.36258870883034</c:v>
                      </c:pt>
                      <c:pt idx="87">
                        <c:v>820.43727920695335</c:v>
                      </c:pt>
                      <c:pt idx="88">
                        <c:v>785.16058514509029</c:v>
                      </c:pt>
                      <c:pt idx="89">
                        <c:v>672.8395215073441</c:v>
                      </c:pt>
                      <c:pt idx="90">
                        <c:v>688.78393743136826</c:v>
                      </c:pt>
                      <c:pt idx="91">
                        <c:v>764.16651031712729</c:v>
                      </c:pt>
                      <c:pt idx="92">
                        <c:v>810.61140851410255</c:v>
                      </c:pt>
                      <c:pt idx="93">
                        <c:v>825.65646251722569</c:v>
                      </c:pt>
                      <c:pt idx="94">
                        <c:v>781.32299135935364</c:v>
                      </c:pt>
                      <c:pt idx="95">
                        <c:v>814.24670107182567</c:v>
                      </c:pt>
                      <c:pt idx="96">
                        <c:v>791.53930581837994</c:v>
                      </c:pt>
                      <c:pt idx="97">
                        <c:v>721.18336393568393</c:v>
                      </c:pt>
                      <c:pt idx="98">
                        <c:v>661.85520036172329</c:v>
                      </c:pt>
                      <c:pt idx="99">
                        <c:v>756.80422182493078</c:v>
                      </c:pt>
                      <c:pt idx="100">
                        <c:v>896.76538552661225</c:v>
                      </c:pt>
                      <c:pt idx="101">
                        <c:v>880.5863512588827</c:v>
                      </c:pt>
                      <c:pt idx="102">
                        <c:v>914.44689980649866</c:v>
                      </c:pt>
                      <c:pt idx="103">
                        <c:v>943.06875110568035</c:v>
                      </c:pt>
                      <c:pt idx="104">
                        <c:v>941.32386782707204</c:v>
                      </c:pt>
                      <c:pt idx="105">
                        <c:v>940.49389712428592</c:v>
                      </c:pt>
                      <c:pt idx="106">
                        <c:v>965.71830819879415</c:v>
                      </c:pt>
                      <c:pt idx="107">
                        <c:v>999.94458252126856</c:v>
                      </c:pt>
                      <c:pt idx="108">
                        <c:v>958.57800898038568</c:v>
                      </c:pt>
                      <c:pt idx="109">
                        <c:v>971.72325385543763</c:v>
                      </c:pt>
                      <c:pt idx="110">
                        <c:v>934.51973181667415</c:v>
                      </c:pt>
                      <c:pt idx="111">
                        <c:v>820.1612651661203</c:v>
                      </c:pt>
                      <c:pt idx="112">
                        <c:v>659.73144648256221</c:v>
                      </c:pt>
                      <c:pt idx="113">
                        <c:v>504.42946987562823</c:v>
                      </c:pt>
                      <c:pt idx="114">
                        <c:v>638.24359559026664</c:v>
                      </c:pt>
                      <c:pt idx="115">
                        <c:v>730.40550257318091</c:v>
                      </c:pt>
                      <c:pt idx="116">
                        <c:v>796.78532535346142</c:v>
                      </c:pt>
                      <c:pt idx="117">
                        <c:v>828.8916016002712</c:v>
                      </c:pt>
                      <c:pt idx="118">
                        <c:v>724.94671887867821</c:v>
                      </c:pt>
                      <c:pt idx="119">
                        <c:v>661.2985886254063</c:v>
                      </c:pt>
                      <c:pt idx="120">
                        <c:v>752.15773175986465</c:v>
                      </c:pt>
                      <c:pt idx="121">
                        <c:v>818.17340570408351</c:v>
                      </c:pt>
                      <c:pt idx="122">
                        <c:v>781.84361953271105</c:v>
                      </c:pt>
                      <c:pt idx="123">
                        <c:v>670.03996083064862</c:v>
                      </c:pt>
                      <c:pt idx="124">
                        <c:v>579.12294143319252</c:v>
                      </c:pt>
                      <c:pt idx="125">
                        <c:v>552.44023233995301</c:v>
                      </c:pt>
                      <c:pt idx="126">
                        <c:v>737.68183360886758</c:v>
                      </c:pt>
                      <c:pt idx="127">
                        <c:v>863.77139520735</c:v>
                      </c:pt>
                      <c:pt idx="128">
                        <c:v>906.67661114418627</c:v>
                      </c:pt>
                      <c:pt idx="129">
                        <c:v>890.0239214369908</c:v>
                      </c:pt>
                      <c:pt idx="130">
                        <c:v>791.30068962197083</c:v>
                      </c:pt>
                      <c:pt idx="131">
                        <c:v>753.18146909507811</c:v>
                      </c:pt>
                      <c:pt idx="132">
                        <c:v>718.03396466682841</c:v>
                      </c:pt>
                      <c:pt idx="133">
                        <c:v>799.75234736032598</c:v>
                      </c:pt>
                      <c:pt idx="134">
                        <c:v>755.52950740941287</c:v>
                      </c:pt>
                      <c:pt idx="135">
                        <c:v>760.23322032006581</c:v>
                      </c:pt>
                      <c:pt idx="136">
                        <c:v>858.07356420711756</c:v>
                      </c:pt>
                      <c:pt idx="137">
                        <c:v>840.83870526684495</c:v>
                      </c:pt>
                      <c:pt idx="138">
                        <c:v>822.57322839555752</c:v>
                      </c:pt>
                      <c:pt idx="139">
                        <c:v>771.10775308865357</c:v>
                      </c:pt>
                      <c:pt idx="140">
                        <c:v>697.67590965092779</c:v>
                      </c:pt>
                      <c:pt idx="141">
                        <c:v>736.96403360082559</c:v>
                      </c:pt>
                      <c:pt idx="142">
                        <c:v>731.04944164288554</c:v>
                      </c:pt>
                      <c:pt idx="143">
                        <c:v>741.25243302643707</c:v>
                      </c:pt>
                      <c:pt idx="144">
                        <c:v>813.53991253819117</c:v>
                      </c:pt>
                      <c:pt idx="145">
                        <c:v>823</c:v>
                      </c:pt>
                      <c:pt idx="146">
                        <c:v>764.17804039995099</c:v>
                      </c:pt>
                      <c:pt idx="147">
                        <c:v>685.08012653636115</c:v>
                      </c:pt>
                      <c:pt idx="148">
                        <c:v>668.36280402176237</c:v>
                      </c:pt>
                      <c:pt idx="149">
                        <c:v>550.14804249375129</c:v>
                      </c:pt>
                      <c:pt idx="150">
                        <c:v>670.05081661623944</c:v>
                      </c:pt>
                      <c:pt idx="151">
                        <c:v>663.41778178709535</c:v>
                      </c:pt>
                      <c:pt idx="152">
                        <c:v>648.66935251657674</c:v>
                      </c:pt>
                      <c:pt idx="153">
                        <c:v>727.01321659260384</c:v>
                      </c:pt>
                      <c:pt idx="154">
                        <c:v>675.47121143313814</c:v>
                      </c:pt>
                      <c:pt idx="155">
                        <c:v>559.26102920031303</c:v>
                      </c:pt>
                      <c:pt idx="156">
                        <c:v>594.4381752127249</c:v>
                      </c:pt>
                      <c:pt idx="157">
                        <c:v>650.36425042917836</c:v>
                      </c:pt>
                      <c:pt idx="158">
                        <c:v>724.0355779738718</c:v>
                      </c:pt>
                      <c:pt idx="159">
                        <c:v>782.077328493138</c:v>
                      </c:pt>
                      <c:pt idx="160">
                        <c:v>790.607010341918</c:v>
                      </c:pt>
                      <c:pt idx="161">
                        <c:v>768.21019305147217</c:v>
                      </c:pt>
                      <c:pt idx="162">
                        <c:v>659.4192655189006</c:v>
                      </c:pt>
                      <c:pt idx="163">
                        <c:v>609.16632395089141</c:v>
                      </c:pt>
                      <c:pt idx="164">
                        <c:v>615.49626648116123</c:v>
                      </c:pt>
                      <c:pt idx="165">
                        <c:v>605.66230392510408</c:v>
                      </c:pt>
                      <c:pt idx="166">
                        <c:v>705.37824036646964</c:v>
                      </c:pt>
                      <c:pt idx="167">
                        <c:v>658.58586523841632</c:v>
                      </c:pt>
                      <c:pt idx="168">
                        <c:v>654.4068673911072</c:v>
                      </c:pt>
                      <c:pt idx="169">
                        <c:v>733.65109983238267</c:v>
                      </c:pt>
                      <c:pt idx="170">
                        <c:v>632.68983634533163</c:v>
                      </c:pt>
                      <c:pt idx="171">
                        <c:v>678.97873864583585</c:v>
                      </c:pt>
                      <c:pt idx="172">
                        <c:v>654.56313374004515</c:v>
                      </c:pt>
                      <c:pt idx="173">
                        <c:v>564.90351358720295</c:v>
                      </c:pt>
                      <c:pt idx="174">
                        <c:v>693.57348736314827</c:v>
                      </c:pt>
                      <c:pt idx="175">
                        <c:v>547.63045527741542</c:v>
                      </c:pt>
                      <c:pt idx="176">
                        <c:v>672.2554859813763</c:v>
                      </c:pt>
                      <c:pt idx="177">
                        <c:v>744.59584801336825</c:v>
                      </c:pt>
                      <c:pt idx="178">
                        <c:v>676.94380892149752</c:v>
                      </c:pt>
                      <c:pt idx="179">
                        <c:v>718.28710502130002</c:v>
                      </c:pt>
                      <c:pt idx="180">
                        <c:v>706.62540339282509</c:v>
                      </c:pt>
                      <c:pt idx="181">
                        <c:v>622.05772011546128</c:v>
                      </c:pt>
                      <c:pt idx="182">
                        <c:v>477.07350885868681</c:v>
                      </c:pt>
                      <c:pt idx="183">
                        <c:v>517.07845307177251</c:v>
                      </c:pt>
                      <c:pt idx="184">
                        <c:v>639.96406246292941</c:v>
                      </c:pt>
                      <c:pt idx="185">
                        <c:v>715.76441351069457</c:v>
                      </c:pt>
                      <c:pt idx="186">
                        <c:v>730.73840728728692</c:v>
                      </c:pt>
                      <c:pt idx="187">
                        <c:v>707.85557632925747</c:v>
                      </c:pt>
                      <c:pt idx="188">
                        <c:v>724.77789670737786</c:v>
                      </c:pt>
                      <c:pt idx="189">
                        <c:v>776.07629928836513</c:v>
                      </c:pt>
                      <c:pt idx="190">
                        <c:v>689.77049983564939</c:v>
                      </c:pt>
                      <c:pt idx="191">
                        <c:v>647.67827856826204</c:v>
                      </c:pt>
                      <c:pt idx="192">
                        <c:v>641.17229064706976</c:v>
                      </c:pt>
                      <c:pt idx="193">
                        <c:v>635.32069975749414</c:v>
                      </c:pt>
                      <c:pt idx="194">
                        <c:v>659.34649549728431</c:v>
                      </c:pt>
                      <c:pt idx="195">
                        <c:v>718.58658557639478</c:v>
                      </c:pt>
                      <c:pt idx="196">
                        <c:v>696.99611875151493</c:v>
                      </c:pt>
                      <c:pt idx="197">
                        <c:v>655.13683984231409</c:v>
                      </c:pt>
                      <c:pt idx="198">
                        <c:v>525.98047412843437</c:v>
                      </c:pt>
                      <c:pt idx="199">
                        <c:v>638.08638379430772</c:v>
                      </c:pt>
                      <c:pt idx="200">
                        <c:v>608.27341551017491</c:v>
                      </c:pt>
                      <c:pt idx="201">
                        <c:v>629.74567052172233</c:v>
                      </c:pt>
                      <c:pt idx="202">
                        <c:v>640.44177144320304</c:v>
                      </c:pt>
                      <c:pt idx="203">
                        <c:v>615.60647796399132</c:v>
                      </c:pt>
                      <c:pt idx="204">
                        <c:v>686.43076891036208</c:v>
                      </c:pt>
                      <c:pt idx="205">
                        <c:v>749.5106672359957</c:v>
                      </c:pt>
                      <c:pt idx="206">
                        <c:v>694.10798734999992</c:v>
                      </c:pt>
                      <c:pt idx="207">
                        <c:v>686.62000764317736</c:v>
                      </c:pt>
                      <c:pt idx="208">
                        <c:v>675.91377809568348</c:v>
                      </c:pt>
                      <c:pt idx="209">
                        <c:v>454.67051335365846</c:v>
                      </c:pt>
                      <c:pt idx="210">
                        <c:v>520.38569033764861</c:v>
                      </c:pt>
                      <c:pt idx="211">
                        <c:v>605.19484209705922</c:v>
                      </c:pt>
                      <c:pt idx="212">
                        <c:v>664.92041506008957</c:v>
                      </c:pt>
                      <c:pt idx="213">
                        <c:v>527.64596827417802</c:v>
                      </c:pt>
                      <c:pt idx="214">
                        <c:v>531.47496026433521</c:v>
                      </c:pt>
                      <c:pt idx="215">
                        <c:v>611.42820262618727</c:v>
                      </c:pt>
                      <c:pt idx="216">
                        <c:v>657.41115726461146</c:v>
                      </c:pt>
                      <c:pt idx="217">
                        <c:v>647.29628914625664</c:v>
                      </c:pt>
                      <c:pt idx="218">
                        <c:v>597.62941398446208</c:v>
                      </c:pt>
                      <c:pt idx="219">
                        <c:v>578.59122074401375</c:v>
                      </c:pt>
                      <c:pt idx="220">
                        <c:v>554.50528010011635</c:v>
                      </c:pt>
                      <c:pt idx="221">
                        <c:v>604.28958241593079</c:v>
                      </c:pt>
                      <c:pt idx="222">
                        <c:v>547.87882339747341</c:v>
                      </c:pt>
                      <c:pt idx="223">
                        <c:v>439.77625089123319</c:v>
                      </c:pt>
                      <c:pt idx="224">
                        <c:v>511.91168461185157</c:v>
                      </c:pt>
                      <c:pt idx="225">
                        <c:v>600.60458028675066</c:v>
                      </c:pt>
                      <c:pt idx="226">
                        <c:v>512.6708902454119</c:v>
                      </c:pt>
                      <c:pt idx="227">
                        <c:v>368.24411771336958</c:v>
                      </c:pt>
                      <c:pt idx="228">
                        <c:v>599.09892902678155</c:v>
                      </c:pt>
                      <c:pt idx="229">
                        <c:v>650.32402491008372</c:v>
                      </c:pt>
                      <c:pt idx="230">
                        <c:v>640.10126216696631</c:v>
                      </c:pt>
                      <c:pt idx="231">
                        <c:v>554.67873009507275</c:v>
                      </c:pt>
                      <c:pt idx="232">
                        <c:v>583.69307981139264</c:v>
                      </c:pt>
                      <c:pt idx="233">
                        <c:v>554.54894823344421</c:v>
                      </c:pt>
                      <c:pt idx="234">
                        <c:v>520.2686160912092</c:v>
                      </c:pt>
                      <c:pt idx="235">
                        <c:v>461.59059404597565</c:v>
                      </c:pt>
                      <c:pt idx="236">
                        <c:v>581.99821192476634</c:v>
                      </c:pt>
                      <c:pt idx="237">
                        <c:v>642.2712778182165</c:v>
                      </c:pt>
                      <c:pt idx="238">
                        <c:v>582.70137956538383</c:v>
                      </c:pt>
                      <c:pt idx="239">
                        <c:v>417.59579766921138</c:v>
                      </c:pt>
                      <c:pt idx="240">
                        <c:v>543.45124518928128</c:v>
                      </c:pt>
                      <c:pt idx="241">
                        <c:v>596.34079202005944</c:v>
                      </c:pt>
                      <c:pt idx="242">
                        <c:v>553.27801596253846</c:v>
                      </c:pt>
                      <c:pt idx="243">
                        <c:v>600.13315446864283</c:v>
                      </c:pt>
                      <c:pt idx="244">
                        <c:v>614.96913052521325</c:v>
                      </c:pt>
                      <c:pt idx="245">
                        <c:v>629.76632002333554</c:v>
                      </c:pt>
                      <c:pt idx="246">
                        <c:v>555.31616369911706</c:v>
                      </c:pt>
                      <c:pt idx="247">
                        <c:v>617.66299764498262</c:v>
                      </c:pt>
                      <c:pt idx="248">
                        <c:v>574.32793215662832</c:v>
                      </c:pt>
                      <c:pt idx="249">
                        <c:v>545.48056228886617</c:v>
                      </c:pt>
                      <c:pt idx="250">
                        <c:v>449.24635547755321</c:v>
                      </c:pt>
                      <c:pt idx="251">
                        <c:v>576.33689512554793</c:v>
                      </c:pt>
                      <c:pt idx="252">
                        <c:v>691.69327687417831</c:v>
                      </c:pt>
                      <c:pt idx="253">
                        <c:v>570.77028718329962</c:v>
                      </c:pt>
                      <c:pt idx="254">
                        <c:v>561.54162636153217</c:v>
                      </c:pt>
                      <c:pt idx="255">
                        <c:v>426.66803629862238</c:v>
                      </c:pt>
                      <c:pt idx="256">
                        <c:v>599.09672814139981</c:v>
                      </c:pt>
                      <c:pt idx="257">
                        <c:v>645.58550666959752</c:v>
                      </c:pt>
                      <c:pt idx="258">
                        <c:v>574.48423308727911</c:v>
                      </c:pt>
                      <c:pt idx="259">
                        <c:v>340.81886631863199</c:v>
                      </c:pt>
                      <c:pt idx="260">
                        <c:v>485.91298928274449</c:v>
                      </c:pt>
                      <c:pt idx="261">
                        <c:v>525.58954671634046</c:v>
                      </c:pt>
                      <c:pt idx="262">
                        <c:v>511.21571450974625</c:v>
                      </c:pt>
                      <c:pt idx="263">
                        <c:v>511.27942803360435</c:v>
                      </c:pt>
                      <c:pt idx="264">
                        <c:v>447.43234753747981</c:v>
                      </c:pt>
                      <c:pt idx="265">
                        <c:v>489.84282668845225</c:v>
                      </c:pt>
                      <c:pt idx="266">
                        <c:v>452.22806503088009</c:v>
                      </c:pt>
                      <c:pt idx="267">
                        <c:v>428.31375260824018</c:v>
                      </c:pt>
                      <c:pt idx="268">
                        <c:v>255.68504372828059</c:v>
                      </c:pt>
                      <c:pt idx="269">
                        <c:v>449.27775292215745</c:v>
                      </c:pt>
                      <c:pt idx="270">
                        <c:v>255.87876346840946</c:v>
                      </c:pt>
                      <c:pt idx="271">
                        <c:v>409.72905479640303</c:v>
                      </c:pt>
                      <c:pt idx="272">
                        <c:v>248.72427968723929</c:v>
                      </c:pt>
                      <c:pt idx="273">
                        <c:v>183.76107606969259</c:v>
                      </c:pt>
                      <c:pt idx="274">
                        <c:v>196.63812832709178</c:v>
                      </c:pt>
                      <c:pt idx="275">
                        <c:v>313.9012859775076</c:v>
                      </c:pt>
                    </c:numCache>
                  </c:numRef>
                </c:yVal>
                <c:smooth val="0"/>
                <c:extLst xmlns:c15="http://schemas.microsoft.com/office/drawing/2012/chart">
                  <c:ext xmlns:c16="http://schemas.microsoft.com/office/drawing/2014/chart" uri="{C3380CC4-5D6E-409C-BE32-E72D297353CC}">
                    <c16:uniqueId val="{00000009-9EB9-4BB6-81C0-99BADF43962F}"/>
                  </c:ext>
                </c:extLst>
              </c15:ser>
            </c15:filteredScatterSeries>
            <c15:filteredScatterSeries>
              <c15:ser>
                <c:idx val="3"/>
                <c:order val="10"/>
                <c:tx>
                  <c:v>Fire estimated by polynom</c:v>
                </c:tx>
                <c:spPr>
                  <a:ln w="12700" cap="rnd">
                    <a:solidFill>
                      <a:schemeClr val="bg1">
                        <a:lumMod val="50000"/>
                      </a:schemeClr>
                    </a:solidFill>
                    <a:prstDash val="dash"/>
                    <a:round/>
                  </a:ln>
                  <a:effectLst/>
                </c:spPr>
                <c:marker>
                  <c:symbol val="none"/>
                </c:marker>
                <c:xVal>
                  <c:numRef>
                    <c:extLst xmlns:c15="http://schemas.microsoft.com/office/drawing/2012/chart">
                      <c:ext xmlns:c15="http://schemas.microsoft.com/office/drawing/2012/chart" uri="{02D57815-91ED-43cb-92C2-25804820EDAC}">
                        <c15:formulaRef>
                          <c15:sqref>Tabelle1!$C$2:$C$300</c15:sqref>
                        </c15:formulaRef>
                      </c:ext>
                    </c:extLst>
                    <c:numCache>
                      <c:formatCode>0.00</c:formatCode>
                      <c:ptCount val="299"/>
                      <c:pt idx="0">
                        <c:v>18</c:v>
                      </c:pt>
                      <c:pt idx="1">
                        <c:v>40.39599977619946</c:v>
                      </c:pt>
                      <c:pt idx="2">
                        <c:v>75.584999967366457</c:v>
                      </c:pt>
                      <c:pt idx="3">
                        <c:v>102.77599988691509</c:v>
                      </c:pt>
                      <c:pt idx="4">
                        <c:v>176.35999965202063</c:v>
                      </c:pt>
                      <c:pt idx="5">
                        <c:v>189.15700012072921</c:v>
                      </c:pt>
                      <c:pt idx="6">
                        <c:v>198.75399971567094</c:v>
                      </c:pt>
                      <c:pt idx="7">
                        <c:v>211.55099955573678</c:v>
                      </c:pt>
                      <c:pt idx="8">
                        <c:v>227.54400021582842</c:v>
                      </c:pt>
                      <c:pt idx="9">
                        <c:v>243.54300001356751</c:v>
                      </c:pt>
                      <c:pt idx="10">
                        <c:v>253.13799989596009</c:v>
                      </c:pt>
                      <c:pt idx="11">
                        <c:v>259.53600004501641</c:v>
                      </c:pt>
                      <c:pt idx="12">
                        <c:v>269.13099992740899</c:v>
                      </c:pt>
                      <c:pt idx="13">
                        <c:v>277.1330002527684</c:v>
                      </c:pt>
                      <c:pt idx="14">
                        <c:v>283.53000023122877</c:v>
                      </c:pt>
                      <c:pt idx="15">
                        <c:v>293.12599965557456</c:v>
                      </c:pt>
                      <c:pt idx="16">
                        <c:v>318.72000059299171</c:v>
                      </c:pt>
                      <c:pt idx="17">
                        <c:v>329.91800048109144</c:v>
                      </c:pt>
                      <c:pt idx="18">
                        <c:v>336.31300074700266</c:v>
                      </c:pt>
                      <c:pt idx="19">
                        <c:v>342.71400015056133</c:v>
                      </c:pt>
                      <c:pt idx="20">
                        <c:v>349.11200029961765</c:v>
                      </c:pt>
                      <c:pt idx="21">
                        <c:v>355.50700056552887</c:v>
                      </c:pt>
                      <c:pt idx="22">
                        <c:v>361.90800059773028</c:v>
                      </c:pt>
                      <c:pt idx="23">
                        <c:v>368.30500057619065</c:v>
                      </c:pt>
                      <c:pt idx="24">
                        <c:v>381.10300058685243</c:v>
                      </c:pt>
                      <c:pt idx="25">
                        <c:v>389.09900051727891</c:v>
                      </c:pt>
                      <c:pt idx="26">
                        <c:v>397.09400027710944</c:v>
                      </c:pt>
                      <c:pt idx="27">
                        <c:v>408.29600021895021</c:v>
                      </c:pt>
                      <c:pt idx="28">
                        <c:v>421.08800046332181</c:v>
                      </c:pt>
                      <c:pt idx="29">
                        <c:v>445.08300019148737</c:v>
                      </c:pt>
                      <c:pt idx="30">
                        <c:v>464.27600046806037</c:v>
                      </c:pt>
                      <c:pt idx="31">
                        <c:v>472.2769999941811</c:v>
                      </c:pt>
                      <c:pt idx="32">
                        <c:v>481.87500038836151</c:v>
                      </c:pt>
                      <c:pt idx="33">
                        <c:v>488.27000002563</c:v>
                      </c:pt>
                      <c:pt idx="34">
                        <c:v>494.66700063273311</c:v>
                      </c:pt>
                      <c:pt idx="35">
                        <c:v>501.06900020688772</c:v>
                      </c:pt>
                      <c:pt idx="36">
                        <c:v>507.46400047279894</c:v>
                      </c:pt>
                      <c:pt idx="37">
                        <c:v>513.86499987635761</c:v>
                      </c:pt>
                      <c:pt idx="38">
                        <c:v>521.86199997738004</c:v>
                      </c:pt>
                      <c:pt idx="39">
                        <c:v>531.45800003036857</c:v>
                      </c:pt>
                      <c:pt idx="40">
                        <c:v>537.85900006256998</c:v>
                      </c:pt>
                      <c:pt idx="41">
                        <c:v>547.45700045675039</c:v>
                      </c:pt>
                      <c:pt idx="42">
                        <c:v>553.85200072266161</c:v>
                      </c:pt>
                      <c:pt idx="43">
                        <c:v>558.65300000365824</c:v>
                      </c:pt>
                      <c:pt idx="44">
                        <c:v>565.05400066450238</c:v>
                      </c:pt>
                      <c:pt idx="45">
                        <c:v>573.0510007655248</c:v>
                      </c:pt>
                      <c:pt idx="46">
                        <c:v>582.6470001898706</c:v>
                      </c:pt>
                      <c:pt idx="47">
                        <c:v>590.64500046148896</c:v>
                      </c:pt>
                      <c:pt idx="48">
                        <c:v>605.04299996607006</c:v>
                      </c:pt>
                      <c:pt idx="49">
                        <c:v>616.23900014162064</c:v>
                      </c:pt>
                      <c:pt idx="50">
                        <c:v>624.23399990145117</c:v>
                      </c:pt>
                      <c:pt idx="51">
                        <c:v>635.4319997895509</c:v>
                      </c:pt>
                      <c:pt idx="52">
                        <c:v>643.42799971997738</c:v>
                      </c:pt>
                      <c:pt idx="53">
                        <c:v>654.62600023671985</c:v>
                      </c:pt>
                      <c:pt idx="54">
                        <c:v>665.82200041227043</c:v>
                      </c:pt>
                      <c:pt idx="55">
                        <c:v>677.02000030037016</c:v>
                      </c:pt>
                      <c:pt idx="56">
                        <c:v>688.21600047592074</c:v>
                      </c:pt>
                      <c:pt idx="57">
                        <c:v>696.2170006306842</c:v>
                      </c:pt>
                      <c:pt idx="58">
                        <c:v>705.81500039622188</c:v>
                      </c:pt>
                      <c:pt idx="59">
                        <c:v>712.2100006621331</c:v>
                      </c:pt>
                      <c:pt idx="60">
                        <c:v>720.20800030510873</c:v>
                      </c:pt>
                      <c:pt idx="61">
                        <c:v>733.00400060322136</c:v>
                      </c:pt>
                      <c:pt idx="62">
                        <c:v>753.79799991566688</c:v>
                      </c:pt>
                      <c:pt idx="63">
                        <c:v>760.19900057651103</c:v>
                      </c:pt>
                      <c:pt idx="64">
                        <c:v>766.5960005549714</c:v>
                      </c:pt>
                      <c:pt idx="65">
                        <c:v>771.39700046461076</c:v>
                      </c:pt>
                      <c:pt idx="66">
                        <c:v>776.19199997931719</c:v>
                      </c:pt>
                      <c:pt idx="67">
                        <c:v>779.39200022444129</c:v>
                      </c:pt>
                      <c:pt idx="68">
                        <c:v>784.19400093331933</c:v>
                      </c:pt>
                      <c:pt idx="69">
                        <c:v>787.39000049605966</c:v>
                      </c:pt>
                      <c:pt idx="70">
                        <c:v>790.59000011254102</c:v>
                      </c:pt>
                      <c:pt idx="71">
                        <c:v>795.38500025589019</c:v>
                      </c:pt>
                      <c:pt idx="72">
                        <c:v>801.78600091673434</c:v>
                      </c:pt>
                      <c:pt idx="73">
                        <c:v>808.18300089519471</c:v>
                      </c:pt>
                      <c:pt idx="74">
                        <c:v>812.98400080483407</c:v>
                      </c:pt>
                      <c:pt idx="75">
                        <c:v>819.3810001546517</c:v>
                      </c:pt>
                      <c:pt idx="76">
                        <c:v>827.3820009380579</c:v>
                      </c:pt>
                      <c:pt idx="77">
                        <c:v>835.37800086848438</c:v>
                      </c:pt>
                      <c:pt idx="78">
                        <c:v>841.77400004770607</c:v>
                      </c:pt>
                      <c:pt idx="79">
                        <c:v>848.17399990931153</c:v>
                      </c:pt>
                      <c:pt idx="80">
                        <c:v>856.1720001809299</c:v>
                      </c:pt>
                      <c:pt idx="81">
                        <c:v>862.56700044684112</c:v>
                      </c:pt>
                      <c:pt idx="82">
                        <c:v>867.36800035648048</c:v>
                      </c:pt>
                      <c:pt idx="83">
                        <c:v>873.76499970629811</c:v>
                      </c:pt>
                      <c:pt idx="84">
                        <c:v>880.16600036714226</c:v>
                      </c:pt>
                      <c:pt idx="85">
                        <c:v>886.56100000441074</c:v>
                      </c:pt>
                      <c:pt idx="86">
                        <c:v>892.9630002072081</c:v>
                      </c:pt>
                      <c:pt idx="87">
                        <c:v>897.75899989251047</c:v>
                      </c:pt>
                      <c:pt idx="88">
                        <c:v>904.15500095766038</c:v>
                      </c:pt>
                      <c:pt idx="89">
                        <c:v>913.75600060634315</c:v>
                      </c:pt>
                      <c:pt idx="90">
                        <c:v>923.35400037188083</c:v>
                      </c:pt>
                      <c:pt idx="91">
                        <c:v>931.35000030230731</c:v>
                      </c:pt>
                      <c:pt idx="92">
                        <c:v>937.74700028076768</c:v>
                      </c:pt>
                      <c:pt idx="93">
                        <c:v>942.54800019040704</c:v>
                      </c:pt>
                      <c:pt idx="94">
                        <c:v>950.5499998871237</c:v>
                      </c:pt>
                      <c:pt idx="95">
                        <c:v>955.34400048851967</c:v>
                      </c:pt>
                      <c:pt idx="96">
                        <c:v>961.74600069131702</c:v>
                      </c:pt>
                      <c:pt idx="97">
                        <c:v>971.33700051996857</c:v>
                      </c:pt>
                      <c:pt idx="98">
                        <c:v>980.93900033924729</c:v>
                      </c:pt>
                      <c:pt idx="99">
                        <c:v>988.93700061086565</c:v>
                      </c:pt>
                      <c:pt idx="100">
                        <c:v>993.73200012557209</c:v>
                      </c:pt>
                      <c:pt idx="101">
                        <c:v>998.53300066385418</c:v>
                      </c:pt>
                      <c:pt idx="102">
                        <c:v>1003.3340005734935</c:v>
                      </c:pt>
                      <c:pt idx="103">
                        <c:v>1006.5300007648766</c:v>
                      </c:pt>
                      <c:pt idx="104">
                        <c:v>1011.331000674516</c:v>
                      </c:pt>
                      <c:pt idx="105">
                        <c:v>1014.5260006953031</c:v>
                      </c:pt>
                      <c:pt idx="106">
                        <c:v>1017.7260003117844</c:v>
                      </c:pt>
                      <c:pt idx="107">
                        <c:v>1022.5270002214238</c:v>
                      </c:pt>
                      <c:pt idx="108">
                        <c:v>1025.7280000085011</c:v>
                      </c:pt>
                      <c:pt idx="109">
                        <c:v>1028.9240001998842</c:v>
                      </c:pt>
                      <c:pt idx="110">
                        <c:v>1032.1250006156042</c:v>
                      </c:pt>
                      <c:pt idx="111">
                        <c:v>1038.5219999654219</c:v>
                      </c:pt>
                      <c:pt idx="112">
                        <c:v>1048.1230002427474</c:v>
                      </c:pt>
                      <c:pt idx="113">
                        <c:v>1070.5160001358017</c:v>
                      </c:pt>
                      <c:pt idx="114">
                        <c:v>1081.7080002576113</c:v>
                      </c:pt>
                      <c:pt idx="115">
                        <c:v>1089.7099999543279</c:v>
                      </c:pt>
                      <c:pt idx="116">
                        <c:v>1096.1070005614311</c:v>
                      </c:pt>
                      <c:pt idx="117">
                        <c:v>1102.5080005936325</c:v>
                      </c:pt>
                      <c:pt idx="118">
                        <c:v>1108.9040004014969</c:v>
                      </c:pt>
                      <c:pt idx="119">
                        <c:v>1120.1020002895966</c:v>
                      </c:pt>
                      <c:pt idx="120">
                        <c:v>1128.0970000494272</c:v>
                      </c:pt>
                      <c:pt idx="121">
                        <c:v>1134.4980000816286</c:v>
                      </c:pt>
                      <c:pt idx="122">
                        <c:v>1140.8960008593276</c:v>
                      </c:pt>
                      <c:pt idx="123">
                        <c:v>1150.4910001130775</c:v>
                      </c:pt>
                      <c:pt idx="124">
                        <c:v>1164.8900004168972</c:v>
                      </c:pt>
                      <c:pt idx="125">
                        <c:v>1179.2870003795251</c:v>
                      </c:pt>
                      <c:pt idx="126">
                        <c:v>1187.2840011091903</c:v>
                      </c:pt>
                      <c:pt idx="127">
                        <c:v>1193.680000288412</c:v>
                      </c:pt>
                      <c:pt idx="128">
                        <c:v>1196.8800005335361</c:v>
                      </c:pt>
                      <c:pt idx="129">
                        <c:v>1201.6810004431754</c:v>
                      </c:pt>
                      <c:pt idx="130">
                        <c:v>1208.0779997929931</c:v>
                      </c:pt>
                      <c:pt idx="131">
                        <c:v>1216.0740003520623</c:v>
                      </c:pt>
                      <c:pt idx="132">
                        <c:v>1224.074999878183</c:v>
                      </c:pt>
                      <c:pt idx="133">
                        <c:v>1230.4720004852861</c:v>
                      </c:pt>
                      <c:pt idx="134">
                        <c:v>1238.4680004157126</c:v>
                      </c:pt>
                      <c:pt idx="135">
                        <c:v>1246.4689999418333</c:v>
                      </c:pt>
                      <c:pt idx="136">
                        <c:v>1251.2659997977316</c:v>
                      </c:pt>
                      <c:pt idx="137">
                        <c:v>1256.066999707371</c:v>
                      </c:pt>
                      <c:pt idx="138">
                        <c:v>1262.4630001438782</c:v>
                      </c:pt>
                      <c:pt idx="139">
                        <c:v>1268.8640008047223</c:v>
                      </c:pt>
                      <c:pt idx="140">
                        <c:v>1278.4550000047311</c:v>
                      </c:pt>
                      <c:pt idx="141">
                        <c:v>1286.4560001594946</c:v>
                      </c:pt>
                      <c:pt idx="142">
                        <c:v>1294.4539998024702</c:v>
                      </c:pt>
                      <c:pt idx="143">
                        <c:v>1302.4490001909435</c:v>
                      </c:pt>
                      <c:pt idx="144">
                        <c:v>1308.8510003937408</c:v>
                      </c:pt>
                      <c:pt idx="145">
                        <c:v>1313.6510001327842</c:v>
                      </c:pt>
                      <c:pt idx="146">
                        <c:v>1321.6490004044026</c:v>
                      </c:pt>
                      <c:pt idx="147">
                        <c:v>1331.2450004573911</c:v>
                      </c:pt>
                      <c:pt idx="148">
                        <c:v>1340.8420000523329</c:v>
                      </c:pt>
                      <c:pt idx="149">
                        <c:v>1356.8390001375228</c:v>
                      </c:pt>
                      <c:pt idx="150">
                        <c:v>1368.0310002593324</c:v>
                      </c:pt>
                      <c:pt idx="151">
                        <c:v>1377.6290006535128</c:v>
                      </c:pt>
                      <c:pt idx="152">
                        <c:v>1388.8250002004206</c:v>
                      </c:pt>
                      <c:pt idx="153">
                        <c:v>1396.82700052578</c:v>
                      </c:pt>
                      <c:pt idx="154">
                        <c:v>1406.424999662675</c:v>
                      </c:pt>
                      <c:pt idx="155">
                        <c:v>1422.420999577269</c:v>
                      </c:pt>
                      <c:pt idx="156">
                        <c:v>1436.8140001147985</c:v>
                      </c:pt>
                      <c:pt idx="157">
                        <c:v>1448.0120000028983</c:v>
                      </c:pt>
                      <c:pt idx="158">
                        <c:v>1456.0140003282577</c:v>
                      </c:pt>
                      <c:pt idx="159">
                        <c:v>1462.4090005941689</c:v>
                      </c:pt>
                      <c:pt idx="160">
                        <c:v>1468.8099999977276</c:v>
                      </c:pt>
                      <c:pt idx="161">
                        <c:v>1476.80700009875</c:v>
                      </c:pt>
                      <c:pt idx="162">
                        <c:v>1486.4040003223345</c:v>
                      </c:pt>
                      <c:pt idx="163">
                        <c:v>1499.2010001624003</c:v>
                      </c:pt>
                      <c:pt idx="164">
                        <c:v>1511.9980006311089</c:v>
                      </c:pt>
                      <c:pt idx="165">
                        <c:v>1524.7900008754805</c:v>
                      </c:pt>
                      <c:pt idx="166">
                        <c:v>1534.3920000661165</c:v>
                      </c:pt>
                      <c:pt idx="167">
                        <c:v>1543.9890009183437</c:v>
                      </c:pt>
                      <c:pt idx="168">
                        <c:v>1555.1850004652515</c:v>
                      </c:pt>
                      <c:pt idx="169">
                        <c:v>1563.1830001082271</c:v>
                      </c:pt>
                      <c:pt idx="170">
                        <c:v>1574.3790002837777</c:v>
                      </c:pt>
                      <c:pt idx="171">
                        <c:v>1585.5770001718774</c:v>
                      </c:pt>
                      <c:pt idx="172">
                        <c:v>1595.173000224866</c:v>
                      </c:pt>
                      <c:pt idx="173">
                        <c:v>1611.1660002563149</c:v>
                      </c:pt>
                      <c:pt idx="174">
                        <c:v>1620.7670005336404</c:v>
                      </c:pt>
                      <c:pt idx="175">
                        <c:v>1636.7600005650893</c:v>
                      </c:pt>
                      <c:pt idx="176">
                        <c:v>1647.958000453189</c:v>
                      </c:pt>
                      <c:pt idx="177">
                        <c:v>1655.9600001499057</c:v>
                      </c:pt>
                      <c:pt idx="178">
                        <c:v>1663.955000538379</c:v>
                      </c:pt>
                      <c:pt idx="179">
                        <c:v>1673.5530003039166</c:v>
                      </c:pt>
                      <c:pt idx="180">
                        <c:v>1681.5480006923899</c:v>
                      </c:pt>
                      <c:pt idx="181">
                        <c:v>1694.3470002450049</c:v>
                      </c:pt>
                      <c:pt idx="182">
                        <c:v>1716.7410003086552</c:v>
                      </c:pt>
                      <c:pt idx="183">
                        <c:v>1735.9340005852282</c:v>
                      </c:pt>
                      <c:pt idx="184">
                        <c:v>1747.130000132136</c:v>
                      </c:pt>
                      <c:pt idx="185">
                        <c:v>1756.7280005263165</c:v>
                      </c:pt>
                      <c:pt idx="186">
                        <c:v>1764.7300008516759</c:v>
                      </c:pt>
                      <c:pt idx="187">
                        <c:v>1772.7250006115064</c:v>
                      </c:pt>
                      <c:pt idx="188">
                        <c:v>1780.7220007125288</c:v>
                      </c:pt>
                      <c:pt idx="189">
                        <c:v>1788.7180006429553</c:v>
                      </c:pt>
                      <c:pt idx="190">
                        <c:v>1796.7190007977188</c:v>
                      </c:pt>
                      <c:pt idx="191">
                        <c:v>1807.9170000571758</c:v>
                      </c:pt>
                      <c:pt idx="192">
                        <c:v>1820.7139998972416</c:v>
                      </c:pt>
                      <c:pt idx="193">
                        <c:v>1831.9110002433881</c:v>
                      </c:pt>
                      <c:pt idx="194">
                        <c:v>1841.5070002963766</c:v>
                      </c:pt>
                      <c:pt idx="195">
                        <c:v>1851.1050000619143</c:v>
                      </c:pt>
                      <c:pt idx="196">
                        <c:v>1859.0999998217449</c:v>
                      </c:pt>
                      <c:pt idx="197">
                        <c:v>1870.2980003384873</c:v>
                      </c:pt>
                      <c:pt idx="198">
                        <c:v>1887.8910004924983</c:v>
                      </c:pt>
                      <c:pt idx="199">
                        <c:v>1900.6880003325641</c:v>
                      </c:pt>
                      <c:pt idx="200">
                        <c:v>1913.4860003432259</c:v>
                      </c:pt>
                      <c:pt idx="201">
                        <c:v>1924.6840008599684</c:v>
                      </c:pt>
                      <c:pt idx="202">
                        <c:v>1935.8800004068762</c:v>
                      </c:pt>
                      <c:pt idx="203">
                        <c:v>1948.6770008755848</c:v>
                      </c:pt>
                      <c:pt idx="204">
                        <c:v>1959.8750007636845</c:v>
                      </c:pt>
                      <c:pt idx="205">
                        <c:v>1966.270000400953</c:v>
                      </c:pt>
                      <c:pt idx="206">
                        <c:v>1975.8720002202317</c:v>
                      </c:pt>
                      <c:pt idx="207">
                        <c:v>1985.4699999857694</c:v>
                      </c:pt>
                      <c:pt idx="208">
                        <c:v>1995.0669995807111</c:v>
                      </c:pt>
                      <c:pt idx="209">
                        <c:v>2020.6609998894855</c:v>
                      </c:pt>
                      <c:pt idx="210">
                        <c:v>2039.8550003366545</c:v>
                      </c:pt>
                      <c:pt idx="211">
                        <c:v>2054.2540006404743</c:v>
                      </c:pt>
                      <c:pt idx="212">
                        <c:v>2063.8500000648201</c:v>
                      </c:pt>
                      <c:pt idx="213">
                        <c:v>2083.0430003413931</c:v>
                      </c:pt>
                      <c:pt idx="214">
                        <c:v>2100.636000495404</c:v>
                      </c:pt>
                      <c:pt idx="215">
                        <c:v>2113.4360002186149</c:v>
                      </c:pt>
                      <c:pt idx="216">
                        <c:v>2124.6320003941655</c:v>
                      </c:pt>
                      <c:pt idx="217">
                        <c:v>2135.830000910908</c:v>
                      </c:pt>
                      <c:pt idx="218">
                        <c:v>2148.6270001223311</c:v>
                      </c:pt>
                      <c:pt idx="219">
                        <c:v>2164.625000378117</c:v>
                      </c:pt>
                      <c:pt idx="220">
                        <c:v>2180.6180004095659</c:v>
                      </c:pt>
                      <c:pt idx="221">
                        <c:v>2193.4150002496317</c:v>
                      </c:pt>
                      <c:pt idx="222">
                        <c:v>2211.0089999455959</c:v>
                      </c:pt>
                      <c:pt idx="223">
                        <c:v>2238.2030003769323</c:v>
                      </c:pt>
                      <c:pt idx="224">
                        <c:v>2258.9969996893778</c:v>
                      </c:pt>
                      <c:pt idx="225">
                        <c:v>2271.7960004992783</c:v>
                      </c:pt>
                      <c:pt idx="226">
                        <c:v>2290.9890007758513</c:v>
                      </c:pt>
                      <c:pt idx="227">
                        <c:v>2330.9810005892068</c:v>
                      </c:pt>
                      <c:pt idx="228">
                        <c:v>2345.3739998694509</c:v>
                      </c:pt>
                      <c:pt idx="229">
                        <c:v>2356.5719997575507</c:v>
                      </c:pt>
                      <c:pt idx="230">
                        <c:v>2367.7690001036972</c:v>
                      </c:pt>
                      <c:pt idx="231">
                        <c:v>2383.7670003594831</c:v>
                      </c:pt>
                      <c:pt idx="232">
                        <c:v>2398.1639996934682</c:v>
                      </c:pt>
                      <c:pt idx="233">
                        <c:v>2415.7570004761219</c:v>
                      </c:pt>
                      <c:pt idx="234">
                        <c:v>2433.3500006301329</c:v>
                      </c:pt>
                      <c:pt idx="235">
                        <c:v>2458.9450004808605</c:v>
                      </c:pt>
                      <c:pt idx="236">
                        <c:v>2473.3440001560375</c:v>
                      </c:pt>
                      <c:pt idx="237">
                        <c:v>2486.1400004541501</c:v>
                      </c:pt>
                      <c:pt idx="238">
                        <c:v>2498.932000069879</c:v>
                      </c:pt>
                      <c:pt idx="239">
                        <c:v>2532.525000192225</c:v>
                      </c:pt>
                      <c:pt idx="240">
                        <c:v>2550.1219997713342</c:v>
                      </c:pt>
                      <c:pt idx="241">
                        <c:v>2562.9140000157058</c:v>
                      </c:pt>
                      <c:pt idx="242">
                        <c:v>2580.5089998822659</c:v>
                      </c:pt>
                      <c:pt idx="243">
                        <c:v>2593.3060003509745</c:v>
                      </c:pt>
                      <c:pt idx="244">
                        <c:v>2606.1020000204444</c:v>
                      </c:pt>
                      <c:pt idx="245">
                        <c:v>2618.9000000311062</c:v>
                      </c:pt>
                      <c:pt idx="246">
                        <c:v>2634.8930006911978</c:v>
                      </c:pt>
                      <c:pt idx="247">
                        <c:v>2647.6900005312636</c:v>
                      </c:pt>
                      <c:pt idx="248">
                        <c:v>2662.0830004401505</c:v>
                      </c:pt>
                      <c:pt idx="249">
                        <c:v>2679.6759999655187</c:v>
                      </c:pt>
                      <c:pt idx="250">
                        <c:v>2705.2700002742931</c:v>
                      </c:pt>
                      <c:pt idx="251">
                        <c:v>2721.263000305742</c:v>
                      </c:pt>
                      <c:pt idx="252">
                        <c:v>2730.8610000712797</c:v>
                      </c:pt>
                      <c:pt idx="253">
                        <c:v>2745.2580006625503</c:v>
                      </c:pt>
                      <c:pt idx="254">
                        <c:v>2761.2510000653565</c:v>
                      </c:pt>
                      <c:pt idx="255">
                        <c:v>2791.6419996013865</c:v>
                      </c:pt>
                      <c:pt idx="256">
                        <c:v>2806.0350001389161</c:v>
                      </c:pt>
                      <c:pt idx="257">
                        <c:v>2817.2310003144667</c:v>
                      </c:pt>
                      <c:pt idx="258">
                        <c:v>2831.6300006182864</c:v>
                      </c:pt>
                      <c:pt idx="259">
                        <c:v>2878.0119998445734</c:v>
                      </c:pt>
                      <c:pt idx="260">
                        <c:v>2902.0060006594285</c:v>
                      </c:pt>
                      <c:pt idx="261">
                        <c:v>2919.6000003553927</c:v>
                      </c:pt>
                      <c:pt idx="262">
                        <c:v>2940.394000296481</c:v>
                      </c:pt>
                      <c:pt idx="263">
                        <c:v>2961.1840001838282</c:v>
                      </c:pt>
                      <c:pt idx="264">
                        <c:v>2986.7790006631985</c:v>
                      </c:pt>
                      <c:pt idx="265">
                        <c:v>3010.767000454478</c:v>
                      </c:pt>
                      <c:pt idx="266">
                        <c:v>3036.3620003052056</c:v>
                      </c:pt>
                      <c:pt idx="267">
                        <c:v>3065.1540005179122</c:v>
                      </c:pt>
                      <c:pt idx="268">
                        <c:v>3153.1250004256144</c:v>
                      </c:pt>
                      <c:pt idx="269">
                        <c:v>3180.317000515759</c:v>
                      </c:pt>
                      <c:pt idx="270">
                        <c:v>3263.4869998851791</c:v>
                      </c:pt>
                      <c:pt idx="271">
                        <c:v>3297.0780002949759</c:v>
                      </c:pt>
                      <c:pt idx="272">
                        <c:v>3385.0490002026781</c:v>
                      </c:pt>
                      <c:pt idx="273">
                        <c:v>3549.7960000131279</c:v>
                      </c:pt>
                      <c:pt idx="274">
                        <c:v>3688.9450007183477</c:v>
                      </c:pt>
                      <c:pt idx="275">
                        <c:v>3746.5270001739264</c:v>
                      </c:pt>
                    </c:numCache>
                  </c:numRef>
                </c:xVal>
                <c:yVal>
                  <c:numRef>
                    <c:extLst xmlns:c15="http://schemas.microsoft.com/office/drawing/2012/chart">
                      <c:ext xmlns:c15="http://schemas.microsoft.com/office/drawing/2012/chart" uri="{02D57815-91ED-43cb-92C2-25804820EDAC}">
                        <c15:formulaRef>
                          <c15:sqref>Tabelle1!$Y$2:$Y$300</c15:sqref>
                        </c15:formulaRef>
                      </c:ext>
                    </c:extLst>
                    <c:numCache>
                      <c:formatCode>0</c:formatCode>
                      <c:ptCount val="299"/>
                      <c:pt idx="0">
                        <c:v>300</c:v>
                      </c:pt>
                      <c:pt idx="1">
                        <c:v>300</c:v>
                      </c:pt>
                      <c:pt idx="2">
                        <c:v>605</c:v>
                      </c:pt>
                      <c:pt idx="3">
                        <c:v>616</c:v>
                      </c:pt>
                      <c:pt idx="4">
                        <c:v>632.91296526545364</c:v>
                      </c:pt>
                      <c:pt idx="5">
                        <c:v>645.82648295105764</c:v>
                      </c:pt>
                      <c:pt idx="6">
                        <c:v>648.67071147824697</c:v>
                      </c:pt>
                      <c:pt idx="7">
                        <c:v>651.43445999828884</c:v>
                      </c:pt>
                      <c:pt idx="8">
                        <c:v>655.39972988702266</c:v>
                      </c:pt>
                      <c:pt idx="9">
                        <c:v>659.29130192838022</c:v>
                      </c:pt>
                      <c:pt idx="10">
                        <c:v>662.2382869767074</c:v>
                      </c:pt>
                      <c:pt idx="11">
                        <c:v>664.48736382813877</c:v>
                      </c:pt>
                      <c:pt idx="12">
                        <c:v>666.19773161467674</c:v>
                      </c:pt>
                      <c:pt idx="13">
                        <c:v>668.13469845151826</c:v>
                      </c:pt>
                      <c:pt idx="14">
                        <c:v>669.79289279171826</c:v>
                      </c:pt>
                      <c:pt idx="15">
                        <c:v>671.29486473695431</c:v>
                      </c:pt>
                      <c:pt idx="16">
                        <c:v>674.96850330011591</c:v>
                      </c:pt>
                      <c:pt idx="17">
                        <c:v>678.24886429931018</c:v>
                      </c:pt>
                      <c:pt idx="18">
                        <c:v>680.51463384504302</c:v>
                      </c:pt>
                      <c:pt idx="19">
                        <c:v>681.5227338322909</c:v>
                      </c:pt>
                      <c:pt idx="20">
                        <c:v>682.78113323165837</c:v>
                      </c:pt>
                      <c:pt idx="21">
                        <c:v>683.98520008986418</c:v>
                      </c:pt>
                      <c:pt idx="22">
                        <c:v>684.88332854710734</c:v>
                      </c:pt>
                      <c:pt idx="23">
                        <c:v>686.14210244797755</c:v>
                      </c:pt>
                      <c:pt idx="24">
                        <c:v>688.01575733132222</c:v>
                      </c:pt>
                      <c:pt idx="25">
                        <c:v>689.88277389581776</c:v>
                      </c:pt>
                      <c:pt idx="26">
                        <c:v>690.98405994146174</c:v>
                      </c:pt>
                      <c:pt idx="27">
                        <c:v>692.58174677225213</c:v>
                      </c:pt>
                      <c:pt idx="28">
                        <c:v>694.46252321911061</c:v>
                      </c:pt>
                      <c:pt idx="29">
                        <c:v>697.19262498074602</c:v>
                      </c:pt>
                      <c:pt idx="30">
                        <c:v>700.26841979984385</c:v>
                      </c:pt>
                      <c:pt idx="31">
                        <c:v>702.11033384360917</c:v>
                      </c:pt>
                      <c:pt idx="32">
                        <c:v>703.23815741276849</c:v>
                      </c:pt>
                      <c:pt idx="33">
                        <c:v>704.33931506662839</c:v>
                      </c:pt>
                      <c:pt idx="34">
                        <c:v>705.02516952762358</c:v>
                      </c:pt>
                      <c:pt idx="35">
                        <c:v>705.97450976369748</c:v>
                      </c:pt>
                      <c:pt idx="36">
                        <c:v>706.70248607657436</c:v>
                      </c:pt>
                      <c:pt idx="37">
                        <c:v>707.67957386102898</c:v>
                      </c:pt>
                      <c:pt idx="38">
                        <c:v>708.30066058443481</c:v>
                      </c:pt>
                      <c:pt idx="39">
                        <c:v>709.29836265078518</c:v>
                      </c:pt>
                      <c:pt idx="40">
                        <c:v>710.20750263884827</c:v>
                      </c:pt>
                      <c:pt idx="41">
                        <c:v>711</c:v>
                      </c:pt>
                      <c:pt idx="42">
                        <c:v>712</c:v>
                      </c:pt>
                      <c:pt idx="43">
                        <c:v>711.71370754309055</c:v>
                      </c:pt>
                      <c:pt idx="44">
                        <c:v>713</c:v>
                      </c:pt>
                      <c:pt idx="45">
                        <c:v>713.77532532079897</c:v>
                      </c:pt>
                      <c:pt idx="46">
                        <c:v>714.76502688162441</c:v>
                      </c:pt>
                      <c:pt idx="47">
                        <c:v>716</c:v>
                      </c:pt>
                      <c:pt idx="48">
                        <c:v>717</c:v>
                      </c:pt>
                      <c:pt idx="49">
                        <c:v>718.01995284386169</c:v>
                      </c:pt>
                      <c:pt idx="50">
                        <c:v>718.13860774431623</c:v>
                      </c:pt>
                      <c:pt idx="51">
                        <c:v>718.8575157540846</c:v>
                      </c:pt>
                      <c:pt idx="52">
                        <c:v>719.93503939328366</c:v>
                      </c:pt>
                      <c:pt idx="53">
                        <c:v>720.62020889168741</c:v>
                      </c:pt>
                      <c:pt idx="54">
                        <c:v>721.24005277630226</c:v>
                      </c:pt>
                      <c:pt idx="55">
                        <c:v>722.23080791302323</c:v>
                      </c:pt>
                      <c:pt idx="56">
                        <c:v>722.91293884775314</c:v>
                      </c:pt>
                      <c:pt idx="57">
                        <c:v>722.97963395022589</c:v>
                      </c:pt>
                      <c:pt idx="58">
                        <c:v>723.26061792617895</c:v>
                      </c:pt>
                      <c:pt idx="59">
                        <c:v>724.02875937813633</c:v>
                      </c:pt>
                      <c:pt idx="60">
                        <c:v>724.99312874976408</c:v>
                      </c:pt>
                      <c:pt idx="61">
                        <c:v>725.9827822453575</c:v>
                      </c:pt>
                      <c:pt idx="62">
                        <c:v>726.68730510438706</c:v>
                      </c:pt>
                      <c:pt idx="63">
                        <c:v>726.95198366759939</c:v>
                      </c:pt>
                      <c:pt idx="64">
                        <c:v>727.07355856697814</c:v>
                      </c:pt>
                      <c:pt idx="65">
                        <c:v>727.41552395936446</c:v>
                      </c:pt>
                      <c:pt idx="66">
                        <c:v>727.6164554279344</c:v>
                      </c:pt>
                      <c:pt idx="67">
                        <c:v>727.68014617215158</c:v>
                      </c:pt>
                      <c:pt idx="68">
                        <c:v>727.87585332360982</c:v>
                      </c:pt>
                      <c:pt idx="69">
                        <c:v>728.11880234338139</c:v>
                      </c:pt>
                      <c:pt idx="70">
                        <c:v>728.33568297178203</c:v>
                      </c:pt>
                      <c:pt idx="71">
                        <c:v>728.48006395658354</c:v>
                      </c:pt>
                      <c:pt idx="72">
                        <c:v>728.58231966344079</c:v>
                      </c:pt>
                      <c:pt idx="73">
                        <c:v>728.66114202532663</c:v>
                      </c:pt>
                      <c:pt idx="74">
                        <c:v>728.87516297992397</c:v>
                      </c:pt>
                      <c:pt idx="75">
                        <c:v>729.2032431206311</c:v>
                      </c:pt>
                      <c:pt idx="76">
                        <c:v>729.48974979016691</c:v>
                      </c:pt>
                      <c:pt idx="77">
                        <c:v>729.54872564840377</c:v>
                      </c:pt>
                      <c:pt idx="78">
                        <c:v>729.33073523963651</c:v>
                      </c:pt>
                      <c:pt idx="79">
                        <c:v>729.11971078992269</c:v>
                      </c:pt>
                      <c:pt idx="80">
                        <c:v>729.23655268690629</c:v>
                      </c:pt>
                      <c:pt idx="81">
                        <c:v>729.72395326077071</c:v>
                      </c:pt>
                      <c:pt idx="82">
                        <c:v>730.19986008112085</c:v>
                      </c:pt>
                      <c:pt idx="83">
                        <c:v>730.46893515480065</c:v>
                      </c:pt>
                      <c:pt idx="84">
                        <c:v>730.49897253290931</c:v>
                      </c:pt>
                      <c:pt idx="85">
                        <c:v>730.5372056138234</c:v>
                      </c:pt>
                      <c:pt idx="86">
                        <c:v>730.63719345210188</c:v>
                      </c:pt>
                      <c:pt idx="87">
                        <c:v>730.74934089676765</c:v>
                      </c:pt>
                      <c:pt idx="88">
                        <c:v>730.8607730763033</c:v>
                      </c:pt>
                      <c:pt idx="89">
                        <c:v>731.0249831478227</c:v>
                      </c:pt>
                      <c:pt idx="90">
                        <c:v>731.09798571417184</c:v>
                      </c:pt>
                      <c:pt idx="91">
                        <c:v>730.91458019414154</c:v>
                      </c:pt>
                      <c:pt idx="92">
                        <c:v>730.87582656940106</c:v>
                      </c:pt>
                      <c:pt idx="93">
                        <c:v>730.99325538353071</c:v>
                      </c:pt>
                      <c:pt idx="94">
                        <c:v>731.0144818432226</c:v>
                      </c:pt>
                      <c:pt idx="95">
                        <c:v>730.98173496960703</c:v>
                      </c:pt>
                      <c:pt idx="96">
                        <c:v>731.51415288656972</c:v>
                      </c:pt>
                      <c:pt idx="97">
                        <c:v>731.8133539087263</c:v>
                      </c:pt>
                      <c:pt idx="98">
                        <c:v>731.06028385767456</c:v>
                      </c:pt>
                      <c:pt idx="99">
                        <c:v>730.77740583063053</c:v>
                      </c:pt>
                      <c:pt idx="100">
                        <c:v>730.7507035271542</c:v>
                      </c:pt>
                      <c:pt idx="101">
                        <c:v>730.69284405236613</c:v>
                      </c:pt>
                      <c:pt idx="102">
                        <c:v>730.63958505784251</c:v>
                      </c:pt>
                      <c:pt idx="103">
                        <c:v>730.57017370944288</c:v>
                      </c:pt>
                      <c:pt idx="104">
                        <c:v>730.57707651036515</c:v>
                      </c:pt>
                      <c:pt idx="105">
                        <c:v>730.51267347056057</c:v>
                      </c:pt>
                      <c:pt idx="106">
                        <c:v>730.47083722549235</c:v>
                      </c:pt>
                      <c:pt idx="107">
                        <c:v>730.43442609555427</c:v>
                      </c:pt>
                      <c:pt idx="108">
                        <c:v>730.37352842686244</c:v>
                      </c:pt>
                      <c:pt idx="109">
                        <c:v>730.23526981431496</c:v>
                      </c:pt>
                      <c:pt idx="110">
                        <c:v>730.10476570901699</c:v>
                      </c:pt>
                      <c:pt idx="111">
                        <c:v>730.08863295701053</c:v>
                      </c:pt>
                      <c:pt idx="112">
                        <c:v>730.08668338276664</c:v>
                      </c:pt>
                      <c:pt idx="113">
                        <c:v>729.68526267221102</c:v>
                      </c:pt>
                      <c:pt idx="114">
                        <c:v>729.29945819247268</c:v>
                      </c:pt>
                      <c:pt idx="115">
                        <c:v>729.02745416132097</c:v>
                      </c:pt>
                      <c:pt idx="116">
                        <c:v>728.61795005049623</c:v>
                      </c:pt>
                      <c:pt idx="117">
                        <c:v>728.17996260271184</c:v>
                      </c:pt>
                      <c:pt idx="118">
                        <c:v>727.75130770026078</c:v>
                      </c:pt>
                      <c:pt idx="119">
                        <c:v>727.53580453302129</c:v>
                      </c:pt>
                      <c:pt idx="120">
                        <c:v>727.54219709341362</c:v>
                      </c:pt>
                      <c:pt idx="121">
                        <c:v>727.65950089862145</c:v>
                      </c:pt>
                      <c:pt idx="122">
                        <c:v>727.41728523433039</c:v>
                      </c:pt>
                      <c:pt idx="123">
                        <c:v>726.87370533965361</c:v>
                      </c:pt>
                      <c:pt idx="124">
                        <c:v>726.1582901436434</c:v>
                      </c:pt>
                      <c:pt idx="125">
                        <c:v>725.4667307269674</c:v>
                      </c:pt>
                      <c:pt idx="126">
                        <c:v>724.98241337165075</c:v>
                      </c:pt>
                      <c:pt idx="127">
                        <c:v>724.66462034655831</c:v>
                      </c:pt>
                      <c:pt idx="128">
                        <c:v>724.4830851339251</c:v>
                      </c:pt>
                      <c:pt idx="129">
                        <c:v>724.25169480545026</c:v>
                      </c:pt>
                      <c:pt idx="130">
                        <c:v>723.88044010203873</c:v>
                      </c:pt>
                      <c:pt idx="131">
                        <c:v>723.45286054129383</c:v>
                      </c:pt>
                      <c:pt idx="132">
                        <c:v>723.03339824230045</c:v>
                      </c:pt>
                      <c:pt idx="133">
                        <c:v>722.72279605246092</c:v>
                      </c:pt>
                      <c:pt idx="134">
                        <c:v>722.37695558184987</c:v>
                      </c:pt>
                      <c:pt idx="135">
                        <c:v>722.13245733190809</c:v>
                      </c:pt>
                      <c:pt idx="136">
                        <c:v>721.8549118576808</c:v>
                      </c:pt>
                      <c:pt idx="137">
                        <c:v>721.52652855540771</c:v>
                      </c:pt>
                      <c:pt idx="138">
                        <c:v>721.09240391192554</c:v>
                      </c:pt>
                      <c:pt idx="139">
                        <c:v>720.57094822273518</c:v>
                      </c:pt>
                      <c:pt idx="140">
                        <c:v>719.94415201884601</c:v>
                      </c:pt>
                      <c:pt idx="141">
                        <c:v>719.33504190773692</c:v>
                      </c:pt>
                      <c:pt idx="142">
                        <c:v>718.80989641878125</c:v>
                      </c:pt>
                      <c:pt idx="143">
                        <c:v>718.28953700823115</c:v>
                      </c:pt>
                      <c:pt idx="144">
                        <c:v>717.71054647019548</c:v>
                      </c:pt>
                      <c:pt idx="145">
                        <c:v>717.44322569706003</c:v>
                      </c:pt>
                      <c:pt idx="146">
                        <c:v>717.45312766954987</c:v>
                      </c:pt>
                      <c:pt idx="147">
                        <c:v>716</c:v>
                      </c:pt>
                      <c:pt idx="148">
                        <c:v>715</c:v>
                      </c:pt>
                      <c:pt idx="149">
                        <c:v>713.26877704384401</c:v>
                      </c:pt>
                      <c:pt idx="150">
                        <c:v>712.10941434658002</c:v>
                      </c:pt>
                      <c:pt idx="151">
                        <c:v>711.25877636999292</c:v>
                      </c:pt>
                      <c:pt idx="152">
                        <c:v>710.44497647820958</c:v>
                      </c:pt>
                      <c:pt idx="153">
                        <c:v>709.70426918074327</c:v>
                      </c:pt>
                      <c:pt idx="154">
                        <c:v>709.07376229124634</c:v>
                      </c:pt>
                      <c:pt idx="155">
                        <c:v>708.10102233297721</c:v>
                      </c:pt>
                      <c:pt idx="156">
                        <c:v>706.82048986419306</c:v>
                      </c:pt>
                      <c:pt idx="157">
                        <c:v>705.80514175197118</c:v>
                      </c:pt>
                      <c:pt idx="158">
                        <c:v>705.12404796242015</c:v>
                      </c:pt>
                      <c:pt idx="159">
                        <c:v>704.71680276055292</c:v>
                      </c:pt>
                      <c:pt idx="160">
                        <c:v>704.37772018111673</c:v>
                      </c:pt>
                      <c:pt idx="161">
                        <c:v>703.94096568290331</c:v>
                      </c:pt>
                      <c:pt idx="162">
                        <c:v>703.29538237543329</c:v>
                      </c:pt>
                      <c:pt idx="163">
                        <c:v>702.31074394707889</c:v>
                      </c:pt>
                      <c:pt idx="164">
                        <c:v>701.1240664635684</c:v>
                      </c:pt>
                      <c:pt idx="165">
                        <c:v>699.9240519227842</c:v>
                      </c:pt>
                      <c:pt idx="166">
                        <c:v>698.80915468085891</c:v>
                      </c:pt>
                      <c:pt idx="167">
                        <c:v>697.87893718500072</c:v>
                      </c:pt>
                      <c:pt idx="168">
                        <c:v>696.82415495192492</c:v>
                      </c:pt>
                      <c:pt idx="169">
                        <c:v>695.79876792666312</c:v>
                      </c:pt>
                      <c:pt idx="170">
                        <c:v>694.74787638648331</c:v>
                      </c:pt>
                      <c:pt idx="171">
                        <c:v>693.44533660373588</c:v>
                      </c:pt>
                      <c:pt idx="172">
                        <c:v>692.2040783831784</c:v>
                      </c:pt>
                      <c:pt idx="173">
                        <c:v>690.67063672414588</c:v>
                      </c:pt>
                      <c:pt idx="174">
                        <c:v>689.05729177501678</c:v>
                      </c:pt>
                      <c:pt idx="175">
                        <c:v>687.46849777510454</c:v>
                      </c:pt>
                      <c:pt idx="176">
                        <c:v>685.65786097351713</c:v>
                      </c:pt>
                      <c:pt idx="177">
                        <c:v>684.36038614181598</c:v>
                      </c:pt>
                      <c:pt idx="178">
                        <c:v>683.25225599774581</c:v>
                      </c:pt>
                      <c:pt idx="179">
                        <c:v>682.02242371602608</c:v>
                      </c:pt>
                      <c:pt idx="180">
                        <c:v>680.75129470429715</c:v>
                      </c:pt>
                      <c:pt idx="181">
                        <c:v>679.24429302708654</c:v>
                      </c:pt>
                      <c:pt idx="182">
                        <c:v>676.83365169136709</c:v>
                      </c:pt>
                      <c:pt idx="183">
                        <c:v>673.95093592257263</c:v>
                      </c:pt>
                      <c:pt idx="184">
                        <c:v>671.77620616005504</c:v>
                      </c:pt>
                      <c:pt idx="185">
                        <c:v>670.18184586585801</c:v>
                      </c:pt>
                      <c:pt idx="186">
                        <c:v>668.82844414437022</c:v>
                      </c:pt>
                      <c:pt idx="187">
                        <c:v>667.5449508122216</c:v>
                      </c:pt>
                      <c:pt idx="188">
                        <c:v>666.23745973236964</c:v>
                      </c:pt>
                      <c:pt idx="189">
                        <c:v>664.92234166307264</c:v>
                      </c:pt>
                      <c:pt idx="190">
                        <c:v>663.59197458313929</c:v>
                      </c:pt>
                      <c:pt idx="191">
                        <c:v>662.11498852423381</c:v>
                      </c:pt>
                      <c:pt idx="192">
                        <c:v>660.17035405835838</c:v>
                      </c:pt>
                      <c:pt idx="193">
                        <c:v>658.25425295298646</c:v>
                      </c:pt>
                      <c:pt idx="194">
                        <c:v>656.57588508444371</c:v>
                      </c:pt>
                      <c:pt idx="195">
                        <c:v>655.01871968271257</c:v>
                      </c:pt>
                      <c:pt idx="196">
                        <c:v>653.51476515869911</c:v>
                      </c:pt>
                      <c:pt idx="197">
                        <c:v>651.90100706372652</c:v>
                      </c:pt>
                      <c:pt idx="198">
                        <c:v>649.56617630916594</c:v>
                      </c:pt>
                      <c:pt idx="199">
                        <c:v>647.06927392630553</c:v>
                      </c:pt>
                      <c:pt idx="200">
                        <c:v>644.93750675272361</c:v>
                      </c:pt>
                      <c:pt idx="201">
                        <c:v>642.87362441327582</c:v>
                      </c:pt>
                      <c:pt idx="202">
                        <c:v>640.93076328805273</c:v>
                      </c:pt>
                      <c:pt idx="203">
                        <c:v>638.86601001373367</c:v>
                      </c:pt>
                      <c:pt idx="204">
                        <c:v>636.7682130510093</c:v>
                      </c:pt>
                      <c:pt idx="205">
                        <c:v>635.14951188787438</c:v>
                      </c:pt>
                      <c:pt idx="206">
                        <c:v>633.70333392793373</c:v>
                      </c:pt>
                      <c:pt idx="207">
                        <c:v>631.95724395662899</c:v>
                      </c:pt>
                      <c:pt idx="208">
                        <c:v>630.17303435174631</c:v>
                      </c:pt>
                      <c:pt idx="209">
                        <c:v>627.07414267020317</c:v>
                      </c:pt>
                      <c:pt idx="210">
                        <c:v>623.0611226517176</c:v>
                      </c:pt>
                      <c:pt idx="211">
                        <c:v>620.03170614861494</c:v>
                      </c:pt>
                      <c:pt idx="212">
                        <c:v>617.75743967328003</c:v>
                      </c:pt>
                      <c:pt idx="213">
                        <c:v>615.04216696597473</c:v>
                      </c:pt>
                      <c:pt idx="214">
                        <c:v>611.59112539856653</c:v>
                      </c:pt>
                      <c:pt idx="215">
                        <c:v>608.68985585233213</c:v>
                      </c:pt>
                      <c:pt idx="216">
                        <c:v>606.33232705987666</c:v>
                      </c:pt>
                      <c:pt idx="217">
                        <c:v>604.1082949312613</c:v>
                      </c:pt>
                      <c:pt idx="218">
                        <c:v>601.72579716000439</c:v>
                      </c:pt>
                      <c:pt idx="219">
                        <c:v>598.85937295254064</c:v>
                      </c:pt>
                      <c:pt idx="220">
                        <c:v>595.67843709279623</c:v>
                      </c:pt>
                      <c:pt idx="221">
                        <c:v>592.75199505606224</c:v>
                      </c:pt>
                      <c:pt idx="222">
                        <c:v>589.63669452788315</c:v>
                      </c:pt>
                      <c:pt idx="223">
                        <c:v>584.99133642848381</c:v>
                      </c:pt>
                      <c:pt idx="224">
                        <c:v>579.87238400521449</c:v>
                      </c:pt>
                      <c:pt idx="225">
                        <c:v>576.19556770254928</c:v>
                      </c:pt>
                      <c:pt idx="226">
                        <c:v>572.63636070088228</c:v>
                      </c:pt>
                      <c:pt idx="227">
                        <c:v>565.71714910615799</c:v>
                      </c:pt>
                      <c:pt idx="228">
                        <c:v>559.19637824604445</c:v>
                      </c:pt>
                      <c:pt idx="229">
                        <c:v>556.14741257579965</c:v>
                      </c:pt>
                      <c:pt idx="230">
                        <c:v>553.43922540039785</c:v>
                      </c:pt>
                      <c:pt idx="231">
                        <c:v>550.14583182932608</c:v>
                      </c:pt>
                      <c:pt idx="232">
                        <c:v>546.3684364274776</c:v>
                      </c:pt>
                      <c:pt idx="233">
                        <c:v>542.35917534838222</c:v>
                      </c:pt>
                      <c:pt idx="234">
                        <c:v>537.91177555187562</c:v>
                      </c:pt>
                      <c:pt idx="235">
                        <c:v>532.35807824432095</c:v>
                      </c:pt>
                      <c:pt idx="236">
                        <c:v>527.29162557498546</c:v>
                      </c:pt>
                      <c:pt idx="237">
                        <c:v>523.88936242334319</c:v>
                      </c:pt>
                      <c:pt idx="238">
                        <c:v>520.62939601637743</c:v>
                      </c:pt>
                      <c:pt idx="239">
                        <c:v>514.81278398814675</c:v>
                      </c:pt>
                      <c:pt idx="240">
                        <c:v>508.52563515635899</c:v>
                      </c:pt>
                      <c:pt idx="241">
                        <c:v>504.7562268696301</c:v>
                      </c:pt>
                      <c:pt idx="242">
                        <c:v>501.03962617049285</c:v>
                      </c:pt>
                      <c:pt idx="243">
                        <c:v>497.31224204251151</c:v>
                      </c:pt>
                      <c:pt idx="244">
                        <c:v>494.15301596859541</c:v>
                      </c:pt>
                      <c:pt idx="245">
                        <c:v>491.00414085500211</c:v>
                      </c:pt>
                      <c:pt idx="246">
                        <c:v>487.4648177257323</c:v>
                      </c:pt>
                      <c:pt idx="247">
                        <c:v>483.86892665988364</c:v>
                      </c:pt>
                      <c:pt idx="248">
                        <c:v>480.51543599231343</c:v>
                      </c:pt>
                      <c:pt idx="249">
                        <c:v>476.48122693442406</c:v>
                      </c:pt>
                      <c:pt idx="250">
                        <c:v>470.95632991479658</c:v>
                      </c:pt>
                      <c:pt idx="251">
                        <c:v>465.53744924030883</c:v>
                      </c:pt>
                      <c:pt idx="252">
                        <c:v>462.1297527669073</c:v>
                      </c:pt>
                      <c:pt idx="253">
                        <c:v>459.01206497691453</c:v>
                      </c:pt>
                      <c:pt idx="254">
                        <c:v>454.80744744414164</c:v>
                      </c:pt>
                      <c:pt idx="255">
                        <c:v>448.38395365276364</c:v>
                      </c:pt>
                      <c:pt idx="256">
                        <c:v>442.04680058241013</c:v>
                      </c:pt>
                      <c:pt idx="257">
                        <c:v>438.47938222188282</c:v>
                      </c:pt>
                      <c:pt idx="258">
                        <c:v>434.91327524786146</c:v>
                      </c:pt>
                      <c:pt idx="259">
                        <c:v>426.18699990732671</c:v>
                      </c:pt>
                      <c:pt idx="260">
                        <c:v>416.28105627753752</c:v>
                      </c:pt>
                      <c:pt idx="261">
                        <c:v>410.65720788483662</c:v>
                      </c:pt>
                      <c:pt idx="262">
                        <c:v>405.60342202771807</c:v>
                      </c:pt>
                      <c:pt idx="263">
                        <c:v>400.2108421812722</c:v>
                      </c:pt>
                      <c:pt idx="264">
                        <c:v>394.36317956365599</c:v>
                      </c:pt>
                      <c:pt idx="265">
                        <c:v>388.29855152847961</c:v>
                      </c:pt>
                      <c:pt idx="266">
                        <c:v>382.39427427123081</c:v>
                      </c:pt>
                      <c:pt idx="267">
                        <c:v>376.07599807034933</c:v>
                      </c:pt>
                      <c:pt idx="268">
                        <c:v>363.09760503826351</c:v>
                      </c:pt>
                      <c:pt idx="269">
                        <c:v>350.699289466945</c:v>
                      </c:pt>
                      <c:pt idx="270">
                        <c:v>340.24826643073322</c:v>
                      </c:pt>
                      <c:pt idx="271">
                        <c:v>330.66371781663878</c:v>
                      </c:pt>
                      <c:pt idx="272">
                        <c:v>323.54961577616785</c:v>
                      </c:pt>
                      <c:pt idx="273">
                        <c:v>318.61724125106377</c:v>
                      </c:pt>
                      <c:pt idx="274">
                        <c:v>330.9979771050526</c:v>
                      </c:pt>
                      <c:pt idx="275">
                        <c:v>349.50424572560962</c:v>
                      </c:pt>
                    </c:numCache>
                  </c:numRef>
                </c:yVal>
                <c:smooth val="0"/>
                <c:extLst xmlns:c15="http://schemas.microsoft.com/office/drawing/2012/chart">
                  <c:ext xmlns:c16="http://schemas.microsoft.com/office/drawing/2014/chart" uri="{C3380CC4-5D6E-409C-BE32-E72D297353CC}">
                    <c16:uniqueId val="{0000000A-9EB9-4BB6-81C0-99BADF43962F}"/>
                  </c:ext>
                </c:extLst>
              </c15:ser>
            </c15:filteredScatterSeries>
          </c:ext>
        </c:extLst>
      </c:scatterChart>
      <c:valAx>
        <c:axId val="676938096"/>
        <c:scaling>
          <c:orientation val="minMax"/>
          <c:max val="3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a:t>Time [s]</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677301536"/>
        <c:crosses val="autoZero"/>
        <c:crossBetween val="midCat"/>
      </c:valAx>
      <c:valAx>
        <c:axId val="677301536"/>
        <c:scaling>
          <c:orientation val="minMax"/>
          <c:max val="10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a:t>Temperature [°C]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676938096"/>
        <c:crosses val="autoZero"/>
        <c:crossBetween val="midCat"/>
        <c:majorUnit val="200"/>
      </c:valAx>
    </c:plotArea>
    <c:plotVisOnly val="1"/>
    <c:dispBlanksAs val="gap"/>
    <c:showDLblsOverMax val="0"/>
    <c:extLst/>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de-D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9b0bac9-a1f2-4fcf-91d4-8be7934ce34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037C793AF8641AD5887B608C535BC" ma:contentTypeVersion="15" ma:contentTypeDescription="Create a new document." ma:contentTypeScope="" ma:versionID="cabcead297664382a7da1600e2d57fe4">
  <xsd:schema xmlns:xsd="http://www.w3.org/2001/XMLSchema" xmlns:xs="http://www.w3.org/2001/XMLSchema" xmlns:p="http://schemas.microsoft.com/office/2006/metadata/properties" xmlns:ns3="c0485fdc-4386-4abf-92e8-01cffdfdc47b" xmlns:ns4="e9b0bac9-a1f2-4fcf-91d4-8be7934ce34f" targetNamespace="http://schemas.microsoft.com/office/2006/metadata/properties" ma:root="true" ma:fieldsID="528587ef255f61e017a7c5eea90eeecc" ns3:_="" ns4:_="">
    <xsd:import namespace="c0485fdc-4386-4abf-92e8-01cffdfdc47b"/>
    <xsd:import namespace="e9b0bac9-a1f2-4fcf-91d4-8be7934ce3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_activity"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85fdc-4386-4abf-92e8-01cffdfdc4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b0bac9-a1f2-4fcf-91d4-8be7934ce3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486E4-E678-432E-B4D2-943FB40F7FF2}">
  <ds:schemaRefs>
    <ds:schemaRef ds:uri="http://schemas.microsoft.com/office/2006/metadata/properties"/>
    <ds:schemaRef ds:uri="http://schemas.microsoft.com/office/infopath/2007/PartnerControls"/>
    <ds:schemaRef ds:uri="e9b0bac9-a1f2-4fcf-91d4-8be7934ce34f"/>
  </ds:schemaRefs>
</ds:datastoreItem>
</file>

<file path=customXml/itemProps2.xml><?xml version="1.0" encoding="utf-8"?>
<ds:datastoreItem xmlns:ds="http://schemas.openxmlformats.org/officeDocument/2006/customXml" ds:itemID="{DCE11E32-C14A-4FF0-B7B7-535F048B2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85fdc-4386-4abf-92e8-01cffdfdc47b"/>
    <ds:schemaRef ds:uri="e9b0bac9-a1f2-4fcf-91d4-8be7934ce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60C756-1A26-4845-80CF-F214C2F47C73}">
  <ds:schemaRefs>
    <ds:schemaRef ds:uri="http://schemas.microsoft.com/sharepoint/v3/contenttype/forms"/>
  </ds:schemaRefs>
</ds:datastoreItem>
</file>

<file path=customXml/itemProps4.xml><?xml version="1.0" encoding="utf-8"?>
<ds:datastoreItem xmlns:ds="http://schemas.openxmlformats.org/officeDocument/2006/customXml" ds:itemID="{E8B43641-89F2-46E0-AC13-C9EFC8DAC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2932</Words>
  <Characters>16716</Characters>
  <Application>Microsoft Office Word</Application>
  <DocSecurity>0</DocSecurity>
  <Lines>139</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Sauro Pierucci</cp:lastModifiedBy>
  <cp:revision>13</cp:revision>
  <cp:lastPrinted>2025-02-10T09:33:00Z</cp:lastPrinted>
  <dcterms:created xsi:type="dcterms:W3CDTF">2024-10-16T04:51:00Z</dcterms:created>
  <dcterms:modified xsi:type="dcterms:W3CDTF">2025-04-16T11:43:00Z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0x01010040A037C793AF8641AD5887B608C535BC</vt:lpwstr>
  </property>
  <property fmtid="{D5CDD505-2E9C-101B-9397-08002B2CF9AE}" pid="5" name="Mendeley Document_1">
    <vt:lpwstr>True</vt:lpwstr>
  </property>
  <property fmtid="{D5CDD505-2E9C-101B-9397-08002B2CF9AE}" pid="6" name="Mendeley Unique User Id_1">
    <vt:lpwstr>81e0e1ad-e1d8-3270-a00e-36db9d91f90c</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11th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y fmtid="{D5CDD505-2E9C-101B-9397-08002B2CF9AE}" pid="28" name="GrammarlyDocumentId">
    <vt:lpwstr>f68e9c59a7b995c1a87858d56c8ae516043a346f3919198cb20bdaaa82165d55</vt:lpwstr>
  </property>
</Properties>
</file>