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D013274"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2F73D5">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w:t>
            </w:r>
            <w:proofErr w:type="spellStart"/>
            <w:r w:rsidR="006A23E9" w:rsidRPr="00946B70">
              <w:rPr>
                <w:rFonts w:ascii="Tahoma" w:hAnsi="Tahoma" w:cs="Tahoma"/>
                <w:color w:val="000000"/>
                <w:sz w:val="14"/>
                <w:szCs w:val="14"/>
                <w:shd w:val="clear" w:color="auto" w:fill="FFFFFF"/>
              </w:rPr>
              <w:t>Tognotti</w:t>
            </w:r>
            <w:proofErr w:type="spellEnd"/>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 xml:space="preserve">Viatcheslav </w:t>
            </w:r>
            <w:proofErr w:type="spellStart"/>
            <w:r w:rsidR="006A23E9" w:rsidRPr="00946B70">
              <w:rPr>
                <w:rFonts w:ascii="Tahoma" w:hAnsi="Tahoma" w:cs="Tahoma"/>
                <w:color w:val="000000"/>
                <w:sz w:val="14"/>
                <w:szCs w:val="14"/>
              </w:rPr>
              <w:t>Kafarov</w:t>
            </w:r>
            <w:proofErr w:type="spellEnd"/>
          </w:p>
          <w:p w14:paraId="1B0F1814" w14:textId="78121263"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902EDA">
              <w:rPr>
                <w:rFonts w:ascii="Tahoma" w:hAnsi="Tahoma" w:cs="Tahoma"/>
                <w:sz w:val="14"/>
                <w:szCs w:val="14"/>
              </w:rPr>
              <w:t>10</w:t>
            </w:r>
            <w:r>
              <w:rPr>
                <w:rFonts w:ascii="Tahoma" w:hAnsi="Tahoma" w:cs="Tahoma"/>
                <w:sz w:val="14"/>
                <w:szCs w:val="14"/>
              </w:rPr>
              <w:t>-</w:t>
            </w:r>
            <w:r w:rsidR="00902EDA">
              <w:rPr>
                <w:rFonts w:ascii="Tahoma" w:hAnsi="Tahoma" w:cs="Tahoma"/>
                <w:sz w:val="14"/>
                <w:szCs w:val="14"/>
              </w:rPr>
              <w:t>1</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CD82DC0" w:rsidR="00E978D0" w:rsidRPr="00B57B36" w:rsidRDefault="00414AB7" w:rsidP="00E978D0">
      <w:pPr>
        <w:pStyle w:val="CETTitle"/>
      </w:pPr>
      <w:r w:rsidRPr="00414AB7">
        <w:t xml:space="preserve">Comprehensive Evaluation of Soursop Spirit Drinks: </w:t>
      </w:r>
      <w:r w:rsidR="00D501F6" w:rsidRPr="00414AB7">
        <w:t>Distillation</w:t>
      </w:r>
      <w:r w:rsidRPr="00414AB7">
        <w:t xml:space="preserve"> Conditions, Vol</w:t>
      </w:r>
      <w:r>
        <w:t>a</w:t>
      </w:r>
      <w:r w:rsidRPr="00414AB7">
        <w:t>tiles Compounds and Process Simulation</w:t>
      </w:r>
    </w:p>
    <w:p w14:paraId="464C0370" w14:textId="73D90311" w:rsidR="00660FF8" w:rsidRDefault="00660FF8" w:rsidP="00660FF8">
      <w:pPr>
        <w:pStyle w:val="CETAuthors"/>
        <w:rPr>
          <w:lang w:val="es-CO"/>
        </w:rPr>
      </w:pPr>
      <w:r w:rsidRPr="005211CF">
        <w:rPr>
          <w:lang w:val="es-CO"/>
        </w:rPr>
        <w:t>Luis J. López-Giraldo*, Hernando Amaya, Johana A</w:t>
      </w:r>
      <w:r>
        <w:rPr>
          <w:lang w:val="es-CO"/>
        </w:rPr>
        <w:t>.</w:t>
      </w:r>
      <w:r w:rsidRPr="005211CF">
        <w:rPr>
          <w:lang w:val="es-CO"/>
        </w:rPr>
        <w:t xml:space="preserve"> Alvarez</w:t>
      </w:r>
      <w:r>
        <w:rPr>
          <w:lang w:val="es-CO"/>
        </w:rPr>
        <w:t xml:space="preserve">, </w:t>
      </w:r>
      <w:r w:rsidR="000B3E93">
        <w:rPr>
          <w:lang w:val="es-CO"/>
        </w:rPr>
        <w:t>Javier</w:t>
      </w:r>
      <w:r w:rsidRPr="00D7269A">
        <w:rPr>
          <w:lang w:val="es-CO"/>
        </w:rPr>
        <w:t xml:space="preserve"> </w:t>
      </w:r>
      <w:r w:rsidR="00972755">
        <w:rPr>
          <w:lang w:val="es-CO"/>
        </w:rPr>
        <w:t>H</w:t>
      </w:r>
      <w:r>
        <w:rPr>
          <w:lang w:val="es-CO"/>
        </w:rPr>
        <w:t>.</w:t>
      </w:r>
      <w:r w:rsidRPr="00D7269A">
        <w:rPr>
          <w:lang w:val="es-CO"/>
        </w:rPr>
        <w:t xml:space="preserve"> </w:t>
      </w:r>
      <w:r w:rsidR="00972755">
        <w:rPr>
          <w:lang w:val="es-CO"/>
        </w:rPr>
        <w:t>Bedoya, Laura S</w:t>
      </w:r>
      <w:r>
        <w:rPr>
          <w:lang w:val="es-CO"/>
        </w:rPr>
        <w:t>.</w:t>
      </w:r>
      <w:r w:rsidRPr="00E33914">
        <w:rPr>
          <w:lang w:val="es-CO"/>
        </w:rPr>
        <w:t xml:space="preserve"> </w:t>
      </w:r>
      <w:r w:rsidR="00972755">
        <w:rPr>
          <w:lang w:val="es-CO"/>
        </w:rPr>
        <w:t>Sánchez</w:t>
      </w:r>
      <w:r>
        <w:rPr>
          <w:lang w:val="es-CO"/>
        </w:rPr>
        <w:t>.</w:t>
      </w:r>
    </w:p>
    <w:p w14:paraId="5D16DC8B" w14:textId="6FE8B9D9" w:rsidR="00061D59" w:rsidRPr="00BF4362" w:rsidRDefault="00061D59" w:rsidP="00FE6960">
      <w:pPr>
        <w:pStyle w:val="CETAddress"/>
        <w:jc w:val="both"/>
        <w:rPr>
          <w:lang w:val="en-US"/>
        </w:rPr>
      </w:pPr>
      <w:r w:rsidRPr="00BF4362">
        <w:rPr>
          <w:lang w:val="en-US"/>
        </w:rPr>
        <w:t xml:space="preserve">Food Science and Technology Research Group- CICTA, School of Chemical Engineering- </w:t>
      </w:r>
      <w:r w:rsidRPr="00C75344">
        <w:rPr>
          <w:lang w:val="en-US"/>
        </w:rPr>
        <w:t>Industrial University of Santander</w:t>
      </w:r>
      <w:r w:rsidRPr="00BF4362">
        <w:rPr>
          <w:lang w:val="en-US"/>
        </w:rPr>
        <w:t xml:space="preserve">, Bucaramanga, </w:t>
      </w:r>
      <w:r w:rsidR="00E03198">
        <w:rPr>
          <w:lang w:val="en-US"/>
        </w:rPr>
        <w:t>CO</w:t>
      </w:r>
      <w:r w:rsidRPr="00BF4362">
        <w:rPr>
          <w:lang w:val="en-US"/>
        </w:rPr>
        <w:t>.</w:t>
      </w:r>
    </w:p>
    <w:p w14:paraId="5117A8CC" w14:textId="0AC7CF11" w:rsidR="00061D59" w:rsidRPr="00B57B36" w:rsidRDefault="004F4CF1" w:rsidP="00061D59">
      <w:pPr>
        <w:pStyle w:val="CETemail"/>
      </w:pPr>
      <w:r>
        <w:t>*</w:t>
      </w:r>
      <w:r w:rsidR="00061D59" w:rsidRPr="009345C3">
        <w:t>ljlopez@uis.edu.co</w:t>
      </w:r>
    </w:p>
    <w:p w14:paraId="18960502" w14:textId="37DADE97" w:rsidR="00804A94" w:rsidRDefault="00804A94" w:rsidP="004F4CF1">
      <w:pPr>
        <w:pStyle w:val="CETBodytext"/>
        <w:rPr>
          <w:lang w:val="en-GB"/>
        </w:rPr>
      </w:pPr>
      <w:r w:rsidRPr="00804A94">
        <w:rPr>
          <w:lang w:val="en-GB"/>
        </w:rPr>
        <w:t xml:space="preserve">In recent years, tropical fruit spirits, particularly those made from soursop, </w:t>
      </w:r>
      <w:r w:rsidR="00C61C95" w:rsidRPr="00804A94">
        <w:rPr>
          <w:lang w:val="en-GB"/>
        </w:rPr>
        <w:t>some</w:t>
      </w:r>
      <w:r w:rsidRPr="00804A94">
        <w:rPr>
          <w:lang w:val="en-GB"/>
        </w:rPr>
        <w:t xml:space="preserve"> fruit widely produced in Colombia, have gained popularity due to their exotic character and unique sweet and sour flavours. However, there is a lack of information on the operational conditions of distillation and the volatile compounds following fermentation and distillation at low temperatures. In addition, there is no record of process simulations that provide a comprehensive understanding of the process. Therefore, the objective of this study was to evaluate the distillation conditions of soursop ferments, specifically the influence of vacuum pressure and turning speed, in terms of productivity, alcohol content and volatile compounds, together with a simulation of the process using SuperPro Designer software. For this purpose, response surfaces obtained for each variable were used, which allowed studying the effects over each one. The presence of ethanol, methyl butane among others, was also found, highlighting compliance with the regulations for maximum limits of methanol in national regulations, analysed by </w:t>
      </w:r>
      <w:r w:rsidR="002931A0" w:rsidRPr="00804A94">
        <w:rPr>
          <w:lang w:val="en-GB"/>
        </w:rPr>
        <w:t>solid phase</w:t>
      </w:r>
      <w:r w:rsidRPr="00804A94">
        <w:rPr>
          <w:lang w:val="en-GB"/>
        </w:rPr>
        <w:t xml:space="preserve"> microextraction (SPME) and later analysed by gas chromatography and liquid chromatography. Additionally, as an integral part of this study, a process simulation was developed, ranging from pretreatment to packaging, demonstrating the feasibility starting to NPV break point in 649 kg soursop/batch, producing distilled beverages with volatile compounds that add significant value, this thanks to the crucial inclusion of the yeast recovery process. These findings shed light on beverage development from both a quality and economic profitability perspective, providing valuable information for the tropical spirits industry.</w:t>
      </w:r>
    </w:p>
    <w:p w14:paraId="476B2F2E" w14:textId="77777777" w:rsidR="00600535" w:rsidRPr="00B57B36" w:rsidRDefault="00600535" w:rsidP="00600535">
      <w:pPr>
        <w:pStyle w:val="CETHeading1"/>
        <w:rPr>
          <w:lang w:val="en-GB"/>
        </w:rPr>
      </w:pPr>
      <w:r w:rsidRPr="00B57B36">
        <w:rPr>
          <w:lang w:val="en-GB"/>
        </w:rPr>
        <w:t>Introduction</w:t>
      </w:r>
    </w:p>
    <w:p w14:paraId="69710202" w14:textId="341D31FD" w:rsidR="00A00DE7" w:rsidRDefault="00DA006B" w:rsidP="00A00DE7">
      <w:pPr>
        <w:pStyle w:val="CETBodytext"/>
        <w:rPr>
          <w:lang w:val="en-GB"/>
        </w:rPr>
      </w:pPr>
      <w:r w:rsidRPr="00DA006B">
        <w:rPr>
          <w:lang w:val="en-GB"/>
        </w:rPr>
        <w:t>Soursop (</w:t>
      </w:r>
      <w:r w:rsidRPr="00643807">
        <w:rPr>
          <w:i/>
          <w:iCs/>
          <w:lang w:val="en-GB"/>
        </w:rPr>
        <w:t>Annona mirucata</w:t>
      </w:r>
      <w:r w:rsidRPr="00DA006B">
        <w:rPr>
          <w:lang w:val="en-GB"/>
        </w:rPr>
        <w:t xml:space="preserve">) is </w:t>
      </w:r>
      <w:r w:rsidR="00C86396">
        <w:rPr>
          <w:lang w:val="en-GB"/>
        </w:rPr>
        <w:t>an</w:t>
      </w:r>
      <w:r w:rsidRPr="00DA006B">
        <w:rPr>
          <w:lang w:val="en-GB"/>
        </w:rPr>
        <w:t xml:space="preserve"> amazon fruit unique flavour and aroma, rich volatile compounds,</w:t>
      </w:r>
      <w:r>
        <w:rPr>
          <w:lang w:val="en-GB"/>
        </w:rPr>
        <w:t xml:space="preserve"> </w:t>
      </w:r>
      <w:r w:rsidRPr="00DA006B">
        <w:rPr>
          <w:lang w:val="en-GB"/>
        </w:rPr>
        <w:t>offered sensorial attractive and therapeutics</w:t>
      </w:r>
      <w:r w:rsidR="00D51FEE">
        <w:rPr>
          <w:lang w:val="en-GB"/>
        </w:rPr>
        <w:t xml:space="preserve"> </w:t>
      </w:r>
      <w:sdt>
        <w:sdtPr>
          <w:rPr>
            <w:color w:val="000000"/>
            <w:lang w:val="en-GB"/>
          </w:rPr>
          <w:tag w:val="MENDELEY_CITATION_v3_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"/>
          <w:id w:val="540024230"/>
          <w:placeholder>
            <w:docPart w:val="DefaultPlaceholder_-1854013440"/>
          </w:placeholder>
        </w:sdtPr>
        <w:sdtContent>
          <w:r w:rsidR="00A147A8" w:rsidRPr="00A147A8">
            <w:rPr>
              <w:color w:val="000000"/>
              <w:lang w:val="en-GB"/>
            </w:rPr>
            <w:t>(Santos et al., 2023)</w:t>
          </w:r>
        </w:sdtContent>
      </w:sdt>
      <w:r w:rsidR="00FF4DE6">
        <w:rPr>
          <w:color w:val="000000"/>
          <w:lang w:val="en-GB"/>
        </w:rPr>
        <w:t>.</w:t>
      </w:r>
      <w:r w:rsidR="00E775AE">
        <w:rPr>
          <w:lang w:val="en-GB"/>
        </w:rPr>
        <w:t xml:space="preserve"> </w:t>
      </w:r>
      <w:r>
        <w:rPr>
          <w:lang w:val="en-GB"/>
        </w:rPr>
        <w:t xml:space="preserve"> </w:t>
      </w:r>
      <w:r w:rsidR="004907C3">
        <w:rPr>
          <w:lang w:val="en-GB"/>
        </w:rPr>
        <w:t>It</w:t>
      </w:r>
      <w:r w:rsidR="00A00DE7" w:rsidRPr="00A00DE7">
        <w:rPr>
          <w:lang w:val="en-GB"/>
        </w:rPr>
        <w:t xml:space="preserve"> fruits with shape defects, impact-related stains on the stylar tips, and sun-induced cracks exceeding 25% are categorized as second grade according to the quality standards outlined in the NTC 5208 standard. This grade is deemed suitable for both human consumption and as raw material in the agro-industrial sector</w:t>
      </w:r>
      <w:r w:rsidR="001D3E04">
        <w:rPr>
          <w:lang w:val="en-GB"/>
        </w:rPr>
        <w:t>.</w:t>
      </w:r>
      <w:r w:rsidR="00A00DE7" w:rsidRPr="00A00DE7">
        <w:rPr>
          <w:lang w:val="en-GB"/>
        </w:rPr>
        <w:t xml:space="preserve"> A significant challenge in soursop production is the imperative to minimize waste, with reports indicating that 30% of soursop goes unused during the post-harvest stage, as highlighted by the Ministry of Agriculture and DANE</w:t>
      </w:r>
      <w:r w:rsidR="00166CF0">
        <w:rPr>
          <w:color w:val="000000"/>
          <w:lang w:val="en-GB"/>
        </w:rPr>
        <w:t>.</w:t>
      </w:r>
      <w:r w:rsidR="00A00DE7" w:rsidRPr="00A00DE7">
        <w:rPr>
          <w:lang w:val="en-GB"/>
        </w:rPr>
        <w:t xml:space="preserve"> Biotechnological processes have gained traction across various sectors of the food market, particularly due to their potential to achieve zero waste. Notably, the beverage sector is witnessing a sustained demand for sustainability and innovation</w:t>
      </w:r>
      <w:sdt>
        <w:sdtPr>
          <w:rPr>
            <w:lang w:val="en-GB"/>
          </w:rPr>
          <w:tag w:val="MENDELEY_CITATION_v3_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"/>
          <w:id w:val="-1518921054"/>
          <w:placeholder>
            <w:docPart w:val="DefaultPlaceholder_-1854013440"/>
          </w:placeholder>
        </w:sdtPr>
        <w:sdtContent>
          <w:r w:rsidR="004345C1">
            <w:rPr>
              <w:lang w:val="en-GB"/>
            </w:rPr>
            <w:t xml:space="preserve"> </w:t>
          </w:r>
          <w:r w:rsidR="00A147A8">
            <w:t>(Rodriguez-Sanchez &amp; Sellers-Rubio, 2021)</w:t>
          </w:r>
        </w:sdtContent>
      </w:sdt>
      <w:r w:rsidR="00692E7F">
        <w:rPr>
          <w:lang w:val="en-GB"/>
        </w:rPr>
        <w:t>.</w:t>
      </w:r>
    </w:p>
    <w:p w14:paraId="737C9D7F" w14:textId="77777777" w:rsidR="00B5328B" w:rsidRDefault="00B5328B" w:rsidP="00A00DE7">
      <w:pPr>
        <w:pStyle w:val="CETBodytext"/>
        <w:rPr>
          <w:lang w:val="en-GB"/>
        </w:rPr>
      </w:pPr>
    </w:p>
    <w:p w14:paraId="7BEFA7A8" w14:textId="031E5296" w:rsidR="00A00DE7" w:rsidRDefault="00A00DE7" w:rsidP="00A00DE7">
      <w:pPr>
        <w:pStyle w:val="CETBodytext"/>
        <w:rPr>
          <w:lang w:val="en-GB"/>
        </w:rPr>
      </w:pPr>
      <w:r w:rsidRPr="00A00DE7">
        <w:rPr>
          <w:lang w:val="en-GB"/>
        </w:rPr>
        <w:t xml:space="preserve">Despite its potential, research on the production process of distilled beverages from soursop remains limited. In </w:t>
      </w:r>
      <w:sdt>
        <w:sdtPr>
          <w:rPr>
            <w:color w:val="000000"/>
            <w:lang w:val="en-GB"/>
          </w:rPr>
          <w:tag w:val="MENDELEY_CITATION_v3_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"/>
          <w:id w:val="1598749071"/>
          <w:placeholder>
            <w:docPart w:val="DefaultPlaceholder_-1854013440"/>
          </w:placeholder>
        </w:sdtPr>
        <w:sdtContent>
          <w:r w:rsidR="00A147A8" w:rsidRPr="00A147A8">
            <w:rPr>
              <w:color w:val="000000"/>
            </w:rPr>
            <w:t>2022</w:t>
          </w:r>
        </w:sdtContent>
      </w:sdt>
      <w:r w:rsidRPr="00A00DE7">
        <w:rPr>
          <w:lang w:val="en-GB"/>
        </w:rPr>
        <w:t xml:space="preserve">, Agudelo &amp; Cancino focused on evaluating ethanol production using soursop </w:t>
      </w:r>
      <w:r w:rsidR="00002129">
        <w:rPr>
          <w:lang w:val="en-GB"/>
        </w:rPr>
        <w:t>juices</w:t>
      </w:r>
      <w:r w:rsidRPr="00A00DE7">
        <w:rPr>
          <w:lang w:val="en-GB"/>
        </w:rPr>
        <w:t xml:space="preserve">, identifying </w:t>
      </w:r>
      <w:r w:rsidR="004C5FFB">
        <w:rPr>
          <w:lang w:val="en-GB"/>
        </w:rPr>
        <w:t>juices</w:t>
      </w:r>
      <w:r w:rsidRPr="00A00DE7">
        <w:rPr>
          <w:lang w:val="en-GB"/>
        </w:rPr>
        <w:t xml:space="preserve"> as a substantial source of carbon due to the abundance of sugars, such as glucose and fructose. </w:t>
      </w:r>
      <w:sdt>
        <w:sdtPr>
          <w:rPr>
            <w:lang w:val="en-GB"/>
          </w:rPr>
          <w:tag w:val="MENDELEY_CITATION_v3_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"/>
          <w:id w:val="-1548908891"/>
          <w:placeholder>
            <w:docPart w:val="DefaultPlaceholder_-1854013440"/>
          </w:placeholder>
        </w:sdtPr>
        <w:sdtContent>
          <w:r w:rsidR="00A147A8">
            <w:t>(Chacón &amp; Robayo, 2023)</w:t>
          </w:r>
        </w:sdtContent>
      </w:sdt>
      <w:r w:rsidRPr="00A00DE7">
        <w:rPr>
          <w:lang w:val="en-GB"/>
        </w:rPr>
        <w:t xml:space="preserve"> further identified ammonium chloride as the inorganic nitrogen source </w:t>
      </w:r>
      <w:r w:rsidR="00893E35" w:rsidRPr="00A00DE7">
        <w:rPr>
          <w:lang w:val="en-GB"/>
        </w:rPr>
        <w:t>favouring</w:t>
      </w:r>
      <w:r w:rsidRPr="00A00DE7">
        <w:rPr>
          <w:lang w:val="en-GB"/>
        </w:rPr>
        <w:t xml:space="preserve"> the growth of </w:t>
      </w:r>
      <w:r w:rsidRPr="00A00DE7">
        <w:rPr>
          <w:lang w:val="en-GB"/>
        </w:rPr>
        <w:lastRenderedPageBreak/>
        <w:t xml:space="preserve">native yeast in soursop </w:t>
      </w:r>
      <w:r w:rsidR="005704B9">
        <w:rPr>
          <w:lang w:val="en-GB"/>
        </w:rPr>
        <w:t>juices</w:t>
      </w:r>
      <w:r w:rsidRPr="00A00DE7">
        <w:rPr>
          <w:lang w:val="en-GB"/>
        </w:rPr>
        <w:t>, defining the optimal C:N ratio for the fermentation process.</w:t>
      </w:r>
      <w:r w:rsidR="00103A8C">
        <w:rPr>
          <w:lang w:val="en-GB"/>
        </w:rPr>
        <w:t xml:space="preserve"> </w:t>
      </w:r>
      <w:r w:rsidR="00994FA1" w:rsidRPr="00994FA1">
        <w:rPr>
          <w:lang w:val="en-GB"/>
        </w:rPr>
        <w:t xml:space="preserve">Although various authors such as (Jagessar &amp; Douglas, 2020) have successfully distilled ferments from soursop fruits, the operational conditions that ensure the quality of the distillates remain undetermined. In addition, studies characterising the volatile compounds of the distillates obtained are scarce. There is a notable lack of reports on studies simulating the production of such beverages </w:t>
      </w:r>
      <w:r w:rsidR="00B10D61" w:rsidRPr="00994FA1">
        <w:rPr>
          <w:lang w:val="en-GB"/>
        </w:rPr>
        <w:t>to</w:t>
      </w:r>
      <w:r w:rsidR="00994FA1" w:rsidRPr="00994FA1">
        <w:rPr>
          <w:lang w:val="en-GB"/>
        </w:rPr>
        <w:t xml:space="preserve"> assess the technical-economic viability of the process. Considering these gaps, this work proposes to evaluate the distillation conditions suitable </w:t>
      </w:r>
      <w:r w:rsidR="00B10D61" w:rsidRPr="00994FA1">
        <w:rPr>
          <w:lang w:val="en-GB"/>
        </w:rPr>
        <w:t>to produce</w:t>
      </w:r>
      <w:r w:rsidR="00994FA1" w:rsidRPr="00994FA1">
        <w:rPr>
          <w:lang w:val="en-GB"/>
        </w:rPr>
        <w:t xml:space="preserve"> soursop spirits from ferments produced with native yeasts in the Santander region. At the same time, a comprehensive study of the whole process will be carried out through simulation using SuperPro Designer.</w:t>
      </w:r>
    </w:p>
    <w:p w14:paraId="6973F201" w14:textId="6DE2605B" w:rsidR="00C13269" w:rsidRDefault="00C13269" w:rsidP="00C13269">
      <w:pPr>
        <w:pStyle w:val="CETHeading1"/>
        <w:rPr>
          <w:lang w:val="en-GB"/>
        </w:rPr>
      </w:pPr>
      <w:r>
        <w:rPr>
          <w:lang w:val="en-GB"/>
        </w:rPr>
        <w:t>Materials and methods</w:t>
      </w:r>
    </w:p>
    <w:p w14:paraId="0636B784" w14:textId="2301E729" w:rsidR="00453E24" w:rsidRDefault="0063416E" w:rsidP="00453E24">
      <w:pPr>
        <w:pStyle w:val="CETheadingx"/>
      </w:pPr>
      <w:r>
        <w:t xml:space="preserve">Preparation </w:t>
      </w:r>
      <w:r w:rsidR="00F1573C">
        <w:t xml:space="preserve">of Soursop and </w:t>
      </w:r>
      <w:r w:rsidR="003E7280">
        <w:t xml:space="preserve">Fermentation conditions </w:t>
      </w:r>
    </w:p>
    <w:p w14:paraId="56358592" w14:textId="77777777" w:rsidR="00A41057" w:rsidRDefault="00567827" w:rsidP="00567827">
      <w:pPr>
        <w:pStyle w:val="CETBodytext"/>
        <w:rPr>
          <w:bCs/>
        </w:rPr>
      </w:pPr>
      <w:r>
        <w:t>Fruits were sourced from Lebrija, Santander, Colombia, with only fresh fruits meeting the technical standards outlined in NTC 5208</w:t>
      </w:r>
      <w:r w:rsidR="00EC25FE">
        <w:t xml:space="preserve"> </w:t>
      </w:r>
      <w:r>
        <w:t xml:space="preserve">being selected. Under aseptic conditions, the pulp was separated, and subsequently, the </w:t>
      </w:r>
      <w:r w:rsidR="00BF34D3">
        <w:t>juice</w:t>
      </w:r>
      <w:r>
        <w:t xml:space="preserve"> was extracted by manually pressing canvas-type fabrics. The average yield of </w:t>
      </w:r>
      <w:r w:rsidR="00BF34D3">
        <w:t>juice</w:t>
      </w:r>
      <w:r>
        <w:t xml:space="preserve"> extraction was quantified for both processes. The </w:t>
      </w:r>
      <w:r w:rsidR="00BF34D3">
        <w:t>juice</w:t>
      </w:r>
      <w:r>
        <w:t xml:space="preserve"> underwent centrifugation at 7,000 rpm for 7 minutes to remove insoluble fiber and was subsequently sterilized at 121 °C for 15 minutes. Fermentable sugar content was analyzed using high-performance liquid chromatography (HPLC) with a Thermo Dionex Ultimate 3000 system equipped with an automatic injector, a refractive index detector, a degasser, and a COREGEL 107H column of 7.8 x 300 mm (8 μm) maintained in an oven at a constant temperature of 30 °C.</w:t>
      </w:r>
      <w:r w:rsidR="00A73321">
        <w:t xml:space="preserve"> </w:t>
      </w:r>
      <w:r w:rsidR="000E5885">
        <w:t>T</w:t>
      </w:r>
      <w:r w:rsidR="000E5885" w:rsidRPr="000E5885">
        <w:t>hen</w:t>
      </w:r>
      <w:r w:rsidR="000E5885">
        <w:rPr>
          <w:b/>
          <w:bCs/>
        </w:rPr>
        <w:t xml:space="preserve"> </w:t>
      </w:r>
      <w:r w:rsidR="000E5885" w:rsidRPr="005075D5">
        <w:rPr>
          <w:bCs/>
        </w:rPr>
        <w:t xml:space="preserve">the </w:t>
      </w:r>
      <w:r w:rsidR="00540123">
        <w:rPr>
          <w:bCs/>
        </w:rPr>
        <w:t>juice</w:t>
      </w:r>
      <w:r w:rsidR="000E5885" w:rsidRPr="005075D5">
        <w:rPr>
          <w:bCs/>
        </w:rPr>
        <w:t xml:space="preserve"> was diluted to 65 g/L with sterile water</w:t>
      </w:r>
      <w:r w:rsidR="000E5885">
        <w:rPr>
          <w:bCs/>
        </w:rPr>
        <w:t xml:space="preserve">. </w:t>
      </w:r>
    </w:p>
    <w:p w14:paraId="0D568023" w14:textId="77777777" w:rsidR="00A41057" w:rsidRDefault="00A41057" w:rsidP="00567827">
      <w:pPr>
        <w:pStyle w:val="CETBodytext"/>
        <w:rPr>
          <w:bCs/>
        </w:rPr>
      </w:pPr>
    </w:p>
    <w:p w14:paraId="51E1299A" w14:textId="7468D830" w:rsidR="00567827" w:rsidRDefault="00312980" w:rsidP="00567827">
      <w:pPr>
        <w:pStyle w:val="CETBodytext"/>
      </w:pPr>
      <w:r w:rsidRPr="00C54304">
        <w:t>N</w:t>
      </w:r>
      <w:r w:rsidR="00567827" w:rsidRPr="00C54304">
        <w:t>ative ethanol-producing yeast from the region</w:t>
      </w:r>
      <w:r w:rsidR="00D872A5" w:rsidRPr="00C54304">
        <w:t xml:space="preserve"> </w:t>
      </w:r>
      <w:r w:rsidR="00FE060B" w:rsidRPr="00C54304">
        <w:t>were employed in the fermentation process</w:t>
      </w:r>
      <w:r w:rsidR="00D872A5" w:rsidRPr="00C54304">
        <w:t>, they registered under the access agreement to genetic resources and derivatives from Colombia, 303, were obtained from the cocoa fermentation boxes at the Experimental Farm Villa Mónica of Fedecacao. These strains are maintained in the culture collection of the Laboratory of Microbiology and Environmental Mutagenesis at the Industrial University of Santander, Colombia</w:t>
      </w:r>
      <w:r w:rsidR="00E56F0F" w:rsidRPr="00C54304">
        <w:t>.</w:t>
      </w:r>
      <w:r w:rsidR="00A41057">
        <w:t xml:space="preserve"> </w:t>
      </w:r>
      <w:r w:rsidR="00567827">
        <w:t>Fermentations were conducted with a working volume of 0.5 L in 12 runs.</w:t>
      </w:r>
      <w:r w:rsidR="005348EE">
        <w:t xml:space="preserve"> </w:t>
      </w:r>
      <w:r w:rsidR="00567827">
        <w:t>Exhaustive inoculations were performed at 30°C for 48 hours, followed by inoculum utilization in a 1/10 ratio with volumes of 0.005 and 0.05 L, maintained at 30°C with agitation at 150 rpm for 12 h. Microbial growth was quantified using a Thermo Scientific Multiskan Go Spectrophotometer, and quantification of fermentable sugars and ethanol was performed through HPLC as previously mentioned at hours 0 and 12. Once ferments were obtained, they underwent a 10-minute ultrasonic bath treatment and were then subjected to a centrifugation process under the same conditions as described in section 2.1. This was done to preserve the properties present in the ferments.</w:t>
      </w:r>
    </w:p>
    <w:p w14:paraId="733BDC4B" w14:textId="1DB721D2" w:rsidR="00A07ABF" w:rsidRPr="00A07ABF" w:rsidRDefault="00384686" w:rsidP="00453E24">
      <w:pPr>
        <w:pStyle w:val="CETheadingx"/>
      </w:pPr>
      <w:r>
        <w:t xml:space="preserve">Distillation </w:t>
      </w:r>
      <w:r w:rsidR="008D208C">
        <w:t>C</w:t>
      </w:r>
      <w:r>
        <w:t>onditions</w:t>
      </w:r>
      <w:r w:rsidR="008D208C">
        <w:t xml:space="preserve"> and </w:t>
      </w:r>
      <w:r w:rsidR="00A55EF8">
        <w:t xml:space="preserve">Characterization </w:t>
      </w:r>
    </w:p>
    <w:p w14:paraId="7C4F9684" w14:textId="4B2F0BE4" w:rsidR="00A07ABF" w:rsidRPr="00A07ABF" w:rsidRDefault="00A07ABF" w:rsidP="00A07ABF">
      <w:pPr>
        <w:pStyle w:val="CETBodytext"/>
        <w:rPr>
          <w:lang w:val="en-GB"/>
        </w:rPr>
      </w:pPr>
      <w:r w:rsidRPr="00C54304">
        <w:rPr>
          <w:lang w:val="en-GB"/>
        </w:rPr>
        <w:t xml:space="preserve">An experimental design </w:t>
      </w:r>
      <w:commentRangeStart w:id="0"/>
      <w:commentRangeStart w:id="1"/>
      <w:r w:rsidR="006363A5" w:rsidRPr="00C54304">
        <w:rPr>
          <w:lang w:val="en-GB"/>
        </w:rPr>
        <w:t>2</w:t>
      </w:r>
      <w:r w:rsidRPr="00C54304">
        <w:rPr>
          <w:vertAlign w:val="superscript"/>
          <w:lang w:val="en-GB"/>
        </w:rPr>
        <w:t>2</w:t>
      </w:r>
      <w:commentRangeEnd w:id="0"/>
      <w:r w:rsidR="00786C45" w:rsidRPr="00C54304">
        <w:rPr>
          <w:rStyle w:val="Refdecomentario"/>
          <w:lang w:val="en-GB"/>
        </w:rPr>
        <w:commentReference w:id="0"/>
      </w:r>
      <w:commentRangeEnd w:id="1"/>
      <w:r w:rsidR="00A86A8A" w:rsidRPr="00C54304">
        <w:rPr>
          <w:rStyle w:val="Refdecomentario"/>
          <w:lang w:val="en-GB"/>
        </w:rPr>
        <w:commentReference w:id="1"/>
      </w:r>
      <w:r w:rsidRPr="00C54304">
        <w:rPr>
          <w:lang w:val="en-GB"/>
        </w:rPr>
        <w:t xml:space="preserve"> </w:t>
      </w:r>
      <w:r w:rsidR="00BE7D69" w:rsidRPr="00C54304">
        <w:rPr>
          <w:lang w:val="en-GB"/>
        </w:rPr>
        <w:t xml:space="preserve">was used in which each of the factors has two levels. Also, replicates of each of the combinations of the design with central point were applied to guarantee the linearity of the results. The factors used were vacuum pressure and rotational speed, with respective levels of 90 - 120 mbar and 0 </w:t>
      </w:r>
      <w:r w:rsidR="00390401" w:rsidRPr="00C54304">
        <w:rPr>
          <w:lang w:val="en-GB"/>
        </w:rPr>
        <w:t>–</w:t>
      </w:r>
      <w:r w:rsidR="00BE7D69" w:rsidRPr="00C54304">
        <w:rPr>
          <w:lang w:val="en-GB"/>
        </w:rPr>
        <w:t xml:space="preserve"> 6</w:t>
      </w:r>
      <w:r w:rsidR="00390401" w:rsidRPr="00C54304">
        <w:rPr>
          <w:lang w:val="en-GB"/>
        </w:rPr>
        <w:t xml:space="preserve"> </w:t>
      </w:r>
      <w:r w:rsidR="00BF27AB" w:rsidRPr="00C54304">
        <w:rPr>
          <w:lang w:val="en-GB"/>
        </w:rPr>
        <w:t>RRU (</w:t>
      </w:r>
      <w:r w:rsidR="00BE7D69" w:rsidRPr="00C54304">
        <w:rPr>
          <w:lang w:val="en-GB"/>
        </w:rPr>
        <w:t>Relative Rotary Units</w:t>
      </w:r>
      <w:r w:rsidR="00BF27AB" w:rsidRPr="00C54304">
        <w:rPr>
          <w:lang w:val="en-GB"/>
        </w:rPr>
        <w:t>)</w:t>
      </w:r>
      <w:r w:rsidR="00BE7D69" w:rsidRPr="00C54304">
        <w:rPr>
          <w:lang w:val="en-GB"/>
        </w:rPr>
        <w:t>.</w:t>
      </w:r>
      <w:r w:rsidR="00BE7D69">
        <w:rPr>
          <w:lang w:val="en-GB"/>
        </w:rPr>
        <w:t xml:space="preserve"> </w:t>
      </w:r>
      <w:r w:rsidRPr="00A07ABF">
        <w:rPr>
          <w:lang w:val="en-GB"/>
        </w:rPr>
        <w:t>Distillation processes were conducted using a B</w:t>
      </w:r>
      <w:r w:rsidR="00881BB6">
        <w:rPr>
          <w:lang w:val="en-GB"/>
        </w:rPr>
        <w:t>uchi</w:t>
      </w:r>
      <w:r w:rsidRPr="00A07ABF">
        <w:rPr>
          <w:lang w:val="en-GB"/>
        </w:rPr>
        <w:t xml:space="preserve"> </w:t>
      </w:r>
      <w:r w:rsidR="00881BB6" w:rsidRPr="00A07ABF">
        <w:rPr>
          <w:lang w:val="en-GB"/>
        </w:rPr>
        <w:t>Rotary evaporator</w:t>
      </w:r>
      <w:r w:rsidRPr="00A07ABF">
        <w:rPr>
          <w:lang w:val="en-GB"/>
        </w:rPr>
        <w:t xml:space="preserve"> R-210, controlling vacuum pressure, heat temperature, and cold bath. The operating temperature was set at 60°C, resulting in a volume of 50 mL. Alcoholic percentage (%ABV) was determined in accordance with NTC 5113. Both alcoholic content and productivity were considered as response variables. Productivity was calculated as the distilled volume over distillation time (L/h). ANOVA analysis was performed, and response surface methodology (RSM) was obtained for each variable using the statistical software Statistica</w:t>
      </w:r>
      <w:r w:rsidR="00BF27AB">
        <w:rPr>
          <w:lang w:val="en-GB"/>
        </w:rPr>
        <w:t xml:space="preserve"> </w:t>
      </w:r>
      <w:r w:rsidR="00370C9F">
        <w:rPr>
          <w:lang w:val="en-GB"/>
        </w:rPr>
        <w:t>1</w:t>
      </w:r>
      <w:r w:rsidR="00C11B5C">
        <w:rPr>
          <w:lang w:val="en-GB"/>
        </w:rPr>
        <w:t>2</w:t>
      </w:r>
      <w:r w:rsidRPr="00A07ABF">
        <w:rPr>
          <w:lang w:val="en-GB"/>
        </w:rPr>
        <w:t>.</w:t>
      </w:r>
    </w:p>
    <w:p w14:paraId="3E7E80D0" w14:textId="77777777" w:rsidR="00A07ABF" w:rsidRPr="00A07ABF" w:rsidRDefault="00A07ABF" w:rsidP="00A07ABF">
      <w:pPr>
        <w:pStyle w:val="CETBodytext"/>
        <w:rPr>
          <w:lang w:val="en-GB"/>
        </w:rPr>
      </w:pPr>
    </w:p>
    <w:p w14:paraId="59498AD6" w14:textId="1900CA97" w:rsidR="00A07ABF" w:rsidRDefault="00A07ABF" w:rsidP="00A07ABF">
      <w:pPr>
        <w:pStyle w:val="CETBodytext"/>
        <w:rPr>
          <w:lang w:val="en-GB"/>
        </w:rPr>
      </w:pPr>
      <w:r w:rsidRPr="00A07ABF">
        <w:rPr>
          <w:lang w:val="en-GB"/>
        </w:rPr>
        <w:t xml:space="preserve">The volatile compounds present in the distillate produced under optimal conditions were evaluated using solid-phase microextraction (SPME-HS). A silica </w:t>
      </w:r>
      <w:r w:rsidR="00C05E57" w:rsidRPr="00A07ABF">
        <w:rPr>
          <w:lang w:val="en-GB"/>
        </w:rPr>
        <w:t>fib</w:t>
      </w:r>
      <w:r w:rsidR="00C05E57">
        <w:rPr>
          <w:lang w:val="en-GB"/>
        </w:rPr>
        <w:t>ber</w:t>
      </w:r>
      <w:r w:rsidR="002D1B0E">
        <w:rPr>
          <w:lang w:val="en-GB"/>
        </w:rPr>
        <w:t xml:space="preserve"> </w:t>
      </w:r>
      <w:r w:rsidR="00E46CD5">
        <w:rPr>
          <w:lang w:val="en-GB"/>
        </w:rPr>
        <w:t xml:space="preserve"> </w:t>
      </w:r>
      <w:r w:rsidRPr="00A07ABF">
        <w:rPr>
          <w:lang w:val="en-GB"/>
        </w:rPr>
        <w:t xml:space="preserve">coated with 65 μm PDMS/DVB was utilized under the following conditions: 10 minutes of balance time, 30 minutes of extraction time at 60°C, 10 minutes of desorption time in the injection port at 250°C. Gas </w:t>
      </w:r>
      <w:r w:rsidR="00A37DD2">
        <w:rPr>
          <w:lang w:val="en-GB"/>
        </w:rPr>
        <w:t>C</w:t>
      </w:r>
      <w:r w:rsidRPr="00A07ABF">
        <w:rPr>
          <w:lang w:val="en-GB"/>
        </w:rPr>
        <w:t xml:space="preserve">hromatography with </w:t>
      </w:r>
      <w:r w:rsidR="00A37DD2">
        <w:rPr>
          <w:lang w:val="en-GB"/>
        </w:rPr>
        <w:t>M</w:t>
      </w:r>
      <w:r w:rsidRPr="00A07ABF">
        <w:rPr>
          <w:lang w:val="en-GB"/>
        </w:rPr>
        <w:t xml:space="preserve">ass </w:t>
      </w:r>
      <w:r w:rsidR="00A37DD2">
        <w:rPr>
          <w:lang w:val="en-GB"/>
        </w:rPr>
        <w:t>S</w:t>
      </w:r>
      <w:r w:rsidRPr="00A07ABF">
        <w:rPr>
          <w:lang w:val="en-GB"/>
        </w:rPr>
        <w:t>pectrometry detection (GC-MS) was performed using an Agilent 6890 coupled to a selective detector (MSD, AT 5973N) operating in full scan mode with a Split/Splitless SPME device. A DB-5MS (J &amp; W Scientific, Folsom, CA, USA) column with 5%-Ph-PDMS, 60 m x 0.25 mm x 0.25 m dimensions was employed. The Adams, Wiley, and NIST databases were utilized for presumptive identification, and mass spectra (EI, 70 eV) of fragmentation patterns were acquired. Liquid chromatography equipment, as described in Section 2.1, was also employed to determine the concentrations of ethanol, methanol, and remaining fermentable sugars.</w:t>
      </w:r>
    </w:p>
    <w:p w14:paraId="4874EEF7" w14:textId="255A4654" w:rsidR="008D208C" w:rsidRPr="00B57B36" w:rsidRDefault="008D208C" w:rsidP="008D208C">
      <w:pPr>
        <w:pStyle w:val="CETheadingx"/>
      </w:pPr>
      <w:r>
        <w:lastRenderedPageBreak/>
        <w:t xml:space="preserve">Simulation </w:t>
      </w:r>
      <w:r w:rsidR="00A55EF8">
        <w:t xml:space="preserve">Process and Evaluation Economic </w:t>
      </w:r>
    </w:p>
    <w:p w14:paraId="22360E0E" w14:textId="5026D126" w:rsidR="00AD0B43" w:rsidRDefault="000161E4" w:rsidP="00FA5E83">
      <w:pPr>
        <w:pStyle w:val="CETBodytext"/>
      </w:pPr>
      <w:r w:rsidRPr="000161E4">
        <w:t>The process was simulated using SuperPro Designer</w:t>
      </w:r>
      <w:r w:rsidR="00BB1A51">
        <w:t xml:space="preserve"> </w:t>
      </w:r>
      <w:r w:rsidRPr="000161E4">
        <w:t>®</w:t>
      </w:r>
      <w:r w:rsidR="00BB1A51">
        <w:t xml:space="preserve"> </w:t>
      </w:r>
      <w:r w:rsidRPr="000161E4">
        <w:t>12 and was divided into three main phases as shown in Figure 1. The first phase is the extraction and conditioning of the must, where the fruit enters a storage tank, passes through the SP-101 press filter to separate the juice from the solids (approximately 60%), and the resulting liquid is mixed with an ammonium chloride solution at a 15:1 carbon to nitrogen ratio. It is then heat sterilized in ST-101. The second stage is fermentation and distillation, where the sterilized juice enters the FR-101 fermenter, is inoculated with native yeast, filtered to recover the yeast, and then dried with the RDR-101 rotary dryer to achieve a moisture content of less than 5%. Approximately 2.8% is recycled back into the process while the remainder is sold as a finished product. The filtered ferment is fed to the C-10</w:t>
      </w:r>
      <w:r w:rsidR="00855CBE">
        <w:t>1</w:t>
      </w:r>
      <w:r w:rsidRPr="000161E4">
        <w:t xml:space="preserve"> distiller, which is operated under the conditions selected in section 2.2. The distillate contains unused salts and minor compounds that could be used as a supplement for crops. The final stage is packaging and wrapping to produce a spirit. It passes through bottling in a standard 750ml presentation, followed by labelling and packing in cartons of 12 bottles.</w:t>
      </w:r>
      <w:commentRangeStart w:id="2"/>
      <w:commentRangeStart w:id="3"/>
      <w:commentRangeEnd w:id="2"/>
      <w:r w:rsidR="00FA5E83">
        <w:rPr>
          <w:rStyle w:val="Refdecomentario"/>
          <w:lang w:val="en-GB"/>
        </w:rPr>
        <w:commentReference w:id="2"/>
      </w:r>
      <w:commentRangeEnd w:id="3"/>
      <w:r w:rsidR="00DB2E4A">
        <w:rPr>
          <w:rStyle w:val="Refdecomentario"/>
          <w:lang w:val="en-GB"/>
        </w:rPr>
        <w:commentReference w:id="3"/>
      </w:r>
    </w:p>
    <w:p w14:paraId="4326A055" w14:textId="77777777" w:rsidR="00533698" w:rsidRDefault="00533698" w:rsidP="00FA5E83">
      <w:pPr>
        <w:pStyle w:val="CETBodytext"/>
      </w:pPr>
    </w:p>
    <w:p w14:paraId="3FEEFE1D" w14:textId="53A0EC27" w:rsidR="005F67D4" w:rsidRDefault="00777A6D" w:rsidP="00FA5E83">
      <w:pPr>
        <w:pStyle w:val="CETBodytext"/>
      </w:pPr>
      <w:r w:rsidRPr="00777A6D">
        <w:rPr>
          <w:noProof/>
        </w:rPr>
        <w:drawing>
          <wp:inline distT="0" distB="0" distL="0" distR="0" wp14:anchorId="24D26DC5" wp14:editId="5BAC2EB3">
            <wp:extent cx="5579745" cy="1538605"/>
            <wp:effectExtent l="0" t="0" r="1905" b="4445"/>
            <wp:docPr id="719939150"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39150" name="Imagen 1" descr="Imagen que contiene Gráfico&#10;&#10;Descripción generada automáticamente"/>
                    <pic:cNvPicPr/>
                  </pic:nvPicPr>
                  <pic:blipFill>
                    <a:blip r:embed="rId14"/>
                    <a:stretch>
                      <a:fillRect/>
                    </a:stretch>
                  </pic:blipFill>
                  <pic:spPr>
                    <a:xfrm>
                      <a:off x="0" y="0"/>
                      <a:ext cx="5579745" cy="1538605"/>
                    </a:xfrm>
                    <a:prstGeom prst="rect">
                      <a:avLst/>
                    </a:prstGeom>
                  </pic:spPr>
                </pic:pic>
              </a:graphicData>
            </a:graphic>
          </wp:inline>
        </w:drawing>
      </w:r>
    </w:p>
    <w:p w14:paraId="4A751460" w14:textId="77777777" w:rsidR="0099082F" w:rsidRDefault="0099082F" w:rsidP="0099082F">
      <w:pPr>
        <w:pStyle w:val="CETCaption"/>
      </w:pPr>
      <w:r w:rsidRPr="00BD077D">
        <w:rPr>
          <w:rStyle w:val="CETCaptionCarattere"/>
          <w:i/>
        </w:rPr>
        <w:t xml:space="preserve">Figure </w:t>
      </w:r>
      <w:r>
        <w:rPr>
          <w:rStyle w:val="CETCaptionCarattere"/>
          <w:i/>
        </w:rPr>
        <w:t>1</w:t>
      </w:r>
      <w:r w:rsidRPr="00BD077D">
        <w:rPr>
          <w:rStyle w:val="CETCaptionCarattere"/>
          <w:i/>
        </w:rPr>
        <w:t xml:space="preserve">: </w:t>
      </w:r>
      <w:r w:rsidRPr="00CF474E">
        <w:t>Simulation Process Flow Diagram using SuperPro Designer®.</w:t>
      </w:r>
    </w:p>
    <w:p w14:paraId="6727AB16" w14:textId="69B4849F" w:rsidR="00A403D0" w:rsidRPr="004B3968" w:rsidRDefault="00452A74" w:rsidP="00DB178C">
      <w:pPr>
        <w:pStyle w:val="CETBodytext"/>
      </w:pPr>
      <w:r w:rsidRPr="00452A74">
        <w:t xml:space="preserve">Initially, one ton per batch of soursop with a sugar content of 150 g/L was used as the starting feedstock. The mass composition of soursop was simulated according to bromatological analysis (Agudelo &amp; Cancino, 2022), as shown in Table 1 on the left. Processes and operating conditions (temperature, pressure, residence time, ratios, etc.) were considered based on the small-scale details outlined in sections 2.1 and 2.2. The results obtained from the simulator in terms of composition and concentrations were validated by experimental data, ensuring an error of less than 5%. The costs of raw materials and labor, as well as prices of sale products, taken for the simulation are shown in Table 1 on the right, it was adjusted to suppose production and sale in Colombia. The economic evaluation was conducted using SuperPro Designer's cost model (Petrides et al., 2008). Unit purchase costs were estimated based on cost correlations within the system by 2023-year. Capital investment was derived from total equipment acquisition costs using a distributed set of factors by default for direct, indirect, contractor, and contingency costs. Operative costs were calculated for each equipment piece. Profitability analysis, considered a 15-year project life and 30-month construction period, included NPV calculation at an 8% interest rate with income taxes. </w:t>
      </w:r>
      <w:r w:rsidR="000037DD" w:rsidRPr="004B3968">
        <w:t xml:space="preserve">Economic </w:t>
      </w:r>
      <w:r>
        <w:t>parameters</w:t>
      </w:r>
      <w:r w:rsidR="000037DD" w:rsidRPr="004B3968">
        <w:t xml:space="preserve"> like </w:t>
      </w:r>
      <w:r w:rsidR="00354037" w:rsidRPr="004B3968">
        <w:t xml:space="preserve">Internal </w:t>
      </w:r>
      <w:commentRangeStart w:id="4"/>
      <w:commentRangeStart w:id="5"/>
      <w:r w:rsidR="00354037" w:rsidRPr="004B3968">
        <w:t xml:space="preserve">Rate of Return (IRR) and Payback Period (PRI) </w:t>
      </w:r>
      <w:commentRangeEnd w:id="4"/>
      <w:r w:rsidR="00354037" w:rsidRPr="004B3968">
        <w:rPr>
          <w:rStyle w:val="Refdecomentario"/>
          <w:lang w:val="en-GB"/>
        </w:rPr>
        <w:commentReference w:id="4"/>
      </w:r>
      <w:commentRangeEnd w:id="5"/>
      <w:r w:rsidR="0069660F" w:rsidRPr="004B3968">
        <w:rPr>
          <w:rStyle w:val="Refdecomentario"/>
          <w:lang w:val="en-GB"/>
        </w:rPr>
        <w:commentReference w:id="5"/>
      </w:r>
      <w:r w:rsidR="000037DD" w:rsidRPr="004B3968">
        <w:t xml:space="preserve">were also </w:t>
      </w:r>
      <w:r w:rsidRPr="00452A74">
        <w:t>estimated simulator</w:t>
      </w:r>
      <w:r w:rsidR="0092310F" w:rsidRPr="004B3968">
        <w:t>.</w:t>
      </w:r>
      <w:r w:rsidR="000037DD" w:rsidRPr="004B3968">
        <w:t xml:space="preserve"> Sensitivity analysis determined the break</w:t>
      </w:r>
      <w:r w:rsidR="009E3D56">
        <w:t>even</w:t>
      </w:r>
      <w:r w:rsidR="000037DD" w:rsidRPr="004B3968">
        <w:t xml:space="preserve"> point </w:t>
      </w:r>
      <w:r w:rsidR="008D1775" w:rsidRPr="004B3968">
        <w:t xml:space="preserve">(BP) </w:t>
      </w:r>
      <w:r w:rsidR="000037DD" w:rsidRPr="004B3968">
        <w:t xml:space="preserve">by varying feedstock quantity in the simulation and </w:t>
      </w:r>
      <w:r w:rsidR="00052E65">
        <w:t>drawing</w:t>
      </w:r>
      <w:r w:rsidR="000037DD" w:rsidRPr="004B3968">
        <w:t xml:space="preserve"> key economic parameters.</w:t>
      </w:r>
    </w:p>
    <w:p w14:paraId="3CF4FDF3" w14:textId="277A9FC3" w:rsidR="00605DDE" w:rsidRPr="00B57B36" w:rsidRDefault="00605DDE" w:rsidP="00842314">
      <w:pPr>
        <w:pStyle w:val="CETTabletitle"/>
      </w:pPr>
      <w:r w:rsidRPr="004B3968">
        <w:t xml:space="preserve">Table </w:t>
      </w:r>
      <w:r w:rsidR="00F60F43" w:rsidRPr="004B3968">
        <w:t>1</w:t>
      </w:r>
      <w:r w:rsidRPr="004B3968">
        <w:t>:</w:t>
      </w:r>
      <w:r w:rsidR="00412919" w:rsidRPr="004B3968">
        <w:t xml:space="preserve"> </w:t>
      </w:r>
      <w:r w:rsidR="00F41831" w:rsidRPr="004B3968">
        <w:t>C</w:t>
      </w:r>
      <w:r w:rsidR="00412919" w:rsidRPr="004B3968">
        <w:t>omposition</w:t>
      </w:r>
      <w:r w:rsidR="009500FF" w:rsidRPr="004B3968">
        <w:t xml:space="preserve"> feedstock</w:t>
      </w:r>
      <w:r w:rsidR="00F1428B" w:rsidRPr="004B3968">
        <w:t xml:space="preserve"> and</w:t>
      </w:r>
      <w:r w:rsidR="00017E50" w:rsidRPr="004B3968">
        <w:t xml:space="preserve"> simulation prices evaluated.</w:t>
      </w:r>
    </w:p>
    <w:tbl>
      <w:tblPr>
        <w:tblW w:w="882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7"/>
        <w:gridCol w:w="850"/>
        <w:gridCol w:w="1843"/>
        <w:gridCol w:w="2268"/>
        <w:gridCol w:w="1732"/>
      </w:tblGrid>
      <w:tr w:rsidR="00CB20D7" w:rsidRPr="006F32C7" w14:paraId="77908CA5" w14:textId="77777777" w:rsidTr="00760C6A">
        <w:trPr>
          <w:trHeight w:val="180"/>
        </w:trPr>
        <w:tc>
          <w:tcPr>
            <w:tcW w:w="2127" w:type="dxa"/>
            <w:tcBorders>
              <w:top w:val="single" w:sz="12" w:space="0" w:color="008000"/>
              <w:bottom w:val="single" w:sz="6" w:space="0" w:color="008000"/>
            </w:tcBorders>
            <w:shd w:val="clear" w:color="auto" w:fill="FFFFFF"/>
          </w:tcPr>
          <w:p w14:paraId="39896E9C" w14:textId="304837AB" w:rsidR="00CB20D7" w:rsidRPr="003D4B7B" w:rsidRDefault="00CB20D7" w:rsidP="00842314">
            <w:pPr>
              <w:pStyle w:val="CETBodytext"/>
              <w:jc w:val="left"/>
              <w:rPr>
                <w:lang w:val="en-GB"/>
              </w:rPr>
            </w:pPr>
            <w:r w:rsidRPr="00120D33">
              <w:rPr>
                <w:lang w:val="en-GB"/>
              </w:rPr>
              <w:t>Composition</w:t>
            </w:r>
            <w:r w:rsidR="003C3659">
              <w:rPr>
                <w:lang w:val="en-GB"/>
              </w:rPr>
              <w:t xml:space="preserve"> feedstock</w:t>
            </w:r>
          </w:p>
        </w:tc>
        <w:tc>
          <w:tcPr>
            <w:tcW w:w="850" w:type="dxa"/>
            <w:tcBorders>
              <w:top w:val="single" w:sz="12" w:space="0" w:color="008000"/>
              <w:bottom w:val="single" w:sz="6" w:space="0" w:color="008000"/>
              <w:right w:val="single" w:sz="4" w:space="0" w:color="auto"/>
            </w:tcBorders>
            <w:shd w:val="clear" w:color="auto" w:fill="FFFFFF"/>
          </w:tcPr>
          <w:p w14:paraId="686532E8" w14:textId="7D352AF0" w:rsidR="00CB20D7" w:rsidRPr="007615DD" w:rsidRDefault="00CB20D7" w:rsidP="00842314">
            <w:pPr>
              <w:pStyle w:val="CETBodytext"/>
              <w:jc w:val="left"/>
              <w:rPr>
                <w:lang w:eastAsia="es-CO"/>
              </w:rPr>
            </w:pPr>
            <w:r>
              <w:rPr>
                <w:lang w:eastAsia="es-CO"/>
              </w:rPr>
              <w:t>%</w:t>
            </w:r>
          </w:p>
        </w:tc>
        <w:tc>
          <w:tcPr>
            <w:tcW w:w="1843" w:type="dxa"/>
            <w:tcBorders>
              <w:top w:val="single" w:sz="12" w:space="0" w:color="008000"/>
              <w:left w:val="single" w:sz="4" w:space="0" w:color="auto"/>
              <w:bottom w:val="single" w:sz="6" w:space="0" w:color="008000"/>
            </w:tcBorders>
            <w:shd w:val="clear" w:color="auto" w:fill="FFFFFF"/>
          </w:tcPr>
          <w:p w14:paraId="59320291" w14:textId="59255B0F" w:rsidR="00CB20D7" w:rsidRPr="007615DD" w:rsidRDefault="00937E8A" w:rsidP="00842314">
            <w:pPr>
              <w:pStyle w:val="CETBodytext"/>
              <w:jc w:val="left"/>
              <w:rPr>
                <w:lang w:eastAsia="es-CO"/>
              </w:rPr>
            </w:pPr>
            <w:r>
              <w:rPr>
                <w:lang w:eastAsia="es-CO"/>
              </w:rPr>
              <w:t>C</w:t>
            </w:r>
            <w:r w:rsidRPr="00937E8A">
              <w:rPr>
                <w:lang w:eastAsia="es-CO"/>
              </w:rPr>
              <w:t>lassification</w:t>
            </w:r>
          </w:p>
        </w:tc>
        <w:tc>
          <w:tcPr>
            <w:tcW w:w="2268" w:type="dxa"/>
            <w:tcBorders>
              <w:top w:val="single" w:sz="12" w:space="0" w:color="008000"/>
              <w:bottom w:val="single" w:sz="6" w:space="0" w:color="008000"/>
            </w:tcBorders>
            <w:shd w:val="clear" w:color="auto" w:fill="FFFFFF"/>
          </w:tcPr>
          <w:p w14:paraId="0D5EDF20" w14:textId="54869BC2" w:rsidR="00CB20D7" w:rsidRPr="007615DD" w:rsidRDefault="002E1159" w:rsidP="00842314">
            <w:pPr>
              <w:pStyle w:val="CETBodytext"/>
              <w:jc w:val="left"/>
              <w:rPr>
                <w:lang w:eastAsia="es-CO"/>
              </w:rPr>
            </w:pPr>
            <w:r>
              <w:rPr>
                <w:lang w:eastAsia="es-CO"/>
              </w:rPr>
              <w:t>Description</w:t>
            </w:r>
          </w:p>
        </w:tc>
        <w:tc>
          <w:tcPr>
            <w:tcW w:w="1732" w:type="dxa"/>
            <w:tcBorders>
              <w:top w:val="single" w:sz="12" w:space="0" w:color="008000"/>
              <w:bottom w:val="single" w:sz="6" w:space="0" w:color="008000"/>
            </w:tcBorders>
            <w:shd w:val="clear" w:color="auto" w:fill="FFFFFF"/>
          </w:tcPr>
          <w:p w14:paraId="0BA2973C" w14:textId="5198BEEC" w:rsidR="00CB20D7" w:rsidRPr="006F32C7" w:rsidRDefault="00056776" w:rsidP="00842314">
            <w:pPr>
              <w:pStyle w:val="CETBodytext"/>
              <w:jc w:val="left"/>
              <w:rPr>
                <w:lang w:val="en-GB"/>
              </w:rPr>
            </w:pPr>
            <w:r>
              <w:t>Cost [USD$/kg]</w:t>
            </w:r>
          </w:p>
        </w:tc>
      </w:tr>
      <w:tr w:rsidR="00CB20D7" w:rsidRPr="00B57B36" w14:paraId="2E574270" w14:textId="77777777" w:rsidTr="00760C6A">
        <w:trPr>
          <w:trHeight w:val="248"/>
        </w:trPr>
        <w:tc>
          <w:tcPr>
            <w:tcW w:w="2127" w:type="dxa"/>
            <w:shd w:val="clear" w:color="auto" w:fill="FFFFFF"/>
            <w:vAlign w:val="bottom"/>
          </w:tcPr>
          <w:p w14:paraId="7F708A74" w14:textId="71E48E55" w:rsidR="00CB20D7" w:rsidRPr="00B57B36" w:rsidRDefault="00CB20D7" w:rsidP="00842314">
            <w:pPr>
              <w:pStyle w:val="CETBodytext"/>
              <w:jc w:val="left"/>
              <w:rPr>
                <w:lang w:val="en-GB"/>
              </w:rPr>
            </w:pPr>
            <w:r w:rsidRPr="00F3212A">
              <w:rPr>
                <w:lang w:val="en-GB"/>
              </w:rPr>
              <w:t>Seed</w:t>
            </w:r>
          </w:p>
        </w:tc>
        <w:tc>
          <w:tcPr>
            <w:tcW w:w="850" w:type="dxa"/>
            <w:tcBorders>
              <w:right w:val="single" w:sz="4" w:space="0" w:color="auto"/>
            </w:tcBorders>
            <w:shd w:val="clear" w:color="auto" w:fill="FFFFFF"/>
            <w:vAlign w:val="bottom"/>
          </w:tcPr>
          <w:p w14:paraId="1B7C6F5E" w14:textId="019340D9" w:rsidR="00CB20D7" w:rsidRPr="00B57B36" w:rsidRDefault="00CB20D7" w:rsidP="00842314">
            <w:pPr>
              <w:pStyle w:val="CETBodytext"/>
              <w:jc w:val="left"/>
              <w:rPr>
                <w:lang w:val="en-GB"/>
              </w:rPr>
            </w:pPr>
            <w:r>
              <w:t>1.74</w:t>
            </w:r>
          </w:p>
        </w:tc>
        <w:tc>
          <w:tcPr>
            <w:tcW w:w="1843" w:type="dxa"/>
            <w:tcBorders>
              <w:left w:val="single" w:sz="4" w:space="0" w:color="auto"/>
            </w:tcBorders>
            <w:shd w:val="clear" w:color="auto" w:fill="FFFFFF"/>
          </w:tcPr>
          <w:p w14:paraId="5C2D1F0D" w14:textId="5FC9CB5B" w:rsidR="00CB20D7" w:rsidRPr="007615DD" w:rsidRDefault="00CB20D7" w:rsidP="00842314">
            <w:pPr>
              <w:pStyle w:val="CETBodytext"/>
              <w:jc w:val="left"/>
              <w:rPr>
                <w:lang w:eastAsia="es-CO"/>
              </w:rPr>
            </w:pPr>
            <w:r>
              <w:rPr>
                <w:lang w:val="en-GB"/>
              </w:rPr>
              <w:t>Raw material</w:t>
            </w:r>
          </w:p>
        </w:tc>
        <w:tc>
          <w:tcPr>
            <w:tcW w:w="2268" w:type="dxa"/>
            <w:shd w:val="clear" w:color="auto" w:fill="FFFFFF"/>
            <w:vAlign w:val="bottom"/>
          </w:tcPr>
          <w:p w14:paraId="0FC919EE" w14:textId="252A2BC6" w:rsidR="00CB20D7" w:rsidRPr="00B57B36" w:rsidRDefault="008517A6" w:rsidP="00842314">
            <w:pPr>
              <w:pStyle w:val="CETBodytext"/>
              <w:jc w:val="left"/>
              <w:rPr>
                <w:lang w:val="en-GB"/>
              </w:rPr>
            </w:pPr>
            <w:r w:rsidRPr="006A7E02">
              <w:t>Soursop</w:t>
            </w:r>
          </w:p>
        </w:tc>
        <w:tc>
          <w:tcPr>
            <w:tcW w:w="1732" w:type="dxa"/>
            <w:shd w:val="clear" w:color="auto" w:fill="FFFFFF"/>
            <w:vAlign w:val="bottom"/>
          </w:tcPr>
          <w:p w14:paraId="30F47C74" w14:textId="32EFEA04" w:rsidR="00CB20D7" w:rsidRPr="00B57B36" w:rsidRDefault="00056776" w:rsidP="00842314">
            <w:pPr>
              <w:pStyle w:val="CETBodytext"/>
              <w:jc w:val="left"/>
              <w:rPr>
                <w:lang w:val="en-GB"/>
              </w:rPr>
            </w:pPr>
            <w:r>
              <w:t>0.5</w:t>
            </w:r>
          </w:p>
        </w:tc>
      </w:tr>
      <w:tr w:rsidR="00CB20D7" w:rsidRPr="00B57B36" w14:paraId="1710954D" w14:textId="77777777" w:rsidTr="00760C6A">
        <w:trPr>
          <w:trHeight w:val="223"/>
        </w:trPr>
        <w:tc>
          <w:tcPr>
            <w:tcW w:w="2127" w:type="dxa"/>
            <w:shd w:val="clear" w:color="auto" w:fill="FFFFFF"/>
            <w:vAlign w:val="bottom"/>
          </w:tcPr>
          <w:p w14:paraId="649C836C" w14:textId="3BC893E2" w:rsidR="00CB20D7" w:rsidRPr="00B57B36" w:rsidRDefault="00CB20D7" w:rsidP="00842314">
            <w:pPr>
              <w:pStyle w:val="CETBodytext"/>
              <w:ind w:right="-1"/>
              <w:jc w:val="left"/>
              <w:rPr>
                <w:rFonts w:cs="Arial"/>
                <w:szCs w:val="18"/>
                <w:lang w:val="en-GB"/>
              </w:rPr>
            </w:pPr>
            <w:r w:rsidRPr="00E84F33">
              <w:rPr>
                <w:lang w:eastAsia="es-CO"/>
              </w:rPr>
              <w:t>Insoluble fiber</w:t>
            </w:r>
          </w:p>
        </w:tc>
        <w:tc>
          <w:tcPr>
            <w:tcW w:w="850" w:type="dxa"/>
            <w:tcBorders>
              <w:right w:val="single" w:sz="4" w:space="0" w:color="auto"/>
            </w:tcBorders>
            <w:shd w:val="clear" w:color="auto" w:fill="FFFFFF"/>
            <w:vAlign w:val="bottom"/>
          </w:tcPr>
          <w:p w14:paraId="636AC40A" w14:textId="6396A6FC" w:rsidR="00CB20D7" w:rsidRPr="00B57B36" w:rsidRDefault="00CB20D7" w:rsidP="00842314">
            <w:pPr>
              <w:pStyle w:val="CETBodytext"/>
              <w:ind w:right="-1"/>
              <w:jc w:val="left"/>
              <w:rPr>
                <w:rFonts w:cs="Arial"/>
                <w:szCs w:val="18"/>
                <w:lang w:val="en-GB"/>
              </w:rPr>
            </w:pPr>
            <w:r>
              <w:t>31.26</w:t>
            </w:r>
          </w:p>
        </w:tc>
        <w:tc>
          <w:tcPr>
            <w:tcW w:w="1843" w:type="dxa"/>
            <w:tcBorders>
              <w:left w:val="single" w:sz="4" w:space="0" w:color="auto"/>
            </w:tcBorders>
            <w:shd w:val="clear" w:color="auto" w:fill="FFFFFF"/>
          </w:tcPr>
          <w:p w14:paraId="2912A9F8" w14:textId="5B8B4EDA" w:rsidR="00CB20D7" w:rsidRPr="007615DD" w:rsidRDefault="00CB20D7" w:rsidP="00842314">
            <w:pPr>
              <w:pStyle w:val="CETBodytext"/>
              <w:ind w:right="-1"/>
              <w:jc w:val="left"/>
              <w:rPr>
                <w:lang w:eastAsia="es-CO"/>
              </w:rPr>
            </w:pPr>
            <w:r>
              <w:rPr>
                <w:lang w:val="en-GB"/>
              </w:rPr>
              <w:t>Raw material</w:t>
            </w:r>
          </w:p>
        </w:tc>
        <w:tc>
          <w:tcPr>
            <w:tcW w:w="2268" w:type="dxa"/>
            <w:shd w:val="clear" w:color="auto" w:fill="FFFFFF"/>
            <w:vAlign w:val="bottom"/>
          </w:tcPr>
          <w:p w14:paraId="11EF8C80" w14:textId="73D39310" w:rsidR="00CB20D7" w:rsidRPr="00B57B36" w:rsidRDefault="008517A6" w:rsidP="00842314">
            <w:pPr>
              <w:pStyle w:val="CETBodytext"/>
              <w:ind w:right="-1"/>
              <w:jc w:val="left"/>
              <w:rPr>
                <w:rFonts w:cs="Arial"/>
                <w:szCs w:val="18"/>
                <w:lang w:val="en-GB"/>
              </w:rPr>
            </w:pPr>
            <w:r w:rsidRPr="006A7E02">
              <w:t>Ammonium Chloride</w:t>
            </w:r>
          </w:p>
        </w:tc>
        <w:tc>
          <w:tcPr>
            <w:tcW w:w="1732" w:type="dxa"/>
            <w:shd w:val="clear" w:color="auto" w:fill="FFFFFF"/>
            <w:vAlign w:val="bottom"/>
          </w:tcPr>
          <w:p w14:paraId="2DEDCE50" w14:textId="61E5D859" w:rsidR="00CB20D7" w:rsidRPr="00B57B36" w:rsidRDefault="00056776" w:rsidP="00842314">
            <w:pPr>
              <w:pStyle w:val="CETBodytext"/>
              <w:ind w:right="-1"/>
              <w:jc w:val="left"/>
              <w:rPr>
                <w:rFonts w:cs="Arial"/>
                <w:szCs w:val="18"/>
                <w:lang w:val="en-GB"/>
              </w:rPr>
            </w:pPr>
            <w:r>
              <w:t>65.57</w:t>
            </w:r>
          </w:p>
        </w:tc>
      </w:tr>
      <w:tr w:rsidR="00CB20D7" w:rsidRPr="007615DD" w14:paraId="69802B1C" w14:textId="77777777" w:rsidTr="00760C6A">
        <w:trPr>
          <w:trHeight w:val="223"/>
        </w:trPr>
        <w:tc>
          <w:tcPr>
            <w:tcW w:w="2127" w:type="dxa"/>
            <w:shd w:val="clear" w:color="auto" w:fill="FFFFFF"/>
            <w:vAlign w:val="bottom"/>
          </w:tcPr>
          <w:p w14:paraId="723C7453" w14:textId="2D041A50" w:rsidR="00CB20D7" w:rsidRPr="00B57B36" w:rsidRDefault="00CB20D7" w:rsidP="00842314">
            <w:pPr>
              <w:pStyle w:val="CETBodytext"/>
              <w:ind w:right="-1"/>
              <w:jc w:val="left"/>
              <w:rPr>
                <w:rFonts w:cs="Arial"/>
                <w:szCs w:val="18"/>
                <w:lang w:val="en-GB"/>
              </w:rPr>
            </w:pPr>
            <w:r w:rsidRPr="00104089">
              <w:rPr>
                <w:rFonts w:cs="Arial"/>
                <w:szCs w:val="18"/>
                <w:lang w:val="en-GB"/>
              </w:rPr>
              <w:t>Water</w:t>
            </w:r>
          </w:p>
        </w:tc>
        <w:tc>
          <w:tcPr>
            <w:tcW w:w="850" w:type="dxa"/>
            <w:tcBorders>
              <w:right w:val="single" w:sz="4" w:space="0" w:color="auto"/>
            </w:tcBorders>
            <w:shd w:val="clear" w:color="auto" w:fill="FFFFFF"/>
            <w:vAlign w:val="bottom"/>
          </w:tcPr>
          <w:p w14:paraId="14478DB0" w14:textId="6CDF93CD" w:rsidR="00CB20D7" w:rsidRPr="00B57B36" w:rsidRDefault="00CB20D7" w:rsidP="00842314">
            <w:pPr>
              <w:pStyle w:val="CETBodytext"/>
              <w:ind w:right="-1"/>
              <w:jc w:val="left"/>
              <w:rPr>
                <w:rFonts w:cs="Arial"/>
                <w:szCs w:val="18"/>
                <w:lang w:val="en-GB"/>
              </w:rPr>
            </w:pPr>
            <w:r>
              <w:t>51.15</w:t>
            </w:r>
          </w:p>
        </w:tc>
        <w:tc>
          <w:tcPr>
            <w:tcW w:w="1843" w:type="dxa"/>
            <w:tcBorders>
              <w:left w:val="single" w:sz="4" w:space="0" w:color="auto"/>
            </w:tcBorders>
            <w:shd w:val="clear" w:color="auto" w:fill="FFFFFF"/>
          </w:tcPr>
          <w:p w14:paraId="10E98923" w14:textId="0A5CF783" w:rsidR="00CB20D7" w:rsidRPr="007615DD" w:rsidRDefault="00CB20D7" w:rsidP="00842314">
            <w:pPr>
              <w:pStyle w:val="CETBodytext"/>
              <w:ind w:right="-1"/>
              <w:jc w:val="left"/>
              <w:rPr>
                <w:lang w:eastAsia="es-CO"/>
              </w:rPr>
            </w:pPr>
            <w:r>
              <w:rPr>
                <w:lang w:val="en-GB"/>
              </w:rPr>
              <w:t>Raw material</w:t>
            </w:r>
          </w:p>
        </w:tc>
        <w:tc>
          <w:tcPr>
            <w:tcW w:w="2268" w:type="dxa"/>
            <w:shd w:val="clear" w:color="auto" w:fill="FFFFFF"/>
            <w:vAlign w:val="bottom"/>
          </w:tcPr>
          <w:p w14:paraId="18136465" w14:textId="5EDBA83B" w:rsidR="00CB20D7" w:rsidRPr="007615DD" w:rsidRDefault="00373A33" w:rsidP="00842314">
            <w:pPr>
              <w:pStyle w:val="CETBodytext"/>
              <w:ind w:right="-1"/>
              <w:jc w:val="left"/>
              <w:rPr>
                <w:lang w:eastAsia="es-CO"/>
              </w:rPr>
            </w:pPr>
            <w:r w:rsidRPr="006A7E02">
              <w:t>Native yeast</w:t>
            </w:r>
          </w:p>
        </w:tc>
        <w:tc>
          <w:tcPr>
            <w:tcW w:w="1732" w:type="dxa"/>
            <w:shd w:val="clear" w:color="auto" w:fill="FFFFFF"/>
            <w:vAlign w:val="bottom"/>
          </w:tcPr>
          <w:p w14:paraId="3AFF26CC" w14:textId="280D4DDD" w:rsidR="00CB20D7" w:rsidRPr="007615DD" w:rsidRDefault="00056776" w:rsidP="00842314">
            <w:pPr>
              <w:pStyle w:val="CETBodytext"/>
              <w:ind w:right="-1"/>
              <w:jc w:val="left"/>
              <w:rPr>
                <w:lang w:eastAsia="es-CO"/>
              </w:rPr>
            </w:pPr>
            <w:r>
              <w:t>155</w:t>
            </w:r>
          </w:p>
        </w:tc>
      </w:tr>
      <w:tr w:rsidR="00CB20D7" w:rsidRPr="007615DD" w14:paraId="38F8B963" w14:textId="77777777" w:rsidTr="00760C6A">
        <w:trPr>
          <w:trHeight w:val="223"/>
        </w:trPr>
        <w:tc>
          <w:tcPr>
            <w:tcW w:w="2127" w:type="dxa"/>
            <w:shd w:val="clear" w:color="auto" w:fill="FFFFFF"/>
            <w:vAlign w:val="bottom"/>
          </w:tcPr>
          <w:p w14:paraId="7502CA8E" w14:textId="4E63E760" w:rsidR="00CB20D7" w:rsidRPr="00B57B36" w:rsidRDefault="00CB20D7" w:rsidP="00842314">
            <w:pPr>
              <w:pStyle w:val="CETBodytext"/>
              <w:ind w:right="-1"/>
              <w:jc w:val="left"/>
              <w:rPr>
                <w:rFonts w:cs="Arial"/>
                <w:szCs w:val="18"/>
                <w:lang w:val="en-GB"/>
              </w:rPr>
            </w:pPr>
            <w:r w:rsidRPr="00104089">
              <w:rPr>
                <w:rFonts w:cs="Arial"/>
                <w:szCs w:val="18"/>
                <w:lang w:val="en-GB"/>
              </w:rPr>
              <w:t>Glucose</w:t>
            </w:r>
          </w:p>
        </w:tc>
        <w:tc>
          <w:tcPr>
            <w:tcW w:w="850" w:type="dxa"/>
            <w:tcBorders>
              <w:right w:val="single" w:sz="4" w:space="0" w:color="auto"/>
            </w:tcBorders>
            <w:shd w:val="clear" w:color="auto" w:fill="FFFFFF"/>
            <w:vAlign w:val="bottom"/>
          </w:tcPr>
          <w:p w14:paraId="07218D52" w14:textId="4A1E891D" w:rsidR="00CB20D7" w:rsidRPr="00B57B36" w:rsidRDefault="00CB20D7" w:rsidP="00842314">
            <w:pPr>
              <w:pStyle w:val="CETBodytext"/>
              <w:ind w:right="-1"/>
              <w:jc w:val="left"/>
              <w:rPr>
                <w:rFonts w:cs="Arial"/>
                <w:szCs w:val="18"/>
                <w:lang w:val="en-GB"/>
              </w:rPr>
            </w:pPr>
            <w:r>
              <w:t>9.38</w:t>
            </w:r>
          </w:p>
        </w:tc>
        <w:tc>
          <w:tcPr>
            <w:tcW w:w="1843" w:type="dxa"/>
            <w:tcBorders>
              <w:left w:val="single" w:sz="4" w:space="0" w:color="auto"/>
            </w:tcBorders>
            <w:shd w:val="clear" w:color="auto" w:fill="FFFFFF"/>
          </w:tcPr>
          <w:p w14:paraId="00442BDB" w14:textId="4716A8DC" w:rsidR="00CB20D7" w:rsidRPr="007615DD" w:rsidRDefault="00CB20D7" w:rsidP="00842314">
            <w:pPr>
              <w:pStyle w:val="CETBodytext"/>
              <w:ind w:right="-1"/>
              <w:jc w:val="left"/>
              <w:rPr>
                <w:lang w:eastAsia="es-CO"/>
              </w:rPr>
            </w:pPr>
            <w:r w:rsidRPr="006D39E9">
              <w:t>Product</w:t>
            </w:r>
            <w:r>
              <w:t>s</w:t>
            </w:r>
          </w:p>
        </w:tc>
        <w:tc>
          <w:tcPr>
            <w:tcW w:w="2268" w:type="dxa"/>
            <w:shd w:val="clear" w:color="auto" w:fill="FFFFFF"/>
            <w:vAlign w:val="bottom"/>
          </w:tcPr>
          <w:p w14:paraId="2D372D46" w14:textId="6110FBC9" w:rsidR="00CB20D7" w:rsidRPr="007615DD" w:rsidRDefault="00ED14FB" w:rsidP="00842314">
            <w:pPr>
              <w:pStyle w:val="CETBodytext"/>
              <w:ind w:right="-1"/>
              <w:jc w:val="left"/>
              <w:rPr>
                <w:lang w:eastAsia="es-CO"/>
              </w:rPr>
            </w:pPr>
            <w:r w:rsidRPr="00FA4841">
              <w:rPr>
                <w:lang w:eastAsia="es-CO"/>
              </w:rPr>
              <w:t>Dry yeast</w:t>
            </w:r>
            <w:r w:rsidR="00D32719">
              <w:rPr>
                <w:lang w:eastAsia="es-CO"/>
              </w:rPr>
              <w:t xml:space="preserve"> recovered</w:t>
            </w:r>
          </w:p>
        </w:tc>
        <w:tc>
          <w:tcPr>
            <w:tcW w:w="1732" w:type="dxa"/>
            <w:shd w:val="clear" w:color="auto" w:fill="FFFFFF"/>
            <w:vAlign w:val="bottom"/>
          </w:tcPr>
          <w:p w14:paraId="38D0AFE5" w14:textId="77594B11" w:rsidR="00CB20D7" w:rsidRPr="007615DD" w:rsidRDefault="00ED14FB" w:rsidP="00842314">
            <w:pPr>
              <w:pStyle w:val="CETBodytext"/>
              <w:ind w:right="-1"/>
              <w:jc w:val="left"/>
              <w:rPr>
                <w:lang w:eastAsia="es-CO"/>
              </w:rPr>
            </w:pPr>
            <w:r>
              <w:rPr>
                <w:lang w:eastAsia="es-CO"/>
              </w:rPr>
              <w:t>77.5</w:t>
            </w:r>
          </w:p>
        </w:tc>
      </w:tr>
      <w:tr w:rsidR="00CB20D7" w:rsidRPr="007615DD" w14:paraId="6FE34E06" w14:textId="77777777" w:rsidTr="00760C6A">
        <w:trPr>
          <w:trHeight w:val="60"/>
        </w:trPr>
        <w:tc>
          <w:tcPr>
            <w:tcW w:w="2127" w:type="dxa"/>
            <w:shd w:val="clear" w:color="auto" w:fill="FFFFFF"/>
            <w:vAlign w:val="bottom"/>
          </w:tcPr>
          <w:p w14:paraId="38ECD299" w14:textId="39D708BD" w:rsidR="00CB20D7" w:rsidRPr="00B57B36" w:rsidRDefault="00CB20D7" w:rsidP="00842314">
            <w:pPr>
              <w:pStyle w:val="CETBodytext"/>
              <w:ind w:right="-1"/>
              <w:jc w:val="left"/>
              <w:rPr>
                <w:rFonts w:cs="Arial"/>
                <w:szCs w:val="18"/>
                <w:lang w:val="en-GB"/>
              </w:rPr>
            </w:pPr>
            <w:r w:rsidRPr="00104089">
              <w:rPr>
                <w:rFonts w:cs="Arial"/>
                <w:szCs w:val="18"/>
                <w:lang w:val="en-GB"/>
              </w:rPr>
              <w:t>Protein</w:t>
            </w:r>
          </w:p>
        </w:tc>
        <w:tc>
          <w:tcPr>
            <w:tcW w:w="850" w:type="dxa"/>
            <w:tcBorders>
              <w:right w:val="single" w:sz="4" w:space="0" w:color="auto"/>
            </w:tcBorders>
            <w:shd w:val="clear" w:color="auto" w:fill="FFFFFF"/>
            <w:vAlign w:val="bottom"/>
          </w:tcPr>
          <w:p w14:paraId="705803EE" w14:textId="25E1BFB6" w:rsidR="00CB20D7" w:rsidRPr="00B57B36" w:rsidRDefault="00CB20D7" w:rsidP="00842314">
            <w:pPr>
              <w:pStyle w:val="CETBodytext"/>
              <w:ind w:right="-1"/>
              <w:jc w:val="left"/>
              <w:rPr>
                <w:rFonts w:cs="Arial"/>
                <w:szCs w:val="18"/>
                <w:lang w:val="en-GB"/>
              </w:rPr>
            </w:pPr>
            <w:r>
              <w:t>0.38</w:t>
            </w:r>
          </w:p>
        </w:tc>
        <w:tc>
          <w:tcPr>
            <w:tcW w:w="1843" w:type="dxa"/>
            <w:tcBorders>
              <w:left w:val="single" w:sz="4" w:space="0" w:color="auto"/>
            </w:tcBorders>
            <w:shd w:val="clear" w:color="auto" w:fill="FFFFFF"/>
          </w:tcPr>
          <w:p w14:paraId="5B3B23D4" w14:textId="4B58D6B0" w:rsidR="00CB20D7" w:rsidRDefault="00CB20D7" w:rsidP="00842314">
            <w:pPr>
              <w:pStyle w:val="CETBodytext"/>
              <w:ind w:right="-1"/>
              <w:jc w:val="left"/>
              <w:rPr>
                <w:lang w:eastAsia="es-CO"/>
              </w:rPr>
            </w:pPr>
            <w:r w:rsidRPr="006D39E9">
              <w:t>Product</w:t>
            </w:r>
            <w:r>
              <w:t>s</w:t>
            </w:r>
          </w:p>
        </w:tc>
        <w:tc>
          <w:tcPr>
            <w:tcW w:w="2268" w:type="dxa"/>
            <w:shd w:val="clear" w:color="auto" w:fill="FFFFFF"/>
            <w:vAlign w:val="bottom"/>
          </w:tcPr>
          <w:p w14:paraId="7B9BC52E" w14:textId="69EE204E" w:rsidR="00CB20D7" w:rsidRPr="007615DD" w:rsidRDefault="00373A33" w:rsidP="00842314">
            <w:pPr>
              <w:pStyle w:val="CETBodytext"/>
              <w:ind w:right="-1"/>
              <w:jc w:val="left"/>
              <w:rPr>
                <w:lang w:eastAsia="es-CO"/>
              </w:rPr>
            </w:pPr>
            <w:r w:rsidRPr="006D39E9">
              <w:t>Solids (fiber, seeds)</w:t>
            </w:r>
          </w:p>
        </w:tc>
        <w:tc>
          <w:tcPr>
            <w:tcW w:w="1732" w:type="dxa"/>
            <w:shd w:val="clear" w:color="auto" w:fill="FFFFFF"/>
            <w:vAlign w:val="bottom"/>
          </w:tcPr>
          <w:p w14:paraId="21E88281" w14:textId="242239BA" w:rsidR="00CB20D7" w:rsidRPr="007615DD" w:rsidRDefault="00056776" w:rsidP="00842314">
            <w:pPr>
              <w:pStyle w:val="CETBodytext"/>
              <w:ind w:right="-1"/>
              <w:jc w:val="left"/>
              <w:rPr>
                <w:lang w:eastAsia="es-CO"/>
              </w:rPr>
            </w:pPr>
            <w:r>
              <w:t>0.04</w:t>
            </w:r>
          </w:p>
        </w:tc>
      </w:tr>
      <w:tr w:rsidR="00CB20D7" w:rsidRPr="007615DD" w14:paraId="73E96DD9" w14:textId="77777777" w:rsidTr="00760C6A">
        <w:trPr>
          <w:trHeight w:val="223"/>
        </w:trPr>
        <w:tc>
          <w:tcPr>
            <w:tcW w:w="2127" w:type="dxa"/>
            <w:shd w:val="clear" w:color="auto" w:fill="FFFFFF"/>
            <w:vAlign w:val="bottom"/>
          </w:tcPr>
          <w:p w14:paraId="4FBFF3E6" w14:textId="4F528AA7" w:rsidR="00CB20D7" w:rsidRPr="00104089" w:rsidRDefault="00CB20D7" w:rsidP="00842314">
            <w:pPr>
              <w:pStyle w:val="CETBodytext"/>
              <w:ind w:right="-1"/>
              <w:jc w:val="left"/>
              <w:rPr>
                <w:rFonts w:cs="Arial"/>
                <w:szCs w:val="18"/>
                <w:lang w:val="en-GB"/>
              </w:rPr>
            </w:pPr>
            <w:r w:rsidRPr="0032667E">
              <w:rPr>
                <w:rFonts w:cs="Arial"/>
                <w:szCs w:val="18"/>
                <w:lang w:val="en-GB"/>
              </w:rPr>
              <w:t>Minerals</w:t>
            </w:r>
          </w:p>
        </w:tc>
        <w:tc>
          <w:tcPr>
            <w:tcW w:w="850" w:type="dxa"/>
            <w:tcBorders>
              <w:right w:val="single" w:sz="4" w:space="0" w:color="auto"/>
            </w:tcBorders>
            <w:shd w:val="clear" w:color="auto" w:fill="FFFFFF"/>
            <w:vAlign w:val="bottom"/>
          </w:tcPr>
          <w:p w14:paraId="11FCB026" w14:textId="0C6AA4DD" w:rsidR="00CB20D7" w:rsidRDefault="00CB20D7" w:rsidP="00842314">
            <w:pPr>
              <w:pStyle w:val="CETBodytext"/>
              <w:ind w:right="-1"/>
              <w:jc w:val="left"/>
              <w:rPr>
                <w:lang w:eastAsia="es-CO"/>
              </w:rPr>
            </w:pPr>
            <w:r>
              <w:rPr>
                <w:lang w:eastAsia="es-CO"/>
              </w:rPr>
              <w:t>0.25</w:t>
            </w:r>
          </w:p>
        </w:tc>
        <w:tc>
          <w:tcPr>
            <w:tcW w:w="1843" w:type="dxa"/>
            <w:tcBorders>
              <w:left w:val="single" w:sz="4" w:space="0" w:color="auto"/>
            </w:tcBorders>
            <w:shd w:val="clear" w:color="auto" w:fill="FFFFFF"/>
          </w:tcPr>
          <w:p w14:paraId="3861AA43" w14:textId="2A3104D1" w:rsidR="00CB20D7" w:rsidRDefault="00CB20D7" w:rsidP="00842314">
            <w:pPr>
              <w:pStyle w:val="CETBodytext"/>
              <w:ind w:right="-1"/>
              <w:jc w:val="left"/>
              <w:rPr>
                <w:lang w:eastAsia="es-CO"/>
              </w:rPr>
            </w:pPr>
            <w:r w:rsidRPr="006D39E9">
              <w:t>Product</w:t>
            </w:r>
            <w:r>
              <w:t>s</w:t>
            </w:r>
          </w:p>
        </w:tc>
        <w:tc>
          <w:tcPr>
            <w:tcW w:w="2268" w:type="dxa"/>
            <w:tcBorders>
              <w:bottom w:val="nil"/>
            </w:tcBorders>
            <w:shd w:val="clear" w:color="auto" w:fill="FFFFFF"/>
            <w:vAlign w:val="bottom"/>
          </w:tcPr>
          <w:p w14:paraId="25FE635E" w14:textId="7196016F" w:rsidR="00CB20D7" w:rsidRDefault="00ED14FB" w:rsidP="00842314">
            <w:pPr>
              <w:pStyle w:val="CETBodytext"/>
              <w:ind w:right="-1"/>
              <w:jc w:val="left"/>
              <w:rPr>
                <w:lang w:eastAsia="es-CO"/>
              </w:rPr>
            </w:pPr>
            <w:r w:rsidRPr="006D39E9">
              <w:t>Spirit drink x12</w:t>
            </w:r>
          </w:p>
        </w:tc>
        <w:tc>
          <w:tcPr>
            <w:tcW w:w="1732" w:type="dxa"/>
            <w:tcBorders>
              <w:bottom w:val="nil"/>
            </w:tcBorders>
            <w:shd w:val="clear" w:color="auto" w:fill="FFFFFF"/>
            <w:vAlign w:val="bottom"/>
          </w:tcPr>
          <w:p w14:paraId="2B36E484" w14:textId="03C1FD72" w:rsidR="00CB20D7" w:rsidRDefault="00ED14FB" w:rsidP="00842314">
            <w:pPr>
              <w:pStyle w:val="CETBodytext"/>
              <w:ind w:right="-1"/>
              <w:jc w:val="left"/>
              <w:rPr>
                <w:lang w:eastAsia="es-CO"/>
              </w:rPr>
            </w:pPr>
            <w:r>
              <w:t>247.5*</w:t>
            </w:r>
          </w:p>
        </w:tc>
      </w:tr>
      <w:tr w:rsidR="00CB20D7" w:rsidRPr="007615DD" w14:paraId="145EC902" w14:textId="77777777" w:rsidTr="00760C6A">
        <w:trPr>
          <w:trHeight w:val="223"/>
        </w:trPr>
        <w:tc>
          <w:tcPr>
            <w:tcW w:w="2127" w:type="dxa"/>
            <w:shd w:val="clear" w:color="auto" w:fill="FFFFFF"/>
            <w:vAlign w:val="bottom"/>
          </w:tcPr>
          <w:p w14:paraId="44534514" w14:textId="74520E07" w:rsidR="00CB20D7" w:rsidRPr="00104089" w:rsidRDefault="00CB20D7" w:rsidP="00842314">
            <w:pPr>
              <w:pStyle w:val="CETBodytext"/>
              <w:ind w:right="-1"/>
              <w:jc w:val="left"/>
              <w:rPr>
                <w:rFonts w:cs="Arial"/>
                <w:szCs w:val="18"/>
                <w:lang w:val="en-GB"/>
              </w:rPr>
            </w:pPr>
            <w:r w:rsidRPr="0032667E">
              <w:rPr>
                <w:rFonts w:cs="Arial"/>
                <w:szCs w:val="18"/>
                <w:lang w:val="en-GB"/>
              </w:rPr>
              <w:t xml:space="preserve">Soluble </w:t>
            </w:r>
            <w:proofErr w:type="spellStart"/>
            <w:r w:rsidRPr="0032667E">
              <w:rPr>
                <w:rFonts w:cs="Arial"/>
                <w:szCs w:val="18"/>
                <w:lang w:val="en-GB"/>
              </w:rPr>
              <w:t>fiber</w:t>
            </w:r>
            <w:proofErr w:type="spellEnd"/>
          </w:p>
        </w:tc>
        <w:tc>
          <w:tcPr>
            <w:tcW w:w="850" w:type="dxa"/>
            <w:tcBorders>
              <w:right w:val="single" w:sz="4" w:space="0" w:color="auto"/>
            </w:tcBorders>
            <w:shd w:val="clear" w:color="auto" w:fill="FFFFFF"/>
            <w:vAlign w:val="bottom"/>
          </w:tcPr>
          <w:p w14:paraId="498DF6FE" w14:textId="4A8BE8FF" w:rsidR="00CB20D7" w:rsidRDefault="00CB20D7" w:rsidP="00842314">
            <w:pPr>
              <w:pStyle w:val="CETBodytext"/>
              <w:ind w:right="-1"/>
              <w:jc w:val="left"/>
              <w:rPr>
                <w:lang w:eastAsia="es-CO"/>
              </w:rPr>
            </w:pPr>
            <w:r>
              <w:rPr>
                <w:lang w:eastAsia="es-CO"/>
              </w:rPr>
              <w:t>0.84</w:t>
            </w:r>
          </w:p>
        </w:tc>
        <w:tc>
          <w:tcPr>
            <w:tcW w:w="1843" w:type="dxa"/>
            <w:tcBorders>
              <w:left w:val="single" w:sz="4" w:space="0" w:color="auto"/>
            </w:tcBorders>
            <w:shd w:val="clear" w:color="auto" w:fill="FFFFFF"/>
          </w:tcPr>
          <w:p w14:paraId="452BF69C" w14:textId="35990DC5" w:rsidR="00CB20D7" w:rsidRDefault="00CB20D7" w:rsidP="00842314">
            <w:pPr>
              <w:pStyle w:val="CETBodytext"/>
              <w:ind w:right="-1"/>
              <w:jc w:val="left"/>
              <w:rPr>
                <w:lang w:eastAsia="es-CO"/>
              </w:rPr>
            </w:pPr>
            <w:r>
              <w:rPr>
                <w:lang w:val="en-GB"/>
              </w:rPr>
              <w:t>Others Cost</w:t>
            </w:r>
          </w:p>
        </w:tc>
        <w:tc>
          <w:tcPr>
            <w:tcW w:w="2268" w:type="dxa"/>
            <w:tcBorders>
              <w:top w:val="nil"/>
              <w:bottom w:val="single" w:sz="4" w:space="0" w:color="auto"/>
            </w:tcBorders>
            <w:shd w:val="clear" w:color="auto" w:fill="FFFFFF"/>
            <w:vAlign w:val="bottom"/>
          </w:tcPr>
          <w:p w14:paraId="6649493C" w14:textId="07BED847" w:rsidR="00CB20D7" w:rsidRDefault="00F42CDC" w:rsidP="00842314">
            <w:pPr>
              <w:pStyle w:val="CETBodytext"/>
              <w:ind w:right="-1"/>
              <w:jc w:val="left"/>
              <w:rPr>
                <w:lang w:eastAsia="es-CO"/>
              </w:rPr>
            </w:pPr>
            <w:r>
              <w:rPr>
                <w:lang w:eastAsia="es-CO"/>
              </w:rPr>
              <w:t>Labor</w:t>
            </w:r>
            <w:r w:rsidR="00325166">
              <w:rPr>
                <w:lang w:eastAsia="es-CO"/>
              </w:rPr>
              <w:t>-Dependent</w:t>
            </w:r>
          </w:p>
        </w:tc>
        <w:tc>
          <w:tcPr>
            <w:tcW w:w="1732" w:type="dxa"/>
            <w:tcBorders>
              <w:top w:val="nil"/>
              <w:bottom w:val="single" w:sz="4" w:space="0" w:color="auto"/>
            </w:tcBorders>
            <w:shd w:val="clear" w:color="auto" w:fill="FFFFFF"/>
            <w:vAlign w:val="bottom"/>
          </w:tcPr>
          <w:p w14:paraId="248B7045" w14:textId="543964E1" w:rsidR="00CB20D7" w:rsidRDefault="00F96625" w:rsidP="00842314">
            <w:pPr>
              <w:pStyle w:val="CETBodytext"/>
              <w:ind w:right="-1"/>
              <w:jc w:val="left"/>
              <w:rPr>
                <w:lang w:eastAsia="es-CO"/>
              </w:rPr>
            </w:pPr>
            <w:r>
              <w:t>Cost [USD$/h]</w:t>
            </w:r>
          </w:p>
        </w:tc>
      </w:tr>
      <w:tr w:rsidR="00CB20D7" w:rsidRPr="007615DD" w14:paraId="27A29422" w14:textId="77777777" w:rsidTr="00760C6A">
        <w:trPr>
          <w:trHeight w:val="223"/>
        </w:trPr>
        <w:tc>
          <w:tcPr>
            <w:tcW w:w="2127" w:type="dxa"/>
            <w:shd w:val="clear" w:color="auto" w:fill="FFFFFF"/>
            <w:vAlign w:val="bottom"/>
          </w:tcPr>
          <w:p w14:paraId="05B8179A" w14:textId="58F5D60A" w:rsidR="00CB20D7" w:rsidRPr="00104089" w:rsidRDefault="00CB20D7" w:rsidP="00842314">
            <w:pPr>
              <w:pStyle w:val="CETBodytext"/>
              <w:ind w:right="-1"/>
              <w:jc w:val="left"/>
              <w:rPr>
                <w:rFonts w:cs="Arial"/>
                <w:szCs w:val="18"/>
                <w:lang w:val="en-GB"/>
              </w:rPr>
            </w:pPr>
            <w:r w:rsidRPr="0032667E">
              <w:rPr>
                <w:rFonts w:cs="Arial"/>
                <w:szCs w:val="18"/>
                <w:lang w:val="en-GB"/>
              </w:rPr>
              <w:t>Total</w:t>
            </w:r>
          </w:p>
        </w:tc>
        <w:tc>
          <w:tcPr>
            <w:tcW w:w="850" w:type="dxa"/>
            <w:tcBorders>
              <w:right w:val="single" w:sz="4" w:space="0" w:color="auto"/>
            </w:tcBorders>
            <w:shd w:val="clear" w:color="auto" w:fill="FFFFFF"/>
            <w:vAlign w:val="bottom"/>
          </w:tcPr>
          <w:p w14:paraId="026E12B1" w14:textId="0C828674" w:rsidR="00CB20D7" w:rsidRDefault="00CB20D7" w:rsidP="00842314">
            <w:pPr>
              <w:pStyle w:val="CETBodytext"/>
              <w:ind w:right="-1"/>
              <w:jc w:val="left"/>
              <w:rPr>
                <w:lang w:eastAsia="es-CO"/>
              </w:rPr>
            </w:pPr>
            <w:r>
              <w:rPr>
                <w:lang w:eastAsia="es-CO"/>
              </w:rPr>
              <w:t>100</w:t>
            </w:r>
          </w:p>
        </w:tc>
        <w:tc>
          <w:tcPr>
            <w:tcW w:w="1843" w:type="dxa"/>
            <w:tcBorders>
              <w:left w:val="single" w:sz="4" w:space="0" w:color="auto"/>
              <w:bottom w:val="single" w:sz="12" w:space="0" w:color="008000"/>
            </w:tcBorders>
            <w:shd w:val="clear" w:color="auto" w:fill="FFFFFF"/>
          </w:tcPr>
          <w:p w14:paraId="2C8CC1FF" w14:textId="4BB20B5E" w:rsidR="00CB20D7" w:rsidRDefault="00CB20D7" w:rsidP="00842314">
            <w:pPr>
              <w:pStyle w:val="CETBodytext"/>
              <w:ind w:right="-1"/>
              <w:jc w:val="left"/>
              <w:rPr>
                <w:lang w:eastAsia="es-CO"/>
              </w:rPr>
            </w:pPr>
            <w:r>
              <w:rPr>
                <w:lang w:val="en-GB"/>
              </w:rPr>
              <w:t>Others Cost</w:t>
            </w:r>
          </w:p>
        </w:tc>
        <w:tc>
          <w:tcPr>
            <w:tcW w:w="2268" w:type="dxa"/>
            <w:tcBorders>
              <w:top w:val="single" w:sz="4" w:space="0" w:color="auto"/>
              <w:bottom w:val="single" w:sz="12" w:space="0" w:color="008000"/>
            </w:tcBorders>
            <w:shd w:val="clear" w:color="auto" w:fill="FFFFFF"/>
            <w:vAlign w:val="bottom"/>
          </w:tcPr>
          <w:p w14:paraId="53CFB610" w14:textId="73C72C41" w:rsidR="00CB20D7" w:rsidRDefault="00F96625" w:rsidP="00842314">
            <w:pPr>
              <w:pStyle w:val="CETBodytext"/>
              <w:ind w:right="-1"/>
              <w:jc w:val="left"/>
              <w:rPr>
                <w:lang w:eastAsia="es-CO"/>
              </w:rPr>
            </w:pPr>
            <w:r>
              <w:rPr>
                <w:lang w:eastAsia="es-CO"/>
              </w:rPr>
              <w:t xml:space="preserve">Labor </w:t>
            </w:r>
          </w:p>
        </w:tc>
        <w:tc>
          <w:tcPr>
            <w:tcW w:w="1732" w:type="dxa"/>
            <w:tcBorders>
              <w:top w:val="single" w:sz="4" w:space="0" w:color="auto"/>
              <w:bottom w:val="single" w:sz="12" w:space="0" w:color="008000"/>
            </w:tcBorders>
            <w:shd w:val="clear" w:color="auto" w:fill="FFFFFF"/>
            <w:vAlign w:val="bottom"/>
          </w:tcPr>
          <w:p w14:paraId="628872A2" w14:textId="211D4541" w:rsidR="00CB20D7" w:rsidRDefault="00F96625" w:rsidP="00842314">
            <w:pPr>
              <w:pStyle w:val="CETBodytext"/>
              <w:ind w:right="-1"/>
              <w:jc w:val="left"/>
              <w:rPr>
                <w:lang w:eastAsia="es-CO"/>
              </w:rPr>
            </w:pPr>
            <w:r>
              <w:rPr>
                <w:lang w:eastAsia="es-CO"/>
              </w:rPr>
              <w:t>2.52</w:t>
            </w:r>
          </w:p>
        </w:tc>
      </w:tr>
    </w:tbl>
    <w:p w14:paraId="7193434A" w14:textId="128B66D6" w:rsidR="003D38FB" w:rsidRDefault="00DA1882" w:rsidP="00842314">
      <w:pPr>
        <w:pStyle w:val="CETReferencetext"/>
        <w:jc w:val="left"/>
      </w:pPr>
      <w:r>
        <w:t>*</w:t>
      </w:r>
      <w:r w:rsidR="0011715C">
        <w:t xml:space="preserve">Price </w:t>
      </w:r>
      <w:r w:rsidR="00B750CD">
        <w:t>per</w:t>
      </w:r>
      <w:r w:rsidR="00A42F75">
        <w:t xml:space="preserve"> </w:t>
      </w:r>
      <w:r w:rsidR="00704E98">
        <w:t>cartons</w:t>
      </w:r>
      <w:r w:rsidR="00A42F75">
        <w:t xml:space="preserve"> with</w:t>
      </w:r>
      <w:r w:rsidR="0011715C">
        <w:t xml:space="preserve"> 12 bo</w:t>
      </w:r>
      <w:r w:rsidR="00A42F75">
        <w:t>ttles of 750 mL</w:t>
      </w:r>
      <w:r w:rsidR="008C11FE">
        <w:t xml:space="preserve">, </w:t>
      </w:r>
      <w:r w:rsidR="00A42F75">
        <w:t>standard presentation.</w:t>
      </w:r>
    </w:p>
    <w:p w14:paraId="2E7E7D41" w14:textId="6FBF3048" w:rsidR="004C0479" w:rsidRDefault="004C0479" w:rsidP="004C0479">
      <w:pPr>
        <w:pStyle w:val="CETHeading1"/>
        <w:tabs>
          <w:tab w:val="clear" w:pos="360"/>
          <w:tab w:val="right" w:pos="7100"/>
        </w:tabs>
        <w:jc w:val="both"/>
        <w:rPr>
          <w:lang w:val="en-GB"/>
        </w:rPr>
      </w:pPr>
      <w:r>
        <w:rPr>
          <w:lang w:val="en-GB"/>
        </w:rPr>
        <w:lastRenderedPageBreak/>
        <w:t xml:space="preserve">Results </w:t>
      </w:r>
    </w:p>
    <w:p w14:paraId="2B6EC1F9" w14:textId="085065B4" w:rsidR="00A03C5F" w:rsidRDefault="00A03C5F" w:rsidP="00A03C5F">
      <w:pPr>
        <w:pStyle w:val="CETheadingx"/>
      </w:pPr>
      <w:r>
        <w:t xml:space="preserve">Fermentation conditions </w:t>
      </w:r>
    </w:p>
    <w:p w14:paraId="0706E477" w14:textId="52A917DD" w:rsidR="0026343E" w:rsidRDefault="00EC40BC" w:rsidP="00EC40BC">
      <w:pPr>
        <w:rPr>
          <w:lang w:val="en-US"/>
        </w:rPr>
      </w:pPr>
      <w:r w:rsidRPr="00EC40BC">
        <w:rPr>
          <w:lang w:val="en-US"/>
        </w:rPr>
        <w:t xml:space="preserve">The average composition of soursop revealed the following distribution: 59.8% </w:t>
      </w:r>
      <w:r w:rsidR="00540123">
        <w:rPr>
          <w:lang w:val="en-US"/>
        </w:rPr>
        <w:t>juice</w:t>
      </w:r>
      <w:r w:rsidRPr="00EC40BC">
        <w:rPr>
          <w:lang w:val="en-US"/>
        </w:rPr>
        <w:t xml:space="preserve">, 27.8% insoluble fiber, 10.6% shell, 1.6% seed, with an average yield extraction of </w:t>
      </w:r>
      <w:r w:rsidR="00461EBE">
        <w:rPr>
          <w:lang w:val="en-US"/>
        </w:rPr>
        <w:t>34</w:t>
      </w:r>
      <w:r w:rsidRPr="00EC40BC">
        <w:rPr>
          <w:lang w:val="en-US"/>
        </w:rPr>
        <w:t xml:space="preserve"> L/100 kg. The concentration of fermentable sugars averaged 150.64 ± 13.03 g/L. In the fermentation process, the yield of the product relative to the substrate (Yps) was determined to be 29.9 ± 2.8 g/g, slightly lower than the 31.3% reported by </w:t>
      </w:r>
      <w:sdt>
        <w:sdtPr>
          <w:rPr>
            <w:lang w:val="en-US"/>
          </w:rPr>
          <w:tag w:val="MENDELEY_CITATION_v3_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"/>
          <w:id w:val="1887914375"/>
          <w:placeholder>
            <w:docPart w:val="DefaultPlaceholder_-1854013440"/>
          </w:placeholder>
        </w:sdtPr>
        <w:sdtContent>
          <w:r w:rsidR="00A147A8">
            <w:t>(Chacón &amp; Robayo, 2023)</w:t>
          </w:r>
        </w:sdtContent>
      </w:sdt>
      <w:r w:rsidRPr="00EC40BC">
        <w:rPr>
          <w:lang w:val="en-US"/>
        </w:rPr>
        <w:t xml:space="preserve"> under similar conditions. The yield of biomass relative to the substrate</w:t>
      </w:r>
      <w:r w:rsidR="000023A2">
        <w:rPr>
          <w:lang w:val="en-US"/>
        </w:rPr>
        <w:t xml:space="preserve"> (Yxs)</w:t>
      </w:r>
      <w:r w:rsidRPr="00EC40BC">
        <w:rPr>
          <w:lang w:val="en-US"/>
        </w:rPr>
        <w:t xml:space="preserve"> was found to be 26.2 ± 2.2% g/g. These results, along with the C:N ratio, were utilized to estimate stoichiometric coefficients describing the fermentation with native yeast, as represented by Equation 1. The fermented must achieved an alcohol by volume (ABV) content of 10.7%, comparable to the 11% ABV obtained by </w:t>
      </w:r>
      <w:sdt>
        <w:sdtPr>
          <w:rPr>
            <w:color w:val="000000"/>
            <w:lang w:val="en-US"/>
          </w:rPr>
          <w:tag w:val="MENDELEY_CITATION_v3_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"/>
          <w:id w:val="529451354"/>
          <w:placeholder>
            <w:docPart w:val="DefaultPlaceholder_-1854013440"/>
          </w:placeholder>
        </w:sdtPr>
        <w:sdtContent>
          <w:r w:rsidR="00A147A8">
            <w:t>Okigbo &amp; Obire (2009)</w:t>
          </w:r>
        </w:sdtContent>
      </w:sdt>
      <w:r w:rsidR="00A10693">
        <w:rPr>
          <w:lang w:val="en-US"/>
        </w:rPr>
        <w:t xml:space="preserve"> </w:t>
      </w:r>
      <w:r w:rsidRPr="00EC40BC">
        <w:rPr>
          <w:lang w:val="en-US"/>
        </w:rPr>
        <w:t>using the same carbon source and commercial yeast over a 10-day period.</w:t>
      </w:r>
    </w:p>
    <w:p w14:paraId="7D7C3386" w14:textId="77777777" w:rsidR="008D373A" w:rsidRDefault="008D373A" w:rsidP="00EC40BC">
      <w:pPr>
        <w:rPr>
          <w:lang w:val="en-US"/>
        </w:rPr>
      </w:pPr>
    </w:p>
    <w:p w14:paraId="28CE60A1" w14:textId="7147B0D2" w:rsidR="00ED14FB" w:rsidRPr="00C77B68" w:rsidRDefault="00000000" w:rsidP="00C77B68">
      <w:pPr>
        <w:rPr>
          <w:i/>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6</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12</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6</m:t>
            </m:r>
          </m:sub>
        </m:sSub>
        <m:r>
          <w:rPr>
            <w:rFonts w:ascii="Cambria Math" w:hAnsi="Cambria Math" w:cs="Arial"/>
          </w:rPr>
          <m:t>+0,4N</m:t>
        </m:r>
        <m:sSub>
          <m:sSubPr>
            <m:ctrlPr>
              <w:rPr>
                <w:rFonts w:ascii="Cambria Math" w:hAnsi="Cambria Math" w:cs="Arial"/>
                <w:i/>
              </w:rPr>
            </m:ctrlPr>
          </m:sSubPr>
          <m:e>
            <m:r>
              <w:rPr>
                <w:rFonts w:ascii="Cambria Math" w:hAnsi="Cambria Math" w:cs="Arial"/>
              </w:rPr>
              <m:t>H</m:t>
            </m:r>
          </m:e>
          <m:sub>
            <m:r>
              <w:rPr>
                <w:rFonts w:ascii="Cambria Math" w:hAnsi="Cambria Math" w:cs="Arial"/>
              </w:rPr>
              <m:t>4</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2CH</m:t>
            </m:r>
          </m:e>
          <m:sub>
            <m:r>
              <w:rPr>
                <w:rFonts w:ascii="Cambria Math" w:hAnsi="Cambria Math" w:cs="Arial"/>
              </w:rPr>
              <m:t>1,8</m:t>
            </m:r>
          </m:sub>
        </m:sSub>
        <m:sSub>
          <m:sSubPr>
            <m:ctrlPr>
              <w:rPr>
                <w:rFonts w:ascii="Cambria Math" w:hAnsi="Cambria Math" w:cs="Arial"/>
                <w:i/>
              </w:rPr>
            </m:ctrlPr>
          </m:sSubPr>
          <m:e>
            <m:r>
              <w:rPr>
                <w:rFonts w:ascii="Cambria Math" w:hAnsi="Cambria Math" w:cs="Arial"/>
              </w:rPr>
              <m:t>O</m:t>
            </m:r>
          </m:e>
          <m:sub>
            <m:r>
              <w:rPr>
                <w:rFonts w:ascii="Cambria Math" w:hAnsi="Cambria Math" w:cs="Arial"/>
              </w:rPr>
              <m:t>0,5</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0,2</m:t>
            </m:r>
          </m:sub>
        </m:sSub>
        <m:r>
          <w:rPr>
            <w:rFonts w:ascii="Cambria Math" w:hAnsi="Cambria Math" w:cs="Arial"/>
          </w:rPr>
          <m:t>+1,65C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+0,52</m:t>
        </m:r>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r>
          <w:rPr>
            <w:rFonts w:ascii="Cambria Math" w:hAnsi="Cambria Math" w:cs="Arial"/>
          </w:rPr>
          <m:t>O+1,18</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5</m:t>
            </m:r>
          </m:sub>
        </m:sSub>
        <m:r>
          <w:rPr>
            <w:rFonts w:ascii="Cambria Math" w:hAnsi="Cambria Math" w:cs="Arial"/>
          </w:rPr>
          <m:t>OH</m:t>
        </m:r>
      </m:oMath>
      <w:r w:rsidR="008D373A">
        <w:rPr>
          <w:i/>
        </w:rPr>
        <w:t xml:space="preserve"> </w:t>
      </w:r>
      <w:r w:rsidR="008D373A">
        <w:rPr>
          <w:i/>
        </w:rPr>
        <w:tab/>
        <w:t xml:space="preserve">   </w:t>
      </w:r>
      <w:r w:rsidR="008D373A">
        <w:rPr>
          <w:i/>
        </w:rPr>
        <w:tab/>
        <w:t xml:space="preserve">               </w:t>
      </w:r>
      <w:r w:rsidR="008D373A" w:rsidRPr="00574271">
        <w:rPr>
          <w:iCs/>
        </w:rPr>
        <w:t>(</w:t>
      </w:r>
      <w:r w:rsidR="008D373A">
        <w:rPr>
          <w:iCs/>
        </w:rPr>
        <w:t>1</w:t>
      </w:r>
      <w:r w:rsidR="008D373A" w:rsidRPr="00574271">
        <w:rPr>
          <w:iCs/>
        </w:rPr>
        <w:t>)</w:t>
      </w:r>
    </w:p>
    <w:p w14:paraId="5DAC27E8" w14:textId="77777777" w:rsidR="00A03C5F" w:rsidRDefault="00A03C5F" w:rsidP="00A03C5F">
      <w:pPr>
        <w:pStyle w:val="CETheadingx"/>
      </w:pPr>
      <w:r>
        <w:t xml:space="preserve">Distillation Conditions and Characterization </w:t>
      </w:r>
    </w:p>
    <w:p w14:paraId="3904CBA6" w14:textId="2B2A574D" w:rsidR="008F3798" w:rsidRDefault="00C15D0D" w:rsidP="008F3798">
      <w:pPr>
        <w:pStyle w:val="CETBodytext"/>
      </w:pPr>
      <w:r>
        <w:t>Table 2 illustrates an average alcohol by volume</w:t>
      </w:r>
      <w:r w:rsidR="00B24840">
        <w:t xml:space="preserve"> </w:t>
      </w:r>
      <w:r>
        <w:t>of 15</w:t>
      </w:r>
      <w:r w:rsidR="00A11C7F">
        <w:t xml:space="preserve"> </w:t>
      </w:r>
      <w:r>
        <w:t>%</w:t>
      </w:r>
      <w:r w:rsidR="00A11C7F">
        <w:t>ABV</w:t>
      </w:r>
      <w:r>
        <w:t>, accompanied by a productivity of 0.15 L/h. This productivity is markedly lower than the 52</w:t>
      </w:r>
      <w:r w:rsidR="00A11C7F">
        <w:t xml:space="preserve"> </w:t>
      </w:r>
      <w:r>
        <w:t>%</w:t>
      </w:r>
      <w:r w:rsidR="00A11C7F">
        <w:t xml:space="preserve"> </w:t>
      </w:r>
      <w:r>
        <w:t>ABV reported by Vasquez &amp; Sánchez (2019), achieved through simple distillation at 78.4°C from soursop fermented at 7.1</w:t>
      </w:r>
      <w:r w:rsidR="00A11C7F">
        <w:t xml:space="preserve"> </w:t>
      </w:r>
      <w:r>
        <w:t>%ABV. The difference can be attributed to varying conditions. The primary aim of employing reduced pressure conditions was to retain the maximum number of volatile compounds in the final beverage.</w:t>
      </w:r>
    </w:p>
    <w:p w14:paraId="4FDBB938" w14:textId="77777777" w:rsidR="006D277D" w:rsidRPr="00B57B36" w:rsidRDefault="006D277D" w:rsidP="006D277D">
      <w:pPr>
        <w:pStyle w:val="CETTabletitle"/>
      </w:pPr>
      <w:r w:rsidRPr="00B57B36">
        <w:t xml:space="preserve">Table </w:t>
      </w:r>
      <w:r>
        <w:t>2</w:t>
      </w:r>
      <w:r w:rsidRPr="00B57B36">
        <w:t>:</w:t>
      </w:r>
      <w:r>
        <w:t xml:space="preserve"> Results experimental design.</w:t>
      </w:r>
    </w:p>
    <w:tbl>
      <w:tblPr>
        <w:tblW w:w="882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40"/>
        <w:gridCol w:w="2160"/>
        <w:gridCol w:w="1980"/>
        <w:gridCol w:w="2340"/>
      </w:tblGrid>
      <w:tr w:rsidR="006D277D" w:rsidRPr="00B57B36" w14:paraId="7AA57667" w14:textId="77777777" w:rsidTr="008D13C8">
        <w:trPr>
          <w:trHeight w:val="190"/>
        </w:trPr>
        <w:tc>
          <w:tcPr>
            <w:tcW w:w="2340" w:type="dxa"/>
            <w:tcBorders>
              <w:top w:val="single" w:sz="12" w:space="0" w:color="008000"/>
              <w:bottom w:val="single" w:sz="6" w:space="0" w:color="008000"/>
            </w:tcBorders>
            <w:shd w:val="clear" w:color="auto" w:fill="FFFFFF"/>
          </w:tcPr>
          <w:p w14:paraId="3B5D7D00" w14:textId="77777777" w:rsidR="006D277D" w:rsidRPr="003D4B7B" w:rsidRDefault="006D277D" w:rsidP="00B64B74">
            <w:pPr>
              <w:pStyle w:val="CETBodytext"/>
              <w:jc w:val="center"/>
              <w:rPr>
                <w:lang w:val="en-GB"/>
              </w:rPr>
            </w:pPr>
            <w:r>
              <w:rPr>
                <w:lang w:val="en-GB"/>
              </w:rPr>
              <w:t>Reduced pression [</w:t>
            </w:r>
            <w:proofErr w:type="spellStart"/>
            <w:r>
              <w:rPr>
                <w:lang w:val="en-GB"/>
              </w:rPr>
              <w:t>mBar</w:t>
            </w:r>
            <w:proofErr w:type="spellEnd"/>
            <w:r>
              <w:rPr>
                <w:lang w:val="en-GB"/>
              </w:rPr>
              <w:t xml:space="preserve">]  </w:t>
            </w:r>
          </w:p>
        </w:tc>
        <w:tc>
          <w:tcPr>
            <w:tcW w:w="2160" w:type="dxa"/>
            <w:tcBorders>
              <w:top w:val="single" w:sz="12" w:space="0" w:color="008000"/>
              <w:bottom w:val="single" w:sz="6" w:space="0" w:color="008000"/>
            </w:tcBorders>
            <w:shd w:val="clear" w:color="auto" w:fill="FFFFFF"/>
          </w:tcPr>
          <w:p w14:paraId="0C9132CF" w14:textId="77777777" w:rsidR="006D277D" w:rsidRPr="007615DD" w:rsidRDefault="006D277D" w:rsidP="00B64B74">
            <w:pPr>
              <w:pStyle w:val="CETBodytext"/>
              <w:jc w:val="center"/>
              <w:rPr>
                <w:lang w:eastAsia="es-CO"/>
              </w:rPr>
            </w:pPr>
            <w:r w:rsidRPr="00E62001">
              <w:rPr>
                <w:lang w:eastAsia="es-CO"/>
              </w:rPr>
              <w:t>Rotation speed</w:t>
            </w:r>
            <w:r>
              <w:rPr>
                <w:lang w:eastAsia="es-CO"/>
              </w:rPr>
              <w:t xml:space="preserve"> [RRU]</w:t>
            </w:r>
          </w:p>
        </w:tc>
        <w:tc>
          <w:tcPr>
            <w:tcW w:w="1980" w:type="dxa"/>
            <w:tcBorders>
              <w:top w:val="single" w:sz="12" w:space="0" w:color="008000"/>
              <w:bottom w:val="single" w:sz="6" w:space="0" w:color="008000"/>
            </w:tcBorders>
            <w:shd w:val="clear" w:color="auto" w:fill="FFFFFF"/>
          </w:tcPr>
          <w:p w14:paraId="3956DF74" w14:textId="77777777" w:rsidR="006D277D" w:rsidRPr="007615DD" w:rsidRDefault="006D277D" w:rsidP="00B64B74">
            <w:pPr>
              <w:pStyle w:val="CETBodytext"/>
              <w:jc w:val="center"/>
              <w:rPr>
                <w:lang w:eastAsia="es-CO"/>
              </w:rPr>
            </w:pPr>
            <w:r w:rsidRPr="007615DD">
              <w:rPr>
                <w:lang w:eastAsia="es-CO"/>
              </w:rPr>
              <w:t>%ABV</w:t>
            </w:r>
          </w:p>
        </w:tc>
        <w:tc>
          <w:tcPr>
            <w:tcW w:w="2340" w:type="dxa"/>
            <w:tcBorders>
              <w:top w:val="single" w:sz="12" w:space="0" w:color="008000"/>
              <w:bottom w:val="single" w:sz="6" w:space="0" w:color="008000"/>
            </w:tcBorders>
            <w:shd w:val="clear" w:color="auto" w:fill="FFFFFF"/>
          </w:tcPr>
          <w:p w14:paraId="54C73E14" w14:textId="77777777" w:rsidR="006D277D" w:rsidRPr="006F32C7" w:rsidRDefault="006D277D" w:rsidP="00B64B74">
            <w:pPr>
              <w:pStyle w:val="CETBodytext"/>
              <w:jc w:val="center"/>
              <w:rPr>
                <w:lang w:val="en-GB"/>
              </w:rPr>
            </w:pPr>
            <w:r w:rsidRPr="006F32C7">
              <w:rPr>
                <w:lang w:val="en-GB"/>
              </w:rPr>
              <w:t>Productivity [L/h].</w:t>
            </w:r>
          </w:p>
        </w:tc>
      </w:tr>
      <w:tr w:rsidR="006D277D" w:rsidRPr="00B57B36" w14:paraId="512E6D1B" w14:textId="77777777" w:rsidTr="008D13C8">
        <w:trPr>
          <w:trHeight w:val="262"/>
        </w:trPr>
        <w:tc>
          <w:tcPr>
            <w:tcW w:w="2340" w:type="dxa"/>
            <w:shd w:val="clear" w:color="auto" w:fill="FFFFFF"/>
            <w:vAlign w:val="bottom"/>
          </w:tcPr>
          <w:p w14:paraId="38BC5843" w14:textId="77777777" w:rsidR="006D277D" w:rsidRPr="00B57B36" w:rsidRDefault="006D277D" w:rsidP="00B64B74">
            <w:pPr>
              <w:pStyle w:val="CETBodytext"/>
              <w:jc w:val="center"/>
              <w:rPr>
                <w:lang w:val="en-GB"/>
              </w:rPr>
            </w:pPr>
            <w:r>
              <w:t>90</w:t>
            </w:r>
          </w:p>
        </w:tc>
        <w:tc>
          <w:tcPr>
            <w:tcW w:w="2160" w:type="dxa"/>
            <w:shd w:val="clear" w:color="auto" w:fill="FFFFFF"/>
            <w:vAlign w:val="bottom"/>
          </w:tcPr>
          <w:p w14:paraId="2C92CC25" w14:textId="77777777" w:rsidR="006D277D" w:rsidRPr="00B57B36" w:rsidRDefault="006D277D" w:rsidP="00B64B74">
            <w:pPr>
              <w:pStyle w:val="CETBodytext"/>
              <w:jc w:val="center"/>
              <w:rPr>
                <w:lang w:val="en-GB"/>
              </w:rPr>
            </w:pPr>
            <w:r>
              <w:t>0</w:t>
            </w:r>
          </w:p>
        </w:tc>
        <w:tc>
          <w:tcPr>
            <w:tcW w:w="1980" w:type="dxa"/>
            <w:shd w:val="clear" w:color="auto" w:fill="FFFFFF"/>
            <w:vAlign w:val="bottom"/>
          </w:tcPr>
          <w:p w14:paraId="16AE7E10" w14:textId="77777777" w:rsidR="006D277D" w:rsidRPr="00B57B36" w:rsidRDefault="006D277D" w:rsidP="00B64B74">
            <w:pPr>
              <w:pStyle w:val="CETBodytext"/>
              <w:jc w:val="center"/>
              <w:rPr>
                <w:lang w:val="en-GB"/>
              </w:rPr>
            </w:pPr>
            <w:r w:rsidRPr="007615DD">
              <w:rPr>
                <w:lang w:eastAsia="es-CO"/>
              </w:rPr>
              <w:t>15.8</w:t>
            </w:r>
          </w:p>
        </w:tc>
        <w:tc>
          <w:tcPr>
            <w:tcW w:w="2340" w:type="dxa"/>
            <w:shd w:val="clear" w:color="auto" w:fill="FFFFFF"/>
            <w:vAlign w:val="bottom"/>
          </w:tcPr>
          <w:p w14:paraId="3F26DE64" w14:textId="77777777" w:rsidR="006D277D" w:rsidRPr="00B57B36" w:rsidRDefault="006D277D" w:rsidP="00B64B74">
            <w:pPr>
              <w:pStyle w:val="CETBodytext"/>
              <w:jc w:val="center"/>
              <w:rPr>
                <w:lang w:val="en-GB"/>
              </w:rPr>
            </w:pPr>
            <w:r w:rsidRPr="007615DD">
              <w:rPr>
                <w:lang w:eastAsia="es-CO"/>
              </w:rPr>
              <w:t>0.0539</w:t>
            </w:r>
          </w:p>
        </w:tc>
      </w:tr>
      <w:tr w:rsidR="006D277D" w:rsidRPr="00B57B36" w14:paraId="2083F49F" w14:textId="77777777" w:rsidTr="008D13C8">
        <w:trPr>
          <w:trHeight w:val="235"/>
        </w:trPr>
        <w:tc>
          <w:tcPr>
            <w:tcW w:w="2340" w:type="dxa"/>
            <w:shd w:val="clear" w:color="auto" w:fill="FFFFFF"/>
            <w:vAlign w:val="bottom"/>
          </w:tcPr>
          <w:p w14:paraId="7D1C8949" w14:textId="77777777" w:rsidR="006D277D" w:rsidRPr="00B57B36" w:rsidRDefault="006D277D" w:rsidP="00B64B74">
            <w:pPr>
              <w:pStyle w:val="CETBodytext"/>
              <w:ind w:right="-1"/>
              <w:jc w:val="center"/>
              <w:rPr>
                <w:rFonts w:cs="Arial"/>
                <w:szCs w:val="18"/>
                <w:lang w:val="en-GB"/>
              </w:rPr>
            </w:pPr>
            <w:r>
              <w:t>90</w:t>
            </w:r>
          </w:p>
        </w:tc>
        <w:tc>
          <w:tcPr>
            <w:tcW w:w="2160" w:type="dxa"/>
            <w:shd w:val="clear" w:color="auto" w:fill="FFFFFF"/>
            <w:vAlign w:val="bottom"/>
          </w:tcPr>
          <w:p w14:paraId="4ACBA59D" w14:textId="77777777" w:rsidR="006D277D" w:rsidRPr="00B57B36" w:rsidRDefault="006D277D" w:rsidP="00B64B74">
            <w:pPr>
              <w:pStyle w:val="CETBodytext"/>
              <w:ind w:right="-1"/>
              <w:jc w:val="center"/>
              <w:rPr>
                <w:rFonts w:cs="Arial"/>
                <w:szCs w:val="18"/>
                <w:lang w:val="en-GB"/>
              </w:rPr>
            </w:pPr>
            <w:r>
              <w:t>6</w:t>
            </w:r>
          </w:p>
        </w:tc>
        <w:tc>
          <w:tcPr>
            <w:tcW w:w="1980" w:type="dxa"/>
            <w:shd w:val="clear" w:color="auto" w:fill="FFFFFF"/>
            <w:vAlign w:val="bottom"/>
          </w:tcPr>
          <w:p w14:paraId="019D47B0" w14:textId="77777777" w:rsidR="006D277D" w:rsidRPr="00B57B36" w:rsidRDefault="006D277D" w:rsidP="00B64B74">
            <w:pPr>
              <w:pStyle w:val="CETBodytext"/>
              <w:ind w:right="-1"/>
              <w:jc w:val="center"/>
              <w:rPr>
                <w:rFonts w:cs="Arial"/>
                <w:szCs w:val="18"/>
                <w:lang w:val="en-GB"/>
              </w:rPr>
            </w:pPr>
            <w:r w:rsidRPr="007615DD">
              <w:rPr>
                <w:lang w:eastAsia="es-CO"/>
              </w:rPr>
              <w:t>12.5</w:t>
            </w:r>
          </w:p>
        </w:tc>
        <w:tc>
          <w:tcPr>
            <w:tcW w:w="2340" w:type="dxa"/>
            <w:shd w:val="clear" w:color="auto" w:fill="FFFFFF"/>
            <w:vAlign w:val="bottom"/>
          </w:tcPr>
          <w:p w14:paraId="09D3E1A4" w14:textId="77777777" w:rsidR="006D277D" w:rsidRPr="00B57B36" w:rsidRDefault="006D277D" w:rsidP="00B64B74">
            <w:pPr>
              <w:pStyle w:val="CETBodytext"/>
              <w:ind w:right="-1"/>
              <w:jc w:val="center"/>
              <w:rPr>
                <w:rFonts w:cs="Arial"/>
                <w:szCs w:val="18"/>
                <w:lang w:val="en-GB"/>
              </w:rPr>
            </w:pPr>
            <w:r w:rsidRPr="007615DD">
              <w:rPr>
                <w:lang w:eastAsia="es-CO"/>
              </w:rPr>
              <w:t>0.2765</w:t>
            </w:r>
          </w:p>
        </w:tc>
      </w:tr>
      <w:tr w:rsidR="006D277D" w:rsidRPr="00B57B36" w14:paraId="72F28686" w14:textId="77777777" w:rsidTr="008D13C8">
        <w:trPr>
          <w:trHeight w:val="235"/>
        </w:trPr>
        <w:tc>
          <w:tcPr>
            <w:tcW w:w="2340" w:type="dxa"/>
            <w:shd w:val="clear" w:color="auto" w:fill="FFFFFF"/>
            <w:vAlign w:val="bottom"/>
          </w:tcPr>
          <w:p w14:paraId="014C44E8" w14:textId="77777777" w:rsidR="006D277D" w:rsidRPr="00B57B36" w:rsidRDefault="006D277D" w:rsidP="00B64B74">
            <w:pPr>
              <w:pStyle w:val="CETBodytext"/>
              <w:ind w:right="-1"/>
              <w:jc w:val="center"/>
              <w:rPr>
                <w:rFonts w:cs="Arial"/>
                <w:szCs w:val="18"/>
                <w:lang w:val="en-GB"/>
              </w:rPr>
            </w:pPr>
            <w:r>
              <w:t>120</w:t>
            </w:r>
          </w:p>
        </w:tc>
        <w:tc>
          <w:tcPr>
            <w:tcW w:w="2160" w:type="dxa"/>
            <w:shd w:val="clear" w:color="auto" w:fill="FFFFFF"/>
            <w:vAlign w:val="bottom"/>
          </w:tcPr>
          <w:p w14:paraId="65FC1889" w14:textId="77777777" w:rsidR="006D277D" w:rsidRPr="00B57B36" w:rsidRDefault="006D277D" w:rsidP="00B64B74">
            <w:pPr>
              <w:pStyle w:val="CETBodytext"/>
              <w:ind w:right="-1"/>
              <w:jc w:val="center"/>
              <w:rPr>
                <w:rFonts w:cs="Arial"/>
                <w:szCs w:val="18"/>
                <w:lang w:val="en-GB"/>
              </w:rPr>
            </w:pPr>
            <w:r>
              <w:t>0</w:t>
            </w:r>
          </w:p>
        </w:tc>
        <w:tc>
          <w:tcPr>
            <w:tcW w:w="1980" w:type="dxa"/>
            <w:shd w:val="clear" w:color="auto" w:fill="FFFFFF"/>
            <w:vAlign w:val="bottom"/>
          </w:tcPr>
          <w:p w14:paraId="13463453" w14:textId="77777777" w:rsidR="006D277D" w:rsidRPr="007615DD" w:rsidRDefault="006D277D" w:rsidP="00B64B74">
            <w:pPr>
              <w:pStyle w:val="CETBodytext"/>
              <w:ind w:right="-1"/>
              <w:jc w:val="center"/>
              <w:rPr>
                <w:lang w:eastAsia="es-CO"/>
              </w:rPr>
            </w:pPr>
            <w:r w:rsidRPr="007615DD">
              <w:rPr>
                <w:lang w:eastAsia="es-CO"/>
              </w:rPr>
              <w:t>18.7</w:t>
            </w:r>
          </w:p>
        </w:tc>
        <w:tc>
          <w:tcPr>
            <w:tcW w:w="2340" w:type="dxa"/>
            <w:shd w:val="clear" w:color="auto" w:fill="FFFFFF"/>
            <w:vAlign w:val="bottom"/>
          </w:tcPr>
          <w:p w14:paraId="075214BF" w14:textId="77777777" w:rsidR="006D277D" w:rsidRPr="007615DD" w:rsidRDefault="006D277D" w:rsidP="00B64B74">
            <w:pPr>
              <w:pStyle w:val="CETBodytext"/>
              <w:ind w:right="-1"/>
              <w:jc w:val="center"/>
              <w:rPr>
                <w:lang w:eastAsia="es-CO"/>
              </w:rPr>
            </w:pPr>
            <w:r w:rsidRPr="007615DD">
              <w:rPr>
                <w:lang w:eastAsia="es-CO"/>
              </w:rPr>
              <w:t>0.0246</w:t>
            </w:r>
          </w:p>
        </w:tc>
      </w:tr>
      <w:tr w:rsidR="006D277D" w:rsidRPr="00B57B36" w14:paraId="6EDCF212" w14:textId="77777777" w:rsidTr="008D13C8">
        <w:trPr>
          <w:trHeight w:val="235"/>
        </w:trPr>
        <w:tc>
          <w:tcPr>
            <w:tcW w:w="2340" w:type="dxa"/>
            <w:shd w:val="clear" w:color="auto" w:fill="FFFFFF"/>
            <w:vAlign w:val="bottom"/>
          </w:tcPr>
          <w:p w14:paraId="5D1FCA26" w14:textId="77777777" w:rsidR="006D277D" w:rsidRPr="00B57B36" w:rsidRDefault="006D277D" w:rsidP="00B64B74">
            <w:pPr>
              <w:pStyle w:val="CETBodytext"/>
              <w:ind w:right="-1"/>
              <w:jc w:val="center"/>
              <w:rPr>
                <w:rFonts w:cs="Arial"/>
                <w:szCs w:val="18"/>
                <w:lang w:val="en-GB"/>
              </w:rPr>
            </w:pPr>
            <w:r>
              <w:t>120</w:t>
            </w:r>
          </w:p>
        </w:tc>
        <w:tc>
          <w:tcPr>
            <w:tcW w:w="2160" w:type="dxa"/>
            <w:shd w:val="clear" w:color="auto" w:fill="FFFFFF"/>
            <w:vAlign w:val="bottom"/>
          </w:tcPr>
          <w:p w14:paraId="279AFD3B" w14:textId="77777777" w:rsidR="006D277D" w:rsidRPr="00B57B36" w:rsidRDefault="006D277D" w:rsidP="00B64B74">
            <w:pPr>
              <w:pStyle w:val="CETBodytext"/>
              <w:ind w:right="-1"/>
              <w:jc w:val="center"/>
              <w:rPr>
                <w:rFonts w:cs="Arial"/>
                <w:szCs w:val="18"/>
                <w:lang w:val="en-GB"/>
              </w:rPr>
            </w:pPr>
            <w:r>
              <w:t>6</w:t>
            </w:r>
          </w:p>
        </w:tc>
        <w:tc>
          <w:tcPr>
            <w:tcW w:w="1980" w:type="dxa"/>
            <w:shd w:val="clear" w:color="auto" w:fill="FFFFFF"/>
            <w:vAlign w:val="bottom"/>
          </w:tcPr>
          <w:p w14:paraId="7FF189B6" w14:textId="77777777" w:rsidR="006D277D" w:rsidRPr="007615DD" w:rsidRDefault="006D277D" w:rsidP="00B64B74">
            <w:pPr>
              <w:pStyle w:val="CETBodytext"/>
              <w:ind w:right="-1"/>
              <w:jc w:val="center"/>
              <w:rPr>
                <w:lang w:eastAsia="es-CO"/>
              </w:rPr>
            </w:pPr>
            <w:r w:rsidRPr="007615DD">
              <w:rPr>
                <w:lang w:eastAsia="es-CO"/>
              </w:rPr>
              <w:t>14.5</w:t>
            </w:r>
          </w:p>
        </w:tc>
        <w:tc>
          <w:tcPr>
            <w:tcW w:w="2340" w:type="dxa"/>
            <w:shd w:val="clear" w:color="auto" w:fill="FFFFFF"/>
            <w:vAlign w:val="bottom"/>
          </w:tcPr>
          <w:p w14:paraId="703CFDAE" w14:textId="77777777" w:rsidR="006D277D" w:rsidRPr="007615DD" w:rsidRDefault="006D277D" w:rsidP="00B64B74">
            <w:pPr>
              <w:pStyle w:val="CETBodytext"/>
              <w:ind w:right="-1"/>
              <w:jc w:val="center"/>
              <w:rPr>
                <w:lang w:eastAsia="es-CO"/>
              </w:rPr>
            </w:pPr>
            <w:r w:rsidRPr="007615DD">
              <w:rPr>
                <w:lang w:eastAsia="es-CO"/>
              </w:rPr>
              <w:t>0.1743</w:t>
            </w:r>
          </w:p>
        </w:tc>
      </w:tr>
      <w:tr w:rsidR="006D277D" w:rsidRPr="00B57B36" w14:paraId="4628919F" w14:textId="77777777" w:rsidTr="008D13C8">
        <w:trPr>
          <w:trHeight w:val="235"/>
        </w:trPr>
        <w:tc>
          <w:tcPr>
            <w:tcW w:w="2340" w:type="dxa"/>
            <w:shd w:val="clear" w:color="auto" w:fill="FFFFFF"/>
            <w:vAlign w:val="bottom"/>
          </w:tcPr>
          <w:p w14:paraId="2D3F921A" w14:textId="77777777" w:rsidR="006D277D" w:rsidRPr="00B57B36" w:rsidRDefault="006D277D" w:rsidP="00B64B74">
            <w:pPr>
              <w:pStyle w:val="CETBodytext"/>
              <w:ind w:right="-1"/>
              <w:jc w:val="center"/>
              <w:rPr>
                <w:rFonts w:cs="Arial"/>
                <w:szCs w:val="18"/>
                <w:lang w:val="en-GB"/>
              </w:rPr>
            </w:pPr>
            <w:r>
              <w:t>105</w:t>
            </w:r>
          </w:p>
        </w:tc>
        <w:tc>
          <w:tcPr>
            <w:tcW w:w="2160" w:type="dxa"/>
            <w:shd w:val="clear" w:color="auto" w:fill="FFFFFF"/>
            <w:vAlign w:val="bottom"/>
          </w:tcPr>
          <w:p w14:paraId="7AD4C922" w14:textId="77777777" w:rsidR="006D277D" w:rsidRPr="00B57B36" w:rsidRDefault="006D277D" w:rsidP="00B64B74">
            <w:pPr>
              <w:pStyle w:val="CETBodytext"/>
              <w:ind w:right="-1"/>
              <w:jc w:val="center"/>
              <w:rPr>
                <w:rFonts w:cs="Arial"/>
                <w:szCs w:val="18"/>
                <w:lang w:val="en-GB"/>
              </w:rPr>
            </w:pPr>
            <w:r>
              <w:t>4</w:t>
            </w:r>
          </w:p>
        </w:tc>
        <w:tc>
          <w:tcPr>
            <w:tcW w:w="1980" w:type="dxa"/>
            <w:shd w:val="clear" w:color="auto" w:fill="FFFFFF"/>
            <w:vAlign w:val="bottom"/>
          </w:tcPr>
          <w:p w14:paraId="50350773" w14:textId="77777777" w:rsidR="006D277D" w:rsidRPr="007615DD" w:rsidRDefault="006D277D" w:rsidP="00B64B74">
            <w:pPr>
              <w:pStyle w:val="CETBodytext"/>
              <w:ind w:right="-1"/>
              <w:jc w:val="center"/>
              <w:rPr>
                <w:lang w:eastAsia="es-CO"/>
              </w:rPr>
            </w:pPr>
            <w:r>
              <w:rPr>
                <w:lang w:eastAsia="es-CO"/>
              </w:rPr>
              <w:t>13.3</w:t>
            </w:r>
          </w:p>
        </w:tc>
        <w:tc>
          <w:tcPr>
            <w:tcW w:w="2340" w:type="dxa"/>
            <w:shd w:val="clear" w:color="auto" w:fill="FFFFFF"/>
            <w:vAlign w:val="bottom"/>
          </w:tcPr>
          <w:p w14:paraId="1D6BA869" w14:textId="77777777" w:rsidR="006D277D" w:rsidRPr="007615DD" w:rsidRDefault="006D277D" w:rsidP="00B64B74">
            <w:pPr>
              <w:pStyle w:val="CETBodytext"/>
              <w:ind w:right="-1"/>
              <w:jc w:val="center"/>
              <w:rPr>
                <w:lang w:eastAsia="es-CO"/>
              </w:rPr>
            </w:pPr>
            <w:r>
              <w:rPr>
                <w:lang w:eastAsia="es-CO"/>
              </w:rPr>
              <w:t>0.1997</w:t>
            </w:r>
          </w:p>
        </w:tc>
      </w:tr>
    </w:tbl>
    <w:p w14:paraId="21C089A4" w14:textId="77777777" w:rsidR="006D277D" w:rsidRDefault="006D277D" w:rsidP="008F3798">
      <w:pPr>
        <w:pStyle w:val="CETBodytext"/>
      </w:pPr>
    </w:p>
    <w:p w14:paraId="38499587" w14:textId="3F70AE73" w:rsidR="00C15D0D" w:rsidRDefault="00C15D0D" w:rsidP="00C15D0D">
      <w:pPr>
        <w:pStyle w:val="CETBodytext"/>
      </w:pPr>
      <w:r>
        <w:t xml:space="preserve">Moreover, both response variables displayed an inverse relationship, as depicted in Figure 2. In general, higher rotation rates and pressures positively impacted productivity, while a higher </w:t>
      </w:r>
      <w:r w:rsidR="00892A62">
        <w:t>%</w:t>
      </w:r>
      <w:r>
        <w:t xml:space="preserve">ABV was favored under lower pressure conditions without rotation. This phenomenon is likely explained by the phase balance diagram, where maintaining a consistent temperature while reducing pressure results in a lower boiling point of water. This facilitates vaporization, leading to increased productivity but decreased </w:t>
      </w:r>
      <w:r w:rsidR="008A4948">
        <w:t>%</w:t>
      </w:r>
      <w:r>
        <w:t>ABV.</w:t>
      </w:r>
    </w:p>
    <w:p w14:paraId="5348AC09" w14:textId="269E3E84" w:rsidR="00C15D0D" w:rsidRPr="00C67262" w:rsidRDefault="00B5328B" w:rsidP="00C15D0D">
      <w:pPr>
        <w:pStyle w:val="CETBodytext"/>
      </w:pPr>
      <w:r w:rsidRPr="00FF368C">
        <w:rPr>
          <w:noProof/>
          <w:lang w:val="en-GB"/>
        </w:rPr>
        <mc:AlternateContent>
          <mc:Choice Requires="wpg">
            <w:drawing>
              <wp:anchor distT="0" distB="0" distL="114300" distR="114300" simplePos="0" relativeHeight="251659264" behindDoc="0" locked="0" layoutInCell="1" allowOverlap="1" wp14:anchorId="4324A779" wp14:editId="46BFE1E8">
                <wp:simplePos x="0" y="0"/>
                <wp:positionH relativeFrom="column">
                  <wp:posOffset>988242</wp:posOffset>
                </wp:positionH>
                <wp:positionV relativeFrom="paragraph">
                  <wp:posOffset>608602</wp:posOffset>
                </wp:positionV>
                <wp:extent cx="3456940" cy="1249680"/>
                <wp:effectExtent l="0" t="0" r="0" b="7620"/>
                <wp:wrapTopAndBottom/>
                <wp:docPr id="8" name="Grupo 7">
                  <a:extLst xmlns:a="http://schemas.openxmlformats.org/drawingml/2006/main">
                    <a:ext uri="{FF2B5EF4-FFF2-40B4-BE49-F238E27FC236}">
                      <a16:creationId xmlns:a16="http://schemas.microsoft.com/office/drawing/2014/main" id="{E1D2F0BB-8709-5DD7-85DC-DB6657F3D55D}"/>
                    </a:ext>
                  </a:extLst>
                </wp:docPr>
                <wp:cNvGraphicFramePr/>
                <a:graphic xmlns:a="http://schemas.openxmlformats.org/drawingml/2006/main">
                  <a:graphicData uri="http://schemas.microsoft.com/office/word/2010/wordprocessingGroup">
                    <wpg:wgp>
                      <wpg:cNvGrpSpPr/>
                      <wpg:grpSpPr>
                        <a:xfrm>
                          <a:off x="0" y="0"/>
                          <a:ext cx="3456940" cy="1249680"/>
                          <a:chOff x="0" y="0"/>
                          <a:chExt cx="3744595" cy="1373505"/>
                        </a:xfrm>
                      </wpg:grpSpPr>
                      <pic:pic xmlns:pic="http://schemas.openxmlformats.org/drawingml/2006/picture">
                        <pic:nvPicPr>
                          <pic:cNvPr id="1395596574" name="Picture 1922662240" descr="Gráfico, Gráfico de superficie&#10;&#10;Descripción generada automáticamente">
                            <a:extLst>
                              <a:ext uri="{FF2B5EF4-FFF2-40B4-BE49-F238E27FC236}">
                                <a16:creationId xmlns:a16="http://schemas.microsoft.com/office/drawing/2014/main" id="{7C9636FB-5437-0891-1196-734FC48265F4}"/>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1501" t="11938" r="1297" b="1309"/>
                          <a:stretch/>
                        </pic:blipFill>
                        <pic:spPr bwMode="auto">
                          <a:xfrm>
                            <a:off x="0" y="5080"/>
                            <a:ext cx="1866900" cy="1363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9105842" name="Picture 1838563537" descr="Gráfico, Gráfico de superficie&#10;&#10;Descripción generada automáticamente">
                            <a:extLst>
                              <a:ext uri="{FF2B5EF4-FFF2-40B4-BE49-F238E27FC236}">
                                <a16:creationId xmlns:a16="http://schemas.microsoft.com/office/drawing/2014/main" id="{BEFB2206-6A02-175F-81AB-DB9D74DA9836}"/>
                              </a:ext>
                            </a:extLst>
                          </pic:cNvPr>
                          <pic:cNvPicPr>
                            <a:picLocks noChangeAspect="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2895" t="13546"/>
                          <a:stretch/>
                        </pic:blipFill>
                        <pic:spPr bwMode="auto">
                          <a:xfrm>
                            <a:off x="1866900" y="5080"/>
                            <a:ext cx="1877695" cy="1368425"/>
                          </a:xfrm>
                          <a:prstGeom prst="rect">
                            <a:avLst/>
                          </a:prstGeom>
                          <a:ln>
                            <a:noFill/>
                          </a:ln>
                          <a:extLst>
                            <a:ext uri="{53640926-AAD7-44D8-BBD7-CCE9431645EC}">
                              <a14:shadowObscured xmlns:a14="http://schemas.microsoft.com/office/drawing/2010/main"/>
                            </a:ext>
                          </a:extLst>
                        </pic:spPr>
                      </pic:pic>
                      <wps:wsp>
                        <wps:cNvPr id="151343514" name="CuadroTexto 5">
                          <a:extLst>
                            <a:ext uri="{FF2B5EF4-FFF2-40B4-BE49-F238E27FC236}">
                              <a16:creationId xmlns:a16="http://schemas.microsoft.com/office/drawing/2014/main" id="{19F28C79-7124-F490-2812-4968C584DE19}"/>
                            </a:ext>
                          </a:extLst>
                        </wps:cNvPr>
                        <wps:cNvSpPr txBox="1"/>
                        <wps:spPr>
                          <a:xfrm>
                            <a:off x="1586054" y="0"/>
                            <a:ext cx="278765" cy="236220"/>
                          </a:xfrm>
                          <a:prstGeom prst="rect">
                            <a:avLst/>
                          </a:prstGeom>
                          <a:noFill/>
                        </wps:spPr>
                        <wps:txbx>
                          <w:txbxContent>
                            <w:p w14:paraId="75712544" w14:textId="77777777" w:rsidR="00FF368C" w:rsidRDefault="00FF368C" w:rsidP="00FF368C">
                              <w:pPr>
                                <w:rPr>
                                  <w:rFonts w:cs="Arial"/>
                                  <w:b/>
                                  <w:bCs/>
                                  <w:color w:val="000000" w:themeColor="text1"/>
                                  <w:kern w:val="24"/>
                                  <w:szCs w:val="18"/>
                                  <w:lang w:val="es-ES"/>
                                </w:rPr>
                              </w:pPr>
                              <w:r>
                                <w:rPr>
                                  <w:rFonts w:cs="Arial"/>
                                  <w:b/>
                                  <w:bCs/>
                                  <w:color w:val="000000" w:themeColor="text1"/>
                                  <w:kern w:val="24"/>
                                  <w:szCs w:val="18"/>
                                  <w:lang w:val="es-ES"/>
                                </w:rPr>
                                <w:t>a.</w:t>
                              </w:r>
                            </w:p>
                          </w:txbxContent>
                        </wps:txbx>
                        <wps:bodyPr wrap="square" rtlCol="0">
                          <a:noAutofit/>
                        </wps:bodyPr>
                      </wps:wsp>
                      <wps:wsp>
                        <wps:cNvPr id="1857736198" name="CuadroTexto 6">
                          <a:extLst>
                            <a:ext uri="{FF2B5EF4-FFF2-40B4-BE49-F238E27FC236}">
                              <a16:creationId xmlns:a16="http://schemas.microsoft.com/office/drawing/2014/main" id="{E96149C3-2F30-417C-8FD6-AED258028152}"/>
                            </a:ext>
                          </a:extLst>
                        </wps:cNvPr>
                        <wps:cNvSpPr txBox="1"/>
                        <wps:spPr>
                          <a:xfrm>
                            <a:off x="3457337" y="35915"/>
                            <a:ext cx="284480" cy="236220"/>
                          </a:xfrm>
                          <a:prstGeom prst="rect">
                            <a:avLst/>
                          </a:prstGeom>
                          <a:noFill/>
                        </wps:spPr>
                        <wps:txbx>
                          <w:txbxContent>
                            <w:p w14:paraId="10AF8536" w14:textId="77777777" w:rsidR="00FF368C" w:rsidRDefault="00FF368C" w:rsidP="00FF368C">
                              <w:pPr>
                                <w:rPr>
                                  <w:rFonts w:cs="Arial"/>
                                  <w:b/>
                                  <w:bCs/>
                                  <w:color w:val="000000" w:themeColor="text1"/>
                                  <w:kern w:val="24"/>
                                  <w:szCs w:val="18"/>
                                  <w:lang w:val="es-ES"/>
                                </w:rPr>
                              </w:pPr>
                              <w:r>
                                <w:rPr>
                                  <w:rFonts w:cs="Arial"/>
                                  <w:b/>
                                  <w:bCs/>
                                  <w:color w:val="000000" w:themeColor="text1"/>
                                  <w:kern w:val="24"/>
                                  <w:szCs w:val="18"/>
                                  <w:lang w:val="es-ES"/>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24A779" id="Grupo 7" o:spid="_x0000_s1026" style="position:absolute;left:0;text-align:left;margin-left:77.8pt;margin-top:47.9pt;width:272.2pt;height:98.4pt;z-index:251659264;mso-width-relative:margin;mso-height-relative:margin" coordsize="37445,1373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2662240" o:spid="_x0000_s1027" type="#_x0000_t75" alt="Gráfico, Gráfico de superficie&#10;&#10;Descripción generada automáticamente" style="position:absolute;top:50;width:18669;height:1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">
                  <v:imagedata r:id="rId19" o:title="Gráfico, Gráfico de superficie&#10;&#10;Descripción generada automáticamente" croptop="7824f" cropbottom="858f" cropleft="7537f" cropright="850f"/>
                </v:shape>
                <v:shape id="Picture 1838563537" o:spid="_x0000_s1028" type="#_x0000_t75" alt="Gráfico, Gráfico de superficie&#10;&#10;Descripción generada automáticamente" style="position:absolute;left:18669;top:50;width:18776;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">
                  <v:imagedata r:id="rId20" o:title="Gráfico, Gráfico de superficie&#10;&#10;Descripción generada automáticamente" croptop="8878f" cropleft="8451f"/>
                </v:shape>
                <v:shapetype id="_x0000_t202" coordsize="21600,21600" o:spt="202" path="m,l,21600r21600,l21600,xe">
                  <v:stroke joinstyle="miter"/>
                  <v:path gradientshapeok="t" o:connecttype="rect"/>
                </v:shapetype>
                <v:shape id="CuadroTexto 5" o:spid="_x0000_s1029" type="#_x0000_t202" style="position:absolute;left:15860;width:278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" filled="f" stroked="f">
                  <v:textbox>
                    <w:txbxContent>
                      <w:p w14:paraId="75712544" w14:textId="77777777" w:rsidR="00FF368C" w:rsidRDefault="00FF368C" w:rsidP="00FF368C">
                        <w:pPr>
                          <w:rPr>
                            <w:rFonts w:cs="Arial"/>
                            <w:b/>
                            <w:bCs/>
                            <w:color w:val="000000" w:themeColor="text1"/>
                            <w:kern w:val="24"/>
                            <w:szCs w:val="18"/>
                            <w:lang w:val="es-ES"/>
                          </w:rPr>
                        </w:pPr>
                        <w:r>
                          <w:rPr>
                            <w:rFonts w:cs="Arial"/>
                            <w:b/>
                            <w:bCs/>
                            <w:color w:val="000000" w:themeColor="text1"/>
                            <w:kern w:val="24"/>
                            <w:szCs w:val="18"/>
                            <w:lang w:val="es-ES"/>
                          </w:rPr>
                          <w:t>a.</w:t>
                        </w:r>
                      </w:p>
                    </w:txbxContent>
                  </v:textbox>
                </v:shape>
                <v:shape id="CuadroTexto 6" o:spid="_x0000_s1030" type="#_x0000_t202" style="position:absolute;left:34573;top:359;width:284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" filled="f" stroked="f">
                  <v:textbox>
                    <w:txbxContent>
                      <w:p w14:paraId="10AF8536" w14:textId="77777777" w:rsidR="00FF368C" w:rsidRDefault="00FF368C" w:rsidP="00FF368C">
                        <w:pPr>
                          <w:rPr>
                            <w:rFonts w:cs="Arial"/>
                            <w:b/>
                            <w:bCs/>
                            <w:color w:val="000000" w:themeColor="text1"/>
                            <w:kern w:val="24"/>
                            <w:szCs w:val="18"/>
                            <w:lang w:val="es-ES"/>
                          </w:rPr>
                        </w:pPr>
                        <w:r>
                          <w:rPr>
                            <w:rFonts w:cs="Arial"/>
                            <w:b/>
                            <w:bCs/>
                            <w:color w:val="000000" w:themeColor="text1"/>
                            <w:kern w:val="24"/>
                            <w:szCs w:val="18"/>
                            <w:lang w:val="es-ES"/>
                          </w:rPr>
                          <w:t>b.</w:t>
                        </w:r>
                      </w:p>
                    </w:txbxContent>
                  </v:textbox>
                </v:shape>
                <w10:wrap type="topAndBottom"/>
              </v:group>
            </w:pict>
          </mc:Fallback>
        </mc:AlternateContent>
      </w:r>
      <w:r w:rsidR="00C15D0D">
        <w:t xml:space="preserve">However, maximizing these variables posed a challenge due to the low </w:t>
      </w:r>
      <w:r w:rsidR="00AF2526">
        <w:t>%</w:t>
      </w:r>
      <w:r w:rsidR="00C15D0D">
        <w:t>ABV obtained. The conditions necessary for achieving distillation and a productivity of 0.1743 L/h were identified as 120 mbar and 6 RRU, meeting the minimum requirement for classification as a spirit beverage (15</w:t>
      </w:r>
      <w:r w:rsidR="005F749F">
        <w:t xml:space="preserve"> </w:t>
      </w:r>
      <w:r w:rsidR="00C15D0D">
        <w:t>%ABV) in compliance with CE regulations.</w:t>
      </w:r>
    </w:p>
    <w:p w14:paraId="2ABF12E9" w14:textId="754B893B" w:rsidR="00FF068B" w:rsidRPr="00BD077D" w:rsidRDefault="00FF068B" w:rsidP="00FF068B">
      <w:pPr>
        <w:pStyle w:val="CETCaption"/>
      </w:pPr>
      <w:r w:rsidRPr="00BD077D">
        <w:rPr>
          <w:rStyle w:val="CETCaptionCarattere"/>
          <w:i/>
        </w:rPr>
        <w:t xml:space="preserve">Figure </w:t>
      </w:r>
      <w:r w:rsidR="00DC12F7">
        <w:rPr>
          <w:rStyle w:val="CETCaptionCarattere"/>
          <w:i/>
        </w:rPr>
        <w:t>2</w:t>
      </w:r>
      <w:r w:rsidRPr="00BD077D">
        <w:rPr>
          <w:rStyle w:val="CETCaptionCarattere"/>
          <w:i/>
        </w:rPr>
        <w:t xml:space="preserve">: </w:t>
      </w:r>
      <w:r w:rsidR="00ED5A75" w:rsidRPr="00ED5A75">
        <w:rPr>
          <w:rStyle w:val="CETCaptionCarattere"/>
          <w:i/>
        </w:rPr>
        <w:t xml:space="preserve">Response surface for a) </w:t>
      </w:r>
      <w:r w:rsidR="007C5D3A">
        <w:rPr>
          <w:rStyle w:val="CETCaptionCarattere"/>
          <w:i/>
        </w:rPr>
        <w:t>P</w:t>
      </w:r>
      <w:r w:rsidR="00ED5A75" w:rsidRPr="00ED5A75">
        <w:rPr>
          <w:rStyle w:val="CETCaptionCarattere"/>
          <w:i/>
        </w:rPr>
        <w:t>roductivity and b) %ABV.</w:t>
      </w:r>
    </w:p>
    <w:p w14:paraId="17D60E0A" w14:textId="6DDC9045" w:rsidR="0006154A" w:rsidRDefault="0006154A" w:rsidP="0006154A">
      <w:pPr>
        <w:pStyle w:val="CETBodytext"/>
      </w:pPr>
      <w:r>
        <w:t>The volatile profile of duplicated samples under the selected distillation conditions was determined. Table 3 presents the compounds identified using the chromatographic conditions. Ethanol was the predominant component, constituting 97.4% of the total. Methyl butanol followed with 2.4%, a compound previously identified in various distilled beverages such as mezcal</w:t>
      </w:r>
      <w:r w:rsidR="00B57C26">
        <w:t>s</w:t>
      </w:r>
      <w:sdt>
        <w:sdtPr>
          <w:rPr>
            <w:color w:val="000000"/>
          </w:rPr>
          <w:tag w:val="MENDELEY_CITATION_v3_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"/>
          <w:id w:val="-2009580259"/>
          <w:placeholder>
            <w:docPart w:val="DefaultPlaceholder_-1854013440"/>
          </w:placeholder>
        </w:sdtPr>
        <w:sdtContent>
          <w:r w:rsidR="007C5D3A">
            <w:rPr>
              <w:color w:val="000000"/>
            </w:rPr>
            <w:t xml:space="preserve"> </w:t>
          </w:r>
          <w:r w:rsidR="00A147A8" w:rsidRPr="00A147A8">
            <w:rPr>
              <w:color w:val="000000"/>
            </w:rPr>
            <w:t>(Vera et al., 2009)</w:t>
          </w:r>
        </w:sdtContent>
      </w:sdt>
      <w:r>
        <w:t xml:space="preserve">, tequilas </w:t>
      </w:r>
      <w:sdt>
        <w:sdtPr>
          <w:rPr>
            <w:color w:val="000000"/>
          </w:rPr>
          <w:tag w:val="MENDELEY_CITATION_v3_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"/>
          <w:id w:val="1526604540"/>
          <w:placeholder>
            <w:docPart w:val="DefaultPlaceholder_-1854013440"/>
          </w:placeholder>
        </w:sdtPr>
        <w:sdtContent>
          <w:r w:rsidR="00A147A8" w:rsidRPr="00A147A8">
            <w:rPr>
              <w:color w:val="000000"/>
            </w:rPr>
            <w:t>(Ceballos, 2007)</w:t>
          </w:r>
        </w:sdtContent>
      </w:sdt>
      <w:r>
        <w:t xml:space="preserve">, and piscos </w:t>
      </w:r>
      <w:sdt>
        <w:sdtPr>
          <w:rPr>
            <w:color w:val="000000"/>
          </w:rPr>
          <w:tag w:val="MENDELEY_CITATION_v3_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"/>
          <w:id w:val="1342202210"/>
          <w:placeholder>
            <w:docPart w:val="DefaultPlaceholder_-1854013440"/>
          </w:placeholder>
        </w:sdtPr>
        <w:sdtContent>
          <w:r w:rsidR="00A147A8" w:rsidRPr="00A147A8">
            <w:rPr>
              <w:color w:val="000000"/>
            </w:rPr>
            <w:t>(Garrido et al., 2008)</w:t>
          </w:r>
        </w:sdtContent>
      </w:sdt>
      <w:r>
        <w:t>. Additionally, 2,4-di-tert-butylphenol was identified at 0.2%, a compound utilized in fragrance and pharmaceutical manufacturing</w:t>
      </w:r>
      <w:r w:rsidR="00EA219A">
        <w:t xml:space="preserve"> </w:t>
      </w:r>
      <w:sdt>
        <w:sdtPr>
          <w:rPr>
            <w:color w:val="000000"/>
          </w:rPr>
          <w:tag w:val="MENDELEY_CITATION_v3_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"/>
          <w:id w:val="-52615459"/>
          <w:placeholder>
            <w:docPart w:val="DefaultPlaceholder_-1854013440"/>
          </w:placeholder>
        </w:sdtPr>
        <w:sdtContent>
          <w:r w:rsidR="00A147A8" w:rsidRPr="00A147A8">
            <w:rPr>
              <w:color w:val="000000"/>
            </w:rPr>
            <w:t>(Delgado, 2016)</w:t>
          </w:r>
        </w:sdtContent>
      </w:sdt>
      <w:r>
        <w:t>. It is noteworthy that this compound was identified as the most abundant among phenols in various wines by</w:t>
      </w:r>
      <w:r w:rsidR="00EA219A">
        <w:t xml:space="preserve"> </w:t>
      </w:r>
      <w:sdt>
        <w:sdtPr>
          <w:rPr>
            <w:color w:val="000000"/>
          </w:rPr>
          <w:tag w:val="MENDELEY_CITATION_v3_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"/>
          <w:id w:val="-1714963595"/>
          <w:placeholder>
            <w:docPart w:val="DefaultPlaceholder_-1854013440"/>
          </w:placeholder>
        </w:sdtPr>
        <w:sdtContent>
          <w:r w:rsidR="00A147A8" w:rsidRPr="00A147A8">
            <w:rPr>
              <w:color w:val="000000"/>
            </w:rPr>
            <w:t>Minig (2015)</w:t>
          </w:r>
        </w:sdtContent>
      </w:sdt>
      <w:r>
        <w:t>.</w:t>
      </w:r>
    </w:p>
    <w:p w14:paraId="09E55926" w14:textId="77777777" w:rsidR="0006154A" w:rsidRDefault="0006154A" w:rsidP="0006154A">
      <w:pPr>
        <w:pStyle w:val="CETBodytext"/>
      </w:pPr>
    </w:p>
    <w:p w14:paraId="3351CD5B" w14:textId="049AE4F1" w:rsidR="00586355" w:rsidRDefault="0006154A" w:rsidP="0006154A">
      <w:pPr>
        <w:pStyle w:val="CETBodytext"/>
      </w:pPr>
      <w:r>
        <w:t>The chromatogram revealed four minor peaks that could not be identified; these may include isopropanol, n-propanol, and amyl alcohol, as previously found by Vasquez &amp; Sanchez (2019) in soursop distillates. Regarding methanol content, the distilled product exhibited a concentration of 41.53 ± 3.06 mg/dm</w:t>
      </w:r>
      <w:r w:rsidRPr="00FF41A9">
        <w:rPr>
          <w:vertAlign w:val="superscript"/>
        </w:rPr>
        <w:t>3</w:t>
      </w:r>
      <w:r>
        <w:t>, well within the maximum permissible limit of 300 mg/dm</w:t>
      </w:r>
      <w:r w:rsidRPr="00FF41A9">
        <w:rPr>
          <w:vertAlign w:val="superscript"/>
        </w:rPr>
        <w:t>3</w:t>
      </w:r>
      <w:r>
        <w:t xml:space="preserve"> according to NTC 410, NTC 305, and </w:t>
      </w:r>
      <w:r w:rsidR="00053C82">
        <w:t>CE</w:t>
      </w:r>
      <w:r>
        <w:t xml:space="preserve"> regulations for spirit drinks and vodkas.</w:t>
      </w:r>
    </w:p>
    <w:p w14:paraId="56A57675" w14:textId="6B65B1B6" w:rsidR="00B51A1E" w:rsidRPr="00B57B36" w:rsidRDefault="00B51A1E" w:rsidP="00416788">
      <w:pPr>
        <w:pStyle w:val="CETTabletitle"/>
      </w:pPr>
      <w:r w:rsidRPr="00B57B36">
        <w:t xml:space="preserve">Table </w:t>
      </w:r>
      <w:r w:rsidR="008E02EC">
        <w:t>3</w:t>
      </w:r>
      <w:r w:rsidRPr="00B57B36">
        <w:t xml:space="preserve">: </w:t>
      </w:r>
      <w:r w:rsidR="00B10E93">
        <w:t>Identify compounds on the volatile fraction of soursop distilled.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94"/>
        <w:gridCol w:w="1701"/>
        <w:gridCol w:w="2049"/>
      </w:tblGrid>
      <w:tr w:rsidR="008F7C28" w:rsidRPr="00B57B36" w14:paraId="545F02AA" w14:textId="77777777" w:rsidTr="00416788">
        <w:trPr>
          <w:trHeight w:val="281"/>
        </w:trPr>
        <w:tc>
          <w:tcPr>
            <w:tcW w:w="2694" w:type="dxa"/>
            <w:tcBorders>
              <w:top w:val="single" w:sz="12" w:space="0" w:color="008000"/>
              <w:bottom w:val="single" w:sz="6" w:space="0" w:color="008000"/>
            </w:tcBorders>
            <w:shd w:val="clear" w:color="auto" w:fill="FFFFFF"/>
          </w:tcPr>
          <w:p w14:paraId="24BE59D2" w14:textId="20DD1F84" w:rsidR="008F7C28" w:rsidRPr="00B57B36" w:rsidRDefault="008F7C28" w:rsidP="00416788">
            <w:pPr>
              <w:pStyle w:val="CETBodytext"/>
              <w:jc w:val="left"/>
              <w:rPr>
                <w:lang w:val="en-GB"/>
              </w:rPr>
            </w:pPr>
            <w:r w:rsidRPr="0062148A">
              <w:rPr>
                <w:lang w:val="en-GB"/>
              </w:rPr>
              <w:t>Tentative identification</w:t>
            </w:r>
          </w:p>
        </w:tc>
        <w:tc>
          <w:tcPr>
            <w:tcW w:w="1701" w:type="dxa"/>
            <w:tcBorders>
              <w:top w:val="single" w:sz="12" w:space="0" w:color="008000"/>
              <w:bottom w:val="single" w:sz="6" w:space="0" w:color="008000"/>
            </w:tcBorders>
            <w:shd w:val="clear" w:color="auto" w:fill="FFFFFF"/>
          </w:tcPr>
          <w:p w14:paraId="358895AC" w14:textId="34D9A9C9" w:rsidR="008F7C28" w:rsidRPr="00B57B36" w:rsidRDefault="008F7C28" w:rsidP="00416788">
            <w:pPr>
              <w:pStyle w:val="CETBodytext"/>
              <w:jc w:val="left"/>
              <w:rPr>
                <w:lang w:val="en-GB"/>
              </w:rPr>
            </w:pPr>
            <w:proofErr w:type="spellStart"/>
            <w:r>
              <w:rPr>
                <w:lang w:val="en-GB"/>
              </w:rPr>
              <w:t>t</w:t>
            </w:r>
            <w:r w:rsidRPr="000A71BD">
              <w:rPr>
                <w:vertAlign w:val="subscript"/>
                <w:lang w:val="en-GB"/>
              </w:rPr>
              <w:t>R</w:t>
            </w:r>
            <w:proofErr w:type="spellEnd"/>
            <w:r>
              <w:rPr>
                <w:lang w:val="en-GB"/>
              </w:rPr>
              <w:t>, min</w:t>
            </w:r>
          </w:p>
        </w:tc>
        <w:tc>
          <w:tcPr>
            <w:tcW w:w="2049" w:type="dxa"/>
            <w:tcBorders>
              <w:top w:val="single" w:sz="12" w:space="0" w:color="008000"/>
              <w:bottom w:val="single" w:sz="6" w:space="0" w:color="008000"/>
            </w:tcBorders>
            <w:shd w:val="clear" w:color="auto" w:fill="FFFFFF"/>
          </w:tcPr>
          <w:p w14:paraId="53E2ACCB" w14:textId="53635B66" w:rsidR="008F7C28" w:rsidRPr="00B57B36" w:rsidRDefault="008F7C28" w:rsidP="00416788">
            <w:pPr>
              <w:pStyle w:val="CETBodytext"/>
              <w:jc w:val="left"/>
              <w:rPr>
                <w:lang w:val="en-GB"/>
              </w:rPr>
            </w:pPr>
            <w:r w:rsidRPr="008F7C28">
              <w:rPr>
                <w:lang w:val="en-GB"/>
              </w:rPr>
              <w:t>Relative quantity</w:t>
            </w:r>
          </w:p>
        </w:tc>
      </w:tr>
      <w:tr w:rsidR="008F7C28" w:rsidRPr="00B57B36" w14:paraId="3DFCADC1" w14:textId="77777777" w:rsidTr="00416788">
        <w:trPr>
          <w:trHeight w:val="150"/>
        </w:trPr>
        <w:tc>
          <w:tcPr>
            <w:tcW w:w="2694" w:type="dxa"/>
            <w:shd w:val="clear" w:color="auto" w:fill="FFFFFF"/>
          </w:tcPr>
          <w:p w14:paraId="5BF60581" w14:textId="50FC27F6" w:rsidR="008F7C28" w:rsidRPr="00B57B36" w:rsidRDefault="00C029B5" w:rsidP="00416788">
            <w:pPr>
              <w:pStyle w:val="CETBodytext"/>
              <w:jc w:val="left"/>
              <w:rPr>
                <w:lang w:val="en-GB"/>
              </w:rPr>
            </w:pPr>
            <w:r w:rsidRPr="00C029B5">
              <w:rPr>
                <w:lang w:val="en-GB"/>
              </w:rPr>
              <w:t>Ethanol</w:t>
            </w:r>
          </w:p>
        </w:tc>
        <w:tc>
          <w:tcPr>
            <w:tcW w:w="1701" w:type="dxa"/>
            <w:shd w:val="clear" w:color="auto" w:fill="FFFFFF"/>
          </w:tcPr>
          <w:p w14:paraId="083E063A" w14:textId="1A4DC42C" w:rsidR="008F7C28" w:rsidRPr="00B57B36" w:rsidRDefault="000A71BD" w:rsidP="00416788">
            <w:pPr>
              <w:pStyle w:val="CETBodytext"/>
              <w:jc w:val="left"/>
              <w:rPr>
                <w:lang w:val="en-GB"/>
              </w:rPr>
            </w:pPr>
            <w:r>
              <w:rPr>
                <w:lang w:val="en-GB"/>
              </w:rPr>
              <w:t>3.6</w:t>
            </w:r>
          </w:p>
        </w:tc>
        <w:tc>
          <w:tcPr>
            <w:tcW w:w="2049" w:type="dxa"/>
            <w:shd w:val="clear" w:color="auto" w:fill="FFFFFF"/>
          </w:tcPr>
          <w:p w14:paraId="4E8182D0" w14:textId="5A3AA5D9" w:rsidR="008F7C28" w:rsidRPr="00B57B36" w:rsidRDefault="000A71BD" w:rsidP="00416788">
            <w:pPr>
              <w:pStyle w:val="CETBodytext"/>
              <w:jc w:val="left"/>
              <w:rPr>
                <w:lang w:val="en-GB"/>
              </w:rPr>
            </w:pPr>
            <w:r>
              <w:rPr>
                <w:lang w:val="en-GB"/>
              </w:rPr>
              <w:t>97.4</w:t>
            </w:r>
          </w:p>
        </w:tc>
      </w:tr>
      <w:tr w:rsidR="008F7C28" w:rsidRPr="00B57B36" w14:paraId="5762B117" w14:textId="77777777" w:rsidTr="00416788">
        <w:trPr>
          <w:trHeight w:val="281"/>
        </w:trPr>
        <w:tc>
          <w:tcPr>
            <w:tcW w:w="2694" w:type="dxa"/>
            <w:shd w:val="clear" w:color="auto" w:fill="FFFFFF"/>
          </w:tcPr>
          <w:p w14:paraId="21A29B82" w14:textId="18AB6586" w:rsidR="008F7C28" w:rsidRPr="00B57B36" w:rsidRDefault="00C029B5" w:rsidP="00416788">
            <w:pPr>
              <w:pStyle w:val="CETBodytext"/>
              <w:ind w:right="-1"/>
              <w:jc w:val="left"/>
              <w:rPr>
                <w:rFonts w:cs="Arial"/>
                <w:szCs w:val="18"/>
                <w:lang w:val="en-GB"/>
              </w:rPr>
            </w:pPr>
            <w:r w:rsidRPr="00C029B5">
              <w:rPr>
                <w:rFonts w:cs="Arial"/>
                <w:szCs w:val="18"/>
                <w:lang w:val="en-GB"/>
              </w:rPr>
              <w:t>Methyl-butanol</w:t>
            </w:r>
          </w:p>
        </w:tc>
        <w:tc>
          <w:tcPr>
            <w:tcW w:w="1701" w:type="dxa"/>
            <w:shd w:val="clear" w:color="auto" w:fill="FFFFFF"/>
          </w:tcPr>
          <w:p w14:paraId="76348E42" w14:textId="79160D97" w:rsidR="008F7C28" w:rsidRPr="00B57B36" w:rsidRDefault="000A71BD" w:rsidP="00416788">
            <w:pPr>
              <w:pStyle w:val="CETBodytext"/>
              <w:ind w:right="-1"/>
              <w:jc w:val="left"/>
              <w:rPr>
                <w:rFonts w:cs="Arial"/>
                <w:szCs w:val="18"/>
                <w:lang w:val="en-GB"/>
              </w:rPr>
            </w:pPr>
            <w:r>
              <w:rPr>
                <w:rFonts w:cs="Arial"/>
                <w:szCs w:val="18"/>
                <w:lang w:val="en-GB"/>
              </w:rPr>
              <w:t>7.0</w:t>
            </w:r>
          </w:p>
        </w:tc>
        <w:tc>
          <w:tcPr>
            <w:tcW w:w="2049" w:type="dxa"/>
            <w:shd w:val="clear" w:color="auto" w:fill="FFFFFF"/>
          </w:tcPr>
          <w:p w14:paraId="5942777B" w14:textId="2601E03B" w:rsidR="008F7C28" w:rsidRPr="00B57B36" w:rsidRDefault="000A71BD" w:rsidP="00416788">
            <w:pPr>
              <w:pStyle w:val="CETBodytext"/>
              <w:ind w:right="-1"/>
              <w:jc w:val="left"/>
              <w:rPr>
                <w:rFonts w:cs="Arial"/>
                <w:szCs w:val="18"/>
                <w:lang w:val="en-GB"/>
              </w:rPr>
            </w:pPr>
            <w:r>
              <w:rPr>
                <w:rFonts w:cs="Arial"/>
                <w:szCs w:val="18"/>
                <w:lang w:val="en-GB"/>
              </w:rPr>
              <w:t>2.4</w:t>
            </w:r>
          </w:p>
        </w:tc>
      </w:tr>
      <w:tr w:rsidR="00C029B5" w:rsidRPr="00B57B36" w14:paraId="12C55A09" w14:textId="77777777" w:rsidTr="00416788">
        <w:trPr>
          <w:trHeight w:val="64"/>
        </w:trPr>
        <w:tc>
          <w:tcPr>
            <w:tcW w:w="2694" w:type="dxa"/>
            <w:shd w:val="clear" w:color="auto" w:fill="FFFFFF"/>
          </w:tcPr>
          <w:p w14:paraId="389A97AD" w14:textId="6C719C15" w:rsidR="00C029B5" w:rsidRPr="00C029B5" w:rsidRDefault="000A71BD" w:rsidP="00416788">
            <w:pPr>
              <w:pStyle w:val="CETBodytext"/>
              <w:ind w:right="-1"/>
              <w:jc w:val="left"/>
              <w:rPr>
                <w:rFonts w:cs="Arial"/>
                <w:szCs w:val="18"/>
                <w:lang w:val="en-GB"/>
              </w:rPr>
            </w:pPr>
            <w:r w:rsidRPr="000A71BD">
              <w:rPr>
                <w:rFonts w:cs="Arial"/>
                <w:szCs w:val="18"/>
                <w:lang w:val="en-GB"/>
              </w:rPr>
              <w:t>2,4-di-di-tert-butylphenol</w:t>
            </w:r>
          </w:p>
        </w:tc>
        <w:tc>
          <w:tcPr>
            <w:tcW w:w="1701" w:type="dxa"/>
            <w:shd w:val="clear" w:color="auto" w:fill="FFFFFF"/>
          </w:tcPr>
          <w:p w14:paraId="1DB9890A" w14:textId="00AB7DFD" w:rsidR="00C029B5" w:rsidRPr="00B57B36" w:rsidRDefault="000A71BD" w:rsidP="00416788">
            <w:pPr>
              <w:pStyle w:val="CETBodytext"/>
              <w:ind w:right="-1"/>
              <w:jc w:val="left"/>
              <w:rPr>
                <w:rFonts w:cs="Arial"/>
                <w:szCs w:val="18"/>
                <w:lang w:val="en-GB"/>
              </w:rPr>
            </w:pPr>
            <w:r>
              <w:rPr>
                <w:rFonts w:cs="Arial"/>
                <w:szCs w:val="18"/>
                <w:lang w:val="en-GB"/>
              </w:rPr>
              <w:t>36.8</w:t>
            </w:r>
          </w:p>
        </w:tc>
        <w:tc>
          <w:tcPr>
            <w:tcW w:w="2049" w:type="dxa"/>
            <w:shd w:val="clear" w:color="auto" w:fill="FFFFFF"/>
          </w:tcPr>
          <w:p w14:paraId="71CAF928" w14:textId="53E7248D" w:rsidR="00C029B5" w:rsidRPr="00B57B36" w:rsidRDefault="000A71BD" w:rsidP="00416788">
            <w:pPr>
              <w:pStyle w:val="CETBodytext"/>
              <w:ind w:right="-1"/>
              <w:jc w:val="left"/>
              <w:rPr>
                <w:rFonts w:cs="Arial"/>
                <w:szCs w:val="18"/>
                <w:lang w:val="en-GB"/>
              </w:rPr>
            </w:pPr>
            <w:r>
              <w:rPr>
                <w:rFonts w:cs="Arial"/>
                <w:szCs w:val="18"/>
                <w:lang w:val="en-GB"/>
              </w:rPr>
              <w:t>0.2</w:t>
            </w:r>
          </w:p>
        </w:tc>
      </w:tr>
    </w:tbl>
    <w:p w14:paraId="2B477FFF" w14:textId="4B598219" w:rsidR="00BA087E" w:rsidRDefault="00A03C5F" w:rsidP="007F2C9F">
      <w:pPr>
        <w:pStyle w:val="CETheadingx"/>
      </w:pPr>
      <w:r>
        <w:t xml:space="preserve">Simulation Process and </w:t>
      </w:r>
      <w:commentRangeStart w:id="6"/>
      <w:commentRangeStart w:id="7"/>
      <w:commentRangeStart w:id="8"/>
      <w:commentRangeStart w:id="9"/>
      <w:r w:rsidRPr="004B3968">
        <w:t xml:space="preserve">Economic </w:t>
      </w:r>
      <w:commentRangeEnd w:id="6"/>
      <w:r w:rsidR="00D26FC8" w:rsidRPr="004B3968">
        <w:rPr>
          <w:rStyle w:val="Refdecomentario"/>
          <w:b w:val="0"/>
          <w:lang w:val="en-GB"/>
        </w:rPr>
        <w:commentReference w:id="6"/>
      </w:r>
      <w:commentRangeEnd w:id="7"/>
      <w:commentRangeEnd w:id="8"/>
      <w:commentRangeEnd w:id="9"/>
      <w:r w:rsidR="00C623C9" w:rsidRPr="004B3968">
        <w:rPr>
          <w:rStyle w:val="Refdecomentario"/>
          <w:b w:val="0"/>
          <w:lang w:val="en-GB"/>
        </w:rPr>
        <w:commentReference w:id="7"/>
      </w:r>
      <w:r w:rsidR="00D26FC8" w:rsidRPr="004B3968">
        <w:rPr>
          <w:rStyle w:val="Refdecomentario"/>
          <w:b w:val="0"/>
          <w:lang w:val="en-GB"/>
        </w:rPr>
        <w:commentReference w:id="8"/>
      </w:r>
      <w:r w:rsidR="008E324B" w:rsidRPr="004B3968">
        <w:rPr>
          <w:rStyle w:val="Refdecomentario"/>
          <w:b w:val="0"/>
          <w:lang w:val="en-GB"/>
        </w:rPr>
        <w:commentReference w:id="9"/>
      </w:r>
      <w:r w:rsidR="00F21311" w:rsidRPr="004B3968">
        <w:t xml:space="preserve"> Evaluation</w:t>
      </w:r>
    </w:p>
    <w:p w14:paraId="64E726AC" w14:textId="4FB43F59" w:rsidR="00B5328B" w:rsidRDefault="00BA087E" w:rsidP="00BA087E">
      <w:pPr>
        <w:pStyle w:val="CETBodytext"/>
      </w:pPr>
      <w:r>
        <w:t>Given the high sugar content in soursop, an initial concentration of 150 g/L was chosen for simulation, utilizing Equation (1) for the fermenter. According to stoichiometry, a 31.1 %</w:t>
      </w:r>
      <w:r w:rsidR="004B49B9">
        <w:t xml:space="preserve"> </w:t>
      </w:r>
      <w:r>
        <w:t xml:space="preserve">ABV was achieved after undergoing the distillation process, leading to a higher market value. Based on the simulation outcomes, the </w:t>
      </w:r>
      <w:r w:rsidR="004D5F96">
        <w:t>BP</w:t>
      </w:r>
      <w:r>
        <w:t xml:space="preserve"> for NPV was identified at 649 kg/batch of feedstock, marking the threshold for potential profitability, as illustrated in Figure 3 (a</w:t>
      </w:r>
      <w:r w:rsidRPr="004B3968">
        <w:t>). In this case, the executive summary and economic parameters estimated by the system were taken, as detailed in Table 4, revealing a total capital investment close to 8 million USD,</w:t>
      </w:r>
      <w:r>
        <w:t xml:space="preserve"> a gross margin of 69.98%, a PRI of 9.11 years, and an IRR of 6.99%.</w:t>
      </w:r>
    </w:p>
    <w:p w14:paraId="22EE68FE" w14:textId="2433739D" w:rsidR="00BA087E" w:rsidRDefault="00BA087E" w:rsidP="00BA087E">
      <w:pPr>
        <w:pStyle w:val="CETBodytext"/>
      </w:pPr>
      <w:r>
        <w:t xml:space="preserve"> </w:t>
      </w:r>
    </w:p>
    <w:p w14:paraId="16255EAB" w14:textId="2D7ECD5F" w:rsidR="00BA087E" w:rsidRDefault="00BA087E" w:rsidP="00BA087E">
      <w:pPr>
        <w:pStyle w:val="CETBodytext"/>
      </w:pPr>
      <w:r>
        <w:t>It is noteworthy that, revenues from the main product, spirit drink, closely align with those obtained from other products such as native yeast recovery, fiber, and seeds</w:t>
      </w:r>
      <w:r w:rsidRPr="004B3968">
        <w:t>. Additionally, the system provided a breakdown of operating costs, as shown in Figure 3 (b), where raw material costs are the predominant annual operating expense, constituting 77% of the total.</w:t>
      </w:r>
      <w:r>
        <w:t xml:space="preserve"> Specifically, costs associated with native yeast and ammonium chloride play a significant role. To enhance the process's profitability, it is crucial to recover and treat yeast for sale and explore alternative uses for distilled funds containing unused salts.</w:t>
      </w:r>
    </w:p>
    <w:p w14:paraId="773AA774" w14:textId="77777777" w:rsidR="00D75C90" w:rsidRPr="001612FA" w:rsidRDefault="00D75C90" w:rsidP="00BA087E">
      <w:pPr>
        <w:pStyle w:val="CETBodytext"/>
        <w:rPr>
          <w:highlight w:val="yellow"/>
        </w:rPr>
      </w:pPr>
    </w:p>
    <w:p w14:paraId="188C0E98" w14:textId="1B815246" w:rsidR="00585289" w:rsidRDefault="00BC4AFC" w:rsidP="00760C31">
      <w:pPr>
        <w:pStyle w:val="CETBodytext"/>
        <w:jc w:val="center"/>
      </w:pPr>
      <w:commentRangeStart w:id="10"/>
      <w:commentRangeStart w:id="11"/>
      <w:commentRangeStart w:id="12"/>
      <w:commentRangeStart w:id="13"/>
      <w:r>
        <w:rPr>
          <w:noProof/>
        </w:rPr>
        <w:drawing>
          <wp:inline distT="0" distB="0" distL="0" distR="0" wp14:anchorId="4B3E1115" wp14:editId="26BC2E2D">
            <wp:extent cx="2720340" cy="1661160"/>
            <wp:effectExtent l="0" t="0" r="3810" b="15240"/>
            <wp:docPr id="293802663" name="Gráfico 1">
              <a:extLst xmlns:a="http://schemas.openxmlformats.org/drawingml/2006/main">
                <a:ext uri="{FF2B5EF4-FFF2-40B4-BE49-F238E27FC236}">
                  <a16:creationId xmlns:a16="http://schemas.microsoft.com/office/drawing/2014/main" id="{80EF8AB1-C36A-4AB6-BD60-BD8AFC04E09D}"/>
                </a:ext>
                <a:ext uri="{147F2762-F138-4A5C-976F-8EAC2B608ADB}">
                  <a16:predDERef xmlns:a16="http://schemas.microsoft.com/office/drawing/2014/main" pred="{CCF37FE6-F900-4D73-83AD-9A26163B3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commentRangeEnd w:id="10"/>
      <w:commentRangeEnd w:id="12"/>
      <w:commentRangeEnd w:id="13"/>
      <w:r w:rsidR="00C80E46">
        <w:rPr>
          <w:rStyle w:val="Refdecomentario"/>
          <w:lang w:val="en-GB"/>
        </w:rPr>
        <w:commentReference w:id="10"/>
      </w:r>
      <w:commentRangeEnd w:id="11"/>
      <w:r w:rsidR="00C46667">
        <w:rPr>
          <w:rStyle w:val="Refdecomentario"/>
          <w:lang w:val="en-GB"/>
        </w:rPr>
        <w:commentReference w:id="11"/>
      </w:r>
      <w:r w:rsidR="00C80E46">
        <w:rPr>
          <w:rStyle w:val="Refdecomentario"/>
          <w:lang w:val="en-GB"/>
        </w:rPr>
        <w:commentReference w:id="12"/>
      </w:r>
      <w:r w:rsidR="009C1CAF">
        <w:rPr>
          <w:rStyle w:val="Refdecomentario"/>
          <w:lang w:val="en-GB"/>
        </w:rPr>
        <w:commentReference w:id="13"/>
      </w:r>
      <w:commentRangeStart w:id="14"/>
      <w:commentRangeStart w:id="15"/>
      <w:r>
        <w:rPr>
          <w:noProof/>
          <w:lang w:val="en-GB"/>
        </w:rPr>
        <w:drawing>
          <wp:inline distT="0" distB="0" distL="0" distR="0" wp14:anchorId="39E142C2" wp14:editId="4BFE74AB">
            <wp:extent cx="2731477" cy="1711325"/>
            <wp:effectExtent l="0" t="0" r="0" b="3175"/>
            <wp:docPr id="71917919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commentRangeEnd w:id="14"/>
      <w:r w:rsidR="007A5B6B">
        <w:rPr>
          <w:rStyle w:val="Refdecomentario"/>
          <w:lang w:val="en-GB"/>
        </w:rPr>
        <w:commentReference w:id="14"/>
      </w:r>
      <w:commentRangeEnd w:id="15"/>
      <w:r w:rsidR="00C650EB">
        <w:rPr>
          <w:rStyle w:val="Refdecomentario"/>
          <w:lang w:val="en-GB"/>
        </w:rPr>
        <w:commentReference w:id="15"/>
      </w:r>
    </w:p>
    <w:p w14:paraId="75531C10" w14:textId="56D341AF" w:rsidR="00A94607" w:rsidRPr="00BD077D" w:rsidRDefault="00A94607" w:rsidP="00A94607">
      <w:pPr>
        <w:pStyle w:val="CETCaption"/>
      </w:pPr>
      <w:r w:rsidRPr="00BD077D">
        <w:rPr>
          <w:rStyle w:val="CETCaptionCarattere"/>
          <w:i/>
        </w:rPr>
        <w:t xml:space="preserve">Figure </w:t>
      </w:r>
      <w:r w:rsidR="008E02EC">
        <w:rPr>
          <w:rStyle w:val="CETCaptionCarattere"/>
          <w:i/>
        </w:rPr>
        <w:t>3</w:t>
      </w:r>
      <w:r w:rsidRPr="00BD077D">
        <w:rPr>
          <w:rStyle w:val="CETCaptionCarattere"/>
          <w:i/>
        </w:rPr>
        <w:t xml:space="preserve">: </w:t>
      </w:r>
      <w:r w:rsidR="003E153A" w:rsidRPr="003E153A">
        <w:t>a) Sensitivity analysis reached break point NVP and other economic parameters; b) Annual operating cost breakdown (%).</w:t>
      </w:r>
      <w:r w:rsidR="008D1775">
        <w:t xml:space="preserve"> </w:t>
      </w:r>
      <w:r w:rsidR="008D1775" w:rsidRPr="004B3968">
        <w:t xml:space="preserve">Note: Total Revenues (TR), </w:t>
      </w:r>
      <w:r w:rsidR="008D1775" w:rsidRPr="004B3968">
        <w:rPr>
          <w:rFonts w:eastAsia="SimSun"/>
        </w:rPr>
        <w:t>Annual Operating Cost (AOC), Capital Investment (Invest.).</w:t>
      </w:r>
    </w:p>
    <w:p w14:paraId="495ED4B8" w14:textId="4071B13E" w:rsidR="00676FB6" w:rsidRPr="00B57B36" w:rsidRDefault="00765DA8" w:rsidP="00676FB6">
      <w:pPr>
        <w:pStyle w:val="CETTabletitle"/>
      </w:pPr>
      <w:r w:rsidRPr="00765DA8">
        <w:t>Table 4</w:t>
      </w:r>
      <w:r>
        <w:t xml:space="preserve">: </w:t>
      </w:r>
      <w:r w:rsidRPr="00765DA8">
        <w:t>Executive summary and economic parameters for case in NPV = 0.</w:t>
      </w:r>
    </w:p>
    <w:tbl>
      <w:tblPr>
        <w:tblW w:w="882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83"/>
        <w:gridCol w:w="2039"/>
        <w:gridCol w:w="2439"/>
        <w:gridCol w:w="2067"/>
      </w:tblGrid>
      <w:tr w:rsidR="00025C0C" w:rsidRPr="006F32C7" w14:paraId="395CFFEB" w14:textId="77777777" w:rsidTr="008D13C8">
        <w:trPr>
          <w:trHeight w:val="216"/>
        </w:trPr>
        <w:tc>
          <w:tcPr>
            <w:tcW w:w="2283" w:type="dxa"/>
            <w:tcBorders>
              <w:top w:val="single" w:sz="12" w:space="0" w:color="008000"/>
              <w:bottom w:val="single" w:sz="6" w:space="0" w:color="008000"/>
            </w:tcBorders>
            <w:shd w:val="clear" w:color="auto" w:fill="FFFFFF"/>
          </w:tcPr>
          <w:p w14:paraId="5613618C" w14:textId="56CE3642" w:rsidR="00025C0C" w:rsidRPr="003D4B7B" w:rsidRDefault="00F64D5A" w:rsidP="00B64B74">
            <w:pPr>
              <w:pStyle w:val="CETBodytext"/>
              <w:jc w:val="left"/>
              <w:rPr>
                <w:lang w:val="en-GB"/>
              </w:rPr>
            </w:pPr>
            <w:r>
              <w:rPr>
                <w:lang w:val="en-GB"/>
              </w:rPr>
              <w:t>Executive Summary</w:t>
            </w:r>
          </w:p>
        </w:tc>
        <w:tc>
          <w:tcPr>
            <w:tcW w:w="2039" w:type="dxa"/>
            <w:tcBorders>
              <w:top w:val="single" w:sz="12" w:space="0" w:color="008000"/>
              <w:bottom w:val="single" w:sz="6" w:space="0" w:color="008000"/>
            </w:tcBorders>
            <w:shd w:val="clear" w:color="auto" w:fill="FFFFFF"/>
          </w:tcPr>
          <w:p w14:paraId="4092155F" w14:textId="7FC47CBA" w:rsidR="00025C0C" w:rsidRPr="007615DD" w:rsidRDefault="007311C0" w:rsidP="00B64B74">
            <w:pPr>
              <w:pStyle w:val="CETBodytext"/>
              <w:jc w:val="left"/>
              <w:rPr>
                <w:lang w:eastAsia="es-CO"/>
              </w:rPr>
            </w:pPr>
            <w:r>
              <w:rPr>
                <w:lang w:eastAsia="es-CO"/>
              </w:rPr>
              <w:t>Value</w:t>
            </w:r>
          </w:p>
        </w:tc>
        <w:tc>
          <w:tcPr>
            <w:tcW w:w="2439" w:type="dxa"/>
            <w:tcBorders>
              <w:top w:val="single" w:sz="12" w:space="0" w:color="008000"/>
              <w:bottom w:val="single" w:sz="6" w:space="0" w:color="008000"/>
            </w:tcBorders>
            <w:shd w:val="clear" w:color="auto" w:fill="FFFFFF"/>
          </w:tcPr>
          <w:p w14:paraId="2E9CDE10" w14:textId="01DE7BE0" w:rsidR="00025C0C" w:rsidRPr="007615DD" w:rsidRDefault="00263B13" w:rsidP="00B64B74">
            <w:pPr>
              <w:pStyle w:val="CETBodytext"/>
              <w:jc w:val="left"/>
              <w:rPr>
                <w:lang w:eastAsia="es-CO"/>
              </w:rPr>
            </w:pPr>
            <w:r>
              <w:rPr>
                <w:lang w:eastAsia="es-CO"/>
              </w:rPr>
              <w:t>Economic Parameters</w:t>
            </w:r>
          </w:p>
        </w:tc>
        <w:tc>
          <w:tcPr>
            <w:tcW w:w="2067" w:type="dxa"/>
            <w:tcBorders>
              <w:top w:val="single" w:sz="12" w:space="0" w:color="008000"/>
              <w:bottom w:val="single" w:sz="6" w:space="0" w:color="008000"/>
            </w:tcBorders>
            <w:shd w:val="clear" w:color="auto" w:fill="FFFFFF"/>
          </w:tcPr>
          <w:p w14:paraId="52FFC608" w14:textId="428418AA" w:rsidR="00025C0C" w:rsidRPr="006F32C7" w:rsidRDefault="007311C0" w:rsidP="00B64B74">
            <w:pPr>
              <w:pStyle w:val="CETBodytext"/>
              <w:jc w:val="left"/>
              <w:rPr>
                <w:lang w:val="en-GB"/>
              </w:rPr>
            </w:pPr>
            <w:r>
              <w:t xml:space="preserve">Value </w:t>
            </w:r>
          </w:p>
        </w:tc>
      </w:tr>
      <w:tr w:rsidR="00025C0C" w:rsidRPr="00B57B36" w14:paraId="77757F8D" w14:textId="77777777" w:rsidTr="008D13C8">
        <w:trPr>
          <w:trHeight w:val="299"/>
        </w:trPr>
        <w:tc>
          <w:tcPr>
            <w:tcW w:w="2283" w:type="dxa"/>
            <w:shd w:val="clear" w:color="auto" w:fill="FFFFFF"/>
            <w:vAlign w:val="bottom"/>
          </w:tcPr>
          <w:p w14:paraId="3FD29A23" w14:textId="65388140" w:rsidR="00025C0C" w:rsidRPr="00B57B36" w:rsidRDefault="00025C0C" w:rsidP="00B64B74">
            <w:pPr>
              <w:pStyle w:val="CETBodytext"/>
              <w:jc w:val="left"/>
              <w:rPr>
                <w:lang w:val="en-GB"/>
              </w:rPr>
            </w:pPr>
            <w:commentRangeStart w:id="16"/>
            <w:commentRangeStart w:id="17"/>
            <w:r>
              <w:rPr>
                <w:lang w:val="en-GB"/>
              </w:rPr>
              <w:t xml:space="preserve">Total Capital Investment </w:t>
            </w:r>
            <w:commentRangeEnd w:id="16"/>
            <w:r w:rsidR="006A5AD6">
              <w:rPr>
                <w:rStyle w:val="Refdecomentario"/>
                <w:lang w:val="en-GB"/>
              </w:rPr>
              <w:commentReference w:id="16"/>
            </w:r>
            <w:commentRangeEnd w:id="17"/>
            <w:r w:rsidR="006607AE">
              <w:rPr>
                <w:rStyle w:val="Refdecomentario"/>
                <w:lang w:val="en-GB"/>
              </w:rPr>
              <w:commentReference w:id="17"/>
            </w:r>
          </w:p>
        </w:tc>
        <w:tc>
          <w:tcPr>
            <w:tcW w:w="2039" w:type="dxa"/>
            <w:shd w:val="clear" w:color="auto" w:fill="FFFFFF"/>
            <w:vAlign w:val="bottom"/>
          </w:tcPr>
          <w:p w14:paraId="0D6FFA4C" w14:textId="0F6915A9" w:rsidR="00025C0C" w:rsidRPr="00B57B36" w:rsidRDefault="00922065" w:rsidP="00B64B74">
            <w:pPr>
              <w:pStyle w:val="CETBodytext"/>
              <w:jc w:val="left"/>
              <w:rPr>
                <w:lang w:val="en-GB"/>
              </w:rPr>
            </w:pPr>
            <w:r>
              <w:t>7</w:t>
            </w:r>
            <w:r w:rsidR="00595147">
              <w:t>’</w:t>
            </w:r>
            <w:r>
              <w:t>794,000</w:t>
            </w:r>
            <w:r w:rsidR="00AE3F3E">
              <w:t xml:space="preserve"> $</w:t>
            </w:r>
          </w:p>
        </w:tc>
        <w:tc>
          <w:tcPr>
            <w:tcW w:w="2439" w:type="dxa"/>
            <w:shd w:val="clear" w:color="auto" w:fill="FFFFFF"/>
            <w:vAlign w:val="bottom"/>
          </w:tcPr>
          <w:p w14:paraId="46D9EA18" w14:textId="5F07F065" w:rsidR="00025C0C" w:rsidRPr="00B57B36" w:rsidRDefault="00025C0C" w:rsidP="00B64B74">
            <w:pPr>
              <w:pStyle w:val="CETBodytext"/>
              <w:jc w:val="left"/>
              <w:rPr>
                <w:lang w:val="en-GB"/>
              </w:rPr>
            </w:pPr>
            <w:r>
              <w:rPr>
                <w:lang w:val="en-GB"/>
              </w:rPr>
              <w:t>Net Unit Production Cost</w:t>
            </w:r>
          </w:p>
        </w:tc>
        <w:tc>
          <w:tcPr>
            <w:tcW w:w="2067" w:type="dxa"/>
            <w:shd w:val="clear" w:color="auto" w:fill="FFFFFF"/>
            <w:vAlign w:val="bottom"/>
          </w:tcPr>
          <w:p w14:paraId="30F66460" w14:textId="1FE82086" w:rsidR="00025C0C" w:rsidRPr="00B57B36" w:rsidRDefault="00557641" w:rsidP="00B64B74">
            <w:pPr>
              <w:pStyle w:val="CETBodytext"/>
              <w:jc w:val="left"/>
              <w:rPr>
                <w:lang w:val="en-GB"/>
              </w:rPr>
            </w:pPr>
            <w:r>
              <w:t>145.</w:t>
            </w:r>
            <w:r w:rsidR="00D24AEF">
              <w:t>43</w:t>
            </w:r>
            <w:r w:rsidR="000960BE">
              <w:t xml:space="preserve"> $/ MP Entit</w:t>
            </w:r>
            <w:r w:rsidR="004716F9">
              <w:t>y</w:t>
            </w:r>
          </w:p>
        </w:tc>
      </w:tr>
      <w:tr w:rsidR="00025C0C" w:rsidRPr="00B57B36" w14:paraId="4F531E51" w14:textId="77777777" w:rsidTr="008D13C8">
        <w:trPr>
          <w:trHeight w:val="267"/>
        </w:trPr>
        <w:tc>
          <w:tcPr>
            <w:tcW w:w="2283" w:type="dxa"/>
            <w:shd w:val="clear" w:color="auto" w:fill="FFFFFF"/>
            <w:vAlign w:val="bottom"/>
          </w:tcPr>
          <w:p w14:paraId="71AB4BC4" w14:textId="71926DEB" w:rsidR="00025C0C" w:rsidRPr="00B57B36" w:rsidRDefault="00025C0C" w:rsidP="00B64B74">
            <w:pPr>
              <w:pStyle w:val="CETBodytext"/>
              <w:ind w:right="-1"/>
              <w:jc w:val="left"/>
              <w:rPr>
                <w:rFonts w:cs="Arial"/>
                <w:szCs w:val="18"/>
                <w:lang w:val="en-GB"/>
              </w:rPr>
            </w:pPr>
            <w:r>
              <w:t>Operating Cost</w:t>
            </w:r>
          </w:p>
        </w:tc>
        <w:tc>
          <w:tcPr>
            <w:tcW w:w="2039" w:type="dxa"/>
            <w:shd w:val="clear" w:color="auto" w:fill="FFFFFF"/>
            <w:vAlign w:val="bottom"/>
          </w:tcPr>
          <w:p w14:paraId="53868EAB" w14:textId="2215DE07" w:rsidR="00025C0C" w:rsidRPr="00B57B36" w:rsidRDefault="00AE3F3E" w:rsidP="00B64B74">
            <w:pPr>
              <w:pStyle w:val="CETBodytext"/>
              <w:ind w:right="-1"/>
              <w:jc w:val="left"/>
              <w:rPr>
                <w:rFonts w:cs="Arial"/>
                <w:szCs w:val="18"/>
                <w:lang w:val="en-GB"/>
              </w:rPr>
            </w:pPr>
            <w:r>
              <w:rPr>
                <w:rFonts w:cs="Arial"/>
                <w:szCs w:val="18"/>
                <w:lang w:val="en-GB"/>
              </w:rPr>
              <w:t>408,000 $/y</w:t>
            </w:r>
            <w:r w:rsidR="00306DED">
              <w:rPr>
                <w:rFonts w:cs="Arial"/>
                <w:szCs w:val="18"/>
                <w:lang w:val="en-GB"/>
              </w:rPr>
              <w:t>ea</w:t>
            </w:r>
            <w:r>
              <w:rPr>
                <w:rFonts w:cs="Arial"/>
                <w:szCs w:val="18"/>
                <w:lang w:val="en-GB"/>
              </w:rPr>
              <w:t>r</w:t>
            </w:r>
          </w:p>
        </w:tc>
        <w:tc>
          <w:tcPr>
            <w:tcW w:w="2439" w:type="dxa"/>
            <w:shd w:val="clear" w:color="auto" w:fill="FFFFFF"/>
            <w:vAlign w:val="bottom"/>
          </w:tcPr>
          <w:p w14:paraId="0F51B75D" w14:textId="7063C5B8" w:rsidR="00025C0C" w:rsidRPr="00B57B36" w:rsidRDefault="00025C0C" w:rsidP="00B64B74">
            <w:pPr>
              <w:pStyle w:val="CETBodytext"/>
              <w:ind w:right="-1"/>
              <w:jc w:val="left"/>
              <w:rPr>
                <w:rFonts w:cs="Arial"/>
                <w:szCs w:val="18"/>
                <w:lang w:val="en-GB"/>
              </w:rPr>
            </w:pPr>
            <w:r>
              <w:rPr>
                <w:rFonts w:cs="Arial"/>
                <w:szCs w:val="18"/>
                <w:lang w:val="en-GB"/>
              </w:rPr>
              <w:t>Unit Production Revenues</w:t>
            </w:r>
          </w:p>
        </w:tc>
        <w:tc>
          <w:tcPr>
            <w:tcW w:w="2067" w:type="dxa"/>
            <w:shd w:val="clear" w:color="auto" w:fill="FFFFFF"/>
            <w:vAlign w:val="bottom"/>
          </w:tcPr>
          <w:p w14:paraId="4CF432F1" w14:textId="0137C529" w:rsidR="00025C0C" w:rsidRPr="00B57B36" w:rsidRDefault="004716F9" w:rsidP="00B64B74">
            <w:pPr>
              <w:pStyle w:val="CETBodytext"/>
              <w:ind w:right="-1"/>
              <w:jc w:val="left"/>
              <w:rPr>
                <w:rFonts w:cs="Arial"/>
                <w:szCs w:val="18"/>
                <w:lang w:val="en-GB"/>
              </w:rPr>
            </w:pPr>
            <w:r>
              <w:t>484.47 $/ MP Entity</w:t>
            </w:r>
          </w:p>
        </w:tc>
      </w:tr>
      <w:tr w:rsidR="00025C0C" w:rsidRPr="007615DD" w14:paraId="48B3DBAC" w14:textId="77777777" w:rsidTr="008D13C8">
        <w:trPr>
          <w:trHeight w:val="267"/>
        </w:trPr>
        <w:tc>
          <w:tcPr>
            <w:tcW w:w="2283" w:type="dxa"/>
            <w:shd w:val="clear" w:color="auto" w:fill="FFFFFF"/>
            <w:vAlign w:val="bottom"/>
          </w:tcPr>
          <w:p w14:paraId="42BEF04D" w14:textId="699B0F5E" w:rsidR="00025C0C" w:rsidRPr="00B57B36" w:rsidRDefault="00025C0C" w:rsidP="00B64B74">
            <w:pPr>
              <w:pStyle w:val="CETBodytext"/>
              <w:ind w:right="-1"/>
              <w:jc w:val="left"/>
              <w:rPr>
                <w:rFonts w:cs="Arial"/>
                <w:szCs w:val="18"/>
                <w:lang w:val="en-GB"/>
              </w:rPr>
            </w:pPr>
            <w:r>
              <w:rPr>
                <w:rFonts w:cs="Arial"/>
                <w:szCs w:val="18"/>
                <w:lang w:val="en-GB"/>
              </w:rPr>
              <w:t>Main Revenues</w:t>
            </w:r>
          </w:p>
        </w:tc>
        <w:tc>
          <w:tcPr>
            <w:tcW w:w="2039" w:type="dxa"/>
            <w:tcBorders>
              <w:bottom w:val="nil"/>
            </w:tcBorders>
            <w:shd w:val="clear" w:color="auto" w:fill="FFFFFF"/>
            <w:vAlign w:val="bottom"/>
          </w:tcPr>
          <w:p w14:paraId="3215A2E0" w14:textId="71429332" w:rsidR="00025C0C" w:rsidRPr="00B57B36" w:rsidRDefault="000E7EA0" w:rsidP="00B64B74">
            <w:pPr>
              <w:pStyle w:val="CETBodytext"/>
              <w:ind w:right="-1"/>
              <w:jc w:val="left"/>
              <w:rPr>
                <w:rFonts w:cs="Arial"/>
                <w:szCs w:val="18"/>
                <w:lang w:val="en-GB"/>
              </w:rPr>
            </w:pPr>
            <w:r>
              <w:t>694,000 $/y</w:t>
            </w:r>
            <w:r w:rsidR="00306DED">
              <w:t>ea</w:t>
            </w:r>
            <w:r>
              <w:t>r</w:t>
            </w:r>
          </w:p>
        </w:tc>
        <w:tc>
          <w:tcPr>
            <w:tcW w:w="2439" w:type="dxa"/>
            <w:tcBorders>
              <w:bottom w:val="nil"/>
            </w:tcBorders>
            <w:shd w:val="clear" w:color="auto" w:fill="FFFFFF"/>
            <w:vAlign w:val="bottom"/>
          </w:tcPr>
          <w:p w14:paraId="045F4F37" w14:textId="2B908211" w:rsidR="00025C0C" w:rsidRPr="007615DD" w:rsidRDefault="00025C0C" w:rsidP="00B64B74">
            <w:pPr>
              <w:pStyle w:val="CETBodytext"/>
              <w:ind w:right="-1"/>
              <w:jc w:val="left"/>
              <w:rPr>
                <w:lang w:eastAsia="es-CO"/>
              </w:rPr>
            </w:pPr>
            <w:r>
              <w:rPr>
                <w:lang w:eastAsia="es-CO"/>
              </w:rPr>
              <w:t>Gross Margin</w:t>
            </w:r>
          </w:p>
        </w:tc>
        <w:tc>
          <w:tcPr>
            <w:tcW w:w="2067" w:type="dxa"/>
            <w:tcBorders>
              <w:bottom w:val="nil"/>
            </w:tcBorders>
            <w:shd w:val="clear" w:color="auto" w:fill="FFFFFF"/>
            <w:vAlign w:val="bottom"/>
          </w:tcPr>
          <w:p w14:paraId="576E976C" w14:textId="6159519E" w:rsidR="00025C0C" w:rsidRPr="007615DD" w:rsidRDefault="00AA626C" w:rsidP="00B64B74">
            <w:pPr>
              <w:pStyle w:val="CETBodytext"/>
              <w:ind w:right="-1"/>
              <w:jc w:val="left"/>
              <w:rPr>
                <w:lang w:eastAsia="es-CO"/>
              </w:rPr>
            </w:pPr>
            <w:r>
              <w:rPr>
                <w:lang w:eastAsia="es-CO"/>
              </w:rPr>
              <w:t>69.98 %</w:t>
            </w:r>
          </w:p>
        </w:tc>
      </w:tr>
      <w:tr w:rsidR="00025C0C" w:rsidRPr="007615DD" w14:paraId="6CF5BBD7" w14:textId="77777777" w:rsidTr="008D13C8">
        <w:trPr>
          <w:trHeight w:val="267"/>
        </w:trPr>
        <w:tc>
          <w:tcPr>
            <w:tcW w:w="2283" w:type="dxa"/>
            <w:shd w:val="clear" w:color="auto" w:fill="FFFFFF"/>
            <w:vAlign w:val="bottom"/>
          </w:tcPr>
          <w:p w14:paraId="36FF310C" w14:textId="15FD1C1E" w:rsidR="00025C0C" w:rsidRPr="00B57B36" w:rsidRDefault="00025C0C" w:rsidP="00B64B74">
            <w:pPr>
              <w:pStyle w:val="CETBodytext"/>
              <w:ind w:right="-1"/>
              <w:jc w:val="left"/>
              <w:rPr>
                <w:rFonts w:cs="Arial"/>
                <w:szCs w:val="18"/>
                <w:lang w:val="en-GB"/>
              </w:rPr>
            </w:pPr>
            <w:r>
              <w:rPr>
                <w:rFonts w:cs="Arial"/>
                <w:szCs w:val="18"/>
                <w:lang w:val="en-GB"/>
              </w:rPr>
              <w:t>Other Revenues</w:t>
            </w:r>
          </w:p>
        </w:tc>
        <w:tc>
          <w:tcPr>
            <w:tcW w:w="2039" w:type="dxa"/>
            <w:tcBorders>
              <w:top w:val="nil"/>
              <w:bottom w:val="nil"/>
            </w:tcBorders>
            <w:shd w:val="clear" w:color="auto" w:fill="FFFFFF"/>
            <w:vAlign w:val="bottom"/>
          </w:tcPr>
          <w:p w14:paraId="770971D9" w14:textId="038C6045" w:rsidR="00025C0C" w:rsidRPr="00B57B36" w:rsidRDefault="000E7EA0" w:rsidP="00B64B74">
            <w:pPr>
              <w:pStyle w:val="CETBodytext"/>
              <w:ind w:right="-1"/>
              <w:jc w:val="left"/>
              <w:rPr>
                <w:rFonts w:cs="Arial"/>
                <w:szCs w:val="18"/>
                <w:lang w:val="en-GB"/>
              </w:rPr>
            </w:pPr>
            <w:r>
              <w:t>664,000 $/y</w:t>
            </w:r>
            <w:r w:rsidR="00306DED">
              <w:t>ea</w:t>
            </w:r>
            <w:r>
              <w:t>r</w:t>
            </w:r>
          </w:p>
        </w:tc>
        <w:tc>
          <w:tcPr>
            <w:tcW w:w="2439" w:type="dxa"/>
            <w:tcBorders>
              <w:top w:val="nil"/>
              <w:bottom w:val="nil"/>
            </w:tcBorders>
            <w:shd w:val="clear" w:color="auto" w:fill="FFFFFF"/>
            <w:vAlign w:val="bottom"/>
          </w:tcPr>
          <w:p w14:paraId="776634E2" w14:textId="627553AE" w:rsidR="00025C0C" w:rsidRPr="007615DD" w:rsidRDefault="00025C0C" w:rsidP="00B64B74">
            <w:pPr>
              <w:pStyle w:val="CETBodytext"/>
              <w:ind w:right="-1"/>
              <w:jc w:val="left"/>
              <w:rPr>
                <w:lang w:eastAsia="es-CO"/>
              </w:rPr>
            </w:pPr>
            <w:r>
              <w:rPr>
                <w:lang w:eastAsia="es-CO"/>
              </w:rPr>
              <w:t>Return On Investment</w:t>
            </w:r>
          </w:p>
        </w:tc>
        <w:tc>
          <w:tcPr>
            <w:tcW w:w="2067" w:type="dxa"/>
            <w:tcBorders>
              <w:top w:val="nil"/>
              <w:bottom w:val="nil"/>
            </w:tcBorders>
            <w:shd w:val="clear" w:color="auto" w:fill="FFFFFF"/>
            <w:vAlign w:val="bottom"/>
          </w:tcPr>
          <w:p w14:paraId="2707AFF3" w14:textId="2C0679F4" w:rsidR="00025C0C" w:rsidRPr="007615DD" w:rsidRDefault="00AA626C" w:rsidP="00B64B74">
            <w:pPr>
              <w:pStyle w:val="CETBodytext"/>
              <w:ind w:right="-1"/>
              <w:jc w:val="left"/>
              <w:rPr>
                <w:lang w:eastAsia="es-CO"/>
              </w:rPr>
            </w:pPr>
            <w:r>
              <w:rPr>
                <w:lang w:eastAsia="es-CO"/>
              </w:rPr>
              <w:t>10.98%</w:t>
            </w:r>
          </w:p>
        </w:tc>
      </w:tr>
      <w:tr w:rsidR="00025C0C" w:rsidRPr="007615DD" w14:paraId="44F3E0B1" w14:textId="77777777" w:rsidTr="008D13C8">
        <w:trPr>
          <w:trHeight w:val="71"/>
        </w:trPr>
        <w:tc>
          <w:tcPr>
            <w:tcW w:w="2283" w:type="dxa"/>
            <w:shd w:val="clear" w:color="auto" w:fill="FFFFFF"/>
            <w:vAlign w:val="bottom"/>
          </w:tcPr>
          <w:p w14:paraId="2A341AA6" w14:textId="1A414B7A" w:rsidR="00025C0C" w:rsidRPr="00B57B36" w:rsidRDefault="00025C0C" w:rsidP="00B64B74">
            <w:pPr>
              <w:pStyle w:val="CETBodytext"/>
              <w:ind w:right="-1"/>
              <w:jc w:val="left"/>
              <w:rPr>
                <w:rFonts w:cs="Arial"/>
                <w:szCs w:val="18"/>
                <w:lang w:val="en-GB"/>
              </w:rPr>
            </w:pPr>
            <w:r>
              <w:rPr>
                <w:rFonts w:cs="Arial"/>
                <w:szCs w:val="18"/>
                <w:lang w:val="en-GB"/>
              </w:rPr>
              <w:t>Total Revenues</w:t>
            </w:r>
          </w:p>
        </w:tc>
        <w:tc>
          <w:tcPr>
            <w:tcW w:w="2039" w:type="dxa"/>
            <w:tcBorders>
              <w:top w:val="nil"/>
              <w:bottom w:val="nil"/>
            </w:tcBorders>
            <w:shd w:val="clear" w:color="auto" w:fill="FFFFFF"/>
            <w:vAlign w:val="bottom"/>
          </w:tcPr>
          <w:p w14:paraId="2BEF0961" w14:textId="67F7407B" w:rsidR="00025C0C" w:rsidRPr="00B57B36" w:rsidRDefault="000E7EA0" w:rsidP="00B64B74">
            <w:pPr>
              <w:pStyle w:val="CETBodytext"/>
              <w:ind w:right="-1"/>
              <w:jc w:val="left"/>
              <w:rPr>
                <w:rFonts w:cs="Arial"/>
                <w:szCs w:val="18"/>
                <w:lang w:val="en-GB"/>
              </w:rPr>
            </w:pPr>
            <w:r>
              <w:t>1</w:t>
            </w:r>
            <w:r w:rsidR="00595147">
              <w:t>’359,000 $/y</w:t>
            </w:r>
            <w:r w:rsidR="00306DED">
              <w:t>ea</w:t>
            </w:r>
            <w:r w:rsidR="00595147">
              <w:t>r</w:t>
            </w:r>
          </w:p>
        </w:tc>
        <w:tc>
          <w:tcPr>
            <w:tcW w:w="2439" w:type="dxa"/>
            <w:tcBorders>
              <w:top w:val="nil"/>
              <w:bottom w:val="nil"/>
            </w:tcBorders>
            <w:shd w:val="clear" w:color="auto" w:fill="FFFFFF"/>
            <w:vAlign w:val="bottom"/>
          </w:tcPr>
          <w:p w14:paraId="313099A8" w14:textId="33200C2F" w:rsidR="00025C0C" w:rsidRPr="007615DD" w:rsidRDefault="00025C0C" w:rsidP="00B64B74">
            <w:pPr>
              <w:pStyle w:val="CETBodytext"/>
              <w:ind w:right="-1"/>
              <w:jc w:val="left"/>
              <w:rPr>
                <w:lang w:eastAsia="es-CO"/>
              </w:rPr>
            </w:pPr>
            <w:r>
              <w:rPr>
                <w:lang w:eastAsia="es-CO"/>
              </w:rPr>
              <w:t>Payback Time</w:t>
            </w:r>
          </w:p>
        </w:tc>
        <w:tc>
          <w:tcPr>
            <w:tcW w:w="2067" w:type="dxa"/>
            <w:tcBorders>
              <w:top w:val="nil"/>
              <w:bottom w:val="nil"/>
            </w:tcBorders>
            <w:shd w:val="clear" w:color="auto" w:fill="FFFFFF"/>
            <w:vAlign w:val="bottom"/>
          </w:tcPr>
          <w:p w14:paraId="3083A23E" w14:textId="36A2A46E" w:rsidR="00025C0C" w:rsidRPr="007615DD" w:rsidRDefault="00AD71C9" w:rsidP="00B64B74">
            <w:pPr>
              <w:pStyle w:val="CETBodytext"/>
              <w:ind w:right="-1"/>
              <w:jc w:val="left"/>
              <w:rPr>
                <w:lang w:eastAsia="es-CO"/>
              </w:rPr>
            </w:pPr>
            <w:r>
              <w:rPr>
                <w:lang w:eastAsia="es-CO"/>
              </w:rPr>
              <w:t xml:space="preserve">9.11 years </w:t>
            </w:r>
          </w:p>
        </w:tc>
      </w:tr>
      <w:tr w:rsidR="00025C0C" w:rsidRPr="007615DD" w14:paraId="048A322B" w14:textId="77777777" w:rsidTr="008D13C8">
        <w:trPr>
          <w:trHeight w:val="267"/>
        </w:trPr>
        <w:tc>
          <w:tcPr>
            <w:tcW w:w="2283" w:type="dxa"/>
            <w:shd w:val="clear" w:color="auto" w:fill="FFFFFF"/>
            <w:vAlign w:val="bottom"/>
          </w:tcPr>
          <w:p w14:paraId="5AFFBAAB" w14:textId="65BEC6A3" w:rsidR="00025C0C" w:rsidRPr="00104089" w:rsidRDefault="00025C0C" w:rsidP="00B64B74">
            <w:pPr>
              <w:pStyle w:val="CETBodytext"/>
              <w:ind w:right="-1"/>
              <w:jc w:val="left"/>
              <w:rPr>
                <w:rFonts w:cs="Arial"/>
                <w:szCs w:val="18"/>
                <w:lang w:val="en-GB"/>
              </w:rPr>
            </w:pPr>
            <w:r>
              <w:rPr>
                <w:rFonts w:cs="Arial"/>
                <w:szCs w:val="18"/>
                <w:lang w:val="en-GB"/>
              </w:rPr>
              <w:t xml:space="preserve">Batch Size </w:t>
            </w:r>
          </w:p>
        </w:tc>
        <w:tc>
          <w:tcPr>
            <w:tcW w:w="2039" w:type="dxa"/>
            <w:tcBorders>
              <w:top w:val="nil"/>
              <w:bottom w:val="nil"/>
            </w:tcBorders>
            <w:shd w:val="clear" w:color="auto" w:fill="FFFFFF"/>
            <w:vAlign w:val="bottom"/>
          </w:tcPr>
          <w:p w14:paraId="1FA92031" w14:textId="63252626" w:rsidR="00025C0C" w:rsidRDefault="004E64C5" w:rsidP="00B64B74">
            <w:pPr>
              <w:pStyle w:val="CETBodytext"/>
              <w:ind w:right="-1"/>
              <w:jc w:val="left"/>
              <w:rPr>
                <w:lang w:eastAsia="es-CO"/>
              </w:rPr>
            </w:pPr>
            <w:r>
              <w:rPr>
                <w:lang w:eastAsia="es-CO"/>
              </w:rPr>
              <w:t>6.64 MP Entities</w:t>
            </w:r>
          </w:p>
        </w:tc>
        <w:tc>
          <w:tcPr>
            <w:tcW w:w="2439" w:type="dxa"/>
            <w:tcBorders>
              <w:top w:val="nil"/>
              <w:bottom w:val="nil"/>
            </w:tcBorders>
            <w:shd w:val="clear" w:color="auto" w:fill="FFFFFF"/>
            <w:vAlign w:val="bottom"/>
          </w:tcPr>
          <w:p w14:paraId="08313D81" w14:textId="2227FE7D" w:rsidR="00025C0C" w:rsidRDefault="00025C0C" w:rsidP="00B64B74">
            <w:pPr>
              <w:pStyle w:val="CETBodytext"/>
              <w:ind w:right="-1"/>
              <w:jc w:val="left"/>
              <w:rPr>
                <w:lang w:eastAsia="es-CO"/>
              </w:rPr>
            </w:pPr>
            <w:r>
              <w:rPr>
                <w:lang w:eastAsia="es-CO"/>
              </w:rPr>
              <w:t>IRR (After Taxes)</w:t>
            </w:r>
          </w:p>
        </w:tc>
        <w:tc>
          <w:tcPr>
            <w:tcW w:w="2067" w:type="dxa"/>
            <w:tcBorders>
              <w:top w:val="nil"/>
              <w:bottom w:val="nil"/>
            </w:tcBorders>
            <w:shd w:val="clear" w:color="auto" w:fill="FFFFFF"/>
            <w:vAlign w:val="bottom"/>
          </w:tcPr>
          <w:p w14:paraId="64113E26" w14:textId="5556630B" w:rsidR="00025C0C" w:rsidRDefault="00AD71C9" w:rsidP="00B64B74">
            <w:pPr>
              <w:pStyle w:val="CETBodytext"/>
              <w:ind w:right="-1"/>
              <w:jc w:val="left"/>
              <w:rPr>
                <w:lang w:eastAsia="es-CO"/>
              </w:rPr>
            </w:pPr>
            <w:r>
              <w:rPr>
                <w:lang w:eastAsia="es-CO"/>
              </w:rPr>
              <w:t>6.99 %</w:t>
            </w:r>
          </w:p>
        </w:tc>
      </w:tr>
      <w:tr w:rsidR="00025C0C" w:rsidRPr="007615DD" w14:paraId="3FEEDC19" w14:textId="77777777" w:rsidTr="008D13C8">
        <w:trPr>
          <w:trHeight w:val="267"/>
        </w:trPr>
        <w:tc>
          <w:tcPr>
            <w:tcW w:w="2283" w:type="dxa"/>
            <w:shd w:val="clear" w:color="auto" w:fill="FFFFFF"/>
            <w:vAlign w:val="bottom"/>
          </w:tcPr>
          <w:p w14:paraId="54C8B391" w14:textId="24DBC792" w:rsidR="00025C0C" w:rsidRPr="00104089" w:rsidRDefault="00025C0C" w:rsidP="00025C0C">
            <w:pPr>
              <w:pStyle w:val="CETBodytext"/>
              <w:ind w:right="-1"/>
              <w:jc w:val="left"/>
              <w:rPr>
                <w:rFonts w:cs="Arial"/>
                <w:szCs w:val="18"/>
                <w:lang w:val="en-GB"/>
              </w:rPr>
            </w:pPr>
            <w:r>
              <w:rPr>
                <w:rFonts w:cs="Arial"/>
                <w:szCs w:val="18"/>
                <w:lang w:val="en-GB"/>
              </w:rPr>
              <w:t xml:space="preserve">Cost Basis Annual Rate </w:t>
            </w:r>
          </w:p>
        </w:tc>
        <w:tc>
          <w:tcPr>
            <w:tcW w:w="2039" w:type="dxa"/>
            <w:tcBorders>
              <w:top w:val="nil"/>
            </w:tcBorders>
            <w:shd w:val="clear" w:color="auto" w:fill="FFFFFF"/>
            <w:vAlign w:val="bottom"/>
          </w:tcPr>
          <w:p w14:paraId="329DA974" w14:textId="7BAE1BDD" w:rsidR="00025C0C" w:rsidRDefault="00557641" w:rsidP="00025C0C">
            <w:pPr>
              <w:pStyle w:val="CETBodytext"/>
              <w:ind w:right="-1"/>
              <w:jc w:val="left"/>
              <w:rPr>
                <w:lang w:eastAsia="es-CO"/>
              </w:rPr>
            </w:pPr>
            <w:r>
              <w:rPr>
                <w:lang w:eastAsia="es-CO"/>
              </w:rPr>
              <w:t xml:space="preserve">2,804 MP </w:t>
            </w:r>
            <w:r w:rsidR="00984F56">
              <w:rPr>
                <w:lang w:eastAsia="es-CO"/>
              </w:rPr>
              <w:t>Entities</w:t>
            </w:r>
            <w:r>
              <w:rPr>
                <w:lang w:eastAsia="es-CO"/>
              </w:rPr>
              <w:t>/y</w:t>
            </w:r>
            <w:r w:rsidR="00306DED">
              <w:rPr>
                <w:lang w:eastAsia="es-CO"/>
              </w:rPr>
              <w:t>ea</w:t>
            </w:r>
            <w:r>
              <w:rPr>
                <w:lang w:eastAsia="es-CO"/>
              </w:rPr>
              <w:t>r</w:t>
            </w:r>
          </w:p>
        </w:tc>
        <w:tc>
          <w:tcPr>
            <w:tcW w:w="2439" w:type="dxa"/>
            <w:tcBorders>
              <w:top w:val="nil"/>
            </w:tcBorders>
            <w:shd w:val="clear" w:color="auto" w:fill="FFFFFF"/>
            <w:vAlign w:val="bottom"/>
          </w:tcPr>
          <w:p w14:paraId="2A090B2E" w14:textId="751FDB9E" w:rsidR="00025C0C" w:rsidRDefault="00025C0C" w:rsidP="00025C0C">
            <w:pPr>
              <w:pStyle w:val="CETBodytext"/>
              <w:ind w:right="-1"/>
              <w:jc w:val="left"/>
              <w:rPr>
                <w:lang w:eastAsia="es-CO"/>
              </w:rPr>
            </w:pPr>
            <w:r>
              <w:rPr>
                <w:lang w:eastAsia="es-CO"/>
              </w:rPr>
              <w:t>NPV (at 7%</w:t>
            </w:r>
            <w:r w:rsidR="007A496B">
              <w:rPr>
                <w:lang w:eastAsia="es-CO"/>
              </w:rPr>
              <w:t>, Interest)</w:t>
            </w:r>
          </w:p>
        </w:tc>
        <w:tc>
          <w:tcPr>
            <w:tcW w:w="2067" w:type="dxa"/>
            <w:tcBorders>
              <w:top w:val="nil"/>
            </w:tcBorders>
            <w:shd w:val="clear" w:color="auto" w:fill="FFFFFF"/>
            <w:vAlign w:val="bottom"/>
          </w:tcPr>
          <w:p w14:paraId="37FEAAE5" w14:textId="4DBBB113" w:rsidR="00025C0C" w:rsidRDefault="007A496B" w:rsidP="00025C0C">
            <w:pPr>
              <w:pStyle w:val="CETBodytext"/>
              <w:ind w:right="-1"/>
              <w:jc w:val="left"/>
              <w:rPr>
                <w:lang w:eastAsia="es-CO"/>
              </w:rPr>
            </w:pPr>
            <w:r>
              <w:rPr>
                <w:lang w:eastAsia="es-CO"/>
              </w:rPr>
              <w:t>0 $</w:t>
            </w:r>
          </w:p>
        </w:tc>
      </w:tr>
    </w:tbl>
    <w:p w14:paraId="497E7ACE" w14:textId="60A97BD2" w:rsidR="00676FB6" w:rsidRDefault="00C31402" w:rsidP="00676FB6">
      <w:pPr>
        <w:pStyle w:val="CETReferencetext"/>
        <w:jc w:val="left"/>
      </w:pPr>
      <w:r w:rsidRPr="00C31402">
        <w:t>MP = Flow of discrete entity main product (Boxes with 12 bottles).</w:t>
      </w:r>
    </w:p>
    <w:p w14:paraId="68D26B83" w14:textId="77777777" w:rsidR="00600535" w:rsidRPr="00B57B36" w:rsidRDefault="00600535" w:rsidP="00600535">
      <w:pPr>
        <w:pStyle w:val="CETHeading1"/>
        <w:rPr>
          <w:lang w:val="en-GB"/>
        </w:rPr>
      </w:pPr>
      <w:r w:rsidRPr="00B57B36">
        <w:rPr>
          <w:lang w:val="en-GB"/>
        </w:rPr>
        <w:lastRenderedPageBreak/>
        <w:t>Conclusions</w:t>
      </w:r>
    </w:p>
    <w:p w14:paraId="2FD25FA6" w14:textId="433D8E36" w:rsidR="005F7FEE" w:rsidRPr="005F7FEE" w:rsidRDefault="00C6480B" w:rsidP="005F7FEE">
      <w:pPr>
        <w:pStyle w:val="CETBodytext"/>
        <w:rPr>
          <w:lang w:val="en-GB"/>
        </w:rPr>
      </w:pPr>
      <w:r w:rsidRPr="005F7FEE">
        <w:rPr>
          <w:lang w:val="en-GB"/>
        </w:rPr>
        <w:t>A remarkable inverse relationship between productivity and % ABV was observed in the distillation process. Optimal conditions were identified at 6 RRU and 120 mbar, resulting in 0.18 L/h and 15% ABV, meeting the minimum requirements for classification as a spirit drink with acceptable productivity. Volatile compound characterization of the distilled product revealed the presence of methyl butane and 2,4-di-tert-butylphenol, substances also identified in other alcoholic beverages such as tequilas, mezcals, wines and piscos, contributing to their aromatic profiles. Methanol levels were well below safe limits for human consumption.</w:t>
      </w:r>
    </w:p>
    <w:p w14:paraId="61175CB7" w14:textId="34AC2278" w:rsidR="005F7FEE" w:rsidRDefault="005F7FEE" w:rsidP="005F7FEE">
      <w:pPr>
        <w:pStyle w:val="CETBodytext"/>
        <w:rPr>
          <w:lang w:val="en-GB"/>
        </w:rPr>
      </w:pPr>
      <w:r w:rsidRPr="005F7FEE">
        <w:rPr>
          <w:lang w:val="en-GB"/>
        </w:rPr>
        <w:t>The simulation process carried out by SuperPro Designer used a starting concentration of 150g/l, which resulted in an alcoholic beverage of 31.1% ABV after processing. The breakeven point, where the net present value is zero, was determined to be 649 kg/batch of soursop feedstock. Economically, the recovery of native yeast proved to be critical, highlighting the potential for multiple product streams to make the whole process economically viable, especially given the high cost of the feedstock. These results provide valuable insights for the tropical spirits industry.</w:t>
      </w:r>
    </w:p>
    <w:p w14:paraId="07A6D20F" w14:textId="3243D80D" w:rsidR="00280FAF" w:rsidRPr="00280FAF" w:rsidRDefault="00280FAF" w:rsidP="00280FAF">
      <w:pPr>
        <w:pStyle w:val="CETHeadingxx"/>
        <w:rPr>
          <w:lang w:val="en-GB"/>
        </w:rPr>
        <w:sectPr w:rsidR="00280FAF" w:rsidRPr="00280FAF" w:rsidSect="005D3A60">
          <w:type w:val="continuous"/>
          <w:pgSz w:w="11906" w:h="16838" w:code="9"/>
          <w:pgMar w:top="1701" w:right="1418" w:bottom="1701" w:left="1701" w:header="1701" w:footer="0" w:gutter="0"/>
          <w:cols w:space="708"/>
          <w:formProt w:val="0"/>
          <w:titlePg/>
          <w:docGrid w:linePitch="360"/>
        </w:sectPr>
      </w:pPr>
      <w:r>
        <w:t>Nomenclatur</w:t>
      </w:r>
      <w:r w:rsidR="00390401">
        <w:t>e</w:t>
      </w:r>
    </w:p>
    <w:p w14:paraId="0D1EE14D" w14:textId="77777777" w:rsidR="00015079" w:rsidRPr="00724DD1" w:rsidRDefault="00015079" w:rsidP="00015079">
      <w:pPr>
        <w:pStyle w:val="CETBodytext"/>
        <w:jc w:val="left"/>
        <w:rPr>
          <w:rFonts w:eastAsia="SimSun"/>
        </w:rPr>
      </w:pPr>
      <w:r w:rsidRPr="00724DD1">
        <w:rPr>
          <w:rFonts w:eastAsia="SimSun"/>
        </w:rPr>
        <w:t xml:space="preserve">NPV </w:t>
      </w:r>
      <w:r>
        <w:rPr>
          <w:rFonts w:eastAsia="SimSun"/>
        </w:rPr>
        <w:t>-</w:t>
      </w:r>
      <w:r w:rsidRPr="00724DD1">
        <w:rPr>
          <w:rFonts w:eastAsia="SimSun"/>
        </w:rPr>
        <w:t xml:space="preserve"> Net Present Value </w:t>
      </w:r>
    </w:p>
    <w:p w14:paraId="74B5FD71" w14:textId="77777777" w:rsidR="00015079" w:rsidRPr="00724DD1" w:rsidRDefault="00015079" w:rsidP="00015079">
      <w:pPr>
        <w:pStyle w:val="CETBodytext"/>
        <w:jc w:val="left"/>
        <w:rPr>
          <w:rFonts w:eastAsia="SimSun"/>
        </w:rPr>
      </w:pPr>
      <w:r w:rsidRPr="00724DD1">
        <w:rPr>
          <w:rFonts w:eastAsia="SimSun"/>
        </w:rPr>
        <w:t>IRR</w:t>
      </w:r>
      <w:r>
        <w:rPr>
          <w:rFonts w:eastAsia="SimSun"/>
        </w:rPr>
        <w:t xml:space="preserve"> -</w:t>
      </w:r>
      <w:r w:rsidRPr="00724DD1">
        <w:rPr>
          <w:rFonts w:eastAsia="SimSun"/>
        </w:rPr>
        <w:t xml:space="preserve"> Internal Rate of Return </w:t>
      </w:r>
    </w:p>
    <w:p w14:paraId="04C8DA48" w14:textId="77777777" w:rsidR="00015079" w:rsidRPr="00724DD1" w:rsidRDefault="00015079" w:rsidP="00015079">
      <w:pPr>
        <w:pStyle w:val="CETBodytext"/>
        <w:jc w:val="left"/>
        <w:rPr>
          <w:rFonts w:eastAsia="SimSun"/>
        </w:rPr>
      </w:pPr>
      <w:r w:rsidRPr="00724DD1">
        <w:rPr>
          <w:rFonts w:eastAsia="SimSun"/>
        </w:rPr>
        <w:t xml:space="preserve">PRI </w:t>
      </w:r>
      <w:r>
        <w:rPr>
          <w:rFonts w:eastAsia="SimSun"/>
        </w:rPr>
        <w:t>-</w:t>
      </w:r>
      <w:r w:rsidRPr="00724DD1">
        <w:rPr>
          <w:rFonts w:eastAsia="SimSun"/>
        </w:rPr>
        <w:t xml:space="preserve"> Payback Period </w:t>
      </w:r>
    </w:p>
    <w:p w14:paraId="3BCC2FD0" w14:textId="26A2204F" w:rsidR="00015079" w:rsidRDefault="00015079" w:rsidP="00015079">
      <w:pPr>
        <w:pStyle w:val="CETBodytext"/>
        <w:jc w:val="left"/>
        <w:rPr>
          <w:rFonts w:eastAsia="SimSun"/>
        </w:rPr>
      </w:pPr>
      <w:r w:rsidRPr="00724DD1">
        <w:rPr>
          <w:rFonts w:eastAsia="SimSun"/>
        </w:rPr>
        <w:t xml:space="preserve">MP </w:t>
      </w:r>
      <w:r>
        <w:rPr>
          <w:rFonts w:eastAsia="SimSun"/>
        </w:rPr>
        <w:t>-</w:t>
      </w:r>
      <w:r w:rsidRPr="00724DD1">
        <w:rPr>
          <w:rFonts w:eastAsia="SimSun"/>
        </w:rPr>
        <w:t xml:space="preserve"> Main Product</w:t>
      </w:r>
    </w:p>
    <w:p w14:paraId="1FDAB863" w14:textId="4A97CEC9" w:rsidR="00C67639" w:rsidRPr="00C67639" w:rsidRDefault="00C67639" w:rsidP="00C67639">
      <w:pPr>
        <w:pStyle w:val="CETBodytext"/>
        <w:jc w:val="left"/>
        <w:rPr>
          <w:rFonts w:eastAsia="SimSun"/>
        </w:rPr>
      </w:pPr>
      <w:r w:rsidRPr="00C67639">
        <w:rPr>
          <w:rFonts w:eastAsia="SimSun"/>
        </w:rPr>
        <w:t xml:space="preserve">AOC </w:t>
      </w:r>
      <w:r w:rsidR="003A07E2">
        <w:rPr>
          <w:rFonts w:eastAsia="SimSun"/>
        </w:rPr>
        <w:t>-</w:t>
      </w:r>
      <w:r w:rsidRPr="00C67639">
        <w:rPr>
          <w:rFonts w:eastAsia="SimSun"/>
        </w:rPr>
        <w:t xml:space="preserve"> Annual Operating Cost</w:t>
      </w:r>
    </w:p>
    <w:p w14:paraId="24E08290" w14:textId="4CA06F35" w:rsidR="00C67639" w:rsidRPr="00C67639" w:rsidRDefault="00C67639" w:rsidP="00C67639">
      <w:pPr>
        <w:pStyle w:val="CETBodytext"/>
        <w:jc w:val="left"/>
        <w:rPr>
          <w:rFonts w:eastAsia="SimSun"/>
        </w:rPr>
      </w:pPr>
      <w:r w:rsidRPr="00C67639">
        <w:rPr>
          <w:rFonts w:eastAsia="SimSun"/>
        </w:rPr>
        <w:t xml:space="preserve">TR </w:t>
      </w:r>
      <w:r w:rsidR="003A07E2">
        <w:rPr>
          <w:rFonts w:eastAsia="SimSun"/>
        </w:rPr>
        <w:t xml:space="preserve">- </w:t>
      </w:r>
      <w:r w:rsidRPr="00C67639">
        <w:rPr>
          <w:rFonts w:eastAsia="SimSun"/>
        </w:rPr>
        <w:t>Total Revenues</w:t>
      </w:r>
    </w:p>
    <w:p w14:paraId="53FD848F" w14:textId="511E950A" w:rsidR="00C67639" w:rsidRPr="00C67639" w:rsidRDefault="00C67639" w:rsidP="00C67639">
      <w:pPr>
        <w:pStyle w:val="CETBodytext"/>
        <w:jc w:val="left"/>
        <w:rPr>
          <w:rFonts w:eastAsia="SimSun"/>
        </w:rPr>
      </w:pPr>
      <w:r w:rsidRPr="00C67639">
        <w:rPr>
          <w:rFonts w:eastAsia="SimSun"/>
        </w:rPr>
        <w:t xml:space="preserve">BP </w:t>
      </w:r>
      <w:r w:rsidR="003A07E2">
        <w:rPr>
          <w:rFonts w:eastAsia="SimSun"/>
        </w:rPr>
        <w:t>-</w:t>
      </w:r>
      <w:r w:rsidRPr="00C67639">
        <w:rPr>
          <w:rFonts w:eastAsia="SimSun"/>
        </w:rPr>
        <w:t xml:space="preserve"> Break</w:t>
      </w:r>
      <w:r w:rsidR="006C54A9">
        <w:rPr>
          <w:rFonts w:eastAsia="SimSun"/>
        </w:rPr>
        <w:t>even</w:t>
      </w:r>
      <w:r w:rsidRPr="00C67639">
        <w:rPr>
          <w:rFonts w:eastAsia="SimSun"/>
        </w:rPr>
        <w:t xml:space="preserve"> Point</w:t>
      </w:r>
    </w:p>
    <w:p w14:paraId="7754A264" w14:textId="3EA9C519" w:rsidR="00C67639" w:rsidRPr="00E377D0" w:rsidRDefault="00C67639" w:rsidP="00C67639">
      <w:pPr>
        <w:pStyle w:val="CETBodytext"/>
        <w:jc w:val="left"/>
        <w:rPr>
          <w:rFonts w:eastAsia="SimSun"/>
        </w:rPr>
        <w:sectPr w:rsidR="00C67639" w:rsidRPr="00E377D0" w:rsidSect="005D3A60">
          <w:type w:val="continuous"/>
          <w:pgSz w:w="11906" w:h="16838" w:code="9"/>
          <w:pgMar w:top="1701" w:right="1418" w:bottom="1701" w:left="1701" w:header="1701" w:footer="0" w:gutter="0"/>
          <w:cols w:num="2" w:space="708"/>
          <w:formProt w:val="0"/>
          <w:titlePg/>
          <w:docGrid w:linePitch="360"/>
        </w:sectPr>
      </w:pPr>
      <w:r w:rsidRPr="00C67639">
        <w:rPr>
          <w:rFonts w:eastAsia="SimSun"/>
        </w:rPr>
        <w:t xml:space="preserve">Invest. </w:t>
      </w:r>
      <w:r w:rsidR="003A07E2">
        <w:rPr>
          <w:rFonts w:eastAsia="SimSun"/>
        </w:rPr>
        <w:t xml:space="preserve">- </w:t>
      </w:r>
      <w:r w:rsidRPr="00C67639">
        <w:rPr>
          <w:rFonts w:eastAsia="SimSun"/>
        </w:rPr>
        <w:t>Capital Investment</w:t>
      </w:r>
    </w:p>
    <w:p w14:paraId="075D5E7C" w14:textId="59D3E65F" w:rsidR="00203279" w:rsidRDefault="00203279" w:rsidP="00203279">
      <w:pPr>
        <w:pStyle w:val="CETAcknowledgementstitle"/>
      </w:pPr>
      <w:r w:rsidRPr="00B57B36">
        <w:t>Acknowledgments</w:t>
      </w:r>
    </w:p>
    <w:p w14:paraId="1C3A7BD8" w14:textId="77777777" w:rsidR="00A47CE2" w:rsidRDefault="00A47CE2" w:rsidP="00A47CE2">
      <w:pPr>
        <w:pStyle w:val="CETBodytext"/>
        <w:rPr>
          <w:lang w:val="en-GB"/>
        </w:rPr>
      </w:pPr>
      <w:r w:rsidRPr="001C2E53">
        <w:rPr>
          <w:lang w:val="en-GB"/>
        </w:rPr>
        <w:t>The authors express them sincerely to Centre for Research in Food Science and Technology (CICTA) for technical support in chemical analyses. Likewise, for the farmers of Vereda Puyana, Lebrija, Santander, Colombia, for providing the fruits used.</w:t>
      </w:r>
    </w:p>
    <w:p w14:paraId="4F136B6F" w14:textId="52EFC2C0" w:rsidR="00334ADF" w:rsidRPr="005025F0" w:rsidRDefault="00984F56" w:rsidP="00334ADF">
      <w:pPr>
        <w:pStyle w:val="CETReference"/>
        <w:rPr>
          <w:lang w:val="es-CO"/>
        </w:rPr>
      </w:pPr>
      <w:r w:rsidRPr="005025F0">
        <w:rPr>
          <w:lang w:val="es-CO"/>
        </w:rPr>
        <w:t>Referencies</w:t>
      </w:r>
    </w:p>
    <w:p w14:paraId="3D68B7B0" w14:textId="37D2CC6F" w:rsidR="006B357D" w:rsidRPr="00C05E57" w:rsidRDefault="006B357D" w:rsidP="006B357D">
      <w:pPr>
        <w:pStyle w:val="CETReferencetext"/>
      </w:pPr>
      <w:r w:rsidRPr="00D12C66">
        <w:rPr>
          <w:lang w:val="es-CO"/>
        </w:rPr>
        <w:t xml:space="preserve">Agudelo Forero, J. S., &amp; Cancino Laguado, K. D. 2022. </w:t>
      </w:r>
      <w:r w:rsidRPr="00C05E57">
        <w:t xml:space="preserve">Evaluation of ethanol production using Santander native yeasts from soursop leachate (in Spanish). Degree Thesis. Industrial University of Santander. </w:t>
      </w:r>
      <w:r w:rsidR="00440261" w:rsidRPr="00C05E57">
        <w:t xml:space="preserve">Bucaramanga, </w:t>
      </w:r>
      <w:r w:rsidRPr="00C05E57">
        <w:t>CO.</w:t>
      </w:r>
    </w:p>
    <w:p w14:paraId="5E64F21A" w14:textId="23A8DB39" w:rsidR="00334ADF" w:rsidRPr="00D12C66" w:rsidRDefault="00334ADF" w:rsidP="00334ADF">
      <w:pPr>
        <w:pStyle w:val="CETReferencetext"/>
        <w:rPr>
          <w:lang w:val="es-CO"/>
        </w:rPr>
      </w:pPr>
      <w:r w:rsidRPr="00C05E57">
        <w:t>Ceballos, S. G.</w:t>
      </w:r>
      <w:r w:rsidR="00EB4AB7" w:rsidRPr="00C05E57">
        <w:t xml:space="preserve">, </w:t>
      </w:r>
      <w:r w:rsidRPr="00C05E57">
        <w:t xml:space="preserve">2007. </w:t>
      </w:r>
      <w:r w:rsidR="006A3507" w:rsidRPr="00C05E57">
        <w:t>Analytical characterization of Agave Tequilana distillates using multivariate analysis techniques</w:t>
      </w:r>
      <w:r w:rsidR="00440261" w:rsidRPr="00C05E57">
        <w:t xml:space="preserve"> (in </w:t>
      </w:r>
      <w:r w:rsidR="00C05E57" w:rsidRPr="00C05E57">
        <w:t>Spanish</w:t>
      </w:r>
      <w:r w:rsidR="00440261" w:rsidRPr="00C05E57">
        <w:t>).</w:t>
      </w:r>
      <w:r w:rsidR="003A74B4" w:rsidRPr="00C05E57">
        <w:t xml:space="preserve"> </w:t>
      </w:r>
      <w:r w:rsidR="003A74B4" w:rsidRPr="00D12C66">
        <w:rPr>
          <w:lang w:val="es-CO"/>
        </w:rPr>
        <w:t>Dissertation</w:t>
      </w:r>
      <w:r w:rsidRPr="00D12C66">
        <w:rPr>
          <w:lang w:val="es-CO"/>
        </w:rPr>
        <w:t>,</w:t>
      </w:r>
      <w:r w:rsidR="00440261" w:rsidRPr="00D12C66">
        <w:rPr>
          <w:lang w:val="es-CO"/>
        </w:rPr>
        <w:t xml:space="preserve"> </w:t>
      </w:r>
      <w:r w:rsidRPr="00D12C66">
        <w:rPr>
          <w:lang w:val="es-CO"/>
        </w:rPr>
        <w:t>Sevilla</w:t>
      </w:r>
      <w:r w:rsidR="00440261" w:rsidRPr="00D12C66">
        <w:rPr>
          <w:lang w:val="es-CO"/>
        </w:rPr>
        <w:t xml:space="preserve"> University</w:t>
      </w:r>
      <w:r w:rsidR="002F243D" w:rsidRPr="00D12C66">
        <w:rPr>
          <w:lang w:val="es-CO"/>
        </w:rPr>
        <w:t>, Sevilla, E</w:t>
      </w:r>
      <w:r w:rsidR="00722038" w:rsidRPr="00D12C66">
        <w:rPr>
          <w:lang w:val="es-CO"/>
        </w:rPr>
        <w:t>S</w:t>
      </w:r>
      <w:r w:rsidR="002F243D" w:rsidRPr="00D12C66">
        <w:rPr>
          <w:lang w:val="es-CO"/>
        </w:rPr>
        <w:t>.</w:t>
      </w:r>
    </w:p>
    <w:p w14:paraId="7F2AB281" w14:textId="77777777" w:rsidR="00172530" w:rsidRPr="00C05E57" w:rsidRDefault="00334ADF" w:rsidP="00334ADF">
      <w:pPr>
        <w:pStyle w:val="CETReferencetext"/>
      </w:pPr>
      <w:r w:rsidRPr="00D12C66">
        <w:rPr>
          <w:lang w:val="es-CO"/>
        </w:rPr>
        <w:t>Chacón, B. S., &amp; Robayo, J. V.</w:t>
      </w:r>
      <w:r w:rsidR="00EB4AB7" w:rsidRPr="00D12C66">
        <w:rPr>
          <w:lang w:val="es-CO"/>
        </w:rPr>
        <w:t xml:space="preserve">, </w:t>
      </w:r>
      <w:r w:rsidRPr="00D12C66">
        <w:rPr>
          <w:lang w:val="es-CO"/>
        </w:rPr>
        <w:t xml:space="preserve">2023. </w:t>
      </w:r>
      <w:r w:rsidR="00F4649E" w:rsidRPr="00C05E57">
        <w:t>Identification of the Effect of Scale Change in the Soursop Leachate Fermentation Process on the Ethanol Yield using Santander Native Yeasts (in Spanish)</w:t>
      </w:r>
      <w:r w:rsidRPr="00C05E57">
        <w:t xml:space="preserve">. </w:t>
      </w:r>
      <w:r w:rsidR="00172530" w:rsidRPr="00C05E57">
        <w:t>Industrial University of Santander. Bucaramanga, CO.</w:t>
      </w:r>
    </w:p>
    <w:p w14:paraId="689773BD" w14:textId="1B4EF3D7" w:rsidR="00C961A8" w:rsidRPr="00D12C66" w:rsidRDefault="00334ADF" w:rsidP="00C961A8">
      <w:pPr>
        <w:pStyle w:val="CETReferencetext"/>
        <w:rPr>
          <w:lang w:val="es-CO"/>
        </w:rPr>
      </w:pPr>
      <w:r w:rsidRPr="00C05E57">
        <w:t>Delgado, I. S.</w:t>
      </w:r>
      <w:r w:rsidR="00EB4AB7" w:rsidRPr="00C05E57">
        <w:t xml:space="preserve">, </w:t>
      </w:r>
      <w:r w:rsidRPr="00C05E57">
        <w:t xml:space="preserve">2016. </w:t>
      </w:r>
      <w:r w:rsidR="00C961A8" w:rsidRPr="00C05E57">
        <w:t xml:space="preserve">Analysis of fragrances in water by advanced chromatography techniques. </w:t>
      </w:r>
      <w:r w:rsidR="00C961A8" w:rsidRPr="00D12C66">
        <w:rPr>
          <w:lang w:val="es-CO"/>
        </w:rPr>
        <w:t>Dissertation, Sevilla University, Sevilla, ES.</w:t>
      </w:r>
    </w:p>
    <w:p w14:paraId="5228B6EA" w14:textId="5E069582" w:rsidR="00334ADF" w:rsidRPr="00C05E57" w:rsidRDefault="00334ADF" w:rsidP="00334ADF">
      <w:pPr>
        <w:pStyle w:val="CETReferencetext"/>
      </w:pPr>
      <w:r w:rsidRPr="00D12C66">
        <w:rPr>
          <w:lang w:val="es-CO"/>
        </w:rPr>
        <w:t>Garrido, A., Linares, T., &amp; Cárdenas, L.</w:t>
      </w:r>
      <w:r w:rsidR="00EB4AB7" w:rsidRPr="00D12C66">
        <w:rPr>
          <w:lang w:val="es-CO"/>
        </w:rPr>
        <w:t xml:space="preserve">, </w:t>
      </w:r>
      <w:r w:rsidRPr="00D12C66">
        <w:rPr>
          <w:lang w:val="es-CO"/>
        </w:rPr>
        <w:t xml:space="preserve">2008. </w:t>
      </w:r>
      <w:r w:rsidR="007F2382" w:rsidRPr="00C05E57">
        <w:t xml:space="preserve">Study of the composition of pisco from different varieties of </w:t>
      </w:r>
      <w:r w:rsidR="00C05E57" w:rsidRPr="00C05E57">
        <w:t>pisco</w:t>
      </w:r>
      <w:r w:rsidR="007F2382" w:rsidRPr="00C05E57">
        <w:t xml:space="preserve"> grapes from the must to the product (</w:t>
      </w:r>
      <w:r w:rsidR="00BC0C34" w:rsidRPr="00C05E57">
        <w:t xml:space="preserve">in </w:t>
      </w:r>
      <w:r w:rsidR="00C05E57" w:rsidRPr="00C05E57">
        <w:t>Spanish</w:t>
      </w:r>
      <w:r w:rsidR="00BC0C34" w:rsidRPr="00C05E57">
        <w:t>)</w:t>
      </w:r>
      <w:r w:rsidRPr="00C05E57">
        <w:t xml:space="preserve">. </w:t>
      </w:r>
      <w:r w:rsidR="00BC0C34" w:rsidRPr="00C05E57">
        <w:t>Peruvian Journal of Chemical Engineering</w:t>
      </w:r>
      <w:r w:rsidRPr="00C05E57">
        <w:t xml:space="preserve">, </w:t>
      </w:r>
      <w:r w:rsidR="006E59AC" w:rsidRPr="00C05E57">
        <w:t>11</w:t>
      </w:r>
      <w:r w:rsidR="007F2C7A" w:rsidRPr="00C05E57">
        <w:t>,</w:t>
      </w:r>
      <w:r w:rsidR="00720F0D" w:rsidRPr="00C05E57">
        <w:t xml:space="preserve"> </w:t>
      </w:r>
      <w:r w:rsidRPr="00C05E57">
        <w:t xml:space="preserve">58–60. </w:t>
      </w:r>
      <w:r w:rsidR="00720F0D" w:rsidRPr="00C05E57">
        <w:t>PE</w:t>
      </w:r>
    </w:p>
    <w:p w14:paraId="7EFE120F" w14:textId="47124A65" w:rsidR="00334ADF" w:rsidRPr="00C05E57" w:rsidRDefault="00334ADF" w:rsidP="00334ADF">
      <w:pPr>
        <w:pStyle w:val="CETReferencetext"/>
      </w:pPr>
      <w:r w:rsidRPr="00C05E57">
        <w:t>Jagessar, R. C., &amp; Douglas, L.</w:t>
      </w:r>
      <w:r w:rsidR="00EB4AB7" w:rsidRPr="00C05E57">
        <w:t xml:space="preserve">, </w:t>
      </w:r>
      <w:r w:rsidRPr="00C05E57">
        <w:t xml:space="preserve">2020. The Fermentation of Sugar Rich Fruits: jamun (Syzigium Cumini), soursop (Annona Muricata), and papaya (Carica Papaya), with and without additives, </w:t>
      </w:r>
      <w:r w:rsidR="00B65C3B" w:rsidRPr="00C05E57">
        <w:t>to</w:t>
      </w:r>
      <w:r w:rsidRPr="00C05E57">
        <w:t xml:space="preserve"> produce optimum ethanol yield for commercial purposes</w:t>
      </w:r>
      <w:r w:rsidR="00B15C81" w:rsidRPr="00C05E57">
        <w:t xml:space="preserve">, </w:t>
      </w:r>
      <w:r w:rsidRPr="00C05E57">
        <w:t>Vol. 8, Issue 3</w:t>
      </w:r>
      <w:r w:rsidR="00192992" w:rsidRPr="00C05E57">
        <w:t xml:space="preserve">, </w:t>
      </w:r>
      <w:r w:rsidR="00AE06FD" w:rsidRPr="00C05E57">
        <w:t>Georgetown</w:t>
      </w:r>
      <w:r w:rsidR="00D56839" w:rsidRPr="00C05E57">
        <w:t>, GF</w:t>
      </w:r>
      <w:r w:rsidR="00192992" w:rsidRPr="00C05E57">
        <w:t xml:space="preserve">, </w:t>
      </w:r>
      <w:r w:rsidR="00C22C76" w:rsidRPr="00C05E57">
        <w:t>1–37</w:t>
      </w:r>
      <w:r w:rsidRPr="00C05E57">
        <w:t xml:space="preserve">. </w:t>
      </w:r>
    </w:p>
    <w:p w14:paraId="6A8D94E1" w14:textId="27E0FB67" w:rsidR="00334ADF" w:rsidRPr="00C05E57" w:rsidRDefault="00334ADF" w:rsidP="00334ADF">
      <w:pPr>
        <w:pStyle w:val="CETReferencetext"/>
      </w:pPr>
      <w:r w:rsidRPr="00C05E57">
        <w:t>Minig, P. M</w:t>
      </w:r>
      <w:r w:rsidR="00D43677" w:rsidRPr="00C05E57">
        <w:t xml:space="preserve">., </w:t>
      </w:r>
      <w:r w:rsidRPr="00C05E57">
        <w:t xml:space="preserve">2015. </w:t>
      </w:r>
      <w:r w:rsidR="0018205F" w:rsidRPr="00C05E57">
        <w:t xml:space="preserve">Microbial </w:t>
      </w:r>
      <w:r w:rsidR="000855A2" w:rsidRPr="00C05E57">
        <w:t>E</w:t>
      </w:r>
      <w:r w:rsidR="0018205F" w:rsidRPr="00C05E57">
        <w:t xml:space="preserve">nzyme </w:t>
      </w:r>
      <w:r w:rsidR="000855A2" w:rsidRPr="00C05E57">
        <w:t>E</w:t>
      </w:r>
      <w:r w:rsidR="0018205F" w:rsidRPr="00C05E57">
        <w:t xml:space="preserve">ystems with </w:t>
      </w:r>
      <w:r w:rsidR="000855A2" w:rsidRPr="00C05E57">
        <w:t>A</w:t>
      </w:r>
      <w:r w:rsidR="0018205F" w:rsidRPr="00C05E57">
        <w:t xml:space="preserve">pplication in </w:t>
      </w:r>
      <w:r w:rsidR="000855A2" w:rsidRPr="00C05E57">
        <w:t>I</w:t>
      </w:r>
      <w:r w:rsidR="0018205F" w:rsidRPr="00C05E57">
        <w:t xml:space="preserve">ndustrial </w:t>
      </w:r>
      <w:r w:rsidR="000855A2" w:rsidRPr="00C05E57">
        <w:t>F</w:t>
      </w:r>
      <w:r w:rsidR="0018205F" w:rsidRPr="00C05E57">
        <w:t xml:space="preserve">ood </w:t>
      </w:r>
      <w:r w:rsidR="00C05E57" w:rsidRPr="00C05E57">
        <w:t>Biotransformation</w:t>
      </w:r>
      <w:r w:rsidR="006C5089" w:rsidRPr="00C05E57">
        <w:t xml:space="preserve">, </w:t>
      </w:r>
      <w:r w:rsidR="0018205F" w:rsidRPr="00C05E57">
        <w:t>Dissertation</w:t>
      </w:r>
      <w:r w:rsidRPr="00C05E57">
        <w:t xml:space="preserve">, </w:t>
      </w:r>
      <w:r w:rsidR="00191A07" w:rsidRPr="00C05E57">
        <w:t xml:space="preserve">National University of Río </w:t>
      </w:r>
      <w:r w:rsidR="00486E95" w:rsidRPr="00C05E57">
        <w:t>Cuarto, Río</w:t>
      </w:r>
      <w:r w:rsidR="006C7DAC" w:rsidRPr="00C05E57">
        <w:t xml:space="preserve"> Cuarto, AR.</w:t>
      </w:r>
    </w:p>
    <w:p w14:paraId="00799B03" w14:textId="4685486F" w:rsidR="00334ADF" w:rsidRPr="00C05E57" w:rsidRDefault="00334ADF" w:rsidP="00334ADF">
      <w:pPr>
        <w:pStyle w:val="CETReferencetext"/>
      </w:pPr>
      <w:r w:rsidRPr="00D12C66">
        <w:rPr>
          <w:lang w:val="es-CO"/>
        </w:rPr>
        <w:t>Okigbo, R. N., &amp; Obire, O.</w:t>
      </w:r>
      <w:r w:rsidR="00D43677" w:rsidRPr="00D12C66">
        <w:rPr>
          <w:lang w:val="es-CO"/>
        </w:rPr>
        <w:t>,</w:t>
      </w:r>
      <w:r w:rsidRPr="00D12C66">
        <w:rPr>
          <w:lang w:val="es-CO"/>
        </w:rPr>
        <w:t xml:space="preserve"> 2009. </w:t>
      </w:r>
      <w:r w:rsidRPr="00C05E57">
        <w:t xml:space="preserve">Mycoflora and production of wine from fruits of soursop (Annona muricata L.). International Journal of Wine Research, </w:t>
      </w:r>
      <w:r w:rsidR="00395B36" w:rsidRPr="00C05E57">
        <w:t>1</w:t>
      </w:r>
      <w:r w:rsidR="00A77397" w:rsidRPr="00C05E57">
        <w:t>,</w:t>
      </w:r>
      <w:r w:rsidRPr="00C05E57">
        <w:t xml:space="preserve"> 1–9. </w:t>
      </w:r>
      <w:r w:rsidR="00395B36" w:rsidRPr="00C05E57">
        <w:t xml:space="preserve">Anambra, </w:t>
      </w:r>
      <w:r w:rsidR="00026E0F" w:rsidRPr="00C05E57">
        <w:t>NG</w:t>
      </w:r>
      <w:r w:rsidR="00395B36" w:rsidRPr="00C05E57">
        <w:t>.</w:t>
      </w:r>
    </w:p>
    <w:p w14:paraId="6064C8E2" w14:textId="5DA99606" w:rsidR="00D54CDF" w:rsidRPr="00C05E57" w:rsidRDefault="00D54CDF" w:rsidP="00334ADF">
      <w:pPr>
        <w:pStyle w:val="CETReferencetext"/>
      </w:pPr>
      <w:r w:rsidRPr="00C05E57">
        <w:t xml:space="preserve">Petrides, D., Siletti, C., &amp; Pal, N. 2008. </w:t>
      </w:r>
      <w:r w:rsidR="00C05E57" w:rsidRPr="00C05E57">
        <w:t>SuperPro</w:t>
      </w:r>
      <w:r w:rsidRPr="00C05E57">
        <w:t xml:space="preserve"> Designer: An Interactive Software Tool for Designing and Evaluating Integrated Chemical, Biochemical, and Environmental Processes.</w:t>
      </w:r>
    </w:p>
    <w:p w14:paraId="543C617C" w14:textId="6F425838" w:rsidR="00334ADF" w:rsidRPr="00D12C66" w:rsidRDefault="00334ADF" w:rsidP="00334ADF">
      <w:pPr>
        <w:pStyle w:val="CETReferencetext"/>
        <w:rPr>
          <w:lang w:val="es-CO"/>
        </w:rPr>
      </w:pPr>
      <w:r w:rsidRPr="00D12C66">
        <w:rPr>
          <w:lang w:val="es-CO"/>
        </w:rPr>
        <w:t>Rodriguez-Sanchez, C., &amp; Sellers-Rubio, R.</w:t>
      </w:r>
      <w:r w:rsidR="00FD4FF3" w:rsidRPr="00D12C66">
        <w:rPr>
          <w:lang w:val="es-CO"/>
        </w:rPr>
        <w:t>,</w:t>
      </w:r>
      <w:r w:rsidRPr="00D12C66">
        <w:rPr>
          <w:lang w:val="es-CO"/>
        </w:rPr>
        <w:t xml:space="preserve"> 2021. </w:t>
      </w:r>
      <w:r w:rsidRPr="00C05E57">
        <w:t xml:space="preserve">Sustainability in the beverage industry: A research agenda from the demand side. </w:t>
      </w:r>
      <w:r w:rsidRPr="00D12C66">
        <w:rPr>
          <w:lang w:val="es-CO"/>
        </w:rPr>
        <w:t>Sustainability,13</w:t>
      </w:r>
      <w:r w:rsidR="00722038" w:rsidRPr="00D12C66">
        <w:rPr>
          <w:lang w:val="es-CO"/>
        </w:rPr>
        <w:t>,</w:t>
      </w:r>
      <w:r w:rsidRPr="00D12C66">
        <w:rPr>
          <w:lang w:val="es-CO"/>
        </w:rPr>
        <w:t xml:space="preserve"> 1–10.</w:t>
      </w:r>
      <w:r w:rsidR="00892938" w:rsidRPr="00D12C66">
        <w:rPr>
          <w:lang w:val="es-CO"/>
        </w:rPr>
        <w:t xml:space="preserve"> Alicante, ES.</w:t>
      </w:r>
      <w:r w:rsidRPr="00D12C66">
        <w:rPr>
          <w:lang w:val="es-CO"/>
        </w:rPr>
        <w:t xml:space="preserve"> </w:t>
      </w:r>
    </w:p>
    <w:p w14:paraId="2B74B002" w14:textId="1E97E4D4" w:rsidR="00334ADF" w:rsidRPr="00D12C66" w:rsidRDefault="00334ADF" w:rsidP="00334ADF">
      <w:pPr>
        <w:pStyle w:val="CETReferencetext"/>
        <w:rPr>
          <w:lang w:val="es-CO"/>
        </w:rPr>
      </w:pPr>
      <w:r w:rsidRPr="00D12C66">
        <w:rPr>
          <w:lang w:val="es-CO"/>
        </w:rPr>
        <w:t>Santos, I. L., Rodrigues, A. M. da C., Amante, E. R., &amp; Silva, L. H. M. da.</w:t>
      </w:r>
      <w:r w:rsidR="00FD4FF3" w:rsidRPr="00D12C66">
        <w:rPr>
          <w:lang w:val="es-CO"/>
        </w:rPr>
        <w:t xml:space="preserve">, </w:t>
      </w:r>
      <w:r w:rsidRPr="00D12C66">
        <w:rPr>
          <w:lang w:val="es-CO"/>
        </w:rPr>
        <w:t xml:space="preserve">2023. </w:t>
      </w:r>
      <w:r w:rsidRPr="00C05E57">
        <w:t xml:space="preserve">Soursop (Annona muricata) Properties and Perspectives for Integral </w:t>
      </w:r>
      <w:r w:rsidR="00C05E57" w:rsidRPr="00C05E57">
        <w:t>Valorisation</w:t>
      </w:r>
      <w:r w:rsidRPr="00C05E57">
        <w:t>. Foods,</w:t>
      </w:r>
      <w:r w:rsidR="00722038" w:rsidRPr="00C05E57">
        <w:t xml:space="preserve"> </w:t>
      </w:r>
      <w:r w:rsidRPr="00C05E57">
        <w:t>12</w:t>
      </w:r>
      <w:r w:rsidR="00412976" w:rsidRPr="00C05E57">
        <w:t>,</w:t>
      </w:r>
      <w:r w:rsidR="00C30FC0" w:rsidRPr="00C05E57">
        <w:t xml:space="preserve"> 14-48.</w:t>
      </w:r>
      <w:r w:rsidR="00412976" w:rsidRPr="00C05E57">
        <w:t xml:space="preserve"> </w:t>
      </w:r>
      <w:r w:rsidR="00412976" w:rsidRPr="00D12C66">
        <w:rPr>
          <w:lang w:val="es-CO"/>
        </w:rPr>
        <w:t>Par</w:t>
      </w:r>
      <w:r w:rsidR="003C5698" w:rsidRPr="00D12C66">
        <w:rPr>
          <w:lang w:val="es-CO"/>
        </w:rPr>
        <w:t>á</w:t>
      </w:r>
      <w:r w:rsidR="00412976" w:rsidRPr="00D12C66">
        <w:rPr>
          <w:lang w:val="es-CO"/>
        </w:rPr>
        <w:t>, BR</w:t>
      </w:r>
      <w:r w:rsidR="00C30FC0" w:rsidRPr="00D12C66">
        <w:rPr>
          <w:lang w:val="es-CO"/>
        </w:rPr>
        <w:t>.</w:t>
      </w:r>
    </w:p>
    <w:p w14:paraId="68D925CD" w14:textId="77777777" w:rsidR="001827C1" w:rsidRPr="00C05E57" w:rsidRDefault="00334ADF" w:rsidP="001827C1">
      <w:pPr>
        <w:pStyle w:val="CETReferencetext"/>
      </w:pPr>
      <w:r w:rsidRPr="00D12C66">
        <w:rPr>
          <w:lang w:val="es-CO"/>
        </w:rPr>
        <w:t>Vera, A. M., Santiago, P. A., &amp; López, M. G.</w:t>
      </w:r>
      <w:r w:rsidR="000B5A8C" w:rsidRPr="00D12C66">
        <w:rPr>
          <w:lang w:val="es-CO"/>
        </w:rPr>
        <w:t xml:space="preserve">, </w:t>
      </w:r>
      <w:r w:rsidRPr="00D12C66">
        <w:rPr>
          <w:lang w:val="es-CO"/>
        </w:rPr>
        <w:t xml:space="preserve">2009. </w:t>
      </w:r>
      <w:r w:rsidR="001D2430" w:rsidRPr="00C05E57">
        <w:t>Volatile aromatic compounds generated during the production of mezcal from Agave angustifolia and Agave potatorum (in Spanish)</w:t>
      </w:r>
      <w:r w:rsidRPr="00C05E57">
        <w:t>. Fitotec</w:t>
      </w:r>
      <w:r w:rsidR="00D8510E" w:rsidRPr="00C05E57">
        <w:t>, 32</w:t>
      </w:r>
      <w:r w:rsidRPr="00C05E57">
        <w:t>, 273</w:t>
      </w:r>
      <w:r w:rsidR="00D30532" w:rsidRPr="00C05E57">
        <w:t>-279</w:t>
      </w:r>
      <w:r w:rsidRPr="00C05E57">
        <w:t>.</w:t>
      </w:r>
      <w:r w:rsidR="00FC441C" w:rsidRPr="00C05E57">
        <w:t xml:space="preserve"> Irapuato, MX.</w:t>
      </w:r>
      <w:r w:rsidRPr="00C05E57">
        <w:t xml:space="preserve"> </w:t>
      </w:r>
    </w:p>
    <w:p w14:paraId="0105D6B4" w14:textId="73C7526F" w:rsidR="001827C1" w:rsidRPr="00C05E57" w:rsidRDefault="001827C1" w:rsidP="001827C1">
      <w:pPr>
        <w:pStyle w:val="CETReferencetext"/>
      </w:pPr>
      <w:r w:rsidRPr="00C05E57">
        <w:t>Vasquez, J. W., &amp; Sanchez, M. E., 2019. Evaluation of the yield and quality of ethyl alcohol produced from the fermentation of soursop (Annona Muricata l.) with saccharomyces cerevisiae (in Spanish). University of Guayaquil Faculty of Chemical Engineering, Guayaquil, EC.</w:t>
      </w:r>
    </w:p>
    <w:sectPr w:rsidR="001827C1" w:rsidRPr="00C05E57" w:rsidSect="005D3A60">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ewer" w:date="2024-02-14T18:13:00Z" w:initials="MAA">
    <w:p w14:paraId="50F5102C" w14:textId="77777777" w:rsidR="00C54304" w:rsidRDefault="00786C45" w:rsidP="00C54304">
      <w:pPr>
        <w:pStyle w:val="Textocomentario"/>
        <w:jc w:val="left"/>
      </w:pPr>
      <w:r>
        <w:rPr>
          <w:rStyle w:val="Refdecomentario"/>
        </w:rPr>
        <w:annotationRef/>
      </w:r>
      <w:r w:rsidR="00C54304">
        <w:t xml:space="preserve">Give a brief explanation of it. What is that and why you employed it  </w:t>
      </w:r>
    </w:p>
  </w:comment>
  <w:comment w:id="1" w:author="JOHANA ALVAREZ" w:date="2024-02-26T14:33:00Z" w:initials="JA">
    <w:p w14:paraId="09FCE042" w14:textId="77777777" w:rsidR="00B9060D" w:rsidRDefault="00A86A8A" w:rsidP="00B9060D">
      <w:pPr>
        <w:pStyle w:val="Textocomentario"/>
        <w:jc w:val="left"/>
      </w:pPr>
      <w:r>
        <w:rPr>
          <w:rStyle w:val="Refdecomentario"/>
        </w:rPr>
        <w:annotationRef/>
      </w:r>
      <w:r w:rsidR="00B9060D">
        <w:t xml:space="preserve">Ok, we have included an explanation. </w:t>
      </w:r>
    </w:p>
  </w:comment>
  <w:comment w:id="2" w:author="Reviewer" w:date="2024-02-14T18:18:00Z" w:initials="MAA">
    <w:p w14:paraId="2949BE26" w14:textId="10955E64" w:rsidR="00090886" w:rsidRDefault="00FA5E83" w:rsidP="00090886">
      <w:pPr>
        <w:pStyle w:val="Textocomentario"/>
        <w:jc w:val="left"/>
      </w:pPr>
      <w:r>
        <w:rPr>
          <w:rStyle w:val="Refdecomentario"/>
        </w:rPr>
        <w:annotationRef/>
      </w:r>
      <w:r w:rsidR="00090886">
        <w:t xml:space="preserve">This figure is not clear, being a reader I can’t see anything in this picture clearly. I recommend to simplify it and improve text quality of this figure. OR you can divide this figure in A &amp; B parts. </w:t>
      </w:r>
    </w:p>
  </w:comment>
  <w:comment w:id="3" w:author="JOHANA ALVAREZ" w:date="2024-02-26T15:44:00Z" w:initials="JA">
    <w:p w14:paraId="150154D1" w14:textId="77777777" w:rsidR="001713C7" w:rsidRDefault="00DB2E4A" w:rsidP="001713C7">
      <w:pPr>
        <w:pStyle w:val="Textocomentario"/>
        <w:jc w:val="left"/>
      </w:pPr>
      <w:r>
        <w:rPr>
          <w:rStyle w:val="Refdecomentario"/>
        </w:rPr>
        <w:annotationRef/>
      </w:r>
      <w:r w:rsidR="001713C7">
        <w:t>True, we have improved it.</w:t>
      </w:r>
    </w:p>
  </w:comment>
  <w:comment w:id="4" w:author="Reviewer" w:date="2024-02-14T18:16:00Z" w:initials="MAA">
    <w:p w14:paraId="657438B4" w14:textId="08F63DF4" w:rsidR="00354037" w:rsidRDefault="00354037" w:rsidP="00354037">
      <w:pPr>
        <w:pStyle w:val="Textocomentario"/>
      </w:pPr>
      <w:r>
        <w:rPr>
          <w:rStyle w:val="Refdecomentario"/>
        </w:rPr>
        <w:annotationRef/>
      </w:r>
      <w:r>
        <w:t xml:space="preserve">How, please provide complete formula of calculation. </w:t>
      </w:r>
    </w:p>
  </w:comment>
  <w:comment w:id="5" w:author="JOHANA ALVAREZ" w:date="2024-02-26T15:37:00Z" w:initials="JA">
    <w:p w14:paraId="3201F323" w14:textId="77777777" w:rsidR="00D90E41" w:rsidRDefault="0069660F" w:rsidP="00D90E41">
      <w:pPr>
        <w:pStyle w:val="Textocomentario"/>
        <w:jc w:val="left"/>
      </w:pPr>
      <w:r>
        <w:rPr>
          <w:rStyle w:val="Refdecomentario"/>
        </w:rPr>
        <w:annotationRef/>
      </w:r>
      <w:r w:rsidR="00D90E41">
        <w:t>Ok, we have included an explanation.</w:t>
      </w:r>
    </w:p>
    <w:p w14:paraId="27BF69C3" w14:textId="77777777" w:rsidR="00D90E41" w:rsidRDefault="00D90E41" w:rsidP="00D90E41">
      <w:pPr>
        <w:pStyle w:val="Textocomentario"/>
        <w:jc w:val="left"/>
      </w:pPr>
      <w:r>
        <w:t>Economics parameters were estimated from the SuperPro Designer intern cost model, we have provided a reference about that where is explained each one. (Petrides et al., 2008).</w:t>
      </w:r>
    </w:p>
  </w:comment>
  <w:comment w:id="6" w:author="Reviewer" w:date="2024-02-14T18:23:00Z" w:initials="MAA">
    <w:p w14:paraId="2C8B83EE" w14:textId="77777777" w:rsidR="00944BDC" w:rsidRDefault="00D26FC8" w:rsidP="00944BDC">
      <w:pPr>
        <w:pStyle w:val="Textocomentario"/>
        <w:jc w:val="left"/>
      </w:pPr>
      <w:r>
        <w:rPr>
          <w:rStyle w:val="Refdecomentario"/>
        </w:rPr>
        <w:annotationRef/>
      </w:r>
      <w:r w:rsidR="00944BDC">
        <w:t>Economic evaluation rather than evaluation economic</w:t>
      </w:r>
    </w:p>
  </w:comment>
  <w:comment w:id="7" w:author="JOHANA ALVAREZ" w:date="2024-02-26T14:36:00Z" w:initials="JA">
    <w:p w14:paraId="7CD5EBCD" w14:textId="77777777" w:rsidR="00944BDC" w:rsidRDefault="00C623C9" w:rsidP="00944BDC">
      <w:pPr>
        <w:pStyle w:val="Textocomentario"/>
        <w:jc w:val="left"/>
      </w:pPr>
      <w:r>
        <w:rPr>
          <w:rStyle w:val="Refdecomentario"/>
        </w:rPr>
        <w:annotationRef/>
      </w:r>
      <w:r w:rsidR="00944BDC">
        <w:t>Ok, we have changed.</w:t>
      </w:r>
    </w:p>
  </w:comment>
  <w:comment w:id="8" w:author="Reviewer" w:date="2024-02-14T18:25:00Z" w:initials="MAA">
    <w:p w14:paraId="036D1530" w14:textId="5BF9D755" w:rsidR="003A1CB8" w:rsidRDefault="00D26FC8" w:rsidP="003A1CB8">
      <w:pPr>
        <w:pStyle w:val="Textocomentario"/>
        <w:jc w:val="left"/>
      </w:pPr>
      <w:r>
        <w:rPr>
          <w:rStyle w:val="Refdecomentario"/>
        </w:rPr>
        <w:annotationRef/>
      </w:r>
      <w:r w:rsidR="003A1CB8">
        <w:t xml:space="preserve">IN economic evaluation base prices of feed, and assumed plant cost is missing. How can you evaluated it without total capital investment? </w:t>
      </w:r>
    </w:p>
  </w:comment>
  <w:comment w:id="9" w:author="JOHANA ALVAREZ" w:date="2024-02-26T14:53:00Z" w:initials="JA">
    <w:p w14:paraId="1F58815E" w14:textId="77777777" w:rsidR="009E3D56" w:rsidRDefault="008E324B" w:rsidP="009E3D56">
      <w:pPr>
        <w:pStyle w:val="Textocomentario"/>
        <w:jc w:val="left"/>
      </w:pPr>
      <w:r>
        <w:rPr>
          <w:rStyle w:val="Refdecomentario"/>
        </w:rPr>
        <w:annotationRef/>
      </w:r>
      <w:r w:rsidR="009E3D56">
        <w:t>The cost of feed is in the table 1 on the right, in the methodology we have added an explanation about how the simulator calculated parameters economics like total capital investment. The outcomes economics for breakeven point with feed of 649 kg/batch shown in table 4.</w:t>
      </w:r>
    </w:p>
  </w:comment>
  <w:comment w:id="10" w:author="Reviewer" w:date="2024-02-14T18:28:00Z" w:initials="MAA">
    <w:p w14:paraId="3FC11249" w14:textId="4FAD0B45" w:rsidR="008020E0" w:rsidRDefault="00C80E46" w:rsidP="008020E0">
      <w:pPr>
        <w:pStyle w:val="Textocomentario"/>
        <w:jc w:val="left"/>
      </w:pPr>
      <w:r>
        <w:rPr>
          <w:rStyle w:val="Refdecomentario"/>
        </w:rPr>
        <w:annotationRef/>
      </w:r>
      <w:r w:rsidR="008020E0">
        <w:t>Factors in legends are not described neither defined in text</w:t>
      </w:r>
    </w:p>
  </w:comment>
  <w:comment w:id="11" w:author="JOHANA ALVAREZ" w:date="2024-02-26T14:56:00Z" w:initials="JA">
    <w:p w14:paraId="6EA80FDC" w14:textId="77777777" w:rsidR="008020E0" w:rsidRDefault="00C46667" w:rsidP="008020E0">
      <w:pPr>
        <w:pStyle w:val="Textocomentario"/>
        <w:jc w:val="left"/>
      </w:pPr>
      <w:r>
        <w:rPr>
          <w:rStyle w:val="Refdecomentario"/>
        </w:rPr>
        <w:annotationRef/>
      </w:r>
      <w:r w:rsidR="008020E0">
        <w:t>It was added in the description of the figure.</w:t>
      </w:r>
    </w:p>
  </w:comment>
  <w:comment w:id="12" w:author="Reviewer" w:date="2024-02-14T18:28:00Z" w:initials="MAA">
    <w:p w14:paraId="0890EC79" w14:textId="6C9CEAB9" w:rsidR="00C80E46" w:rsidRDefault="00C80E46">
      <w:pPr>
        <w:pStyle w:val="Textocomentario"/>
      </w:pPr>
      <w:r>
        <w:rPr>
          <w:rStyle w:val="Refdecomentario"/>
        </w:rPr>
        <w:annotationRef/>
      </w:r>
      <w:r>
        <w:t>What is Y TR?</w:t>
      </w:r>
    </w:p>
  </w:comment>
  <w:comment w:id="13" w:author="JOHANA ALVAREZ" w:date="2024-02-20T14:09:00Z" w:initials="JA">
    <w:p w14:paraId="20936138" w14:textId="77777777" w:rsidR="005B62BE" w:rsidRDefault="009C1CAF" w:rsidP="005B62BE">
      <w:pPr>
        <w:pStyle w:val="Textocomentario"/>
        <w:jc w:val="left"/>
      </w:pPr>
      <w:r>
        <w:rPr>
          <w:rStyle w:val="Refdecomentario"/>
        </w:rPr>
        <w:annotationRef/>
      </w:r>
      <w:r w:rsidR="005B62BE">
        <w:t>It was corrected “and”</w:t>
      </w:r>
    </w:p>
  </w:comment>
  <w:comment w:id="14" w:author="Reviewer" w:date="2024-02-14T18:22:00Z" w:initials="MAA">
    <w:p w14:paraId="3AC0D48F" w14:textId="562CCF51" w:rsidR="007A5B6B" w:rsidRDefault="007A5B6B">
      <w:pPr>
        <w:pStyle w:val="Textocomentario"/>
      </w:pPr>
      <w:r>
        <w:rPr>
          <w:rStyle w:val="Refdecomentario"/>
        </w:rPr>
        <w:annotationRef/>
      </w:r>
      <w:r>
        <w:t xml:space="preserve">No Reference were provided for cost of operation. Where did you assumed these </w:t>
      </w:r>
      <w:r w:rsidR="00F05AAD">
        <w:t>values?</w:t>
      </w:r>
      <w:r>
        <w:t xml:space="preserve">  </w:t>
      </w:r>
    </w:p>
  </w:comment>
  <w:comment w:id="15" w:author="JOHANA ALVAREZ" w:date="2024-02-26T15:06:00Z" w:initials="JA">
    <w:p w14:paraId="64357CD8" w14:textId="77777777" w:rsidR="008020E0" w:rsidRDefault="00C650EB" w:rsidP="008020E0">
      <w:pPr>
        <w:pStyle w:val="Textocomentario"/>
        <w:jc w:val="left"/>
      </w:pPr>
      <w:r>
        <w:rPr>
          <w:rStyle w:val="Refdecomentario"/>
        </w:rPr>
        <w:annotationRef/>
      </w:r>
      <w:r w:rsidR="008020E0">
        <w:t>Cost of operation was estimed from cost model  of SuperPro Designer software, in the methodology is provided an explanation about that, this figure was obtained from economic inform of the simulator, it was specified in the text.</w:t>
      </w:r>
    </w:p>
  </w:comment>
  <w:comment w:id="16" w:author="Reviewer" w:date="2024-02-14T18:30:00Z" w:initials="MAA">
    <w:p w14:paraId="4B280130" w14:textId="3884B6E4" w:rsidR="006A5AD6" w:rsidRDefault="006A5AD6">
      <w:pPr>
        <w:pStyle w:val="Textocomentario"/>
      </w:pPr>
      <w:r>
        <w:rPr>
          <w:rStyle w:val="Refdecomentario"/>
        </w:rPr>
        <w:annotationRef/>
      </w:r>
      <w:r>
        <w:t xml:space="preserve">How you calculated it </w:t>
      </w:r>
    </w:p>
  </w:comment>
  <w:comment w:id="17" w:author="JOHANA ALVAREZ" w:date="2024-02-26T15:11:00Z" w:initials="JA">
    <w:p w14:paraId="3F9F616F" w14:textId="77777777" w:rsidR="006607AE" w:rsidRDefault="006607AE" w:rsidP="006607AE">
      <w:pPr>
        <w:pStyle w:val="Textocomentario"/>
        <w:jc w:val="left"/>
      </w:pPr>
      <w:r>
        <w:rPr>
          <w:rStyle w:val="Refdecomentario"/>
        </w:rPr>
        <w:annotationRef/>
      </w:r>
      <w:r>
        <w:t>How to estimate economic parameters of this type is explained in the methodology we have extended.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F5102C" w15:done="0"/>
  <w15:commentEx w15:paraId="09FCE042" w15:paraIdParent="50F5102C" w15:done="0"/>
  <w15:commentEx w15:paraId="2949BE26" w15:done="0"/>
  <w15:commentEx w15:paraId="150154D1" w15:paraIdParent="2949BE26" w15:done="0"/>
  <w15:commentEx w15:paraId="657438B4" w15:done="0"/>
  <w15:commentEx w15:paraId="27BF69C3" w15:paraIdParent="657438B4" w15:done="0"/>
  <w15:commentEx w15:paraId="2C8B83EE" w15:done="0"/>
  <w15:commentEx w15:paraId="7CD5EBCD" w15:paraIdParent="2C8B83EE" w15:done="0"/>
  <w15:commentEx w15:paraId="036D1530" w15:done="0"/>
  <w15:commentEx w15:paraId="1F58815E" w15:paraIdParent="036D1530" w15:done="0"/>
  <w15:commentEx w15:paraId="3FC11249" w15:done="0"/>
  <w15:commentEx w15:paraId="6EA80FDC" w15:paraIdParent="3FC11249" w15:done="0"/>
  <w15:commentEx w15:paraId="0890EC79" w15:done="0"/>
  <w15:commentEx w15:paraId="20936138" w15:paraIdParent="0890EC79" w15:done="0"/>
  <w15:commentEx w15:paraId="3AC0D48F" w15:done="0"/>
  <w15:commentEx w15:paraId="64357CD8" w15:paraIdParent="3AC0D48F" w15:done="0"/>
  <w15:commentEx w15:paraId="4B280130" w15:done="0"/>
  <w15:commentEx w15:paraId="3F9F616F" w15:paraIdParent="4B2801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09C42F" w16cex:dateUtc="2024-02-26T19:33:00Z"/>
  <w16cex:commentExtensible w16cex:durableId="38E84C61" w16cex:dateUtc="2024-02-26T20:44:00Z"/>
  <w16cex:commentExtensible w16cex:durableId="2DAC76C1" w16cex:dateUtc="2024-02-26T20:37:00Z"/>
  <w16cex:commentExtensible w16cex:durableId="14A881CD" w16cex:dateUtc="2024-02-26T19:36:00Z"/>
  <w16cex:commentExtensible w16cex:durableId="7FD9C43E" w16cex:dateUtc="2024-02-26T19:53:00Z"/>
  <w16cex:commentExtensible w16cex:durableId="6E2AB7C7" w16cex:dateUtc="2024-02-26T19:56:00Z"/>
  <w16cex:commentExtensible w16cex:durableId="1CF3CD18" w16cex:dateUtc="2024-02-20T19:09:00Z"/>
  <w16cex:commentExtensible w16cex:durableId="14AF22F9" w16cex:dateUtc="2024-02-26T20:06:00Z"/>
  <w16cex:commentExtensible w16cex:durableId="2D21879D" w16cex:dateUtc="2024-02-26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F5102C" w16cid:durableId="2977812F"/>
  <w16cid:commentId w16cid:paraId="09FCE042" w16cid:durableId="2A09C42F"/>
  <w16cid:commentId w16cid:paraId="2949BE26" w16cid:durableId="2977826D"/>
  <w16cid:commentId w16cid:paraId="150154D1" w16cid:durableId="38E84C61"/>
  <w16cid:commentId w16cid:paraId="657438B4" w16cid:durableId="2977820C"/>
  <w16cid:commentId w16cid:paraId="27BF69C3" w16cid:durableId="2DAC76C1"/>
  <w16cid:commentId w16cid:paraId="2C8B83EE" w16cid:durableId="297783A6"/>
  <w16cid:commentId w16cid:paraId="7CD5EBCD" w16cid:durableId="14A881CD"/>
  <w16cid:commentId w16cid:paraId="036D1530" w16cid:durableId="29778402"/>
  <w16cid:commentId w16cid:paraId="1F58815E" w16cid:durableId="7FD9C43E"/>
  <w16cid:commentId w16cid:paraId="3FC11249" w16cid:durableId="297784EA"/>
  <w16cid:commentId w16cid:paraId="6EA80FDC" w16cid:durableId="6E2AB7C7"/>
  <w16cid:commentId w16cid:paraId="0890EC79" w16cid:durableId="297784B9"/>
  <w16cid:commentId w16cid:paraId="20936138" w16cid:durableId="1CF3CD18"/>
  <w16cid:commentId w16cid:paraId="3AC0D48F" w16cid:durableId="29778372"/>
  <w16cid:commentId w16cid:paraId="64357CD8" w16cid:durableId="14AF22F9"/>
  <w16cid:commentId w16cid:paraId="4B280130" w16cid:durableId="2977852B"/>
  <w16cid:commentId w16cid:paraId="3F9F616F" w16cid:durableId="2D2187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1329D" w14:textId="77777777" w:rsidR="005D3A60" w:rsidRDefault="005D3A60" w:rsidP="004F5E36">
      <w:r>
        <w:separator/>
      </w:r>
    </w:p>
  </w:endnote>
  <w:endnote w:type="continuationSeparator" w:id="0">
    <w:p w14:paraId="003D1C91" w14:textId="77777777" w:rsidR="005D3A60" w:rsidRDefault="005D3A6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86500" w14:textId="77777777" w:rsidR="005D3A60" w:rsidRDefault="005D3A60" w:rsidP="004F5E36">
      <w:r>
        <w:separator/>
      </w:r>
    </w:p>
  </w:footnote>
  <w:footnote w:type="continuationSeparator" w:id="0">
    <w:p w14:paraId="02B22364" w14:textId="77777777" w:rsidR="005D3A60" w:rsidRDefault="005D3A6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25168132">
    <w:abstractNumId w:val="10"/>
  </w:num>
  <w:num w:numId="2" w16cid:durableId="2031488296">
    <w:abstractNumId w:val="8"/>
  </w:num>
  <w:num w:numId="3" w16cid:durableId="238683114">
    <w:abstractNumId w:val="3"/>
  </w:num>
  <w:num w:numId="4" w16cid:durableId="971445530">
    <w:abstractNumId w:val="2"/>
  </w:num>
  <w:num w:numId="5" w16cid:durableId="308169409">
    <w:abstractNumId w:val="1"/>
  </w:num>
  <w:num w:numId="6" w16cid:durableId="1350642478">
    <w:abstractNumId w:val="0"/>
  </w:num>
  <w:num w:numId="7" w16cid:durableId="1528715406">
    <w:abstractNumId w:val="9"/>
  </w:num>
  <w:num w:numId="8" w16cid:durableId="194776749">
    <w:abstractNumId w:val="7"/>
  </w:num>
  <w:num w:numId="9" w16cid:durableId="1878548199">
    <w:abstractNumId w:val="6"/>
  </w:num>
  <w:num w:numId="10" w16cid:durableId="858929139">
    <w:abstractNumId w:val="5"/>
  </w:num>
  <w:num w:numId="11" w16cid:durableId="647829971">
    <w:abstractNumId w:val="4"/>
  </w:num>
  <w:num w:numId="12" w16cid:durableId="1930656227">
    <w:abstractNumId w:val="17"/>
  </w:num>
  <w:num w:numId="13" w16cid:durableId="281419485">
    <w:abstractNumId w:val="12"/>
  </w:num>
  <w:num w:numId="14" w16cid:durableId="956066357">
    <w:abstractNumId w:val="18"/>
  </w:num>
  <w:num w:numId="15" w16cid:durableId="1989506658">
    <w:abstractNumId w:val="20"/>
  </w:num>
  <w:num w:numId="16" w16cid:durableId="1861771310">
    <w:abstractNumId w:val="19"/>
  </w:num>
  <w:num w:numId="17" w16cid:durableId="1106466347">
    <w:abstractNumId w:val="11"/>
  </w:num>
  <w:num w:numId="18" w16cid:durableId="616103948">
    <w:abstractNumId w:val="12"/>
    <w:lvlOverride w:ilvl="0">
      <w:startOverride w:val="1"/>
    </w:lvlOverride>
  </w:num>
  <w:num w:numId="19" w16cid:durableId="577861102">
    <w:abstractNumId w:val="16"/>
  </w:num>
  <w:num w:numId="20" w16cid:durableId="1983532629">
    <w:abstractNumId w:val="15"/>
  </w:num>
  <w:num w:numId="21" w16cid:durableId="993989865">
    <w:abstractNumId w:val="14"/>
  </w:num>
  <w:num w:numId="22" w16cid:durableId="123346653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w15:person>
  <w15:person w15:author="JOHANA ALVAREZ">
    <w15:presenceInfo w15:providerId="AD" w15:userId="S::JOHANA.ALVAREZ@correo.uis.edu.co::c2bc532d-c946-4eb9-92f8-78d84fb04a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2129"/>
    <w:rsid w:val="000023A2"/>
    <w:rsid w:val="000027C0"/>
    <w:rsid w:val="00002BE7"/>
    <w:rsid w:val="000037DD"/>
    <w:rsid w:val="000052FB"/>
    <w:rsid w:val="00006BBD"/>
    <w:rsid w:val="000117CB"/>
    <w:rsid w:val="00012CDD"/>
    <w:rsid w:val="00015079"/>
    <w:rsid w:val="000161E4"/>
    <w:rsid w:val="00017E50"/>
    <w:rsid w:val="00025C0C"/>
    <w:rsid w:val="00026E0F"/>
    <w:rsid w:val="0003089E"/>
    <w:rsid w:val="0003148D"/>
    <w:rsid w:val="00031EEC"/>
    <w:rsid w:val="000366E1"/>
    <w:rsid w:val="00051566"/>
    <w:rsid w:val="00052E65"/>
    <w:rsid w:val="00053C82"/>
    <w:rsid w:val="00054D57"/>
    <w:rsid w:val="00055D75"/>
    <w:rsid w:val="000562A9"/>
    <w:rsid w:val="00056776"/>
    <w:rsid w:val="0006154A"/>
    <w:rsid w:val="00061D59"/>
    <w:rsid w:val="00062A9A"/>
    <w:rsid w:val="000638BB"/>
    <w:rsid w:val="00065058"/>
    <w:rsid w:val="00065D5A"/>
    <w:rsid w:val="000661E6"/>
    <w:rsid w:val="00071F71"/>
    <w:rsid w:val="00072FF0"/>
    <w:rsid w:val="000751F1"/>
    <w:rsid w:val="000855A2"/>
    <w:rsid w:val="000863E0"/>
    <w:rsid w:val="00086C39"/>
    <w:rsid w:val="00090886"/>
    <w:rsid w:val="000943F6"/>
    <w:rsid w:val="000960BE"/>
    <w:rsid w:val="00096567"/>
    <w:rsid w:val="000A03B2"/>
    <w:rsid w:val="000A07EA"/>
    <w:rsid w:val="000A28A5"/>
    <w:rsid w:val="000A71BD"/>
    <w:rsid w:val="000B0E99"/>
    <w:rsid w:val="000B3E93"/>
    <w:rsid w:val="000B5A8C"/>
    <w:rsid w:val="000B6B81"/>
    <w:rsid w:val="000C07B2"/>
    <w:rsid w:val="000C4288"/>
    <w:rsid w:val="000C6EE8"/>
    <w:rsid w:val="000D0268"/>
    <w:rsid w:val="000D34BE"/>
    <w:rsid w:val="000D7067"/>
    <w:rsid w:val="000E102F"/>
    <w:rsid w:val="000E36F1"/>
    <w:rsid w:val="000E3A73"/>
    <w:rsid w:val="000E414A"/>
    <w:rsid w:val="000E44FA"/>
    <w:rsid w:val="000E5885"/>
    <w:rsid w:val="000E7EA0"/>
    <w:rsid w:val="000F05D8"/>
    <w:rsid w:val="000F093C"/>
    <w:rsid w:val="000F142B"/>
    <w:rsid w:val="000F1DDB"/>
    <w:rsid w:val="000F3E26"/>
    <w:rsid w:val="000F787B"/>
    <w:rsid w:val="00101695"/>
    <w:rsid w:val="00103A8C"/>
    <w:rsid w:val="00104089"/>
    <w:rsid w:val="001066B0"/>
    <w:rsid w:val="0011397A"/>
    <w:rsid w:val="0011715C"/>
    <w:rsid w:val="00117905"/>
    <w:rsid w:val="0012091F"/>
    <w:rsid w:val="00120D33"/>
    <w:rsid w:val="00122DEC"/>
    <w:rsid w:val="0012406A"/>
    <w:rsid w:val="00126BC2"/>
    <w:rsid w:val="0013029F"/>
    <w:rsid w:val="001308B6"/>
    <w:rsid w:val="0013121F"/>
    <w:rsid w:val="00131FE6"/>
    <w:rsid w:val="001321E1"/>
    <w:rsid w:val="0013263F"/>
    <w:rsid w:val="001331DF"/>
    <w:rsid w:val="00134DE4"/>
    <w:rsid w:val="00135E6C"/>
    <w:rsid w:val="00137C6A"/>
    <w:rsid w:val="0014034D"/>
    <w:rsid w:val="0014128F"/>
    <w:rsid w:val="00144D16"/>
    <w:rsid w:val="00150E59"/>
    <w:rsid w:val="00152DE3"/>
    <w:rsid w:val="00156F74"/>
    <w:rsid w:val="0015761D"/>
    <w:rsid w:val="0016043B"/>
    <w:rsid w:val="001612FA"/>
    <w:rsid w:val="001640F1"/>
    <w:rsid w:val="00164CF9"/>
    <w:rsid w:val="00165193"/>
    <w:rsid w:val="001667A6"/>
    <w:rsid w:val="00166CF0"/>
    <w:rsid w:val="001706E1"/>
    <w:rsid w:val="001713C7"/>
    <w:rsid w:val="00172530"/>
    <w:rsid w:val="00177829"/>
    <w:rsid w:val="0018205F"/>
    <w:rsid w:val="001827C1"/>
    <w:rsid w:val="00184785"/>
    <w:rsid w:val="00184AD6"/>
    <w:rsid w:val="00187E17"/>
    <w:rsid w:val="00191A07"/>
    <w:rsid w:val="00192992"/>
    <w:rsid w:val="001A34EA"/>
    <w:rsid w:val="001A4AF7"/>
    <w:rsid w:val="001A6904"/>
    <w:rsid w:val="001A7DF6"/>
    <w:rsid w:val="001B0349"/>
    <w:rsid w:val="001B1E93"/>
    <w:rsid w:val="001B65C1"/>
    <w:rsid w:val="001B6729"/>
    <w:rsid w:val="001B74A9"/>
    <w:rsid w:val="001C684B"/>
    <w:rsid w:val="001D0CFB"/>
    <w:rsid w:val="001D21AF"/>
    <w:rsid w:val="001D2430"/>
    <w:rsid w:val="001D3E04"/>
    <w:rsid w:val="001D435F"/>
    <w:rsid w:val="001D5155"/>
    <w:rsid w:val="001D53FC"/>
    <w:rsid w:val="001D6F40"/>
    <w:rsid w:val="001E0002"/>
    <w:rsid w:val="001E1359"/>
    <w:rsid w:val="001E7CD6"/>
    <w:rsid w:val="001F008D"/>
    <w:rsid w:val="001F0575"/>
    <w:rsid w:val="001F14CE"/>
    <w:rsid w:val="001F42A5"/>
    <w:rsid w:val="001F4CBE"/>
    <w:rsid w:val="001F6FA3"/>
    <w:rsid w:val="001F7B9D"/>
    <w:rsid w:val="0020139B"/>
    <w:rsid w:val="00201C93"/>
    <w:rsid w:val="0020284A"/>
    <w:rsid w:val="00203279"/>
    <w:rsid w:val="00204F25"/>
    <w:rsid w:val="00211C09"/>
    <w:rsid w:val="00212A01"/>
    <w:rsid w:val="002224B4"/>
    <w:rsid w:val="0022461C"/>
    <w:rsid w:val="002342C7"/>
    <w:rsid w:val="00235C11"/>
    <w:rsid w:val="002424D5"/>
    <w:rsid w:val="002447EF"/>
    <w:rsid w:val="00245121"/>
    <w:rsid w:val="00245FE8"/>
    <w:rsid w:val="00250965"/>
    <w:rsid w:val="00251550"/>
    <w:rsid w:val="00252F49"/>
    <w:rsid w:val="0026150C"/>
    <w:rsid w:val="0026343E"/>
    <w:rsid w:val="00263B05"/>
    <w:rsid w:val="00263B13"/>
    <w:rsid w:val="00265D56"/>
    <w:rsid w:val="00270E02"/>
    <w:rsid w:val="00271CA0"/>
    <w:rsid w:val="0027221A"/>
    <w:rsid w:val="00275B61"/>
    <w:rsid w:val="00280FAF"/>
    <w:rsid w:val="00282656"/>
    <w:rsid w:val="00290797"/>
    <w:rsid w:val="002931A0"/>
    <w:rsid w:val="00296B83"/>
    <w:rsid w:val="0029757B"/>
    <w:rsid w:val="002A3A7C"/>
    <w:rsid w:val="002A70CD"/>
    <w:rsid w:val="002A726E"/>
    <w:rsid w:val="002B4015"/>
    <w:rsid w:val="002B78CE"/>
    <w:rsid w:val="002C2FB6"/>
    <w:rsid w:val="002D0BCC"/>
    <w:rsid w:val="002D1B0E"/>
    <w:rsid w:val="002E1159"/>
    <w:rsid w:val="002E319D"/>
    <w:rsid w:val="002E5FA7"/>
    <w:rsid w:val="002E730B"/>
    <w:rsid w:val="002F243D"/>
    <w:rsid w:val="002F3309"/>
    <w:rsid w:val="002F73D5"/>
    <w:rsid w:val="003008CE"/>
    <w:rsid w:val="003009B7"/>
    <w:rsid w:val="00300E56"/>
    <w:rsid w:val="0030152C"/>
    <w:rsid w:val="00301A23"/>
    <w:rsid w:val="0030469C"/>
    <w:rsid w:val="00306DED"/>
    <w:rsid w:val="00307F9B"/>
    <w:rsid w:val="00312980"/>
    <w:rsid w:val="00321CA6"/>
    <w:rsid w:val="00323763"/>
    <w:rsid w:val="00323C5F"/>
    <w:rsid w:val="00325166"/>
    <w:rsid w:val="0032667E"/>
    <w:rsid w:val="00327060"/>
    <w:rsid w:val="00334ADF"/>
    <w:rsid w:val="00334C09"/>
    <w:rsid w:val="00334EE9"/>
    <w:rsid w:val="003422F0"/>
    <w:rsid w:val="003461A1"/>
    <w:rsid w:val="0035182A"/>
    <w:rsid w:val="00352CAD"/>
    <w:rsid w:val="00354037"/>
    <w:rsid w:val="003549DD"/>
    <w:rsid w:val="00361582"/>
    <w:rsid w:val="00361D8E"/>
    <w:rsid w:val="003634DD"/>
    <w:rsid w:val="00370C9F"/>
    <w:rsid w:val="003723D4"/>
    <w:rsid w:val="00373A33"/>
    <w:rsid w:val="00373D9B"/>
    <w:rsid w:val="00374373"/>
    <w:rsid w:val="003758AD"/>
    <w:rsid w:val="00381905"/>
    <w:rsid w:val="00383F54"/>
    <w:rsid w:val="00384686"/>
    <w:rsid w:val="00384CC8"/>
    <w:rsid w:val="003871FD"/>
    <w:rsid w:val="00390401"/>
    <w:rsid w:val="003956D7"/>
    <w:rsid w:val="00395B36"/>
    <w:rsid w:val="003A07E2"/>
    <w:rsid w:val="003A1CB8"/>
    <w:rsid w:val="003A1E30"/>
    <w:rsid w:val="003A2829"/>
    <w:rsid w:val="003A4B3A"/>
    <w:rsid w:val="003A6A75"/>
    <w:rsid w:val="003A6FC6"/>
    <w:rsid w:val="003A74B4"/>
    <w:rsid w:val="003A7647"/>
    <w:rsid w:val="003A7D1C"/>
    <w:rsid w:val="003B304B"/>
    <w:rsid w:val="003B3146"/>
    <w:rsid w:val="003B35ED"/>
    <w:rsid w:val="003B3FAB"/>
    <w:rsid w:val="003B564E"/>
    <w:rsid w:val="003C33BD"/>
    <w:rsid w:val="003C3659"/>
    <w:rsid w:val="003C5698"/>
    <w:rsid w:val="003C7311"/>
    <w:rsid w:val="003D30C5"/>
    <w:rsid w:val="003D38FB"/>
    <w:rsid w:val="003D4B7B"/>
    <w:rsid w:val="003E153A"/>
    <w:rsid w:val="003E36CE"/>
    <w:rsid w:val="003E5CB7"/>
    <w:rsid w:val="003E7280"/>
    <w:rsid w:val="003E7C65"/>
    <w:rsid w:val="003F015E"/>
    <w:rsid w:val="003F1D59"/>
    <w:rsid w:val="003F5D8E"/>
    <w:rsid w:val="00400414"/>
    <w:rsid w:val="00400B0F"/>
    <w:rsid w:val="00407C72"/>
    <w:rsid w:val="00412041"/>
    <w:rsid w:val="00412919"/>
    <w:rsid w:val="00412976"/>
    <w:rsid w:val="004141B9"/>
    <w:rsid w:val="0041446B"/>
    <w:rsid w:val="00414AB7"/>
    <w:rsid w:val="00416788"/>
    <w:rsid w:val="00426F3D"/>
    <w:rsid w:val="00427C6F"/>
    <w:rsid w:val="00432079"/>
    <w:rsid w:val="00432796"/>
    <w:rsid w:val="00432DFF"/>
    <w:rsid w:val="004345C1"/>
    <w:rsid w:val="004357C8"/>
    <w:rsid w:val="00440261"/>
    <w:rsid w:val="0044071E"/>
    <w:rsid w:val="0044329C"/>
    <w:rsid w:val="00444E5E"/>
    <w:rsid w:val="00452A74"/>
    <w:rsid w:val="00453E24"/>
    <w:rsid w:val="004554E0"/>
    <w:rsid w:val="00457456"/>
    <w:rsid w:val="004577FE"/>
    <w:rsid w:val="00457B9C"/>
    <w:rsid w:val="0046164A"/>
    <w:rsid w:val="00461EBE"/>
    <w:rsid w:val="004628D2"/>
    <w:rsid w:val="00462DCD"/>
    <w:rsid w:val="00463711"/>
    <w:rsid w:val="004648AD"/>
    <w:rsid w:val="004703A9"/>
    <w:rsid w:val="004716F9"/>
    <w:rsid w:val="004753D6"/>
    <w:rsid w:val="004760DE"/>
    <w:rsid w:val="004761E9"/>
    <w:rsid w:val="004763D7"/>
    <w:rsid w:val="00477959"/>
    <w:rsid w:val="00486E95"/>
    <w:rsid w:val="004907C3"/>
    <w:rsid w:val="00492060"/>
    <w:rsid w:val="004A004E"/>
    <w:rsid w:val="004A24CF"/>
    <w:rsid w:val="004A363E"/>
    <w:rsid w:val="004A4880"/>
    <w:rsid w:val="004B0A47"/>
    <w:rsid w:val="004B3968"/>
    <w:rsid w:val="004B49B9"/>
    <w:rsid w:val="004B6383"/>
    <w:rsid w:val="004C0479"/>
    <w:rsid w:val="004C3D1D"/>
    <w:rsid w:val="004C3D84"/>
    <w:rsid w:val="004C5FFB"/>
    <w:rsid w:val="004C7913"/>
    <w:rsid w:val="004D09C3"/>
    <w:rsid w:val="004D5F96"/>
    <w:rsid w:val="004D634C"/>
    <w:rsid w:val="004E05D5"/>
    <w:rsid w:val="004E44C6"/>
    <w:rsid w:val="004E4DD6"/>
    <w:rsid w:val="004E4E96"/>
    <w:rsid w:val="004E5144"/>
    <w:rsid w:val="004E62E1"/>
    <w:rsid w:val="004E64C5"/>
    <w:rsid w:val="004F205E"/>
    <w:rsid w:val="004F21C0"/>
    <w:rsid w:val="004F4CF1"/>
    <w:rsid w:val="004F5E36"/>
    <w:rsid w:val="005018CE"/>
    <w:rsid w:val="005025F0"/>
    <w:rsid w:val="00502A5F"/>
    <w:rsid w:val="00505315"/>
    <w:rsid w:val="00505A68"/>
    <w:rsid w:val="00507B47"/>
    <w:rsid w:val="00507BEF"/>
    <w:rsid w:val="00507CC9"/>
    <w:rsid w:val="005119A5"/>
    <w:rsid w:val="00513A7D"/>
    <w:rsid w:val="00515C29"/>
    <w:rsid w:val="00516AAC"/>
    <w:rsid w:val="00522534"/>
    <w:rsid w:val="005278B7"/>
    <w:rsid w:val="00532016"/>
    <w:rsid w:val="00533698"/>
    <w:rsid w:val="005346C8"/>
    <w:rsid w:val="005348EE"/>
    <w:rsid w:val="0053589B"/>
    <w:rsid w:val="00540123"/>
    <w:rsid w:val="00543E7D"/>
    <w:rsid w:val="00547A68"/>
    <w:rsid w:val="0055050A"/>
    <w:rsid w:val="005529F8"/>
    <w:rsid w:val="005531C9"/>
    <w:rsid w:val="00553253"/>
    <w:rsid w:val="00555446"/>
    <w:rsid w:val="00556AD4"/>
    <w:rsid w:val="00557641"/>
    <w:rsid w:val="00557ACD"/>
    <w:rsid w:val="00560355"/>
    <w:rsid w:val="00567827"/>
    <w:rsid w:val="005704B9"/>
    <w:rsid w:val="00570C43"/>
    <w:rsid w:val="00582832"/>
    <w:rsid w:val="00585289"/>
    <w:rsid w:val="00586355"/>
    <w:rsid w:val="00587180"/>
    <w:rsid w:val="00587472"/>
    <w:rsid w:val="00587FA7"/>
    <w:rsid w:val="00593BDB"/>
    <w:rsid w:val="00595147"/>
    <w:rsid w:val="005A111A"/>
    <w:rsid w:val="005B0DED"/>
    <w:rsid w:val="005B1E42"/>
    <w:rsid w:val="005B2110"/>
    <w:rsid w:val="005B36FF"/>
    <w:rsid w:val="005B61E6"/>
    <w:rsid w:val="005B62BE"/>
    <w:rsid w:val="005C3399"/>
    <w:rsid w:val="005C77E1"/>
    <w:rsid w:val="005D307E"/>
    <w:rsid w:val="005D3A60"/>
    <w:rsid w:val="005D43DC"/>
    <w:rsid w:val="005D668A"/>
    <w:rsid w:val="005D6A2F"/>
    <w:rsid w:val="005E1A82"/>
    <w:rsid w:val="005E2274"/>
    <w:rsid w:val="005E6EE3"/>
    <w:rsid w:val="005E794C"/>
    <w:rsid w:val="005F0A28"/>
    <w:rsid w:val="005F0E5E"/>
    <w:rsid w:val="005F2AB4"/>
    <w:rsid w:val="005F67D4"/>
    <w:rsid w:val="005F749F"/>
    <w:rsid w:val="005F7FEE"/>
    <w:rsid w:val="00600535"/>
    <w:rsid w:val="006006A6"/>
    <w:rsid w:val="00600867"/>
    <w:rsid w:val="00601FEF"/>
    <w:rsid w:val="006036C0"/>
    <w:rsid w:val="00605DDE"/>
    <w:rsid w:val="00610CD6"/>
    <w:rsid w:val="00613943"/>
    <w:rsid w:val="00614CC3"/>
    <w:rsid w:val="00620DEE"/>
    <w:rsid w:val="0062111A"/>
    <w:rsid w:val="0062148A"/>
    <w:rsid w:val="00621F92"/>
    <w:rsid w:val="0062280A"/>
    <w:rsid w:val="00625639"/>
    <w:rsid w:val="00631B33"/>
    <w:rsid w:val="0063416E"/>
    <w:rsid w:val="006363A5"/>
    <w:rsid w:val="0064184D"/>
    <w:rsid w:val="006422CC"/>
    <w:rsid w:val="006436C2"/>
    <w:rsid w:val="00643807"/>
    <w:rsid w:val="006464CE"/>
    <w:rsid w:val="00646678"/>
    <w:rsid w:val="00655DEA"/>
    <w:rsid w:val="006573DE"/>
    <w:rsid w:val="0065773F"/>
    <w:rsid w:val="00660290"/>
    <w:rsid w:val="006607AE"/>
    <w:rsid w:val="00660E3E"/>
    <w:rsid w:val="00660FF8"/>
    <w:rsid w:val="00662E74"/>
    <w:rsid w:val="006655B5"/>
    <w:rsid w:val="00666CB9"/>
    <w:rsid w:val="006707EB"/>
    <w:rsid w:val="00671789"/>
    <w:rsid w:val="00676FB6"/>
    <w:rsid w:val="00677DF6"/>
    <w:rsid w:val="00680C23"/>
    <w:rsid w:val="006835FA"/>
    <w:rsid w:val="00692E7F"/>
    <w:rsid w:val="00693766"/>
    <w:rsid w:val="0069660F"/>
    <w:rsid w:val="006A23E9"/>
    <w:rsid w:val="006A3281"/>
    <w:rsid w:val="006A3507"/>
    <w:rsid w:val="006A5AD6"/>
    <w:rsid w:val="006B357D"/>
    <w:rsid w:val="006B4888"/>
    <w:rsid w:val="006C2E45"/>
    <w:rsid w:val="006C359C"/>
    <w:rsid w:val="006C5089"/>
    <w:rsid w:val="006C5417"/>
    <w:rsid w:val="006C54A9"/>
    <w:rsid w:val="006C5579"/>
    <w:rsid w:val="006C7DAC"/>
    <w:rsid w:val="006D277D"/>
    <w:rsid w:val="006D3EFE"/>
    <w:rsid w:val="006D674A"/>
    <w:rsid w:val="006D6B65"/>
    <w:rsid w:val="006D6E8B"/>
    <w:rsid w:val="006D7BD5"/>
    <w:rsid w:val="006D7CA6"/>
    <w:rsid w:val="006E59AC"/>
    <w:rsid w:val="006E737D"/>
    <w:rsid w:val="006F32C7"/>
    <w:rsid w:val="006F3F8D"/>
    <w:rsid w:val="006F4254"/>
    <w:rsid w:val="00702C07"/>
    <w:rsid w:val="00702EBB"/>
    <w:rsid w:val="00704E98"/>
    <w:rsid w:val="00710BBE"/>
    <w:rsid w:val="00712295"/>
    <w:rsid w:val="00713973"/>
    <w:rsid w:val="007159B2"/>
    <w:rsid w:val="00720A24"/>
    <w:rsid w:val="00720F0D"/>
    <w:rsid w:val="00722038"/>
    <w:rsid w:val="0072549E"/>
    <w:rsid w:val="007311C0"/>
    <w:rsid w:val="00732386"/>
    <w:rsid w:val="0073403D"/>
    <w:rsid w:val="0073514D"/>
    <w:rsid w:val="007447F3"/>
    <w:rsid w:val="00752794"/>
    <w:rsid w:val="0075499F"/>
    <w:rsid w:val="00756590"/>
    <w:rsid w:val="007574B8"/>
    <w:rsid w:val="00760C31"/>
    <w:rsid w:val="00760C6A"/>
    <w:rsid w:val="00763FF5"/>
    <w:rsid w:val="00765DA8"/>
    <w:rsid w:val="007661C8"/>
    <w:rsid w:val="0076651B"/>
    <w:rsid w:val="0077098D"/>
    <w:rsid w:val="00772E59"/>
    <w:rsid w:val="00773F65"/>
    <w:rsid w:val="0077763C"/>
    <w:rsid w:val="00777A6D"/>
    <w:rsid w:val="00777DA0"/>
    <w:rsid w:val="00786C45"/>
    <w:rsid w:val="007931FA"/>
    <w:rsid w:val="0079574D"/>
    <w:rsid w:val="00797C5E"/>
    <w:rsid w:val="007A4861"/>
    <w:rsid w:val="007A496B"/>
    <w:rsid w:val="007A5B6B"/>
    <w:rsid w:val="007A7BBA"/>
    <w:rsid w:val="007B0C50"/>
    <w:rsid w:val="007B0FDD"/>
    <w:rsid w:val="007B2F9F"/>
    <w:rsid w:val="007B39E7"/>
    <w:rsid w:val="007B41D5"/>
    <w:rsid w:val="007B48F9"/>
    <w:rsid w:val="007C1A43"/>
    <w:rsid w:val="007C5D3A"/>
    <w:rsid w:val="007D0951"/>
    <w:rsid w:val="007D300F"/>
    <w:rsid w:val="007D6231"/>
    <w:rsid w:val="007D7521"/>
    <w:rsid w:val="007E634D"/>
    <w:rsid w:val="007F1174"/>
    <w:rsid w:val="007F2382"/>
    <w:rsid w:val="007F2C7A"/>
    <w:rsid w:val="007F2C9F"/>
    <w:rsid w:val="0080013E"/>
    <w:rsid w:val="008020E0"/>
    <w:rsid w:val="00804A94"/>
    <w:rsid w:val="00812DDC"/>
    <w:rsid w:val="00813288"/>
    <w:rsid w:val="008168E5"/>
    <w:rsid w:val="008168FC"/>
    <w:rsid w:val="00820127"/>
    <w:rsid w:val="00825ACA"/>
    <w:rsid w:val="00827FB7"/>
    <w:rsid w:val="00830351"/>
    <w:rsid w:val="00830996"/>
    <w:rsid w:val="008345F1"/>
    <w:rsid w:val="0083534B"/>
    <w:rsid w:val="00835A40"/>
    <w:rsid w:val="00840CAF"/>
    <w:rsid w:val="00842314"/>
    <w:rsid w:val="008428E2"/>
    <w:rsid w:val="00843EAC"/>
    <w:rsid w:val="008444DB"/>
    <w:rsid w:val="008507BF"/>
    <w:rsid w:val="008517A6"/>
    <w:rsid w:val="008538AB"/>
    <w:rsid w:val="00853ADA"/>
    <w:rsid w:val="00855CBE"/>
    <w:rsid w:val="00865B07"/>
    <w:rsid w:val="008667EA"/>
    <w:rsid w:val="0086698D"/>
    <w:rsid w:val="00871042"/>
    <w:rsid w:val="0087637F"/>
    <w:rsid w:val="00877C4C"/>
    <w:rsid w:val="00881BB6"/>
    <w:rsid w:val="00884119"/>
    <w:rsid w:val="008873DE"/>
    <w:rsid w:val="00887480"/>
    <w:rsid w:val="00892938"/>
    <w:rsid w:val="00892A62"/>
    <w:rsid w:val="00892AD5"/>
    <w:rsid w:val="008932CD"/>
    <w:rsid w:val="00893A9A"/>
    <w:rsid w:val="00893E35"/>
    <w:rsid w:val="0089656C"/>
    <w:rsid w:val="008A1512"/>
    <w:rsid w:val="008A2701"/>
    <w:rsid w:val="008A2A65"/>
    <w:rsid w:val="008A4000"/>
    <w:rsid w:val="008A4948"/>
    <w:rsid w:val="008A503F"/>
    <w:rsid w:val="008A50E0"/>
    <w:rsid w:val="008A5B16"/>
    <w:rsid w:val="008B7C03"/>
    <w:rsid w:val="008C11FE"/>
    <w:rsid w:val="008C7716"/>
    <w:rsid w:val="008D13C8"/>
    <w:rsid w:val="008D1775"/>
    <w:rsid w:val="008D208C"/>
    <w:rsid w:val="008D2BB3"/>
    <w:rsid w:val="008D32B9"/>
    <w:rsid w:val="008D373A"/>
    <w:rsid w:val="008D433B"/>
    <w:rsid w:val="008D4A16"/>
    <w:rsid w:val="008E02EC"/>
    <w:rsid w:val="008E068F"/>
    <w:rsid w:val="008E2F4B"/>
    <w:rsid w:val="008E324B"/>
    <w:rsid w:val="008E566E"/>
    <w:rsid w:val="008E6602"/>
    <w:rsid w:val="008F3798"/>
    <w:rsid w:val="008F3D02"/>
    <w:rsid w:val="008F7C28"/>
    <w:rsid w:val="0090161A"/>
    <w:rsid w:val="00901EB6"/>
    <w:rsid w:val="00902EDA"/>
    <w:rsid w:val="00904C62"/>
    <w:rsid w:val="009055E4"/>
    <w:rsid w:val="00916F46"/>
    <w:rsid w:val="00920B28"/>
    <w:rsid w:val="00922065"/>
    <w:rsid w:val="00922BA8"/>
    <w:rsid w:val="0092310F"/>
    <w:rsid w:val="00924DAC"/>
    <w:rsid w:val="00927058"/>
    <w:rsid w:val="0092725A"/>
    <w:rsid w:val="00936D5E"/>
    <w:rsid w:val="00937E8A"/>
    <w:rsid w:val="00942750"/>
    <w:rsid w:val="00944791"/>
    <w:rsid w:val="00944BDC"/>
    <w:rsid w:val="009450CE"/>
    <w:rsid w:val="009459BB"/>
    <w:rsid w:val="00947179"/>
    <w:rsid w:val="009500FF"/>
    <w:rsid w:val="0095164B"/>
    <w:rsid w:val="00954090"/>
    <w:rsid w:val="009573E7"/>
    <w:rsid w:val="00957C3C"/>
    <w:rsid w:val="00960722"/>
    <w:rsid w:val="0096178A"/>
    <w:rsid w:val="00963E05"/>
    <w:rsid w:val="009640BD"/>
    <w:rsid w:val="00964A45"/>
    <w:rsid w:val="00967843"/>
    <w:rsid w:val="00967D54"/>
    <w:rsid w:val="00971028"/>
    <w:rsid w:val="00972755"/>
    <w:rsid w:val="00983DBB"/>
    <w:rsid w:val="00984F56"/>
    <w:rsid w:val="0099082F"/>
    <w:rsid w:val="00992270"/>
    <w:rsid w:val="00993B84"/>
    <w:rsid w:val="00994FA1"/>
    <w:rsid w:val="00996483"/>
    <w:rsid w:val="00996F5A"/>
    <w:rsid w:val="009A0D44"/>
    <w:rsid w:val="009A7F0B"/>
    <w:rsid w:val="009B041A"/>
    <w:rsid w:val="009C1CAF"/>
    <w:rsid w:val="009C2B6C"/>
    <w:rsid w:val="009C37C3"/>
    <w:rsid w:val="009C7C86"/>
    <w:rsid w:val="009D195B"/>
    <w:rsid w:val="009D2FF7"/>
    <w:rsid w:val="009D4483"/>
    <w:rsid w:val="009D6BAE"/>
    <w:rsid w:val="009E2F69"/>
    <w:rsid w:val="009E3D56"/>
    <w:rsid w:val="009E3F38"/>
    <w:rsid w:val="009E7884"/>
    <w:rsid w:val="009E788A"/>
    <w:rsid w:val="009F0E08"/>
    <w:rsid w:val="00A00DE7"/>
    <w:rsid w:val="00A01652"/>
    <w:rsid w:val="00A01C41"/>
    <w:rsid w:val="00A03C5F"/>
    <w:rsid w:val="00A06F26"/>
    <w:rsid w:val="00A0784E"/>
    <w:rsid w:val="00A07ABF"/>
    <w:rsid w:val="00A10693"/>
    <w:rsid w:val="00A11C7F"/>
    <w:rsid w:val="00A135BA"/>
    <w:rsid w:val="00A147A8"/>
    <w:rsid w:val="00A16D95"/>
    <w:rsid w:val="00A1763D"/>
    <w:rsid w:val="00A17CEC"/>
    <w:rsid w:val="00A255CA"/>
    <w:rsid w:val="00A27EF0"/>
    <w:rsid w:val="00A35EC3"/>
    <w:rsid w:val="00A3676D"/>
    <w:rsid w:val="00A37B9B"/>
    <w:rsid w:val="00A37DD2"/>
    <w:rsid w:val="00A403D0"/>
    <w:rsid w:val="00A41057"/>
    <w:rsid w:val="00A42303"/>
    <w:rsid w:val="00A42361"/>
    <w:rsid w:val="00A42F75"/>
    <w:rsid w:val="00A47CE2"/>
    <w:rsid w:val="00A50B20"/>
    <w:rsid w:val="00A51390"/>
    <w:rsid w:val="00A544C0"/>
    <w:rsid w:val="00A55EF8"/>
    <w:rsid w:val="00A56941"/>
    <w:rsid w:val="00A60D13"/>
    <w:rsid w:val="00A66344"/>
    <w:rsid w:val="00A67C23"/>
    <w:rsid w:val="00A7223D"/>
    <w:rsid w:val="00A72745"/>
    <w:rsid w:val="00A73321"/>
    <w:rsid w:val="00A74D9F"/>
    <w:rsid w:val="00A76EFC"/>
    <w:rsid w:val="00A77397"/>
    <w:rsid w:val="00A82DB4"/>
    <w:rsid w:val="00A834A4"/>
    <w:rsid w:val="00A86A8A"/>
    <w:rsid w:val="00A87D50"/>
    <w:rsid w:val="00A91010"/>
    <w:rsid w:val="00A94607"/>
    <w:rsid w:val="00A97F29"/>
    <w:rsid w:val="00AA087F"/>
    <w:rsid w:val="00AA1A69"/>
    <w:rsid w:val="00AA257A"/>
    <w:rsid w:val="00AA26E8"/>
    <w:rsid w:val="00AA626C"/>
    <w:rsid w:val="00AA702E"/>
    <w:rsid w:val="00AA7D26"/>
    <w:rsid w:val="00AB0964"/>
    <w:rsid w:val="00AB0F68"/>
    <w:rsid w:val="00AB2739"/>
    <w:rsid w:val="00AB5011"/>
    <w:rsid w:val="00AC0BBD"/>
    <w:rsid w:val="00AC1953"/>
    <w:rsid w:val="00AC3F05"/>
    <w:rsid w:val="00AC52BA"/>
    <w:rsid w:val="00AC7368"/>
    <w:rsid w:val="00AC7AD8"/>
    <w:rsid w:val="00AD0B43"/>
    <w:rsid w:val="00AD16B9"/>
    <w:rsid w:val="00AD5353"/>
    <w:rsid w:val="00AD71C9"/>
    <w:rsid w:val="00AD7E76"/>
    <w:rsid w:val="00AE06FD"/>
    <w:rsid w:val="00AE377D"/>
    <w:rsid w:val="00AE3F3E"/>
    <w:rsid w:val="00AF0EBA"/>
    <w:rsid w:val="00AF2526"/>
    <w:rsid w:val="00B00DE0"/>
    <w:rsid w:val="00B02A60"/>
    <w:rsid w:val="00B02C8A"/>
    <w:rsid w:val="00B10D61"/>
    <w:rsid w:val="00B10E93"/>
    <w:rsid w:val="00B12EB9"/>
    <w:rsid w:val="00B14C38"/>
    <w:rsid w:val="00B15C81"/>
    <w:rsid w:val="00B15EBF"/>
    <w:rsid w:val="00B17FBD"/>
    <w:rsid w:val="00B24840"/>
    <w:rsid w:val="00B315A6"/>
    <w:rsid w:val="00B31813"/>
    <w:rsid w:val="00B33365"/>
    <w:rsid w:val="00B46E02"/>
    <w:rsid w:val="00B51A1E"/>
    <w:rsid w:val="00B5328B"/>
    <w:rsid w:val="00B54D46"/>
    <w:rsid w:val="00B57B36"/>
    <w:rsid w:val="00B57C26"/>
    <w:rsid w:val="00B57E6F"/>
    <w:rsid w:val="00B6173F"/>
    <w:rsid w:val="00B64B74"/>
    <w:rsid w:val="00B65C3B"/>
    <w:rsid w:val="00B672C1"/>
    <w:rsid w:val="00B72975"/>
    <w:rsid w:val="00B745A6"/>
    <w:rsid w:val="00B750CD"/>
    <w:rsid w:val="00B835C7"/>
    <w:rsid w:val="00B855B9"/>
    <w:rsid w:val="00B8686D"/>
    <w:rsid w:val="00B87553"/>
    <w:rsid w:val="00B9060D"/>
    <w:rsid w:val="00B93E30"/>
    <w:rsid w:val="00B93F69"/>
    <w:rsid w:val="00B959AE"/>
    <w:rsid w:val="00BA087E"/>
    <w:rsid w:val="00BA0F9E"/>
    <w:rsid w:val="00BA513B"/>
    <w:rsid w:val="00BB1A51"/>
    <w:rsid w:val="00BB1DDC"/>
    <w:rsid w:val="00BB48C7"/>
    <w:rsid w:val="00BB7AA8"/>
    <w:rsid w:val="00BC0C34"/>
    <w:rsid w:val="00BC30C9"/>
    <w:rsid w:val="00BC4AFC"/>
    <w:rsid w:val="00BD077D"/>
    <w:rsid w:val="00BD2B92"/>
    <w:rsid w:val="00BE3E58"/>
    <w:rsid w:val="00BE5AE5"/>
    <w:rsid w:val="00BE74C7"/>
    <w:rsid w:val="00BE7D69"/>
    <w:rsid w:val="00BF27AB"/>
    <w:rsid w:val="00BF3068"/>
    <w:rsid w:val="00BF34D3"/>
    <w:rsid w:val="00C01616"/>
    <w:rsid w:val="00C0162B"/>
    <w:rsid w:val="00C029B5"/>
    <w:rsid w:val="00C03704"/>
    <w:rsid w:val="00C04D86"/>
    <w:rsid w:val="00C05E57"/>
    <w:rsid w:val="00C068ED"/>
    <w:rsid w:val="00C11B5C"/>
    <w:rsid w:val="00C13269"/>
    <w:rsid w:val="00C1336B"/>
    <w:rsid w:val="00C15D0D"/>
    <w:rsid w:val="00C2008F"/>
    <w:rsid w:val="00C22C76"/>
    <w:rsid w:val="00C22E0C"/>
    <w:rsid w:val="00C23D93"/>
    <w:rsid w:val="00C30FC0"/>
    <w:rsid w:val="00C31402"/>
    <w:rsid w:val="00C345B1"/>
    <w:rsid w:val="00C40142"/>
    <w:rsid w:val="00C40ABE"/>
    <w:rsid w:val="00C41F56"/>
    <w:rsid w:val="00C4267D"/>
    <w:rsid w:val="00C46667"/>
    <w:rsid w:val="00C50185"/>
    <w:rsid w:val="00C50501"/>
    <w:rsid w:val="00C505DC"/>
    <w:rsid w:val="00C50797"/>
    <w:rsid w:val="00C52C3C"/>
    <w:rsid w:val="00C54304"/>
    <w:rsid w:val="00C57182"/>
    <w:rsid w:val="00C57863"/>
    <w:rsid w:val="00C61C95"/>
    <w:rsid w:val="00C623C9"/>
    <w:rsid w:val="00C640AF"/>
    <w:rsid w:val="00C6480B"/>
    <w:rsid w:val="00C650EB"/>
    <w:rsid w:val="00C653DF"/>
    <w:rsid w:val="00C655FD"/>
    <w:rsid w:val="00C65C84"/>
    <w:rsid w:val="00C67262"/>
    <w:rsid w:val="00C67639"/>
    <w:rsid w:val="00C70C79"/>
    <w:rsid w:val="00C71199"/>
    <w:rsid w:val="00C71B91"/>
    <w:rsid w:val="00C75407"/>
    <w:rsid w:val="00C762A5"/>
    <w:rsid w:val="00C77B68"/>
    <w:rsid w:val="00C80E46"/>
    <w:rsid w:val="00C86396"/>
    <w:rsid w:val="00C870A8"/>
    <w:rsid w:val="00C93E10"/>
    <w:rsid w:val="00C93EC6"/>
    <w:rsid w:val="00C94434"/>
    <w:rsid w:val="00C961A8"/>
    <w:rsid w:val="00C9757F"/>
    <w:rsid w:val="00CA0D4A"/>
    <w:rsid w:val="00CA0D59"/>
    <w:rsid w:val="00CA0D75"/>
    <w:rsid w:val="00CA1C95"/>
    <w:rsid w:val="00CA5A9C"/>
    <w:rsid w:val="00CA6AFA"/>
    <w:rsid w:val="00CA7947"/>
    <w:rsid w:val="00CB0804"/>
    <w:rsid w:val="00CB20D7"/>
    <w:rsid w:val="00CC4242"/>
    <w:rsid w:val="00CC4C20"/>
    <w:rsid w:val="00CC55C6"/>
    <w:rsid w:val="00CD2B36"/>
    <w:rsid w:val="00CD3517"/>
    <w:rsid w:val="00CD51DD"/>
    <w:rsid w:val="00CD5C33"/>
    <w:rsid w:val="00CD5FE2"/>
    <w:rsid w:val="00CD74FB"/>
    <w:rsid w:val="00CD76A5"/>
    <w:rsid w:val="00CE0177"/>
    <w:rsid w:val="00CE21FA"/>
    <w:rsid w:val="00CE7C68"/>
    <w:rsid w:val="00CF01A0"/>
    <w:rsid w:val="00CF191C"/>
    <w:rsid w:val="00CF30F8"/>
    <w:rsid w:val="00CF474E"/>
    <w:rsid w:val="00D02B4C"/>
    <w:rsid w:val="00D03DA8"/>
    <w:rsid w:val="00D040C4"/>
    <w:rsid w:val="00D117D5"/>
    <w:rsid w:val="00D12C66"/>
    <w:rsid w:val="00D20AD1"/>
    <w:rsid w:val="00D24AEF"/>
    <w:rsid w:val="00D26FC8"/>
    <w:rsid w:val="00D30532"/>
    <w:rsid w:val="00D32719"/>
    <w:rsid w:val="00D35B8B"/>
    <w:rsid w:val="00D35DB9"/>
    <w:rsid w:val="00D37CA4"/>
    <w:rsid w:val="00D40D41"/>
    <w:rsid w:val="00D43677"/>
    <w:rsid w:val="00D44DFE"/>
    <w:rsid w:val="00D464C7"/>
    <w:rsid w:val="00D46B7E"/>
    <w:rsid w:val="00D501F6"/>
    <w:rsid w:val="00D507A5"/>
    <w:rsid w:val="00D51FEE"/>
    <w:rsid w:val="00D54CDF"/>
    <w:rsid w:val="00D56839"/>
    <w:rsid w:val="00D57680"/>
    <w:rsid w:val="00D57C84"/>
    <w:rsid w:val="00D60319"/>
    <w:rsid w:val="00D6057D"/>
    <w:rsid w:val="00D648EC"/>
    <w:rsid w:val="00D67CAD"/>
    <w:rsid w:val="00D71640"/>
    <w:rsid w:val="00D75C90"/>
    <w:rsid w:val="00D767A0"/>
    <w:rsid w:val="00D83659"/>
    <w:rsid w:val="00D836C5"/>
    <w:rsid w:val="00D83FFB"/>
    <w:rsid w:val="00D84576"/>
    <w:rsid w:val="00D8510E"/>
    <w:rsid w:val="00D85E56"/>
    <w:rsid w:val="00D86B9B"/>
    <w:rsid w:val="00D872A5"/>
    <w:rsid w:val="00D90E41"/>
    <w:rsid w:val="00D9212B"/>
    <w:rsid w:val="00D95C16"/>
    <w:rsid w:val="00D95C1E"/>
    <w:rsid w:val="00D95F25"/>
    <w:rsid w:val="00DA006B"/>
    <w:rsid w:val="00DA1399"/>
    <w:rsid w:val="00DA1882"/>
    <w:rsid w:val="00DA228B"/>
    <w:rsid w:val="00DA24C6"/>
    <w:rsid w:val="00DA415A"/>
    <w:rsid w:val="00DA4D7B"/>
    <w:rsid w:val="00DA62FE"/>
    <w:rsid w:val="00DB178C"/>
    <w:rsid w:val="00DB2E4A"/>
    <w:rsid w:val="00DB380F"/>
    <w:rsid w:val="00DC12F7"/>
    <w:rsid w:val="00DD271C"/>
    <w:rsid w:val="00DD6848"/>
    <w:rsid w:val="00DD694F"/>
    <w:rsid w:val="00DD70AF"/>
    <w:rsid w:val="00DE264A"/>
    <w:rsid w:val="00DE66CE"/>
    <w:rsid w:val="00DE7D6C"/>
    <w:rsid w:val="00DF4BC3"/>
    <w:rsid w:val="00DF5072"/>
    <w:rsid w:val="00E02D18"/>
    <w:rsid w:val="00E03198"/>
    <w:rsid w:val="00E041E7"/>
    <w:rsid w:val="00E05A0A"/>
    <w:rsid w:val="00E1657C"/>
    <w:rsid w:val="00E23CA1"/>
    <w:rsid w:val="00E25070"/>
    <w:rsid w:val="00E278CD"/>
    <w:rsid w:val="00E33DD7"/>
    <w:rsid w:val="00E3710A"/>
    <w:rsid w:val="00E409A8"/>
    <w:rsid w:val="00E420C5"/>
    <w:rsid w:val="00E43E65"/>
    <w:rsid w:val="00E46CD5"/>
    <w:rsid w:val="00E50C12"/>
    <w:rsid w:val="00E53139"/>
    <w:rsid w:val="00E563DB"/>
    <w:rsid w:val="00E56F0F"/>
    <w:rsid w:val="00E62001"/>
    <w:rsid w:val="00E6251A"/>
    <w:rsid w:val="00E6566D"/>
    <w:rsid w:val="00E65B91"/>
    <w:rsid w:val="00E67704"/>
    <w:rsid w:val="00E7209D"/>
    <w:rsid w:val="00E72EAD"/>
    <w:rsid w:val="00E7615E"/>
    <w:rsid w:val="00E77223"/>
    <w:rsid w:val="00E775AE"/>
    <w:rsid w:val="00E837A3"/>
    <w:rsid w:val="00E84F33"/>
    <w:rsid w:val="00E8528B"/>
    <w:rsid w:val="00E855C3"/>
    <w:rsid w:val="00E85B94"/>
    <w:rsid w:val="00E935D0"/>
    <w:rsid w:val="00E95272"/>
    <w:rsid w:val="00E978D0"/>
    <w:rsid w:val="00EA114C"/>
    <w:rsid w:val="00EA219A"/>
    <w:rsid w:val="00EA4613"/>
    <w:rsid w:val="00EA6EE3"/>
    <w:rsid w:val="00EA7F91"/>
    <w:rsid w:val="00EB1523"/>
    <w:rsid w:val="00EB4AB7"/>
    <w:rsid w:val="00EB5659"/>
    <w:rsid w:val="00EB7958"/>
    <w:rsid w:val="00EC0E49"/>
    <w:rsid w:val="00EC101F"/>
    <w:rsid w:val="00EC1D9F"/>
    <w:rsid w:val="00EC25FE"/>
    <w:rsid w:val="00EC2CF9"/>
    <w:rsid w:val="00EC40BC"/>
    <w:rsid w:val="00ED14FB"/>
    <w:rsid w:val="00ED4A6B"/>
    <w:rsid w:val="00ED5A75"/>
    <w:rsid w:val="00EE0131"/>
    <w:rsid w:val="00EE0816"/>
    <w:rsid w:val="00EE17B0"/>
    <w:rsid w:val="00EE37E3"/>
    <w:rsid w:val="00EE3DB3"/>
    <w:rsid w:val="00EE6028"/>
    <w:rsid w:val="00EF06D9"/>
    <w:rsid w:val="00EF210F"/>
    <w:rsid w:val="00EF56CD"/>
    <w:rsid w:val="00EF5A9F"/>
    <w:rsid w:val="00F009CA"/>
    <w:rsid w:val="00F01880"/>
    <w:rsid w:val="00F05AAD"/>
    <w:rsid w:val="00F1428B"/>
    <w:rsid w:val="00F14784"/>
    <w:rsid w:val="00F1573C"/>
    <w:rsid w:val="00F1771F"/>
    <w:rsid w:val="00F21311"/>
    <w:rsid w:val="00F2285E"/>
    <w:rsid w:val="00F23FF6"/>
    <w:rsid w:val="00F3049E"/>
    <w:rsid w:val="00F30C64"/>
    <w:rsid w:val="00F30E77"/>
    <w:rsid w:val="00F317CB"/>
    <w:rsid w:val="00F3212A"/>
    <w:rsid w:val="00F32BA2"/>
    <w:rsid w:val="00F32CDB"/>
    <w:rsid w:val="00F3526B"/>
    <w:rsid w:val="00F36A03"/>
    <w:rsid w:val="00F40F5D"/>
    <w:rsid w:val="00F41831"/>
    <w:rsid w:val="00F42CDC"/>
    <w:rsid w:val="00F435D5"/>
    <w:rsid w:val="00F4649E"/>
    <w:rsid w:val="00F50478"/>
    <w:rsid w:val="00F54396"/>
    <w:rsid w:val="00F56264"/>
    <w:rsid w:val="00F565FE"/>
    <w:rsid w:val="00F60F43"/>
    <w:rsid w:val="00F63A70"/>
    <w:rsid w:val="00F63D8C"/>
    <w:rsid w:val="00F64BDD"/>
    <w:rsid w:val="00F64D5A"/>
    <w:rsid w:val="00F73BCB"/>
    <w:rsid w:val="00F7534E"/>
    <w:rsid w:val="00F86709"/>
    <w:rsid w:val="00F93EDF"/>
    <w:rsid w:val="00F96625"/>
    <w:rsid w:val="00FA1802"/>
    <w:rsid w:val="00FA21D0"/>
    <w:rsid w:val="00FA4841"/>
    <w:rsid w:val="00FA5E83"/>
    <w:rsid w:val="00FA5F5F"/>
    <w:rsid w:val="00FB0936"/>
    <w:rsid w:val="00FB20C3"/>
    <w:rsid w:val="00FB730C"/>
    <w:rsid w:val="00FC2695"/>
    <w:rsid w:val="00FC2B30"/>
    <w:rsid w:val="00FC3E03"/>
    <w:rsid w:val="00FC3FC1"/>
    <w:rsid w:val="00FC441C"/>
    <w:rsid w:val="00FC5AB9"/>
    <w:rsid w:val="00FD1120"/>
    <w:rsid w:val="00FD2998"/>
    <w:rsid w:val="00FD4FF3"/>
    <w:rsid w:val="00FE060B"/>
    <w:rsid w:val="00FE6960"/>
    <w:rsid w:val="00FF068B"/>
    <w:rsid w:val="00FF368C"/>
    <w:rsid w:val="00FF41A9"/>
    <w:rsid w:val="00FF4DE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AEED00EC-257B-4874-9869-35A7E540A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DB380F"/>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Textodelmarcadordeposicin">
    <w:name w:val="Placeholder Text"/>
    <w:basedOn w:val="Fuentedeprrafopredeter"/>
    <w:uiPriority w:val="99"/>
    <w:semiHidden/>
    <w:rsid w:val="00F2285E"/>
    <w:rPr>
      <w:color w:val="666666"/>
    </w:rPr>
  </w:style>
  <w:style w:type="character" w:styleId="Mencinsinresolver">
    <w:name w:val="Unresolved Mention"/>
    <w:basedOn w:val="Fuentedeprrafopredeter"/>
    <w:uiPriority w:val="99"/>
    <w:semiHidden/>
    <w:unhideWhenUsed/>
    <w:rsid w:val="00AA2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018">
      <w:bodyDiv w:val="1"/>
      <w:marLeft w:val="0"/>
      <w:marRight w:val="0"/>
      <w:marTop w:val="0"/>
      <w:marBottom w:val="0"/>
      <w:divBdr>
        <w:top w:val="none" w:sz="0" w:space="0" w:color="auto"/>
        <w:left w:val="none" w:sz="0" w:space="0" w:color="auto"/>
        <w:bottom w:val="none" w:sz="0" w:space="0" w:color="auto"/>
        <w:right w:val="none" w:sz="0" w:space="0" w:color="auto"/>
      </w:divBdr>
    </w:div>
    <w:div w:id="39549332">
      <w:bodyDiv w:val="1"/>
      <w:marLeft w:val="0"/>
      <w:marRight w:val="0"/>
      <w:marTop w:val="0"/>
      <w:marBottom w:val="0"/>
      <w:divBdr>
        <w:top w:val="none" w:sz="0" w:space="0" w:color="auto"/>
        <w:left w:val="none" w:sz="0" w:space="0" w:color="auto"/>
        <w:bottom w:val="none" w:sz="0" w:space="0" w:color="auto"/>
        <w:right w:val="none" w:sz="0" w:space="0" w:color="auto"/>
      </w:divBdr>
    </w:div>
    <w:div w:id="54672517">
      <w:bodyDiv w:val="1"/>
      <w:marLeft w:val="0"/>
      <w:marRight w:val="0"/>
      <w:marTop w:val="0"/>
      <w:marBottom w:val="0"/>
      <w:divBdr>
        <w:top w:val="none" w:sz="0" w:space="0" w:color="auto"/>
        <w:left w:val="none" w:sz="0" w:space="0" w:color="auto"/>
        <w:bottom w:val="none" w:sz="0" w:space="0" w:color="auto"/>
        <w:right w:val="none" w:sz="0" w:space="0" w:color="auto"/>
      </w:divBdr>
    </w:div>
    <w:div w:id="87510500">
      <w:bodyDiv w:val="1"/>
      <w:marLeft w:val="0"/>
      <w:marRight w:val="0"/>
      <w:marTop w:val="0"/>
      <w:marBottom w:val="0"/>
      <w:divBdr>
        <w:top w:val="none" w:sz="0" w:space="0" w:color="auto"/>
        <w:left w:val="none" w:sz="0" w:space="0" w:color="auto"/>
        <w:bottom w:val="none" w:sz="0" w:space="0" w:color="auto"/>
        <w:right w:val="none" w:sz="0" w:space="0" w:color="auto"/>
      </w:divBdr>
    </w:div>
    <w:div w:id="97919749">
      <w:bodyDiv w:val="1"/>
      <w:marLeft w:val="0"/>
      <w:marRight w:val="0"/>
      <w:marTop w:val="0"/>
      <w:marBottom w:val="0"/>
      <w:divBdr>
        <w:top w:val="none" w:sz="0" w:space="0" w:color="auto"/>
        <w:left w:val="none" w:sz="0" w:space="0" w:color="auto"/>
        <w:bottom w:val="none" w:sz="0" w:space="0" w:color="auto"/>
        <w:right w:val="none" w:sz="0" w:space="0" w:color="auto"/>
      </w:divBdr>
    </w:div>
    <w:div w:id="99885158">
      <w:bodyDiv w:val="1"/>
      <w:marLeft w:val="0"/>
      <w:marRight w:val="0"/>
      <w:marTop w:val="0"/>
      <w:marBottom w:val="0"/>
      <w:divBdr>
        <w:top w:val="none" w:sz="0" w:space="0" w:color="auto"/>
        <w:left w:val="none" w:sz="0" w:space="0" w:color="auto"/>
        <w:bottom w:val="none" w:sz="0" w:space="0" w:color="auto"/>
        <w:right w:val="none" w:sz="0" w:space="0" w:color="auto"/>
      </w:divBdr>
    </w:div>
    <w:div w:id="113059938">
      <w:bodyDiv w:val="1"/>
      <w:marLeft w:val="0"/>
      <w:marRight w:val="0"/>
      <w:marTop w:val="0"/>
      <w:marBottom w:val="0"/>
      <w:divBdr>
        <w:top w:val="none" w:sz="0" w:space="0" w:color="auto"/>
        <w:left w:val="none" w:sz="0" w:space="0" w:color="auto"/>
        <w:bottom w:val="none" w:sz="0" w:space="0" w:color="auto"/>
        <w:right w:val="none" w:sz="0" w:space="0" w:color="auto"/>
      </w:divBdr>
    </w:div>
    <w:div w:id="139231149">
      <w:bodyDiv w:val="1"/>
      <w:marLeft w:val="0"/>
      <w:marRight w:val="0"/>
      <w:marTop w:val="0"/>
      <w:marBottom w:val="0"/>
      <w:divBdr>
        <w:top w:val="none" w:sz="0" w:space="0" w:color="auto"/>
        <w:left w:val="none" w:sz="0" w:space="0" w:color="auto"/>
        <w:bottom w:val="none" w:sz="0" w:space="0" w:color="auto"/>
        <w:right w:val="none" w:sz="0" w:space="0" w:color="auto"/>
      </w:divBdr>
    </w:div>
    <w:div w:id="140706003">
      <w:bodyDiv w:val="1"/>
      <w:marLeft w:val="0"/>
      <w:marRight w:val="0"/>
      <w:marTop w:val="0"/>
      <w:marBottom w:val="0"/>
      <w:divBdr>
        <w:top w:val="none" w:sz="0" w:space="0" w:color="auto"/>
        <w:left w:val="none" w:sz="0" w:space="0" w:color="auto"/>
        <w:bottom w:val="none" w:sz="0" w:space="0" w:color="auto"/>
        <w:right w:val="none" w:sz="0" w:space="0" w:color="auto"/>
      </w:divBdr>
    </w:div>
    <w:div w:id="163010040">
      <w:bodyDiv w:val="1"/>
      <w:marLeft w:val="0"/>
      <w:marRight w:val="0"/>
      <w:marTop w:val="0"/>
      <w:marBottom w:val="0"/>
      <w:divBdr>
        <w:top w:val="none" w:sz="0" w:space="0" w:color="auto"/>
        <w:left w:val="none" w:sz="0" w:space="0" w:color="auto"/>
        <w:bottom w:val="none" w:sz="0" w:space="0" w:color="auto"/>
        <w:right w:val="none" w:sz="0" w:space="0" w:color="auto"/>
      </w:divBdr>
    </w:div>
    <w:div w:id="165246164">
      <w:bodyDiv w:val="1"/>
      <w:marLeft w:val="0"/>
      <w:marRight w:val="0"/>
      <w:marTop w:val="0"/>
      <w:marBottom w:val="0"/>
      <w:divBdr>
        <w:top w:val="none" w:sz="0" w:space="0" w:color="auto"/>
        <w:left w:val="none" w:sz="0" w:space="0" w:color="auto"/>
        <w:bottom w:val="none" w:sz="0" w:space="0" w:color="auto"/>
        <w:right w:val="none" w:sz="0" w:space="0" w:color="auto"/>
      </w:divBdr>
    </w:div>
    <w:div w:id="179206487">
      <w:bodyDiv w:val="1"/>
      <w:marLeft w:val="0"/>
      <w:marRight w:val="0"/>
      <w:marTop w:val="0"/>
      <w:marBottom w:val="0"/>
      <w:divBdr>
        <w:top w:val="none" w:sz="0" w:space="0" w:color="auto"/>
        <w:left w:val="none" w:sz="0" w:space="0" w:color="auto"/>
        <w:bottom w:val="none" w:sz="0" w:space="0" w:color="auto"/>
        <w:right w:val="none" w:sz="0" w:space="0" w:color="auto"/>
      </w:divBdr>
    </w:div>
    <w:div w:id="182019609">
      <w:bodyDiv w:val="1"/>
      <w:marLeft w:val="0"/>
      <w:marRight w:val="0"/>
      <w:marTop w:val="0"/>
      <w:marBottom w:val="0"/>
      <w:divBdr>
        <w:top w:val="none" w:sz="0" w:space="0" w:color="auto"/>
        <w:left w:val="none" w:sz="0" w:space="0" w:color="auto"/>
        <w:bottom w:val="none" w:sz="0" w:space="0" w:color="auto"/>
        <w:right w:val="none" w:sz="0" w:space="0" w:color="auto"/>
      </w:divBdr>
    </w:div>
    <w:div w:id="218056417">
      <w:bodyDiv w:val="1"/>
      <w:marLeft w:val="0"/>
      <w:marRight w:val="0"/>
      <w:marTop w:val="0"/>
      <w:marBottom w:val="0"/>
      <w:divBdr>
        <w:top w:val="none" w:sz="0" w:space="0" w:color="auto"/>
        <w:left w:val="none" w:sz="0" w:space="0" w:color="auto"/>
        <w:bottom w:val="none" w:sz="0" w:space="0" w:color="auto"/>
        <w:right w:val="none" w:sz="0" w:space="0" w:color="auto"/>
      </w:divBdr>
    </w:div>
    <w:div w:id="233242756">
      <w:bodyDiv w:val="1"/>
      <w:marLeft w:val="0"/>
      <w:marRight w:val="0"/>
      <w:marTop w:val="0"/>
      <w:marBottom w:val="0"/>
      <w:divBdr>
        <w:top w:val="none" w:sz="0" w:space="0" w:color="auto"/>
        <w:left w:val="none" w:sz="0" w:space="0" w:color="auto"/>
        <w:bottom w:val="none" w:sz="0" w:space="0" w:color="auto"/>
        <w:right w:val="none" w:sz="0" w:space="0" w:color="auto"/>
      </w:divBdr>
    </w:div>
    <w:div w:id="265310448">
      <w:bodyDiv w:val="1"/>
      <w:marLeft w:val="0"/>
      <w:marRight w:val="0"/>
      <w:marTop w:val="0"/>
      <w:marBottom w:val="0"/>
      <w:divBdr>
        <w:top w:val="none" w:sz="0" w:space="0" w:color="auto"/>
        <w:left w:val="none" w:sz="0" w:space="0" w:color="auto"/>
        <w:bottom w:val="none" w:sz="0" w:space="0" w:color="auto"/>
        <w:right w:val="none" w:sz="0" w:space="0" w:color="auto"/>
      </w:divBdr>
    </w:div>
    <w:div w:id="266355513">
      <w:bodyDiv w:val="1"/>
      <w:marLeft w:val="0"/>
      <w:marRight w:val="0"/>
      <w:marTop w:val="0"/>
      <w:marBottom w:val="0"/>
      <w:divBdr>
        <w:top w:val="none" w:sz="0" w:space="0" w:color="auto"/>
        <w:left w:val="none" w:sz="0" w:space="0" w:color="auto"/>
        <w:bottom w:val="none" w:sz="0" w:space="0" w:color="auto"/>
        <w:right w:val="none" w:sz="0" w:space="0" w:color="auto"/>
      </w:divBdr>
    </w:div>
    <w:div w:id="275480469">
      <w:bodyDiv w:val="1"/>
      <w:marLeft w:val="0"/>
      <w:marRight w:val="0"/>
      <w:marTop w:val="0"/>
      <w:marBottom w:val="0"/>
      <w:divBdr>
        <w:top w:val="none" w:sz="0" w:space="0" w:color="auto"/>
        <w:left w:val="none" w:sz="0" w:space="0" w:color="auto"/>
        <w:bottom w:val="none" w:sz="0" w:space="0" w:color="auto"/>
        <w:right w:val="none" w:sz="0" w:space="0" w:color="auto"/>
      </w:divBdr>
    </w:div>
    <w:div w:id="298263304">
      <w:bodyDiv w:val="1"/>
      <w:marLeft w:val="0"/>
      <w:marRight w:val="0"/>
      <w:marTop w:val="0"/>
      <w:marBottom w:val="0"/>
      <w:divBdr>
        <w:top w:val="none" w:sz="0" w:space="0" w:color="auto"/>
        <w:left w:val="none" w:sz="0" w:space="0" w:color="auto"/>
        <w:bottom w:val="none" w:sz="0" w:space="0" w:color="auto"/>
        <w:right w:val="none" w:sz="0" w:space="0" w:color="auto"/>
      </w:divBdr>
    </w:div>
    <w:div w:id="306520833">
      <w:bodyDiv w:val="1"/>
      <w:marLeft w:val="0"/>
      <w:marRight w:val="0"/>
      <w:marTop w:val="0"/>
      <w:marBottom w:val="0"/>
      <w:divBdr>
        <w:top w:val="none" w:sz="0" w:space="0" w:color="auto"/>
        <w:left w:val="none" w:sz="0" w:space="0" w:color="auto"/>
        <w:bottom w:val="none" w:sz="0" w:space="0" w:color="auto"/>
        <w:right w:val="none" w:sz="0" w:space="0" w:color="auto"/>
      </w:divBdr>
    </w:div>
    <w:div w:id="316612088">
      <w:bodyDiv w:val="1"/>
      <w:marLeft w:val="0"/>
      <w:marRight w:val="0"/>
      <w:marTop w:val="0"/>
      <w:marBottom w:val="0"/>
      <w:divBdr>
        <w:top w:val="none" w:sz="0" w:space="0" w:color="auto"/>
        <w:left w:val="none" w:sz="0" w:space="0" w:color="auto"/>
        <w:bottom w:val="none" w:sz="0" w:space="0" w:color="auto"/>
        <w:right w:val="none" w:sz="0" w:space="0" w:color="auto"/>
      </w:divBdr>
    </w:div>
    <w:div w:id="345786185">
      <w:bodyDiv w:val="1"/>
      <w:marLeft w:val="0"/>
      <w:marRight w:val="0"/>
      <w:marTop w:val="0"/>
      <w:marBottom w:val="0"/>
      <w:divBdr>
        <w:top w:val="none" w:sz="0" w:space="0" w:color="auto"/>
        <w:left w:val="none" w:sz="0" w:space="0" w:color="auto"/>
        <w:bottom w:val="none" w:sz="0" w:space="0" w:color="auto"/>
        <w:right w:val="none" w:sz="0" w:space="0" w:color="auto"/>
      </w:divBdr>
    </w:div>
    <w:div w:id="364598380">
      <w:bodyDiv w:val="1"/>
      <w:marLeft w:val="0"/>
      <w:marRight w:val="0"/>
      <w:marTop w:val="0"/>
      <w:marBottom w:val="0"/>
      <w:divBdr>
        <w:top w:val="none" w:sz="0" w:space="0" w:color="auto"/>
        <w:left w:val="none" w:sz="0" w:space="0" w:color="auto"/>
        <w:bottom w:val="none" w:sz="0" w:space="0" w:color="auto"/>
        <w:right w:val="none" w:sz="0" w:space="0" w:color="auto"/>
      </w:divBdr>
    </w:div>
    <w:div w:id="383409077">
      <w:bodyDiv w:val="1"/>
      <w:marLeft w:val="0"/>
      <w:marRight w:val="0"/>
      <w:marTop w:val="0"/>
      <w:marBottom w:val="0"/>
      <w:divBdr>
        <w:top w:val="none" w:sz="0" w:space="0" w:color="auto"/>
        <w:left w:val="none" w:sz="0" w:space="0" w:color="auto"/>
        <w:bottom w:val="none" w:sz="0" w:space="0" w:color="auto"/>
        <w:right w:val="none" w:sz="0" w:space="0" w:color="auto"/>
      </w:divBdr>
    </w:div>
    <w:div w:id="386227150">
      <w:bodyDiv w:val="1"/>
      <w:marLeft w:val="0"/>
      <w:marRight w:val="0"/>
      <w:marTop w:val="0"/>
      <w:marBottom w:val="0"/>
      <w:divBdr>
        <w:top w:val="none" w:sz="0" w:space="0" w:color="auto"/>
        <w:left w:val="none" w:sz="0" w:space="0" w:color="auto"/>
        <w:bottom w:val="none" w:sz="0" w:space="0" w:color="auto"/>
        <w:right w:val="none" w:sz="0" w:space="0" w:color="auto"/>
      </w:divBdr>
    </w:div>
    <w:div w:id="386422328">
      <w:bodyDiv w:val="1"/>
      <w:marLeft w:val="0"/>
      <w:marRight w:val="0"/>
      <w:marTop w:val="0"/>
      <w:marBottom w:val="0"/>
      <w:divBdr>
        <w:top w:val="none" w:sz="0" w:space="0" w:color="auto"/>
        <w:left w:val="none" w:sz="0" w:space="0" w:color="auto"/>
        <w:bottom w:val="none" w:sz="0" w:space="0" w:color="auto"/>
        <w:right w:val="none" w:sz="0" w:space="0" w:color="auto"/>
      </w:divBdr>
    </w:div>
    <w:div w:id="401677258">
      <w:bodyDiv w:val="1"/>
      <w:marLeft w:val="0"/>
      <w:marRight w:val="0"/>
      <w:marTop w:val="0"/>
      <w:marBottom w:val="0"/>
      <w:divBdr>
        <w:top w:val="none" w:sz="0" w:space="0" w:color="auto"/>
        <w:left w:val="none" w:sz="0" w:space="0" w:color="auto"/>
        <w:bottom w:val="none" w:sz="0" w:space="0" w:color="auto"/>
        <w:right w:val="none" w:sz="0" w:space="0" w:color="auto"/>
      </w:divBdr>
    </w:div>
    <w:div w:id="418988596">
      <w:bodyDiv w:val="1"/>
      <w:marLeft w:val="0"/>
      <w:marRight w:val="0"/>
      <w:marTop w:val="0"/>
      <w:marBottom w:val="0"/>
      <w:divBdr>
        <w:top w:val="none" w:sz="0" w:space="0" w:color="auto"/>
        <w:left w:val="none" w:sz="0" w:space="0" w:color="auto"/>
        <w:bottom w:val="none" w:sz="0" w:space="0" w:color="auto"/>
        <w:right w:val="none" w:sz="0" w:space="0" w:color="auto"/>
      </w:divBdr>
    </w:div>
    <w:div w:id="464978324">
      <w:bodyDiv w:val="1"/>
      <w:marLeft w:val="0"/>
      <w:marRight w:val="0"/>
      <w:marTop w:val="0"/>
      <w:marBottom w:val="0"/>
      <w:divBdr>
        <w:top w:val="none" w:sz="0" w:space="0" w:color="auto"/>
        <w:left w:val="none" w:sz="0" w:space="0" w:color="auto"/>
        <w:bottom w:val="none" w:sz="0" w:space="0" w:color="auto"/>
        <w:right w:val="none" w:sz="0" w:space="0" w:color="auto"/>
      </w:divBdr>
    </w:div>
    <w:div w:id="482043281">
      <w:bodyDiv w:val="1"/>
      <w:marLeft w:val="0"/>
      <w:marRight w:val="0"/>
      <w:marTop w:val="0"/>
      <w:marBottom w:val="0"/>
      <w:divBdr>
        <w:top w:val="none" w:sz="0" w:space="0" w:color="auto"/>
        <w:left w:val="none" w:sz="0" w:space="0" w:color="auto"/>
        <w:bottom w:val="none" w:sz="0" w:space="0" w:color="auto"/>
        <w:right w:val="none" w:sz="0" w:space="0" w:color="auto"/>
      </w:divBdr>
    </w:div>
    <w:div w:id="504980525">
      <w:bodyDiv w:val="1"/>
      <w:marLeft w:val="0"/>
      <w:marRight w:val="0"/>
      <w:marTop w:val="0"/>
      <w:marBottom w:val="0"/>
      <w:divBdr>
        <w:top w:val="none" w:sz="0" w:space="0" w:color="auto"/>
        <w:left w:val="none" w:sz="0" w:space="0" w:color="auto"/>
        <w:bottom w:val="none" w:sz="0" w:space="0" w:color="auto"/>
        <w:right w:val="none" w:sz="0" w:space="0" w:color="auto"/>
      </w:divBdr>
    </w:div>
    <w:div w:id="507602545">
      <w:bodyDiv w:val="1"/>
      <w:marLeft w:val="0"/>
      <w:marRight w:val="0"/>
      <w:marTop w:val="0"/>
      <w:marBottom w:val="0"/>
      <w:divBdr>
        <w:top w:val="none" w:sz="0" w:space="0" w:color="auto"/>
        <w:left w:val="none" w:sz="0" w:space="0" w:color="auto"/>
        <w:bottom w:val="none" w:sz="0" w:space="0" w:color="auto"/>
        <w:right w:val="none" w:sz="0" w:space="0" w:color="auto"/>
      </w:divBdr>
    </w:div>
    <w:div w:id="523251370">
      <w:bodyDiv w:val="1"/>
      <w:marLeft w:val="0"/>
      <w:marRight w:val="0"/>
      <w:marTop w:val="0"/>
      <w:marBottom w:val="0"/>
      <w:divBdr>
        <w:top w:val="none" w:sz="0" w:space="0" w:color="auto"/>
        <w:left w:val="none" w:sz="0" w:space="0" w:color="auto"/>
        <w:bottom w:val="none" w:sz="0" w:space="0" w:color="auto"/>
        <w:right w:val="none" w:sz="0" w:space="0" w:color="auto"/>
      </w:divBdr>
    </w:div>
    <w:div w:id="564990128">
      <w:bodyDiv w:val="1"/>
      <w:marLeft w:val="0"/>
      <w:marRight w:val="0"/>
      <w:marTop w:val="0"/>
      <w:marBottom w:val="0"/>
      <w:divBdr>
        <w:top w:val="none" w:sz="0" w:space="0" w:color="auto"/>
        <w:left w:val="none" w:sz="0" w:space="0" w:color="auto"/>
        <w:bottom w:val="none" w:sz="0" w:space="0" w:color="auto"/>
        <w:right w:val="none" w:sz="0" w:space="0" w:color="auto"/>
      </w:divBdr>
    </w:div>
    <w:div w:id="582303261">
      <w:bodyDiv w:val="1"/>
      <w:marLeft w:val="0"/>
      <w:marRight w:val="0"/>
      <w:marTop w:val="0"/>
      <w:marBottom w:val="0"/>
      <w:divBdr>
        <w:top w:val="none" w:sz="0" w:space="0" w:color="auto"/>
        <w:left w:val="none" w:sz="0" w:space="0" w:color="auto"/>
        <w:bottom w:val="none" w:sz="0" w:space="0" w:color="auto"/>
        <w:right w:val="none" w:sz="0" w:space="0" w:color="auto"/>
      </w:divBdr>
    </w:div>
    <w:div w:id="701782752">
      <w:bodyDiv w:val="1"/>
      <w:marLeft w:val="0"/>
      <w:marRight w:val="0"/>
      <w:marTop w:val="0"/>
      <w:marBottom w:val="0"/>
      <w:divBdr>
        <w:top w:val="none" w:sz="0" w:space="0" w:color="auto"/>
        <w:left w:val="none" w:sz="0" w:space="0" w:color="auto"/>
        <w:bottom w:val="none" w:sz="0" w:space="0" w:color="auto"/>
        <w:right w:val="none" w:sz="0" w:space="0" w:color="auto"/>
      </w:divBdr>
    </w:div>
    <w:div w:id="705299694">
      <w:bodyDiv w:val="1"/>
      <w:marLeft w:val="0"/>
      <w:marRight w:val="0"/>
      <w:marTop w:val="0"/>
      <w:marBottom w:val="0"/>
      <w:divBdr>
        <w:top w:val="none" w:sz="0" w:space="0" w:color="auto"/>
        <w:left w:val="none" w:sz="0" w:space="0" w:color="auto"/>
        <w:bottom w:val="none" w:sz="0" w:space="0" w:color="auto"/>
        <w:right w:val="none" w:sz="0" w:space="0" w:color="auto"/>
      </w:divBdr>
    </w:div>
    <w:div w:id="707338054">
      <w:bodyDiv w:val="1"/>
      <w:marLeft w:val="0"/>
      <w:marRight w:val="0"/>
      <w:marTop w:val="0"/>
      <w:marBottom w:val="0"/>
      <w:divBdr>
        <w:top w:val="none" w:sz="0" w:space="0" w:color="auto"/>
        <w:left w:val="none" w:sz="0" w:space="0" w:color="auto"/>
        <w:bottom w:val="none" w:sz="0" w:space="0" w:color="auto"/>
        <w:right w:val="none" w:sz="0" w:space="0" w:color="auto"/>
      </w:divBdr>
    </w:div>
    <w:div w:id="712118747">
      <w:bodyDiv w:val="1"/>
      <w:marLeft w:val="0"/>
      <w:marRight w:val="0"/>
      <w:marTop w:val="0"/>
      <w:marBottom w:val="0"/>
      <w:divBdr>
        <w:top w:val="none" w:sz="0" w:space="0" w:color="auto"/>
        <w:left w:val="none" w:sz="0" w:space="0" w:color="auto"/>
        <w:bottom w:val="none" w:sz="0" w:space="0" w:color="auto"/>
        <w:right w:val="none" w:sz="0" w:space="0" w:color="auto"/>
      </w:divBdr>
    </w:div>
    <w:div w:id="721750232">
      <w:bodyDiv w:val="1"/>
      <w:marLeft w:val="0"/>
      <w:marRight w:val="0"/>
      <w:marTop w:val="0"/>
      <w:marBottom w:val="0"/>
      <w:divBdr>
        <w:top w:val="none" w:sz="0" w:space="0" w:color="auto"/>
        <w:left w:val="none" w:sz="0" w:space="0" w:color="auto"/>
        <w:bottom w:val="none" w:sz="0" w:space="0" w:color="auto"/>
        <w:right w:val="none" w:sz="0" w:space="0" w:color="auto"/>
      </w:divBdr>
    </w:div>
    <w:div w:id="741413306">
      <w:bodyDiv w:val="1"/>
      <w:marLeft w:val="0"/>
      <w:marRight w:val="0"/>
      <w:marTop w:val="0"/>
      <w:marBottom w:val="0"/>
      <w:divBdr>
        <w:top w:val="none" w:sz="0" w:space="0" w:color="auto"/>
        <w:left w:val="none" w:sz="0" w:space="0" w:color="auto"/>
        <w:bottom w:val="none" w:sz="0" w:space="0" w:color="auto"/>
        <w:right w:val="none" w:sz="0" w:space="0" w:color="auto"/>
      </w:divBdr>
    </w:div>
    <w:div w:id="76133512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4374">
      <w:bodyDiv w:val="1"/>
      <w:marLeft w:val="0"/>
      <w:marRight w:val="0"/>
      <w:marTop w:val="0"/>
      <w:marBottom w:val="0"/>
      <w:divBdr>
        <w:top w:val="none" w:sz="0" w:space="0" w:color="auto"/>
        <w:left w:val="none" w:sz="0" w:space="0" w:color="auto"/>
        <w:bottom w:val="none" w:sz="0" w:space="0" w:color="auto"/>
        <w:right w:val="none" w:sz="0" w:space="0" w:color="auto"/>
      </w:divBdr>
    </w:div>
    <w:div w:id="787355375">
      <w:bodyDiv w:val="1"/>
      <w:marLeft w:val="0"/>
      <w:marRight w:val="0"/>
      <w:marTop w:val="0"/>
      <w:marBottom w:val="0"/>
      <w:divBdr>
        <w:top w:val="none" w:sz="0" w:space="0" w:color="auto"/>
        <w:left w:val="none" w:sz="0" w:space="0" w:color="auto"/>
        <w:bottom w:val="none" w:sz="0" w:space="0" w:color="auto"/>
        <w:right w:val="none" w:sz="0" w:space="0" w:color="auto"/>
      </w:divBdr>
    </w:div>
    <w:div w:id="792940457">
      <w:bodyDiv w:val="1"/>
      <w:marLeft w:val="0"/>
      <w:marRight w:val="0"/>
      <w:marTop w:val="0"/>
      <w:marBottom w:val="0"/>
      <w:divBdr>
        <w:top w:val="none" w:sz="0" w:space="0" w:color="auto"/>
        <w:left w:val="none" w:sz="0" w:space="0" w:color="auto"/>
        <w:bottom w:val="none" w:sz="0" w:space="0" w:color="auto"/>
        <w:right w:val="none" w:sz="0" w:space="0" w:color="auto"/>
      </w:divBdr>
    </w:div>
    <w:div w:id="819034549">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50949687">
      <w:bodyDiv w:val="1"/>
      <w:marLeft w:val="0"/>
      <w:marRight w:val="0"/>
      <w:marTop w:val="0"/>
      <w:marBottom w:val="0"/>
      <w:divBdr>
        <w:top w:val="none" w:sz="0" w:space="0" w:color="auto"/>
        <w:left w:val="none" w:sz="0" w:space="0" w:color="auto"/>
        <w:bottom w:val="none" w:sz="0" w:space="0" w:color="auto"/>
        <w:right w:val="none" w:sz="0" w:space="0" w:color="auto"/>
      </w:divBdr>
    </w:div>
    <w:div w:id="855651730">
      <w:bodyDiv w:val="1"/>
      <w:marLeft w:val="0"/>
      <w:marRight w:val="0"/>
      <w:marTop w:val="0"/>
      <w:marBottom w:val="0"/>
      <w:divBdr>
        <w:top w:val="none" w:sz="0" w:space="0" w:color="auto"/>
        <w:left w:val="none" w:sz="0" w:space="0" w:color="auto"/>
        <w:bottom w:val="none" w:sz="0" w:space="0" w:color="auto"/>
        <w:right w:val="none" w:sz="0" w:space="0" w:color="auto"/>
      </w:divBdr>
    </w:div>
    <w:div w:id="86147515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304262">
      <w:bodyDiv w:val="1"/>
      <w:marLeft w:val="0"/>
      <w:marRight w:val="0"/>
      <w:marTop w:val="0"/>
      <w:marBottom w:val="0"/>
      <w:divBdr>
        <w:top w:val="none" w:sz="0" w:space="0" w:color="auto"/>
        <w:left w:val="none" w:sz="0" w:space="0" w:color="auto"/>
        <w:bottom w:val="none" w:sz="0" w:space="0" w:color="auto"/>
        <w:right w:val="none" w:sz="0" w:space="0" w:color="auto"/>
      </w:divBdr>
    </w:div>
    <w:div w:id="887372475">
      <w:bodyDiv w:val="1"/>
      <w:marLeft w:val="0"/>
      <w:marRight w:val="0"/>
      <w:marTop w:val="0"/>
      <w:marBottom w:val="0"/>
      <w:divBdr>
        <w:top w:val="none" w:sz="0" w:space="0" w:color="auto"/>
        <w:left w:val="none" w:sz="0" w:space="0" w:color="auto"/>
        <w:bottom w:val="none" w:sz="0" w:space="0" w:color="auto"/>
        <w:right w:val="none" w:sz="0" w:space="0" w:color="auto"/>
      </w:divBdr>
    </w:div>
    <w:div w:id="92846750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2146">
      <w:bodyDiv w:val="1"/>
      <w:marLeft w:val="0"/>
      <w:marRight w:val="0"/>
      <w:marTop w:val="0"/>
      <w:marBottom w:val="0"/>
      <w:divBdr>
        <w:top w:val="none" w:sz="0" w:space="0" w:color="auto"/>
        <w:left w:val="none" w:sz="0" w:space="0" w:color="auto"/>
        <w:bottom w:val="none" w:sz="0" w:space="0" w:color="auto"/>
        <w:right w:val="none" w:sz="0" w:space="0" w:color="auto"/>
      </w:divBdr>
    </w:div>
    <w:div w:id="973021135">
      <w:bodyDiv w:val="1"/>
      <w:marLeft w:val="0"/>
      <w:marRight w:val="0"/>
      <w:marTop w:val="0"/>
      <w:marBottom w:val="0"/>
      <w:divBdr>
        <w:top w:val="none" w:sz="0" w:space="0" w:color="auto"/>
        <w:left w:val="none" w:sz="0" w:space="0" w:color="auto"/>
        <w:bottom w:val="none" w:sz="0" w:space="0" w:color="auto"/>
        <w:right w:val="none" w:sz="0" w:space="0" w:color="auto"/>
      </w:divBdr>
    </w:div>
    <w:div w:id="990329058">
      <w:bodyDiv w:val="1"/>
      <w:marLeft w:val="0"/>
      <w:marRight w:val="0"/>
      <w:marTop w:val="0"/>
      <w:marBottom w:val="0"/>
      <w:divBdr>
        <w:top w:val="none" w:sz="0" w:space="0" w:color="auto"/>
        <w:left w:val="none" w:sz="0" w:space="0" w:color="auto"/>
        <w:bottom w:val="none" w:sz="0" w:space="0" w:color="auto"/>
        <w:right w:val="none" w:sz="0" w:space="0" w:color="auto"/>
      </w:divBdr>
    </w:div>
    <w:div w:id="1028021244">
      <w:bodyDiv w:val="1"/>
      <w:marLeft w:val="0"/>
      <w:marRight w:val="0"/>
      <w:marTop w:val="0"/>
      <w:marBottom w:val="0"/>
      <w:divBdr>
        <w:top w:val="none" w:sz="0" w:space="0" w:color="auto"/>
        <w:left w:val="none" w:sz="0" w:space="0" w:color="auto"/>
        <w:bottom w:val="none" w:sz="0" w:space="0" w:color="auto"/>
        <w:right w:val="none" w:sz="0" w:space="0" w:color="auto"/>
      </w:divBdr>
    </w:div>
    <w:div w:id="1040861614">
      <w:bodyDiv w:val="1"/>
      <w:marLeft w:val="0"/>
      <w:marRight w:val="0"/>
      <w:marTop w:val="0"/>
      <w:marBottom w:val="0"/>
      <w:divBdr>
        <w:top w:val="none" w:sz="0" w:space="0" w:color="auto"/>
        <w:left w:val="none" w:sz="0" w:space="0" w:color="auto"/>
        <w:bottom w:val="none" w:sz="0" w:space="0" w:color="auto"/>
        <w:right w:val="none" w:sz="0" w:space="0" w:color="auto"/>
      </w:divBdr>
    </w:div>
    <w:div w:id="1061097024">
      <w:bodyDiv w:val="1"/>
      <w:marLeft w:val="0"/>
      <w:marRight w:val="0"/>
      <w:marTop w:val="0"/>
      <w:marBottom w:val="0"/>
      <w:divBdr>
        <w:top w:val="none" w:sz="0" w:space="0" w:color="auto"/>
        <w:left w:val="none" w:sz="0" w:space="0" w:color="auto"/>
        <w:bottom w:val="none" w:sz="0" w:space="0" w:color="auto"/>
        <w:right w:val="none" w:sz="0" w:space="0" w:color="auto"/>
      </w:divBdr>
    </w:div>
    <w:div w:id="1067192276">
      <w:bodyDiv w:val="1"/>
      <w:marLeft w:val="0"/>
      <w:marRight w:val="0"/>
      <w:marTop w:val="0"/>
      <w:marBottom w:val="0"/>
      <w:divBdr>
        <w:top w:val="none" w:sz="0" w:space="0" w:color="auto"/>
        <w:left w:val="none" w:sz="0" w:space="0" w:color="auto"/>
        <w:bottom w:val="none" w:sz="0" w:space="0" w:color="auto"/>
        <w:right w:val="none" w:sz="0" w:space="0" w:color="auto"/>
      </w:divBdr>
    </w:div>
    <w:div w:id="1067535723">
      <w:bodyDiv w:val="1"/>
      <w:marLeft w:val="0"/>
      <w:marRight w:val="0"/>
      <w:marTop w:val="0"/>
      <w:marBottom w:val="0"/>
      <w:divBdr>
        <w:top w:val="none" w:sz="0" w:space="0" w:color="auto"/>
        <w:left w:val="none" w:sz="0" w:space="0" w:color="auto"/>
        <w:bottom w:val="none" w:sz="0" w:space="0" w:color="auto"/>
        <w:right w:val="none" w:sz="0" w:space="0" w:color="auto"/>
      </w:divBdr>
    </w:div>
    <w:div w:id="1088110968">
      <w:bodyDiv w:val="1"/>
      <w:marLeft w:val="0"/>
      <w:marRight w:val="0"/>
      <w:marTop w:val="0"/>
      <w:marBottom w:val="0"/>
      <w:divBdr>
        <w:top w:val="none" w:sz="0" w:space="0" w:color="auto"/>
        <w:left w:val="none" w:sz="0" w:space="0" w:color="auto"/>
        <w:bottom w:val="none" w:sz="0" w:space="0" w:color="auto"/>
        <w:right w:val="none" w:sz="0" w:space="0" w:color="auto"/>
      </w:divBdr>
    </w:div>
    <w:div w:id="1088234553">
      <w:bodyDiv w:val="1"/>
      <w:marLeft w:val="0"/>
      <w:marRight w:val="0"/>
      <w:marTop w:val="0"/>
      <w:marBottom w:val="0"/>
      <w:divBdr>
        <w:top w:val="none" w:sz="0" w:space="0" w:color="auto"/>
        <w:left w:val="none" w:sz="0" w:space="0" w:color="auto"/>
        <w:bottom w:val="none" w:sz="0" w:space="0" w:color="auto"/>
        <w:right w:val="none" w:sz="0" w:space="0" w:color="auto"/>
      </w:divBdr>
    </w:div>
    <w:div w:id="1110465814">
      <w:bodyDiv w:val="1"/>
      <w:marLeft w:val="0"/>
      <w:marRight w:val="0"/>
      <w:marTop w:val="0"/>
      <w:marBottom w:val="0"/>
      <w:divBdr>
        <w:top w:val="none" w:sz="0" w:space="0" w:color="auto"/>
        <w:left w:val="none" w:sz="0" w:space="0" w:color="auto"/>
        <w:bottom w:val="none" w:sz="0" w:space="0" w:color="auto"/>
        <w:right w:val="none" w:sz="0" w:space="0" w:color="auto"/>
      </w:divBdr>
    </w:div>
    <w:div w:id="1123113108">
      <w:bodyDiv w:val="1"/>
      <w:marLeft w:val="0"/>
      <w:marRight w:val="0"/>
      <w:marTop w:val="0"/>
      <w:marBottom w:val="0"/>
      <w:divBdr>
        <w:top w:val="none" w:sz="0" w:space="0" w:color="auto"/>
        <w:left w:val="none" w:sz="0" w:space="0" w:color="auto"/>
        <w:bottom w:val="none" w:sz="0" w:space="0" w:color="auto"/>
        <w:right w:val="none" w:sz="0" w:space="0" w:color="auto"/>
      </w:divBdr>
    </w:div>
    <w:div w:id="1195924967">
      <w:bodyDiv w:val="1"/>
      <w:marLeft w:val="0"/>
      <w:marRight w:val="0"/>
      <w:marTop w:val="0"/>
      <w:marBottom w:val="0"/>
      <w:divBdr>
        <w:top w:val="none" w:sz="0" w:space="0" w:color="auto"/>
        <w:left w:val="none" w:sz="0" w:space="0" w:color="auto"/>
        <w:bottom w:val="none" w:sz="0" w:space="0" w:color="auto"/>
        <w:right w:val="none" w:sz="0" w:space="0" w:color="auto"/>
      </w:divBdr>
    </w:div>
    <w:div w:id="1217203357">
      <w:bodyDiv w:val="1"/>
      <w:marLeft w:val="0"/>
      <w:marRight w:val="0"/>
      <w:marTop w:val="0"/>
      <w:marBottom w:val="0"/>
      <w:divBdr>
        <w:top w:val="none" w:sz="0" w:space="0" w:color="auto"/>
        <w:left w:val="none" w:sz="0" w:space="0" w:color="auto"/>
        <w:bottom w:val="none" w:sz="0" w:space="0" w:color="auto"/>
        <w:right w:val="none" w:sz="0" w:space="0" w:color="auto"/>
      </w:divBdr>
    </w:div>
    <w:div w:id="1225293247">
      <w:bodyDiv w:val="1"/>
      <w:marLeft w:val="0"/>
      <w:marRight w:val="0"/>
      <w:marTop w:val="0"/>
      <w:marBottom w:val="0"/>
      <w:divBdr>
        <w:top w:val="none" w:sz="0" w:space="0" w:color="auto"/>
        <w:left w:val="none" w:sz="0" w:space="0" w:color="auto"/>
        <w:bottom w:val="none" w:sz="0" w:space="0" w:color="auto"/>
        <w:right w:val="none" w:sz="0" w:space="0" w:color="auto"/>
      </w:divBdr>
    </w:div>
    <w:div w:id="1245912679">
      <w:bodyDiv w:val="1"/>
      <w:marLeft w:val="0"/>
      <w:marRight w:val="0"/>
      <w:marTop w:val="0"/>
      <w:marBottom w:val="0"/>
      <w:divBdr>
        <w:top w:val="none" w:sz="0" w:space="0" w:color="auto"/>
        <w:left w:val="none" w:sz="0" w:space="0" w:color="auto"/>
        <w:bottom w:val="none" w:sz="0" w:space="0" w:color="auto"/>
        <w:right w:val="none" w:sz="0" w:space="0" w:color="auto"/>
      </w:divBdr>
    </w:div>
    <w:div w:id="1254973762">
      <w:bodyDiv w:val="1"/>
      <w:marLeft w:val="0"/>
      <w:marRight w:val="0"/>
      <w:marTop w:val="0"/>
      <w:marBottom w:val="0"/>
      <w:divBdr>
        <w:top w:val="none" w:sz="0" w:space="0" w:color="auto"/>
        <w:left w:val="none" w:sz="0" w:space="0" w:color="auto"/>
        <w:bottom w:val="none" w:sz="0" w:space="0" w:color="auto"/>
        <w:right w:val="none" w:sz="0" w:space="0" w:color="auto"/>
      </w:divBdr>
    </w:div>
    <w:div w:id="1291013024">
      <w:bodyDiv w:val="1"/>
      <w:marLeft w:val="0"/>
      <w:marRight w:val="0"/>
      <w:marTop w:val="0"/>
      <w:marBottom w:val="0"/>
      <w:divBdr>
        <w:top w:val="none" w:sz="0" w:space="0" w:color="auto"/>
        <w:left w:val="none" w:sz="0" w:space="0" w:color="auto"/>
        <w:bottom w:val="none" w:sz="0" w:space="0" w:color="auto"/>
        <w:right w:val="none" w:sz="0" w:space="0" w:color="auto"/>
      </w:divBdr>
    </w:div>
    <w:div w:id="1298759173">
      <w:bodyDiv w:val="1"/>
      <w:marLeft w:val="0"/>
      <w:marRight w:val="0"/>
      <w:marTop w:val="0"/>
      <w:marBottom w:val="0"/>
      <w:divBdr>
        <w:top w:val="none" w:sz="0" w:space="0" w:color="auto"/>
        <w:left w:val="none" w:sz="0" w:space="0" w:color="auto"/>
        <w:bottom w:val="none" w:sz="0" w:space="0" w:color="auto"/>
        <w:right w:val="none" w:sz="0" w:space="0" w:color="auto"/>
      </w:divBdr>
    </w:div>
    <w:div w:id="1310591420">
      <w:bodyDiv w:val="1"/>
      <w:marLeft w:val="0"/>
      <w:marRight w:val="0"/>
      <w:marTop w:val="0"/>
      <w:marBottom w:val="0"/>
      <w:divBdr>
        <w:top w:val="none" w:sz="0" w:space="0" w:color="auto"/>
        <w:left w:val="none" w:sz="0" w:space="0" w:color="auto"/>
        <w:bottom w:val="none" w:sz="0" w:space="0" w:color="auto"/>
        <w:right w:val="none" w:sz="0" w:space="0" w:color="auto"/>
      </w:divBdr>
    </w:div>
    <w:div w:id="1334726085">
      <w:bodyDiv w:val="1"/>
      <w:marLeft w:val="0"/>
      <w:marRight w:val="0"/>
      <w:marTop w:val="0"/>
      <w:marBottom w:val="0"/>
      <w:divBdr>
        <w:top w:val="none" w:sz="0" w:space="0" w:color="auto"/>
        <w:left w:val="none" w:sz="0" w:space="0" w:color="auto"/>
        <w:bottom w:val="none" w:sz="0" w:space="0" w:color="auto"/>
        <w:right w:val="none" w:sz="0" w:space="0" w:color="auto"/>
      </w:divBdr>
    </w:div>
    <w:div w:id="1335064923">
      <w:bodyDiv w:val="1"/>
      <w:marLeft w:val="0"/>
      <w:marRight w:val="0"/>
      <w:marTop w:val="0"/>
      <w:marBottom w:val="0"/>
      <w:divBdr>
        <w:top w:val="none" w:sz="0" w:space="0" w:color="auto"/>
        <w:left w:val="none" w:sz="0" w:space="0" w:color="auto"/>
        <w:bottom w:val="none" w:sz="0" w:space="0" w:color="auto"/>
        <w:right w:val="none" w:sz="0" w:space="0" w:color="auto"/>
      </w:divBdr>
    </w:div>
    <w:div w:id="1340157372">
      <w:bodyDiv w:val="1"/>
      <w:marLeft w:val="0"/>
      <w:marRight w:val="0"/>
      <w:marTop w:val="0"/>
      <w:marBottom w:val="0"/>
      <w:divBdr>
        <w:top w:val="none" w:sz="0" w:space="0" w:color="auto"/>
        <w:left w:val="none" w:sz="0" w:space="0" w:color="auto"/>
        <w:bottom w:val="none" w:sz="0" w:space="0" w:color="auto"/>
        <w:right w:val="none" w:sz="0" w:space="0" w:color="auto"/>
      </w:divBdr>
    </w:div>
    <w:div w:id="1354116119">
      <w:bodyDiv w:val="1"/>
      <w:marLeft w:val="0"/>
      <w:marRight w:val="0"/>
      <w:marTop w:val="0"/>
      <w:marBottom w:val="0"/>
      <w:divBdr>
        <w:top w:val="none" w:sz="0" w:space="0" w:color="auto"/>
        <w:left w:val="none" w:sz="0" w:space="0" w:color="auto"/>
        <w:bottom w:val="none" w:sz="0" w:space="0" w:color="auto"/>
        <w:right w:val="none" w:sz="0" w:space="0" w:color="auto"/>
      </w:divBdr>
    </w:div>
    <w:div w:id="1368289992">
      <w:bodyDiv w:val="1"/>
      <w:marLeft w:val="0"/>
      <w:marRight w:val="0"/>
      <w:marTop w:val="0"/>
      <w:marBottom w:val="0"/>
      <w:divBdr>
        <w:top w:val="none" w:sz="0" w:space="0" w:color="auto"/>
        <w:left w:val="none" w:sz="0" w:space="0" w:color="auto"/>
        <w:bottom w:val="none" w:sz="0" w:space="0" w:color="auto"/>
        <w:right w:val="none" w:sz="0" w:space="0" w:color="auto"/>
      </w:divBdr>
    </w:div>
    <w:div w:id="1374384804">
      <w:bodyDiv w:val="1"/>
      <w:marLeft w:val="0"/>
      <w:marRight w:val="0"/>
      <w:marTop w:val="0"/>
      <w:marBottom w:val="0"/>
      <w:divBdr>
        <w:top w:val="none" w:sz="0" w:space="0" w:color="auto"/>
        <w:left w:val="none" w:sz="0" w:space="0" w:color="auto"/>
        <w:bottom w:val="none" w:sz="0" w:space="0" w:color="auto"/>
        <w:right w:val="none" w:sz="0" w:space="0" w:color="auto"/>
      </w:divBdr>
    </w:div>
    <w:div w:id="1375541785">
      <w:bodyDiv w:val="1"/>
      <w:marLeft w:val="0"/>
      <w:marRight w:val="0"/>
      <w:marTop w:val="0"/>
      <w:marBottom w:val="0"/>
      <w:divBdr>
        <w:top w:val="none" w:sz="0" w:space="0" w:color="auto"/>
        <w:left w:val="none" w:sz="0" w:space="0" w:color="auto"/>
        <w:bottom w:val="none" w:sz="0" w:space="0" w:color="auto"/>
        <w:right w:val="none" w:sz="0" w:space="0" w:color="auto"/>
      </w:divBdr>
    </w:div>
    <w:div w:id="142627136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9446391">
      <w:bodyDiv w:val="1"/>
      <w:marLeft w:val="0"/>
      <w:marRight w:val="0"/>
      <w:marTop w:val="0"/>
      <w:marBottom w:val="0"/>
      <w:divBdr>
        <w:top w:val="none" w:sz="0" w:space="0" w:color="auto"/>
        <w:left w:val="none" w:sz="0" w:space="0" w:color="auto"/>
        <w:bottom w:val="none" w:sz="0" w:space="0" w:color="auto"/>
        <w:right w:val="none" w:sz="0" w:space="0" w:color="auto"/>
      </w:divBdr>
    </w:div>
    <w:div w:id="1474954368">
      <w:bodyDiv w:val="1"/>
      <w:marLeft w:val="0"/>
      <w:marRight w:val="0"/>
      <w:marTop w:val="0"/>
      <w:marBottom w:val="0"/>
      <w:divBdr>
        <w:top w:val="none" w:sz="0" w:space="0" w:color="auto"/>
        <w:left w:val="none" w:sz="0" w:space="0" w:color="auto"/>
        <w:bottom w:val="none" w:sz="0" w:space="0" w:color="auto"/>
        <w:right w:val="none" w:sz="0" w:space="0" w:color="auto"/>
      </w:divBdr>
    </w:div>
    <w:div w:id="148099659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4760689">
      <w:bodyDiv w:val="1"/>
      <w:marLeft w:val="0"/>
      <w:marRight w:val="0"/>
      <w:marTop w:val="0"/>
      <w:marBottom w:val="0"/>
      <w:divBdr>
        <w:top w:val="none" w:sz="0" w:space="0" w:color="auto"/>
        <w:left w:val="none" w:sz="0" w:space="0" w:color="auto"/>
        <w:bottom w:val="none" w:sz="0" w:space="0" w:color="auto"/>
        <w:right w:val="none" w:sz="0" w:space="0" w:color="auto"/>
      </w:divBdr>
    </w:div>
    <w:div w:id="1497380406">
      <w:bodyDiv w:val="1"/>
      <w:marLeft w:val="0"/>
      <w:marRight w:val="0"/>
      <w:marTop w:val="0"/>
      <w:marBottom w:val="0"/>
      <w:divBdr>
        <w:top w:val="none" w:sz="0" w:space="0" w:color="auto"/>
        <w:left w:val="none" w:sz="0" w:space="0" w:color="auto"/>
        <w:bottom w:val="none" w:sz="0" w:space="0" w:color="auto"/>
        <w:right w:val="none" w:sz="0" w:space="0" w:color="auto"/>
      </w:divBdr>
    </w:div>
    <w:div w:id="1552156741">
      <w:bodyDiv w:val="1"/>
      <w:marLeft w:val="0"/>
      <w:marRight w:val="0"/>
      <w:marTop w:val="0"/>
      <w:marBottom w:val="0"/>
      <w:divBdr>
        <w:top w:val="none" w:sz="0" w:space="0" w:color="auto"/>
        <w:left w:val="none" w:sz="0" w:space="0" w:color="auto"/>
        <w:bottom w:val="none" w:sz="0" w:space="0" w:color="auto"/>
        <w:right w:val="none" w:sz="0" w:space="0" w:color="auto"/>
      </w:divBdr>
    </w:div>
    <w:div w:id="1554586335">
      <w:bodyDiv w:val="1"/>
      <w:marLeft w:val="0"/>
      <w:marRight w:val="0"/>
      <w:marTop w:val="0"/>
      <w:marBottom w:val="0"/>
      <w:divBdr>
        <w:top w:val="none" w:sz="0" w:space="0" w:color="auto"/>
        <w:left w:val="none" w:sz="0" w:space="0" w:color="auto"/>
        <w:bottom w:val="none" w:sz="0" w:space="0" w:color="auto"/>
        <w:right w:val="none" w:sz="0" w:space="0" w:color="auto"/>
      </w:divBdr>
    </w:div>
    <w:div w:id="1579438912">
      <w:bodyDiv w:val="1"/>
      <w:marLeft w:val="0"/>
      <w:marRight w:val="0"/>
      <w:marTop w:val="0"/>
      <w:marBottom w:val="0"/>
      <w:divBdr>
        <w:top w:val="none" w:sz="0" w:space="0" w:color="auto"/>
        <w:left w:val="none" w:sz="0" w:space="0" w:color="auto"/>
        <w:bottom w:val="none" w:sz="0" w:space="0" w:color="auto"/>
        <w:right w:val="none" w:sz="0" w:space="0" w:color="auto"/>
      </w:divBdr>
    </w:div>
    <w:div w:id="1604217553">
      <w:bodyDiv w:val="1"/>
      <w:marLeft w:val="0"/>
      <w:marRight w:val="0"/>
      <w:marTop w:val="0"/>
      <w:marBottom w:val="0"/>
      <w:divBdr>
        <w:top w:val="none" w:sz="0" w:space="0" w:color="auto"/>
        <w:left w:val="none" w:sz="0" w:space="0" w:color="auto"/>
        <w:bottom w:val="none" w:sz="0" w:space="0" w:color="auto"/>
        <w:right w:val="none" w:sz="0" w:space="0" w:color="auto"/>
      </w:divBdr>
    </w:div>
    <w:div w:id="1627851806">
      <w:bodyDiv w:val="1"/>
      <w:marLeft w:val="0"/>
      <w:marRight w:val="0"/>
      <w:marTop w:val="0"/>
      <w:marBottom w:val="0"/>
      <w:divBdr>
        <w:top w:val="none" w:sz="0" w:space="0" w:color="auto"/>
        <w:left w:val="none" w:sz="0" w:space="0" w:color="auto"/>
        <w:bottom w:val="none" w:sz="0" w:space="0" w:color="auto"/>
        <w:right w:val="none" w:sz="0" w:space="0" w:color="auto"/>
      </w:divBdr>
    </w:div>
    <w:div w:id="166181386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1938">
      <w:bodyDiv w:val="1"/>
      <w:marLeft w:val="0"/>
      <w:marRight w:val="0"/>
      <w:marTop w:val="0"/>
      <w:marBottom w:val="0"/>
      <w:divBdr>
        <w:top w:val="none" w:sz="0" w:space="0" w:color="auto"/>
        <w:left w:val="none" w:sz="0" w:space="0" w:color="auto"/>
        <w:bottom w:val="none" w:sz="0" w:space="0" w:color="auto"/>
        <w:right w:val="none" w:sz="0" w:space="0" w:color="auto"/>
      </w:divBdr>
    </w:div>
    <w:div w:id="1715153880">
      <w:bodyDiv w:val="1"/>
      <w:marLeft w:val="0"/>
      <w:marRight w:val="0"/>
      <w:marTop w:val="0"/>
      <w:marBottom w:val="0"/>
      <w:divBdr>
        <w:top w:val="none" w:sz="0" w:space="0" w:color="auto"/>
        <w:left w:val="none" w:sz="0" w:space="0" w:color="auto"/>
        <w:bottom w:val="none" w:sz="0" w:space="0" w:color="auto"/>
        <w:right w:val="none" w:sz="0" w:space="0" w:color="auto"/>
      </w:divBdr>
    </w:div>
    <w:div w:id="1736049549">
      <w:bodyDiv w:val="1"/>
      <w:marLeft w:val="0"/>
      <w:marRight w:val="0"/>
      <w:marTop w:val="0"/>
      <w:marBottom w:val="0"/>
      <w:divBdr>
        <w:top w:val="none" w:sz="0" w:space="0" w:color="auto"/>
        <w:left w:val="none" w:sz="0" w:space="0" w:color="auto"/>
        <w:bottom w:val="none" w:sz="0" w:space="0" w:color="auto"/>
        <w:right w:val="none" w:sz="0" w:space="0" w:color="auto"/>
      </w:divBdr>
    </w:div>
    <w:div w:id="1742483388">
      <w:bodyDiv w:val="1"/>
      <w:marLeft w:val="0"/>
      <w:marRight w:val="0"/>
      <w:marTop w:val="0"/>
      <w:marBottom w:val="0"/>
      <w:divBdr>
        <w:top w:val="none" w:sz="0" w:space="0" w:color="auto"/>
        <w:left w:val="none" w:sz="0" w:space="0" w:color="auto"/>
        <w:bottom w:val="none" w:sz="0" w:space="0" w:color="auto"/>
        <w:right w:val="none" w:sz="0" w:space="0" w:color="auto"/>
      </w:divBdr>
    </w:div>
    <w:div w:id="1744720890">
      <w:bodyDiv w:val="1"/>
      <w:marLeft w:val="0"/>
      <w:marRight w:val="0"/>
      <w:marTop w:val="0"/>
      <w:marBottom w:val="0"/>
      <w:divBdr>
        <w:top w:val="none" w:sz="0" w:space="0" w:color="auto"/>
        <w:left w:val="none" w:sz="0" w:space="0" w:color="auto"/>
        <w:bottom w:val="none" w:sz="0" w:space="0" w:color="auto"/>
        <w:right w:val="none" w:sz="0" w:space="0" w:color="auto"/>
      </w:divBdr>
    </w:div>
    <w:div w:id="1786776264">
      <w:bodyDiv w:val="1"/>
      <w:marLeft w:val="0"/>
      <w:marRight w:val="0"/>
      <w:marTop w:val="0"/>
      <w:marBottom w:val="0"/>
      <w:divBdr>
        <w:top w:val="none" w:sz="0" w:space="0" w:color="auto"/>
        <w:left w:val="none" w:sz="0" w:space="0" w:color="auto"/>
        <w:bottom w:val="none" w:sz="0" w:space="0" w:color="auto"/>
        <w:right w:val="none" w:sz="0" w:space="0" w:color="auto"/>
      </w:divBdr>
    </w:div>
    <w:div w:id="1817869893">
      <w:bodyDiv w:val="1"/>
      <w:marLeft w:val="0"/>
      <w:marRight w:val="0"/>
      <w:marTop w:val="0"/>
      <w:marBottom w:val="0"/>
      <w:divBdr>
        <w:top w:val="none" w:sz="0" w:space="0" w:color="auto"/>
        <w:left w:val="none" w:sz="0" w:space="0" w:color="auto"/>
        <w:bottom w:val="none" w:sz="0" w:space="0" w:color="auto"/>
        <w:right w:val="none" w:sz="0" w:space="0" w:color="auto"/>
      </w:divBdr>
    </w:div>
    <w:div w:id="1867331500">
      <w:bodyDiv w:val="1"/>
      <w:marLeft w:val="0"/>
      <w:marRight w:val="0"/>
      <w:marTop w:val="0"/>
      <w:marBottom w:val="0"/>
      <w:divBdr>
        <w:top w:val="none" w:sz="0" w:space="0" w:color="auto"/>
        <w:left w:val="none" w:sz="0" w:space="0" w:color="auto"/>
        <w:bottom w:val="none" w:sz="0" w:space="0" w:color="auto"/>
        <w:right w:val="none" w:sz="0" w:space="0" w:color="auto"/>
      </w:divBdr>
      <w:divsChild>
        <w:div w:id="1004474812">
          <w:marLeft w:val="480"/>
          <w:marRight w:val="0"/>
          <w:marTop w:val="0"/>
          <w:marBottom w:val="0"/>
          <w:divBdr>
            <w:top w:val="none" w:sz="0" w:space="0" w:color="auto"/>
            <w:left w:val="none" w:sz="0" w:space="0" w:color="auto"/>
            <w:bottom w:val="none" w:sz="0" w:space="0" w:color="auto"/>
            <w:right w:val="none" w:sz="0" w:space="0" w:color="auto"/>
          </w:divBdr>
        </w:div>
        <w:div w:id="2005693975">
          <w:marLeft w:val="480"/>
          <w:marRight w:val="0"/>
          <w:marTop w:val="0"/>
          <w:marBottom w:val="0"/>
          <w:divBdr>
            <w:top w:val="none" w:sz="0" w:space="0" w:color="auto"/>
            <w:left w:val="none" w:sz="0" w:space="0" w:color="auto"/>
            <w:bottom w:val="none" w:sz="0" w:space="0" w:color="auto"/>
            <w:right w:val="none" w:sz="0" w:space="0" w:color="auto"/>
          </w:divBdr>
        </w:div>
        <w:div w:id="2077973952">
          <w:marLeft w:val="480"/>
          <w:marRight w:val="0"/>
          <w:marTop w:val="0"/>
          <w:marBottom w:val="0"/>
          <w:divBdr>
            <w:top w:val="none" w:sz="0" w:space="0" w:color="auto"/>
            <w:left w:val="none" w:sz="0" w:space="0" w:color="auto"/>
            <w:bottom w:val="none" w:sz="0" w:space="0" w:color="auto"/>
            <w:right w:val="none" w:sz="0" w:space="0" w:color="auto"/>
          </w:divBdr>
        </w:div>
      </w:divsChild>
    </w:div>
    <w:div w:id="1877040382">
      <w:bodyDiv w:val="1"/>
      <w:marLeft w:val="0"/>
      <w:marRight w:val="0"/>
      <w:marTop w:val="0"/>
      <w:marBottom w:val="0"/>
      <w:divBdr>
        <w:top w:val="none" w:sz="0" w:space="0" w:color="auto"/>
        <w:left w:val="none" w:sz="0" w:space="0" w:color="auto"/>
        <w:bottom w:val="none" w:sz="0" w:space="0" w:color="auto"/>
        <w:right w:val="none" w:sz="0" w:space="0" w:color="auto"/>
      </w:divBdr>
    </w:div>
    <w:div w:id="1880387227">
      <w:bodyDiv w:val="1"/>
      <w:marLeft w:val="0"/>
      <w:marRight w:val="0"/>
      <w:marTop w:val="0"/>
      <w:marBottom w:val="0"/>
      <w:divBdr>
        <w:top w:val="none" w:sz="0" w:space="0" w:color="auto"/>
        <w:left w:val="none" w:sz="0" w:space="0" w:color="auto"/>
        <w:bottom w:val="none" w:sz="0" w:space="0" w:color="auto"/>
        <w:right w:val="none" w:sz="0" w:space="0" w:color="auto"/>
      </w:divBdr>
    </w:div>
    <w:div w:id="1882594302">
      <w:bodyDiv w:val="1"/>
      <w:marLeft w:val="0"/>
      <w:marRight w:val="0"/>
      <w:marTop w:val="0"/>
      <w:marBottom w:val="0"/>
      <w:divBdr>
        <w:top w:val="none" w:sz="0" w:space="0" w:color="auto"/>
        <w:left w:val="none" w:sz="0" w:space="0" w:color="auto"/>
        <w:bottom w:val="none" w:sz="0" w:space="0" w:color="auto"/>
        <w:right w:val="none" w:sz="0" w:space="0" w:color="auto"/>
      </w:divBdr>
    </w:div>
    <w:div w:id="1974948204">
      <w:bodyDiv w:val="1"/>
      <w:marLeft w:val="0"/>
      <w:marRight w:val="0"/>
      <w:marTop w:val="0"/>
      <w:marBottom w:val="0"/>
      <w:divBdr>
        <w:top w:val="none" w:sz="0" w:space="0" w:color="auto"/>
        <w:left w:val="none" w:sz="0" w:space="0" w:color="auto"/>
        <w:bottom w:val="none" w:sz="0" w:space="0" w:color="auto"/>
        <w:right w:val="none" w:sz="0" w:space="0" w:color="auto"/>
      </w:divBdr>
    </w:div>
    <w:div w:id="2024283140">
      <w:bodyDiv w:val="1"/>
      <w:marLeft w:val="0"/>
      <w:marRight w:val="0"/>
      <w:marTop w:val="0"/>
      <w:marBottom w:val="0"/>
      <w:divBdr>
        <w:top w:val="none" w:sz="0" w:space="0" w:color="auto"/>
        <w:left w:val="none" w:sz="0" w:space="0" w:color="auto"/>
        <w:bottom w:val="none" w:sz="0" w:space="0" w:color="auto"/>
        <w:right w:val="none" w:sz="0" w:space="0" w:color="auto"/>
      </w:divBdr>
    </w:div>
    <w:div w:id="2054384861">
      <w:bodyDiv w:val="1"/>
      <w:marLeft w:val="0"/>
      <w:marRight w:val="0"/>
      <w:marTop w:val="0"/>
      <w:marBottom w:val="0"/>
      <w:divBdr>
        <w:top w:val="none" w:sz="0" w:space="0" w:color="auto"/>
        <w:left w:val="none" w:sz="0" w:space="0" w:color="auto"/>
        <w:bottom w:val="none" w:sz="0" w:space="0" w:color="auto"/>
        <w:right w:val="none" w:sz="0" w:space="0" w:color="auto"/>
      </w:divBdr>
    </w:div>
    <w:div w:id="206636644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913626">
      <w:bodyDiv w:val="1"/>
      <w:marLeft w:val="0"/>
      <w:marRight w:val="0"/>
      <w:marTop w:val="0"/>
      <w:marBottom w:val="0"/>
      <w:divBdr>
        <w:top w:val="none" w:sz="0" w:space="0" w:color="auto"/>
        <w:left w:val="none" w:sz="0" w:space="0" w:color="auto"/>
        <w:bottom w:val="none" w:sz="0" w:space="0" w:color="auto"/>
        <w:right w:val="none" w:sz="0" w:space="0" w:color="auto"/>
      </w:divBdr>
    </w:div>
    <w:div w:id="2146387489">
      <w:bodyDiv w:val="1"/>
      <w:marLeft w:val="0"/>
      <w:marRight w:val="0"/>
      <w:marTop w:val="0"/>
      <w:marBottom w:val="0"/>
      <w:divBdr>
        <w:top w:val="none" w:sz="0" w:space="0" w:color="auto"/>
        <w:left w:val="none" w:sz="0" w:space="0" w:color="auto"/>
        <w:bottom w:val="none" w:sz="0" w:space="0" w:color="auto"/>
        <w:right w:val="none" w:sz="0" w:space="0" w:color="auto"/>
      </w:divBdr>
      <w:divsChild>
        <w:div w:id="29261746">
          <w:marLeft w:val="480"/>
          <w:marRight w:val="0"/>
          <w:marTop w:val="0"/>
          <w:marBottom w:val="0"/>
          <w:divBdr>
            <w:top w:val="none" w:sz="0" w:space="0" w:color="auto"/>
            <w:left w:val="none" w:sz="0" w:space="0" w:color="auto"/>
            <w:bottom w:val="none" w:sz="0" w:space="0" w:color="auto"/>
            <w:right w:val="none" w:sz="0" w:space="0" w:color="auto"/>
          </w:divBdr>
        </w:div>
        <w:div w:id="118568794">
          <w:marLeft w:val="480"/>
          <w:marRight w:val="0"/>
          <w:marTop w:val="0"/>
          <w:marBottom w:val="0"/>
          <w:divBdr>
            <w:top w:val="none" w:sz="0" w:space="0" w:color="auto"/>
            <w:left w:val="none" w:sz="0" w:space="0" w:color="auto"/>
            <w:bottom w:val="none" w:sz="0" w:space="0" w:color="auto"/>
            <w:right w:val="none" w:sz="0" w:space="0" w:color="auto"/>
          </w:divBdr>
        </w:div>
        <w:div w:id="127671468">
          <w:marLeft w:val="480"/>
          <w:marRight w:val="0"/>
          <w:marTop w:val="0"/>
          <w:marBottom w:val="0"/>
          <w:divBdr>
            <w:top w:val="none" w:sz="0" w:space="0" w:color="auto"/>
            <w:left w:val="none" w:sz="0" w:space="0" w:color="auto"/>
            <w:bottom w:val="none" w:sz="0" w:space="0" w:color="auto"/>
            <w:right w:val="none" w:sz="0" w:space="0" w:color="auto"/>
          </w:divBdr>
        </w:div>
        <w:div w:id="165831867">
          <w:marLeft w:val="480"/>
          <w:marRight w:val="0"/>
          <w:marTop w:val="0"/>
          <w:marBottom w:val="0"/>
          <w:divBdr>
            <w:top w:val="none" w:sz="0" w:space="0" w:color="auto"/>
            <w:left w:val="none" w:sz="0" w:space="0" w:color="auto"/>
            <w:bottom w:val="none" w:sz="0" w:space="0" w:color="auto"/>
            <w:right w:val="none" w:sz="0" w:space="0" w:color="auto"/>
          </w:divBdr>
        </w:div>
        <w:div w:id="248660170">
          <w:marLeft w:val="480"/>
          <w:marRight w:val="0"/>
          <w:marTop w:val="0"/>
          <w:marBottom w:val="0"/>
          <w:divBdr>
            <w:top w:val="none" w:sz="0" w:space="0" w:color="auto"/>
            <w:left w:val="none" w:sz="0" w:space="0" w:color="auto"/>
            <w:bottom w:val="none" w:sz="0" w:space="0" w:color="auto"/>
            <w:right w:val="none" w:sz="0" w:space="0" w:color="auto"/>
          </w:divBdr>
        </w:div>
        <w:div w:id="270630588">
          <w:marLeft w:val="480"/>
          <w:marRight w:val="0"/>
          <w:marTop w:val="0"/>
          <w:marBottom w:val="0"/>
          <w:divBdr>
            <w:top w:val="none" w:sz="0" w:space="0" w:color="auto"/>
            <w:left w:val="none" w:sz="0" w:space="0" w:color="auto"/>
            <w:bottom w:val="none" w:sz="0" w:space="0" w:color="auto"/>
            <w:right w:val="none" w:sz="0" w:space="0" w:color="auto"/>
          </w:divBdr>
        </w:div>
        <w:div w:id="391150755">
          <w:marLeft w:val="480"/>
          <w:marRight w:val="0"/>
          <w:marTop w:val="0"/>
          <w:marBottom w:val="0"/>
          <w:divBdr>
            <w:top w:val="none" w:sz="0" w:space="0" w:color="auto"/>
            <w:left w:val="none" w:sz="0" w:space="0" w:color="auto"/>
            <w:bottom w:val="none" w:sz="0" w:space="0" w:color="auto"/>
            <w:right w:val="none" w:sz="0" w:space="0" w:color="auto"/>
          </w:divBdr>
        </w:div>
        <w:div w:id="409543684">
          <w:marLeft w:val="480"/>
          <w:marRight w:val="0"/>
          <w:marTop w:val="0"/>
          <w:marBottom w:val="0"/>
          <w:divBdr>
            <w:top w:val="none" w:sz="0" w:space="0" w:color="auto"/>
            <w:left w:val="none" w:sz="0" w:space="0" w:color="auto"/>
            <w:bottom w:val="none" w:sz="0" w:space="0" w:color="auto"/>
            <w:right w:val="none" w:sz="0" w:space="0" w:color="auto"/>
          </w:divBdr>
        </w:div>
        <w:div w:id="488405851">
          <w:marLeft w:val="480"/>
          <w:marRight w:val="0"/>
          <w:marTop w:val="0"/>
          <w:marBottom w:val="0"/>
          <w:divBdr>
            <w:top w:val="none" w:sz="0" w:space="0" w:color="auto"/>
            <w:left w:val="none" w:sz="0" w:space="0" w:color="auto"/>
            <w:bottom w:val="none" w:sz="0" w:space="0" w:color="auto"/>
            <w:right w:val="none" w:sz="0" w:space="0" w:color="auto"/>
          </w:divBdr>
        </w:div>
        <w:div w:id="821853462">
          <w:marLeft w:val="480"/>
          <w:marRight w:val="0"/>
          <w:marTop w:val="0"/>
          <w:marBottom w:val="0"/>
          <w:divBdr>
            <w:top w:val="none" w:sz="0" w:space="0" w:color="auto"/>
            <w:left w:val="none" w:sz="0" w:space="0" w:color="auto"/>
            <w:bottom w:val="none" w:sz="0" w:space="0" w:color="auto"/>
            <w:right w:val="none" w:sz="0" w:space="0" w:color="auto"/>
          </w:divBdr>
        </w:div>
        <w:div w:id="892811091">
          <w:marLeft w:val="480"/>
          <w:marRight w:val="0"/>
          <w:marTop w:val="0"/>
          <w:marBottom w:val="0"/>
          <w:divBdr>
            <w:top w:val="none" w:sz="0" w:space="0" w:color="auto"/>
            <w:left w:val="none" w:sz="0" w:space="0" w:color="auto"/>
            <w:bottom w:val="none" w:sz="0" w:space="0" w:color="auto"/>
            <w:right w:val="none" w:sz="0" w:space="0" w:color="auto"/>
          </w:divBdr>
        </w:div>
        <w:div w:id="908466765">
          <w:marLeft w:val="480"/>
          <w:marRight w:val="0"/>
          <w:marTop w:val="0"/>
          <w:marBottom w:val="0"/>
          <w:divBdr>
            <w:top w:val="none" w:sz="0" w:space="0" w:color="auto"/>
            <w:left w:val="none" w:sz="0" w:space="0" w:color="auto"/>
            <w:bottom w:val="none" w:sz="0" w:space="0" w:color="auto"/>
            <w:right w:val="none" w:sz="0" w:space="0" w:color="auto"/>
          </w:divBdr>
        </w:div>
        <w:div w:id="994991353">
          <w:marLeft w:val="480"/>
          <w:marRight w:val="0"/>
          <w:marTop w:val="0"/>
          <w:marBottom w:val="0"/>
          <w:divBdr>
            <w:top w:val="none" w:sz="0" w:space="0" w:color="auto"/>
            <w:left w:val="none" w:sz="0" w:space="0" w:color="auto"/>
            <w:bottom w:val="none" w:sz="0" w:space="0" w:color="auto"/>
            <w:right w:val="none" w:sz="0" w:space="0" w:color="auto"/>
          </w:divBdr>
        </w:div>
        <w:div w:id="1182626841">
          <w:marLeft w:val="480"/>
          <w:marRight w:val="0"/>
          <w:marTop w:val="0"/>
          <w:marBottom w:val="0"/>
          <w:divBdr>
            <w:top w:val="none" w:sz="0" w:space="0" w:color="auto"/>
            <w:left w:val="none" w:sz="0" w:space="0" w:color="auto"/>
            <w:bottom w:val="none" w:sz="0" w:space="0" w:color="auto"/>
            <w:right w:val="none" w:sz="0" w:space="0" w:color="auto"/>
          </w:divBdr>
        </w:div>
        <w:div w:id="1513109803">
          <w:marLeft w:val="480"/>
          <w:marRight w:val="0"/>
          <w:marTop w:val="0"/>
          <w:marBottom w:val="0"/>
          <w:divBdr>
            <w:top w:val="none" w:sz="0" w:space="0" w:color="auto"/>
            <w:left w:val="none" w:sz="0" w:space="0" w:color="auto"/>
            <w:bottom w:val="none" w:sz="0" w:space="0" w:color="auto"/>
            <w:right w:val="none" w:sz="0" w:space="0" w:color="auto"/>
          </w:divBdr>
        </w:div>
        <w:div w:id="1566991464">
          <w:marLeft w:val="480"/>
          <w:marRight w:val="0"/>
          <w:marTop w:val="0"/>
          <w:marBottom w:val="0"/>
          <w:divBdr>
            <w:top w:val="none" w:sz="0" w:space="0" w:color="auto"/>
            <w:left w:val="none" w:sz="0" w:space="0" w:color="auto"/>
            <w:bottom w:val="none" w:sz="0" w:space="0" w:color="auto"/>
            <w:right w:val="none" w:sz="0" w:space="0" w:color="auto"/>
          </w:divBdr>
        </w:div>
        <w:div w:id="1933007556">
          <w:marLeft w:val="480"/>
          <w:marRight w:val="0"/>
          <w:marTop w:val="0"/>
          <w:marBottom w:val="0"/>
          <w:divBdr>
            <w:top w:val="none" w:sz="0" w:space="0" w:color="auto"/>
            <w:left w:val="none" w:sz="0" w:space="0" w:color="auto"/>
            <w:bottom w:val="none" w:sz="0" w:space="0" w:color="auto"/>
            <w:right w:val="none" w:sz="0" w:space="0" w:color="auto"/>
          </w:divBdr>
        </w:div>
        <w:div w:id="2145853298">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correouisedu-my.sharepoint.com/personal/johana_alvarez_correo_uis_edu_co/Documents/01%20Proyecto%20Guanabana/Congresos%20de%20Italia/Preparaci&#243;n%20de%20articulo/Comparaci&#243;n%20simulacione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15042699308606"/>
          <c:y val="3.9282565936082176E-2"/>
          <c:w val="0.54823220626833413"/>
          <c:h val="0.52071444051144977"/>
        </c:manualLayout>
      </c:layout>
      <c:scatterChart>
        <c:scatterStyle val="smoothMarker"/>
        <c:varyColors val="0"/>
        <c:ser>
          <c:idx val="0"/>
          <c:order val="0"/>
          <c:tx>
            <c:strRef>
              <c:f>'[Comparación simulaciones.xlsx]Hoja3'!$Q$2</c:f>
              <c:strCache>
                <c:ptCount val="1"/>
                <c:pt idx="0">
                  <c:v>NPV (7%)</c:v>
                </c:pt>
              </c:strCache>
            </c:strRef>
          </c:tx>
          <c:spPr>
            <a:ln w="12700"/>
          </c:spPr>
          <c:marker>
            <c:spPr>
              <a:ln w="12700"/>
            </c:spPr>
          </c:marker>
          <c:xVal>
            <c:numRef>
              <c:f>'[Comparación simulaciones.xlsx]Hoja3'!$F$23:$F$26</c:f>
              <c:numCache>
                <c:formatCode>General</c:formatCode>
                <c:ptCount val="4"/>
                <c:pt idx="0">
                  <c:v>500</c:v>
                </c:pt>
                <c:pt idx="1">
                  <c:v>600</c:v>
                </c:pt>
                <c:pt idx="2">
                  <c:v>700</c:v>
                </c:pt>
                <c:pt idx="3">
                  <c:v>800</c:v>
                </c:pt>
              </c:numCache>
            </c:numRef>
          </c:xVal>
          <c:yVal>
            <c:numRef>
              <c:f>'[Comparación simulaciones.xlsx]Hoja3'!$Q$23:$Q$26</c:f>
              <c:numCache>
                <c:formatCode>_("$"* #,##0.00_);_("$"* \(#,##0.00\);_("$"* "-"??_);_(@_)</c:formatCode>
                <c:ptCount val="4"/>
                <c:pt idx="0">
                  <c:v>-9.8687000000000005</c:v>
                </c:pt>
                <c:pt idx="1">
                  <c:v>-2.9961000000000002</c:v>
                </c:pt>
                <c:pt idx="2">
                  <c:v>3.5633999999999997</c:v>
                </c:pt>
                <c:pt idx="3">
                  <c:v>9.5332000000000008</c:v>
                </c:pt>
              </c:numCache>
            </c:numRef>
          </c:yVal>
          <c:smooth val="1"/>
          <c:extLst>
            <c:ext xmlns:c16="http://schemas.microsoft.com/office/drawing/2014/chart" uri="{C3380CC4-5D6E-409C-BE32-E72D297353CC}">
              <c16:uniqueId val="{00000000-C078-496A-9EEB-9BF9149E8E80}"/>
            </c:ext>
          </c:extLst>
        </c:ser>
        <c:ser>
          <c:idx val="2"/>
          <c:order val="2"/>
          <c:tx>
            <c:strRef>
              <c:f>'[Comparación simulaciones.xlsx]Hoja3'!$S$2</c:f>
              <c:strCache>
                <c:ptCount val="1"/>
                <c:pt idx="0">
                  <c:v>AOC</c:v>
                </c:pt>
              </c:strCache>
            </c:strRef>
          </c:tx>
          <c:spPr>
            <a:ln w="12700"/>
          </c:spPr>
          <c:marker>
            <c:spPr>
              <a:ln w="12700"/>
            </c:spPr>
          </c:marker>
          <c:xVal>
            <c:numRef>
              <c:f>'[Comparación simulaciones.xlsx]Hoja3'!$F$23:$F$26</c:f>
              <c:numCache>
                <c:formatCode>General</c:formatCode>
                <c:ptCount val="4"/>
                <c:pt idx="0">
                  <c:v>500</c:v>
                </c:pt>
                <c:pt idx="1">
                  <c:v>600</c:v>
                </c:pt>
                <c:pt idx="2">
                  <c:v>700</c:v>
                </c:pt>
                <c:pt idx="3">
                  <c:v>800</c:v>
                </c:pt>
              </c:numCache>
            </c:numRef>
          </c:xVal>
          <c:yVal>
            <c:numRef>
              <c:f>'[Comparación simulaciones.xlsx]Hoja3'!$S$23:$S$26</c:f>
              <c:numCache>
                <c:formatCode>_("$"* #,##0.00_);_("$"* \(#,##0.00\);_("$"* "-"??_);_(@_)</c:formatCode>
                <c:ptCount val="4"/>
                <c:pt idx="0">
                  <c:v>3.5599000000000003</c:v>
                </c:pt>
                <c:pt idx="1">
                  <c:v>3.9260000000000002</c:v>
                </c:pt>
                <c:pt idx="2">
                  <c:v>4.2693000000000003</c:v>
                </c:pt>
                <c:pt idx="3">
                  <c:v>4.5742000000000003</c:v>
                </c:pt>
              </c:numCache>
            </c:numRef>
          </c:yVal>
          <c:smooth val="1"/>
          <c:extLst>
            <c:ext xmlns:c16="http://schemas.microsoft.com/office/drawing/2014/chart" uri="{C3380CC4-5D6E-409C-BE32-E72D297353CC}">
              <c16:uniqueId val="{00000001-C078-496A-9EEB-9BF9149E8E80}"/>
            </c:ext>
          </c:extLst>
        </c:ser>
        <c:ser>
          <c:idx val="4"/>
          <c:order val="4"/>
          <c:tx>
            <c:v>BP</c:v>
          </c:tx>
          <c:spPr>
            <a:ln w="12700">
              <a:solidFill>
                <a:srgbClr val="FF0000"/>
              </a:solidFill>
              <a:prstDash val="sysDash"/>
            </a:ln>
          </c:spPr>
          <c:marker>
            <c:spPr>
              <a:noFill/>
              <a:ln w="12700">
                <a:solidFill>
                  <a:schemeClr val="tx1"/>
                </a:solidFill>
              </a:ln>
            </c:spPr>
          </c:marker>
          <c:dPt>
            <c:idx val="1"/>
            <c:marker>
              <c:spPr>
                <a:noFill/>
                <a:ln w="12700">
                  <a:solidFill>
                    <a:schemeClr val="tx1"/>
                  </a:solidFill>
                  <a:prstDash val="lgDash"/>
                </a:ln>
              </c:spPr>
            </c:marker>
            <c:bubble3D val="0"/>
            <c:spPr>
              <a:ln w="12700">
                <a:solidFill>
                  <a:srgbClr val="FF0000"/>
                </a:solidFill>
                <a:prstDash val="lgDash"/>
              </a:ln>
            </c:spPr>
            <c:extLst>
              <c:ext xmlns:c16="http://schemas.microsoft.com/office/drawing/2014/chart" uri="{C3380CC4-5D6E-409C-BE32-E72D297353CC}">
                <c16:uniqueId val="{00000003-C078-496A-9EEB-9BF9149E8E80}"/>
              </c:ext>
            </c:extLst>
          </c:dPt>
          <c:xVal>
            <c:numLit>
              <c:formatCode>General</c:formatCode>
              <c:ptCount val="2"/>
              <c:pt idx="0">
                <c:v>500</c:v>
              </c:pt>
              <c:pt idx="1">
                <c:v>850</c:v>
              </c:pt>
            </c:numLit>
          </c:xVal>
          <c:yVal>
            <c:numLit>
              <c:formatCode>General</c:formatCode>
              <c:ptCount val="2"/>
              <c:pt idx="0">
                <c:v>0</c:v>
              </c:pt>
              <c:pt idx="1">
                <c:v>0</c:v>
              </c:pt>
            </c:numLit>
          </c:yVal>
          <c:smooth val="1"/>
          <c:extLst>
            <c:ext xmlns:c16="http://schemas.microsoft.com/office/drawing/2014/chart" uri="{C3380CC4-5D6E-409C-BE32-E72D297353CC}">
              <c16:uniqueId val="{00000004-C078-496A-9EEB-9BF9149E8E80}"/>
            </c:ext>
          </c:extLst>
        </c:ser>
        <c:dLbls>
          <c:showLegendKey val="0"/>
          <c:showVal val="0"/>
          <c:showCatName val="0"/>
          <c:showSerName val="0"/>
          <c:showPercent val="0"/>
          <c:showBubbleSize val="0"/>
        </c:dLbls>
        <c:axId val="819741744"/>
        <c:axId val="560332559"/>
      </c:scatterChart>
      <c:scatterChart>
        <c:scatterStyle val="smoothMarker"/>
        <c:varyColors val="0"/>
        <c:ser>
          <c:idx val="1"/>
          <c:order val="1"/>
          <c:tx>
            <c:strRef>
              <c:f>'[Comparación simulaciones.xlsx]Hoja3'!$R$2</c:f>
              <c:strCache>
                <c:ptCount val="1"/>
                <c:pt idx="0">
                  <c:v>Invest.</c:v>
                </c:pt>
              </c:strCache>
            </c:strRef>
          </c:tx>
          <c:spPr>
            <a:ln w="12700"/>
          </c:spPr>
          <c:marker>
            <c:spPr>
              <a:ln w="12700"/>
            </c:spPr>
          </c:marker>
          <c:xVal>
            <c:numRef>
              <c:f>'[Comparación simulaciones.xlsx]Hoja3'!$F$23:$F$26</c:f>
              <c:numCache>
                <c:formatCode>General</c:formatCode>
                <c:ptCount val="4"/>
                <c:pt idx="0">
                  <c:v>500</c:v>
                </c:pt>
                <c:pt idx="1">
                  <c:v>600</c:v>
                </c:pt>
                <c:pt idx="2">
                  <c:v>700</c:v>
                </c:pt>
                <c:pt idx="3">
                  <c:v>800</c:v>
                </c:pt>
              </c:numCache>
            </c:numRef>
          </c:xVal>
          <c:yVal>
            <c:numRef>
              <c:f>'[Comparación simulaciones.xlsx]Hoja3'!$R$23:$R$26</c:f>
              <c:numCache>
                <c:formatCode>_("$"* #,##0.00_);_("$"* \(#,##0.00\);_("$"* "-"??_);_(@_)</c:formatCode>
                <c:ptCount val="4"/>
                <c:pt idx="0">
                  <c:v>7.5126590000000002</c:v>
                </c:pt>
                <c:pt idx="1">
                  <c:v>7.7216579999999997</c:v>
                </c:pt>
                <c:pt idx="2">
                  <c:v>7.8989019999999996</c:v>
                </c:pt>
                <c:pt idx="3">
                  <c:v>8.0521980000000006</c:v>
                </c:pt>
              </c:numCache>
            </c:numRef>
          </c:yVal>
          <c:smooth val="1"/>
          <c:extLst>
            <c:ext xmlns:c16="http://schemas.microsoft.com/office/drawing/2014/chart" uri="{C3380CC4-5D6E-409C-BE32-E72D297353CC}">
              <c16:uniqueId val="{00000005-C078-496A-9EEB-9BF9149E8E80}"/>
            </c:ext>
          </c:extLst>
        </c:ser>
        <c:ser>
          <c:idx val="3"/>
          <c:order val="3"/>
          <c:tx>
            <c:strRef>
              <c:f>'[Comparación simulaciones.xlsx]Hoja3'!$T$2</c:f>
              <c:strCache>
                <c:ptCount val="1"/>
                <c:pt idx="0">
                  <c:v>TR </c:v>
                </c:pt>
              </c:strCache>
            </c:strRef>
          </c:tx>
          <c:spPr>
            <a:ln w="12700"/>
          </c:spPr>
          <c:marker>
            <c:spPr>
              <a:ln w="12700"/>
            </c:spPr>
          </c:marker>
          <c:xVal>
            <c:numRef>
              <c:f>'[Comparación simulaciones.xlsx]Hoja3'!$F$23:$F$26</c:f>
              <c:numCache>
                <c:formatCode>General</c:formatCode>
                <c:ptCount val="4"/>
                <c:pt idx="0">
                  <c:v>500</c:v>
                </c:pt>
                <c:pt idx="1">
                  <c:v>600</c:v>
                </c:pt>
                <c:pt idx="2">
                  <c:v>700</c:v>
                </c:pt>
                <c:pt idx="3">
                  <c:v>800</c:v>
                </c:pt>
              </c:numCache>
            </c:numRef>
          </c:xVal>
          <c:yVal>
            <c:numRef>
              <c:f>'[Comparación simulaciones.xlsx]Hoja3'!$T$23:$T$26</c:f>
              <c:numCache>
                <c:formatCode>_-"$"\ * #,##0.0_-;\-"$"\ * #,##0.0_-;_-"$"\ * "-"??_-;_-@_-</c:formatCode>
                <c:ptCount val="4"/>
                <c:pt idx="0">
                  <c:v>1.118031</c:v>
                </c:pt>
                <c:pt idx="1">
                  <c:v>1.287612</c:v>
                </c:pt>
                <c:pt idx="2">
                  <c:v>1.4461869999999999</c:v>
                </c:pt>
                <c:pt idx="3">
                  <c:v>1.5887549999999999</c:v>
                </c:pt>
              </c:numCache>
            </c:numRef>
          </c:yVal>
          <c:smooth val="1"/>
          <c:extLst>
            <c:ext xmlns:c16="http://schemas.microsoft.com/office/drawing/2014/chart" uri="{C3380CC4-5D6E-409C-BE32-E72D297353CC}">
              <c16:uniqueId val="{00000006-C078-496A-9EEB-9BF9149E8E80}"/>
            </c:ext>
          </c:extLst>
        </c:ser>
        <c:dLbls>
          <c:showLegendKey val="0"/>
          <c:showVal val="0"/>
          <c:showCatName val="0"/>
          <c:showSerName val="0"/>
          <c:showPercent val="0"/>
          <c:showBubbleSize val="0"/>
        </c:dLbls>
        <c:axId val="332129728"/>
        <c:axId val="332127744"/>
      </c:scatterChart>
      <c:valAx>
        <c:axId val="819741744"/>
        <c:scaling>
          <c:orientation val="minMax"/>
          <c:max val="800"/>
          <c:min val="500"/>
        </c:scaling>
        <c:delete val="0"/>
        <c:axPos val="b"/>
        <c:title>
          <c:tx>
            <c:rich>
              <a:bodyPr/>
              <a:lstStyle/>
              <a:p>
                <a:pPr>
                  <a:defRPr b="0"/>
                </a:pPr>
                <a:r>
                  <a:rPr lang="es-CO" b="0"/>
                  <a:t>Soursop feedstock [kg/batch]</a:t>
                </a:r>
              </a:p>
            </c:rich>
          </c:tx>
          <c:overlay val="0"/>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s-CO"/>
          </a:p>
        </c:txPr>
        <c:crossAx val="560332559"/>
        <c:crosses val="autoZero"/>
        <c:crossBetween val="midCat"/>
      </c:valAx>
      <c:valAx>
        <c:axId val="560332559"/>
        <c:scaling>
          <c:orientation val="minMax"/>
          <c:max val="10"/>
          <c:min val="-10"/>
        </c:scaling>
        <c:delete val="0"/>
        <c:axPos val="l"/>
        <c:title>
          <c:tx>
            <c:rich>
              <a:bodyPr/>
              <a:lstStyle/>
              <a:p>
                <a:pPr>
                  <a:defRPr b="0"/>
                </a:pPr>
                <a:r>
                  <a:rPr lang="es-CO" b="0"/>
                  <a:t>NPV (7%) and AOC </a:t>
                </a:r>
              </a:p>
              <a:p>
                <a:pPr>
                  <a:defRPr b="0"/>
                </a:pPr>
                <a:r>
                  <a:rPr lang="es-CO" b="0"/>
                  <a:t>[Hundred $USD/year]</a:t>
                </a:r>
              </a:p>
            </c:rich>
          </c:tx>
          <c:overlay val="0"/>
        </c:title>
        <c:numFmt formatCode="_(&quot;$&quot;* #,##0_);_(&quot;$&quot;* \(#,##0\);_(&quot;$&quot;*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CO"/>
          </a:p>
        </c:txPr>
        <c:crossAx val="819741744"/>
        <c:crosses val="autoZero"/>
        <c:crossBetween val="midCat"/>
        <c:majorUnit val="4"/>
      </c:valAx>
      <c:valAx>
        <c:axId val="332127744"/>
        <c:scaling>
          <c:orientation val="minMax"/>
          <c:max val="10"/>
          <c:min val="0"/>
        </c:scaling>
        <c:delete val="0"/>
        <c:axPos val="r"/>
        <c:title>
          <c:tx>
            <c:rich>
              <a:bodyPr/>
              <a:lstStyle/>
              <a:p>
                <a:pPr>
                  <a:defRPr b="0"/>
                </a:pPr>
                <a:r>
                  <a:rPr lang="es-CO" b="0"/>
                  <a:t>Invest. and TR </a:t>
                </a:r>
              </a:p>
              <a:p>
                <a:pPr>
                  <a:defRPr b="0"/>
                </a:pPr>
                <a:r>
                  <a:rPr lang="es-CO" b="0"/>
                  <a:t>[Million $USD/year]</a:t>
                </a:r>
              </a:p>
            </c:rich>
          </c:tx>
          <c:overlay val="0"/>
        </c:title>
        <c:numFmt formatCode="_(&quot;$&quot;* #,##0_);_(&quot;$&quot;* \(#,##0\);_(&quot;$&quot;* &quot;-&quot;_);_(@_)" sourceLinked="0"/>
        <c:majorTickMark val="out"/>
        <c:minorTickMark val="none"/>
        <c:tickLblPos val="nextTo"/>
        <c:crossAx val="332129728"/>
        <c:crosses val="max"/>
        <c:crossBetween val="midCat"/>
        <c:majorUnit val="2"/>
      </c:valAx>
      <c:valAx>
        <c:axId val="332129728"/>
        <c:scaling>
          <c:orientation val="minMax"/>
        </c:scaling>
        <c:delete val="1"/>
        <c:axPos val="b"/>
        <c:numFmt formatCode="General" sourceLinked="1"/>
        <c:majorTickMark val="out"/>
        <c:minorTickMark val="none"/>
        <c:tickLblPos val="nextTo"/>
        <c:crossAx val="332127744"/>
        <c:crosses val="autoZero"/>
        <c:crossBetween val="midCat"/>
      </c:valAx>
      <c:spPr>
        <a:ln w="3175">
          <a:solidFill>
            <a:sysClr val="windowText" lastClr="000000"/>
          </a:solidFill>
        </a:ln>
      </c:spPr>
    </c:plotArea>
    <c:legend>
      <c:legendPos val="b"/>
      <c:layout>
        <c:manualLayout>
          <c:xMode val="edge"/>
          <c:yMode val="edge"/>
          <c:x val="0"/>
          <c:y val="0.83372522815382022"/>
          <c:w val="1"/>
          <c:h val="0.16627477184617978"/>
        </c:manualLayout>
      </c:layout>
      <c:overlay val="0"/>
    </c:legend>
    <c:plotVisOnly val="1"/>
    <c:dispBlanksAs val="gap"/>
    <c:showDLblsOverMax val="0"/>
    <c:extLst/>
  </c:chart>
  <c:spPr>
    <a:ln>
      <a:noFill/>
    </a:ln>
  </c:spPr>
  <c:txPr>
    <a:bodyPr/>
    <a:lstStyle/>
    <a:p>
      <a:pPr>
        <a:defRPr sz="800">
          <a:latin typeface="Arial" panose="020B0604020202020204" pitchFamily="34" charset="0"/>
          <a:cs typeface="Arial" panose="020B0604020202020204" pitchFamily="34" charset="0"/>
        </a:defRPr>
      </a:pPr>
      <a:endParaRPr lang="es-CO"/>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29E2-4A14-84A1-6787937E1878}"/>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29E2-4A14-84A1-6787937E1878}"/>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29E2-4A14-84A1-6787937E1878}"/>
              </c:ext>
            </c:extLst>
          </c:dPt>
          <c:dPt>
            <c:idx val="3"/>
            <c:bubble3D val="0"/>
            <c:spPr>
              <a:solidFill>
                <a:schemeClr val="accent4"/>
              </a:solidFill>
              <a:ln w="3175">
                <a:solidFill>
                  <a:schemeClr val="tx1"/>
                </a:solidFill>
              </a:ln>
              <a:effectLst/>
            </c:spPr>
            <c:extLst>
              <c:ext xmlns:c16="http://schemas.microsoft.com/office/drawing/2014/chart" uri="{C3380CC4-5D6E-409C-BE32-E72D297353CC}">
                <c16:uniqueId val="{00000007-29E2-4A14-84A1-6787937E1878}"/>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29E2-4A14-84A1-6787937E1878}"/>
              </c:ext>
            </c:extLst>
          </c:dPt>
          <c:cat>
            <c:strRef>
              <c:f>Hoja1!$A$2:$A$6</c:f>
              <c:strCache>
                <c:ptCount val="5"/>
                <c:pt idx="0">
                  <c:v>Utilities (1%)</c:v>
                </c:pt>
                <c:pt idx="1">
                  <c:v>Waste Treatment (3%)</c:v>
                </c:pt>
                <c:pt idx="2">
                  <c:v>Laboratory/QC/QA (3%)</c:v>
                </c:pt>
                <c:pt idx="3">
                  <c:v>Labor-Dependent (18%)</c:v>
                </c:pt>
                <c:pt idx="4">
                  <c:v>Raw Materials (77%)</c:v>
                </c:pt>
              </c:strCache>
            </c:strRef>
          </c:cat>
          <c:val>
            <c:numRef>
              <c:f>Hoja1!$B$2:$B$6</c:f>
              <c:numCache>
                <c:formatCode>General</c:formatCode>
                <c:ptCount val="5"/>
                <c:pt idx="0">
                  <c:v>1</c:v>
                </c:pt>
                <c:pt idx="1">
                  <c:v>3</c:v>
                </c:pt>
                <c:pt idx="2">
                  <c:v>3</c:v>
                </c:pt>
                <c:pt idx="3">
                  <c:v>3</c:v>
                </c:pt>
                <c:pt idx="4">
                  <c:v>76</c:v>
                </c:pt>
              </c:numCache>
            </c:numRef>
          </c:val>
          <c:extLst>
            <c:ext xmlns:c16="http://schemas.microsoft.com/office/drawing/2014/chart" uri="{C3380CC4-5D6E-409C-BE32-E72D297353CC}">
              <c16:uniqueId val="{0000000A-29E2-4A14-84A1-6787937E18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0.89753</cdr:x>
      <cdr:y>0.8578</cdr:y>
    </cdr:from>
    <cdr:to>
      <cdr:x>1</cdr:x>
      <cdr:y>1</cdr:y>
    </cdr:to>
    <cdr:sp macro="" textlink="">
      <cdr:nvSpPr>
        <cdr:cNvPr id="3" name="CuadroTexto 5">
          <a:extLst xmlns:a="http://schemas.openxmlformats.org/drawingml/2006/main">
            <a:ext uri="{FF2B5EF4-FFF2-40B4-BE49-F238E27FC236}">
              <a16:creationId xmlns:a16="http://schemas.microsoft.com/office/drawing/2014/main" id="{19F28C79-7124-F490-2812-4968C584DE19}"/>
            </a:ext>
          </a:extLst>
        </cdr:cNvPr>
        <cdr:cNvSpPr txBox="1"/>
      </cdr:nvSpPr>
      <cdr:spPr>
        <a:xfrm xmlns:a="http://schemas.openxmlformats.org/drawingml/2006/main">
          <a:off x="2441575" y="1424940"/>
          <a:ext cx="278765" cy="23622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pPr algn="just">
            <a:lnSpc>
              <a:spcPct val="110000"/>
            </a:lnSpc>
            <a:tabLst>
              <a:tab pos="4508500" algn="r"/>
            </a:tabLst>
          </a:pPr>
          <a:r>
            <a:rPr lang="es-ES" sz="900" b="1" kern="1200">
              <a:solidFill>
                <a:srgbClr val="000000"/>
              </a:solidFill>
              <a:effectLst/>
              <a:latin typeface="Arial" panose="020B0604020202020204" pitchFamily="34" charset="0"/>
              <a:ea typeface="Times New Roman" panose="02020603050405020304" pitchFamily="18" charset="0"/>
              <a:cs typeface="Arial" panose="020B0604020202020204" pitchFamily="34" charset="0"/>
            </a:rPr>
            <a:t>a.</a:t>
          </a:r>
          <a:endParaRPr lang="es-CO" sz="9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0.89584</cdr:x>
      <cdr:y>0.86197</cdr:y>
    </cdr:from>
    <cdr:to>
      <cdr:x>1</cdr:x>
      <cdr:y>1</cdr:y>
    </cdr:to>
    <cdr:sp macro="" textlink="">
      <cdr:nvSpPr>
        <cdr:cNvPr id="3" name="CuadroTexto 6">
          <a:extLst xmlns:a="http://schemas.openxmlformats.org/drawingml/2006/main">
            <a:ext uri="{FF2B5EF4-FFF2-40B4-BE49-F238E27FC236}">
              <a16:creationId xmlns:a16="http://schemas.microsoft.com/office/drawing/2014/main" id="{E96149C3-2F30-417C-8FD6-AED258028152}"/>
            </a:ext>
          </a:extLst>
        </cdr:cNvPr>
        <cdr:cNvSpPr txBox="1"/>
      </cdr:nvSpPr>
      <cdr:spPr>
        <a:xfrm xmlns:a="http://schemas.openxmlformats.org/drawingml/2006/main">
          <a:off x="5588000" y="4864100"/>
          <a:ext cx="284480" cy="23622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p xmlns:a="http://schemas.openxmlformats.org/drawingml/2006/main">
          <a:pPr algn="just">
            <a:lnSpc>
              <a:spcPct val="110000"/>
            </a:lnSpc>
            <a:tabLst>
              <a:tab pos="4508500" algn="r"/>
            </a:tabLst>
          </a:pPr>
          <a:r>
            <a:rPr lang="es-ES" sz="900" b="1" kern="1200">
              <a:solidFill>
                <a:srgbClr val="000000"/>
              </a:solidFill>
              <a:effectLst/>
              <a:latin typeface="Arial" panose="020B0604020202020204" pitchFamily="34" charset="0"/>
              <a:ea typeface="Times New Roman" panose="02020603050405020304" pitchFamily="18" charset="0"/>
              <a:cs typeface="Arial" panose="020B0604020202020204" pitchFamily="34" charset="0"/>
            </a:rPr>
            <a:t>b.</a:t>
          </a:r>
          <a:endParaRPr lang="es-CO" sz="9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4DBA9F3-AC0D-46B4-BA50-F2169B022E4A}"/>
      </w:docPartPr>
      <w:docPartBody>
        <w:p w:rsidR="006F4318" w:rsidRDefault="004C21F5">
          <w:r w:rsidRPr="00EF19F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1F5"/>
    <w:rsid w:val="00011823"/>
    <w:rsid w:val="003D131D"/>
    <w:rsid w:val="003D5F70"/>
    <w:rsid w:val="00405514"/>
    <w:rsid w:val="004C21F5"/>
    <w:rsid w:val="005A3435"/>
    <w:rsid w:val="006F4318"/>
    <w:rsid w:val="00892B59"/>
    <w:rsid w:val="00B211CC"/>
    <w:rsid w:val="00BC553D"/>
    <w:rsid w:val="00BF4ECD"/>
    <w:rsid w:val="00CE35B3"/>
    <w:rsid w:val="00E610FD"/>
    <w:rsid w:val="00F22B93"/>
    <w:rsid w:val="00F612AC"/>
    <w:rsid w:val="00FC7C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4EC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0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46B2AE-4BDC-49D9-8CD2-3EA757E731E1}">
  <we:reference id="wa104382081" version="1.55.1.0" store="es-ES" storeType="OMEX"/>
  <we:alternateReferences>
    <we:reference id="WA104382081" version="1.55.1.0" store="" storeType="OMEX"/>
  </we:alternateReferences>
  <we:properties>
    <we:property name="MENDELEY_CITATIONS" value="[{&quot;citationID&quot;:&quot;MENDELEY_CITATION_971600cc-eac0-40b8-a4fc-dfc465140ddf&quot;,&quot;properties&quot;:{&quot;noteIndex&quot;:0},&quot;isEdited&quot;:false,&quot;manualOverride&quot;:{&quot;isManuallyOverridden&quot;:false,&quot;citeprocText&quot;:&quot;(Santos et al., 2023)&quot;,&quot;manualOverrideText&quot;:&quot;&quot;},&quot;citationTag&quot;:&quot;MENDELEY_CITATION_v3_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&quot;,&quot;citationItems&quot;:[{&quot;id&quot;:&quot;82ac8695-6fe8-3916-a635-ea0d723820b5&quot;,&quot;itemData&quot;:{&quot;type&quot;:&quot;article-magazine&quot;,&quot;id&quot;:&quot;82ac8695-6fe8-3916-a635-ea0d723820b5&quot;,&quot;title&quot;:&quot;Soursop (Annona muricata) Properties and Perspectives for Integral Valorization&quot;,&quot;groupId&quot;:&quot;4c0e3b15-cc13-3cf3-9a48-e4942371d995&quot;,&quot;author&quot;:[{&quot;family&quot;:&quot;Santos&quot;,&quot;given&quot;:&quot;Ivone Lima&quot;,&quot;parse-names&quot;:false,&quot;dropping-particle&quot;:&quot;&quot;,&quot;non-dropping-particle&quot;:&quot;&quot;},{&quot;family&quot;:&quot;Rodrigues&quot;,&quot;given&quot;:&quot;Antonio Manoel da Cruz&quot;,&quot;parse-names&quot;:false,&quot;dropping-particle&quot;:&quot;&quot;,&quot;non-dropping-particle&quot;:&quot;&quot;},{&quot;family&quot;:&quot;Amante&quot;,&quot;given&quot;:&quot;Edna Regina&quot;,&quot;parse-names&quot;:false,&quot;dropping-particle&quot;:&quot;&quot;,&quot;non-dropping-particle&quot;:&quot;&quot;},{&quot;family&quot;:&quot;Silva&quot;,&quot;given&quot;:&quot;Luiza Helena Meller&quot;,&quot;parse-names&quot;:false,&quot;dropping-particle&quot;:&quot;da&quot;,&quot;non-dropping-particle&quot;:&quot;&quot;}],&quot;container-title&quot;:&quot;Foods&quot;,&quot;DOI&quot;:&quot;10.3390/foods12071448&quot;,&quot;ISSN&quot;:&quot;23048158&quot;,&quot;issued&quot;:{&quot;date-parts&quot;:[[2023,4,1]]},&quot;abstract&quot;:&quot;The increased international interest in the properties of soursop (Annona muricata) alerts us to the sustainability of productive chain by-products, which are rich in phytochemicals and other properties justifying their industrial application in addition to reducing the environmental impact and generating income. Chemical characteristics of soursop by-products are widely known in the scientific community; this fruit has several therapeutic effects, especially its leaves, enabling it to be used by the pharmaceutical industry. Damaged and non-standard fruits (due to falling and crushing) (30–50%), seeds (3–8.5%), peels (7–20%), and leaves, although they constitute discarded waste, can be considered as by-products. There are other less cited parts of the plant that also have phytochemical components, such as the columella and the epidermis of the stem and root. Tropical countries are examples of producers where soursop is marketed as fresh fruit or frozen pulp, and the valorization of all parts of the fruit could represent important environmental and economic perspectives. Based on the chemical composition of the fruit as well as its by-products and leaves, this work discusses proposals for the valorization of these materials. Soursop powder, bioactive compounds, oil, biochar, biodiesel, bio-oil, and other products based on published studies are presented in this work, offering new ideas for opportunities for the regions and consumers that produce soursop.&quot;,&quot;publisher&quot;:&quot;MDPI&quot;,&quot;issue&quot;:&quot;7&quot;,&quot;volume&quot;:&quot;12&quot;,&quot;container-title-short&quot;:&quot;&quot;},&quot;isTemporary&quot;:false}]},{&quot;citationID&quot;:&quot;MENDELEY_CITATION_36856dd1-dfd0-4ce0-8a41-439620c413af&quot;,&quot;properties&quot;:{&quot;noteIndex&quot;:0},&quot;isEdited&quot;:false,&quot;manualOverride&quot;:{&quot;isManuallyOverridden&quot;:false,&quot;citeprocText&quot;:&quot;(Moreno et al., 2017)&quot;,&quot;manualOverrideText&quot;:&quot;&quot;},&quot;citationTag&quot;:&quot;MENDELEY_CITATION_v3_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&quot;,&quot;citationItems&quot;:[{&quot;id&quot;:&quot;3b4c41ec-b2b9-3919-8577-7f8da82c53d5&quot;,&quot;itemData&quot;:{&quot;type&quot;:&quot;article-journal&quot;,&quot;id&quot;:&quot;3b4c41ec-b2b9-3919-8577-7f8da82c53d5&quot;,&quot;title&quot;:&quot;Protocolo de buenas prácticas para poscosecha Guanábana (Annona Muricata)&quot;,&quot;groupId&quot;:&quot;4c0e3b15-cc13-3cf3-9a48-e4942371d995&quot;,&quot;author&quot;:[{&quot;family&quot;:&quot;Moreno&quot;,&quot;given&quot;:&quot;Meliza&quot;,&quot;parse-names&quot;:false,&quot;dropping-particle&quot;:&quot;&quot;,&quot;non-dropping-particle&quot;:&quot;&quot;},{&quot;family&quot;:&quot;Tocora&quot;,&quot;given&quot;:&quot;Francisco&quot;,&quot;parse-names&quot;:false,&quot;dropping-particle&quot;:&quot;&quot;,&quot;non-dropping-particle&quot;:&quot;&quot;},{&quot;family&quot;:&quot;Zambrano&quot;,&quot;given&quot;:&quot;Cristian&quot;,&quot;parse-names&quot;:false,&quot;dropping-particle&quot;:&quot;&quot;,&quot;non-dropping-particle&quot;:&quot;&quot;},{&quot;family&quot;:&quot;Sandoval&quot;,&quot;given&quot;:&quot;Camilo&quot;,&quot;parse-names&quot;:false,&quot;dropping-particle&quot;:&quot;&quot;,&quot;non-dropping-particle&quot;:&quot;&quot;}],&quot;container-title&quot;:&quot;Colciencias &quot;,&quot;accessed&quot;:{&quot;date-parts&quot;:[[2023,3,22]]},&quot;URL&quot;:&quot;https://www.researchgate.net/publication/340996484_Buenas_Practicas_Poscosecha_Guanabana_Anona_muricata&quot;,&quot;issued&quot;:{&quot;date-parts&quot;:[[2017]]}},&quot;isTemporary&quot;:false}]},{&quot;citationID&quot;:&quot;MENDELEY_CITATION_55bf67c8-d358-4951-91c8-4576f5d17181&quot;,&quot;properties&quot;:{&quot;noteIndex&quot;:0},&quot;isEdited&quot;:false,&quot;manualOverride&quot;:{&quot;isManuallyOverridden&quot;:true,&quot;citeprocText&quot;:&quot;(José David Castilla, 2019)&quot;,&quot;manualOverrideText&quot;:&quot;(Castilla, 2019)&quot;},&quot;citationTag&quot;:&quot;MENDELEY_CITATION_v3_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&quot;,&quot;citationItems&quot;:[{&quot;id&quot;:&quot;d9e11f3b-43ae-38ae-898a-d9793adb6481&quot;,&quot;itemData&quot;:{&quot;type&quot;:&quot;webpage&quot;,&quot;id&quot;:&quot;d9e11f3b-43ae-38ae-898a-d9793adb6481&quot;,&quot;title&quot;:&quot;Cultivos de guanábana para producción suman casi 5.000 hectáreas&quot;,&quot;groupId&quot;:&quot;4c0e3b15-cc13-3cf3-9a48-e4942371d995&quot;,&quot;author&quot;:[{&quot;family&quot;:&quot;José David Castilla&quot;,&quot;given&quot;:&quot;&quot;,&quot;parse-names&quot;:false,&quot;dropping-particle&quot;:&quot;&quot;,&quot;non-dropping-particle&quot;:&quot;&quot;}],&quot;container-title&quot;:&quot;https://www.agronegocios.co/agricultura/cultivos-de-guanabana-para-produccion-suman-casi-5000-hectareas-2857876 &quot;,&quot;issued&quot;:{&quot;date-parts&quot;:[[2019]]}},&quot;isTemporary&quot;:false}]},{&quot;citationID&quot;:&quot;MENDELEY_CITATION_df6938cf-2b63-4f76-9cad-0cc722c7486d&quot;,&quot;properties&quot;:{&quot;noteIndex&quot;:0},&quot;isEdited&quot;:false,&quot;manualOverride&quot;:{&quot;isManuallyOverridden&quot;:false,&quot;citeprocText&quot;:&quot;(Rodriguez-Sanchez &amp;#38; Sellers-Rubio, 2021)&quot;,&quot;manualOverrideText&quot;:&quot;&quot;},&quot;citationItems&quot;:[{&quot;id&quot;:&quot;f78ea0a2-caa6-34de-8bbb-327c4b0d5a93&quot;,&quot;itemData&quot;:{&quot;type&quot;:&quot;article-magazine&quot;,&quot;id&quot;:&quot;f78ea0a2-caa6-34de-8bbb-327c4b0d5a93&quot;,&quot;title&quot;:&quot;Sustainability in the beverage industry: A research agenda from the demand side&quot;,&quot;groupId&quot;:&quot;4c0e3b15-cc13-3cf3-9a48-e4942371d995&quot;,&quot;author&quot;:[{&quot;family&quot;:&quot;Rodriguez-Sanchez&quot;,&quot;given&quot;:&quot;Carla&quot;,&quot;parse-names&quot;:false,&quot;dropping-particle&quot;:&quot;&quot;,&quot;non-dropping-particle&quot;:&quot;&quot;},{&quot;family&quot;:&quot;Sellers-Rubio&quot;,&quot;given&quot;:&quot;Ricardo&quot;,&quot;parse-names&quot;:false,&quot;dropping-particle&quot;:&quot;&quot;,&quot;non-dropping-particle&quot;:&quot;&quot;}],&quot;container-title&quot;:&quot;Sustainability (Switzerland)&quot;,&quot;DOI&quot;:&quot;10.3390/su13010186&quot;,&quot;ISSN&quot;:&quot;20711050&quot;,&quot;issued&quot;:{&quot;date-parts&quot;:[[2021,1,1]]},&quot;page&quot;:&quot;1-10&quot;,&quot;abstract&quot;:&quot;Sustainability has become one of the most important challenges for the beverage industry over the last few decades. In fact, many producers have implemented environmental, social, or economic aspects of sustainability at several stages of their production process. One of the reasons that might explain this interest in sustainability is that consumers are changing their behavior to integrate sustainable and environmental considerations into their purchase behavior. Accordingly, some consumers’ purchasing decisions are based not only on how well products satisfy their needs but also on how these products affect the environment or society at large. Within this context, designing appropriate interventions to fostering sustainable consumption requires deeper knowledge about its underlying determinants. In this paper, we focus on some of the most important challenges that might drive future research within this area.&quot;,&quot;publisher&quot;:&quot;MDPI&quot;,&quot;issue&quot;:&quot;1&quot;,&quot;volume&quot;:&quot;13&quot;},&quot;isTemporary&quot;:false}],&quot;citationTag&quot;:&quot;MENDELEY_CITATION_v3_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&quot;},{&quot;citationID&quot;:&quot;MENDELEY_CITATION_e89cbede-6479-49af-96dd-60e282e487ea&quot;,&quot;properties&quot;:{&quot;noteIndex&quot;:0},&quot;isEdited&quot;:false,&quot;manualOverride&quot;:{&quot;isManuallyOverridden&quot;:true,&quot;citeprocText&quot;:&quot;(Agudelo &amp;#38; Cancino, 2022)&quot;,&quot;manualOverrideText&quot;:&quot;2022&quot;},&quot;citationTag&quot;:&quot;MENDELEY_CITATION_v3_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&quot;,&quot;citationItems&quot;:[{&quot;id&quot;:&quot;0ddd767d-af44-3b27-9563-12e41a8e414d&quot;,&quot;itemData&quot;:{&quot;type&quot;:&quot;article-journal&quot;,&quot;id&quot;:&quot;0ddd767d-af44-3b27-9563-12e41a8e414d&quot;,&quot;title&quot;:&quot;Evaluación De La Producción De Etanol Usando Levaduras Nativas De Santander A Partir De Lixiviado De Guanábana&quot;,&quot;groupId&quot;:&quot;4c0e3b15-cc13-3cf3-9a48-e4942371d995&quot;,&quot;author&quot;:[{&quot;family&quot;:&quot;Agudelo&quot;,&quot;given&quot;:&quot;Juan Sebastián&quot;,&quot;parse-names&quot;:false,&quot;dropping-particle&quot;:&quot;&quot;,&quot;non-dropping-particle&quot;:&quot;&quot;},{&quot;family&quot;:&quot;Cancino&quot;,&quot;given&quot;:&quot;Karoll Daniela&quot;,&quot;parse-names&quot;:false,&quot;dropping-particle&quot;:&quot;&quot;,&quot;non-dropping-particle&quot;:&quot;&quot;}],&quot;container-title&quot;:&quot;Universidad Industrial de Santander, Facultad de Ingenierías Fisicoquímicas, Escuela de Ingeniería Química&quot;,&quot;issued&quot;:{&quot;date-parts&quot;:[[2022]]}},&quot;isTemporary&quot;:false}]},{&quot;citationID&quot;:&quot;MENDELEY_CITATION_165136d4-ab30-4d3d-95c0-b07dbbfbd9a3&quot;,&quot;properties&quot;:{&quot;noteIndex&quot;:0},&quot;isEdited&quot;:false,&quot;manualOverride&quot;:{&quot;isManuallyOverridden&quot;:false,&quot;citeprocText&quot;:&quot;(Chacón &amp;#38; Robayo, 2023)&quot;,&quot;manualOverrideText&quot;:&quot;&quot;},&quot;citationTag&quot;:&quot;MENDELEY_CITATION_v3_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&quot;,&quot;citationItems&quot;:[{&quot;id&quot;:&quot;7405a9b0-0f04-319a-a73c-334e620fea85&quot;,&quot;itemData&quot;:{&quot;type&quot;:&quot;article-journal&quot;,&quot;id&quot;:&quot;7405a9b0-0f04-319a-a73c-334e620fea85&quot;,&quot;title&quot;:&quot;Identificación del Efecto que tiene el Cambio de Escala en el Proceso de Fermentación de Lixiviados de Guanábana sobre el Rendimiento de Etanol Usando Levaduras Nativas de Santander&quot;,&quot;groupId&quot;:&quot;4c0e3b15-cc13-3cf3-9a48-e4942371d995&quot;,&quot;author&quot;:[{&quot;family&quot;:&quot;Chacón&quot;,&quot;given&quot;:&quot;Brayan Stick&quot;,&quot;parse-names&quot;:false,&quot;dropping-particle&quot;:&quot;&quot;,&quot;non-dropping-particle&quot;:&quot;&quot;},{&quot;family&quot;:&quot;Robayo&quot;,&quot;given&quot;:&quot;Juana Valentina&quot;,&quot;parse-names&quot;:false,&quot;dropping-particle&quot;:&quot;&quot;,&quot;non-dropping-particle&quot;:&quot;&quot;}],&quot;container-title&quot;:&quot;Universidad industrial de Santander&quot;,&quot;issued&quot;:{&quot;date-parts&quot;:[[2023]]}},&quot;isTemporary&quot;:false}]},{&quot;citationID&quot;:&quot;MENDELEY_CITATION_d031d228-4f72-4f9d-8916-6ae5b5bf0eec&quot;,&quot;properties&quot;:{&quot;noteIndex&quot;:0},&quot;isEdited&quot;:false,&quot;manualOverride&quot;:{&quot;isManuallyOverridden&quot;:true,&quot;citeprocText&quot;:&quot;(VASQUEZ &amp;#38; SANCHEZ, 2019)&quot;,&quot;manualOverrideText&quot;:&quot;VASQUEZ &amp; SANCHEZ, 2019;&quot;},&quot;citationTag&quot;:&quot;MENDELEY_CITATION_v3_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&quot;,&quot;citationItems&quot;:[{&quot;id&quot;:&quot;1ce1f0a2-e7c5-398d-8998-e633ce4a5f9b&quot;,&quot;itemData&quot;:{&quot;type&quot;:&quot;report&quot;,&quot;id&quot;:&quot;1ce1f0a2-e7c5-398d-8998-e633ce4a5f9b&quot;,&quot;title&quot;:&quot;EVALUACIÓN DEL RENDIMIENTO Y CALIDAD DE ALCOHOL ETÍLICO\nPRODUCIDO DE LA FERMENTACIÓN DE LA GUANÁBANA (ANNONA MURICATA L.) CON SACCHAROMYCES CEREVISIAE&quot;,&quot;groupId&quot;:&quot;4c0e3b15-cc13-3cf3-9a48-e4942371d995&quot;,&quot;author&quot;:[{&quot;family&quot;:&quot;VASQUEZ&quot;,&quot;given&quot;:&quot;JOHN WILLIAM&quot;,&quot;parse-names&quot;:false,&quot;dropping-particle&quot;:&quot;&quot;,&quot;non-dropping-particle&quot;:&quot;&quot;},{&quot;family&quot;:&quot;SANCHEZ&quot;,&quot;given&quot;:&quot;MARIA ESTHERLIA&quot;,&quot;parse-names&quot;:false,&quot;dropping-particle&quot;:&quot;&quot;,&quot;non-dropping-particle&quot;:&quot;&quot;}],&quot;accessed&quot;:{&quot;date-parts&quot;:[[2023,3,1]]},&quot;URL&quot;:&quot;http://repositorio.ug.edu.ec/bitstream/redug/40054/1/401-1369%20-%20Evaluac%20rendimiento%20y%20calidad%20de%20alcohol%20etilico.pdf&quot;,&quot;issued&quot;:{&quot;date-parts&quot;:[[2019]]},&quot;publisher-place&quot;:&quot;Guayaquil, Ecuador&quot;},&quot;isTemporary&quot;:false}]},{&quot;citationID&quot;:&quot;MENDELEY_CITATION_ad30cfc3-60d1-4e56-a3d8-a4f160623402&quot;,&quot;properties&quot;:{&quot;noteIndex&quot;:0},&quot;isEdited&quot;:false,&quot;manualOverride&quot;:{&quot;isManuallyOverridden&quot;:true,&quot;citeprocText&quot;:&quot;(Gutierrez, 2011)&quot;,&quot;manualOverrideText&quot;:&quot;Gutierrez, 2011;&quot;},&quot;citationTag&quot;:&quot;MENDELEY_CITATION_v3_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&quot;,&quot;citationItems&quot;:[{&quot;id&quot;:&quot;218f4d8d-e7fc-3130-89de-09b2ddb118e4&quot;,&quot;itemData&quot;:{&quot;type&quot;:&quot;report&quot;,&quot;id&quot;:&quot;218f4d8d-e7fc-3130-89de-09b2ddb118e4&quot;,&quot;title&quot;:&quot;DESTILACION DE LICOR   DE  DOS VARIEDADESDE CHIRIMOYA  (Annona cherimolaMiller), EN LA COMUNIDAD DE LLOJA PERTENECIENTE AL MUNICIPIO DE CAIROMA QUINTA SECCION&quot;,&quot;groupId&quot;:&quot;4c0e3b15-cc13-3cf3-9a48-e4942371d995&quot;,&quot;author&quot;:[{&quot;family&quot;:&quot;Gutierrez&quot;,&quot;given&quot;:&quot;Magda&quot;,&quot;parse-names&quot;:false,&quot;dropping-particle&quot;:&quot;&quot;,&quot;non-dropping-particle&quot;:&quot;&quot;}],&quot;accessed&quot;:{&quot;date-parts&quot;:[[2023,3,22]]},&quot;URL&quot;:&quot;https://repositorio.umsa.bo/bitstream/handle/123456789/10261/T-1523.pdf?sequence=1&quot;,&quot;issued&quot;:{&quot;date-parts&quot;:[[2011]]},&quot;publisher-place&quot;:&quot;La Paz-Bolivia&quot;},&quot;isTemporary&quot;:false}]},{&quot;citationID&quot;:&quot;MENDELEY_CITATION_6451fc00-fe8e-416a-a7a4-2f5262627a06&quot;,&quot;properties&quot;:{&quot;noteIndex&quot;:0},&quot;isEdited&quot;:false,&quot;manualOverride&quot;:{&quot;isManuallyOverridden&quot;:true,&quot;citeprocText&quot;:&quot;(Díaz, 2017)&quot;,&quot;manualOverrideText&quot;:&quot;Díaz, 2017&quot;},&quot;citationTag&quot;:&quot;MENDELEY_CITATION_v3_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&quot;,&quot;citationItems&quot;:[{&quot;id&quot;:&quot;72fce193-faa1-3bd4-b2dd-7cb13cf78439&quot;,&quot;itemData&quot;:{&quot;type&quot;:&quot;report&quot;,&quot;id&quot;:&quot;72fce193-faa1-3bd4-b2dd-7cb13cf78439&quot;,&quot;title&quot;:&quot;PRODUCCIÓN DE DESTILADOS AL 40 % ABV A PARTIR DE FRUTA EXÓTICA ANÓN (ANNONA SQUAMOSA)&quot;,&quot;groupId&quot;:&quot;4c0e3b15-cc13-3cf3-9a48-e4942371d995&quot;,&quot;author&quot;:[{&quot;family&quot;:&quot;Díaz&quot;,&quot;given&quot;:&quot;Camilo Alejandro&quot;,&quot;parse-names&quot;:false,&quot;dropping-particle&quot;:&quot;&quot;,&quot;non-dropping-particle&quot;:&quot;&quot;}],&quot;accessed&quot;:{&quot;date-parts&quot;:[[2023,3,22]]},&quot;URL&quot;:&quot;https://repositorio.uniandes.edu.co/bitstream/handle/1992/57781/tesis%20final%20Produccion%20licores%2040.pdf?sequence=4&amp;isAllowed=y&quot;,&quot;issued&quot;:{&quot;date-parts&quot;:[[2017]]},&quot;publisher-place&quot;:&quot;Bogotá&quot;,&quot;number-of-pages&quot;:&quot;1-28&quot;,&quot;abstract&quot;:&quot;Colombia es un pa ís megadiverso con una vasta variabilidad biológica en sus especies, en especial frutas exóticas, que ofrecen oportunidades para el desarrollo de productos con valor agregado para el consumidor final que no han sido aprovechas por la baja visibilidad y conocimiento que hay de estas. En este sentido, el anón (Annona squamosa) es un árbol cuyo fruto posee características atractivas en el extracto de sus semillas para la producción de biodiesel, la pulpa que es rica en contenido calórico, y es una excelente fuente de azúcares (18-30 °Bx), Vitamina C y complejo B que son deseables, en especial la cantidad de azúcares, para la producción de licores. Por ello, el objetivo de este proyecto fue la producción de destilados al 40 % usando anón como materia prima a través de procesos de fermentación, maceración y destilación. Se monitorearon variables físicas y químicas durante la fermentación por parte de Saccharomyces cerevisiae que tomó 7 días, resultando en 16 L de vino al 11 % ABV. Posteriormente, se destiló el alcohol producido dos veces y se segmentó en cortes de cabeza, corazón y cola. Los corazones fueron los únicos que se tuvieron en cuenta para armar la bebida final que tuvo un rendimiento global de alcohol producido de 56 % y un precio de venta de $ 275 951 COP/L, para la fermentación; y rendimiento de 44 % y precio de venta de $ 48 605 COP/L, para la maceración de 150 g de pulpa de fruta , lo cual indica que es necesario un plan de optimización económica y productiva en las etapas del proceso con el fin de adquirir un precio más competitivo y mayor rendimiento en la producción de alcohol. Adicionalmente, se realizó un análisis organoléptico por parte de expertos que determinó que los productos están en un nivel medio por aparición de sabores y aromas no deseados que pueden ser eliminados en etapas de corte. Esto deja margen de mejoría al producto para futuras investigaciones y, demuestra que se puede aprovechar las frutas exóticas para hacer innovaciones que le generen valor al país. PALABRAS CLAVE: Annona squamosa, Destilación artesanal, Fermentación. NOMENCLATURA % ABV Concentración de alcohol por volumen °í µí° ¶ Grados Celsius ° Brix Grados Brix Atm Medida de presión atmosférica 1. INTRODUCCIÓN Colombia es un país megadiverso que se encuentra ubicado en la parte norte de América del sur y destaca por tener una cadena montañosa conocida como la Cordillera de los Andes junto con marítimos al oeste en el Océano Pacífico, y en el noreste el Mar Caribe. Así mismo, el país tiene un bosque tropical en el Amazonas, que está compuesto por una gran variedad de ecosistemas, tanto terrestres como acuáticos [1]. Esta variabilidad en sus ecosistemas permite que se desarrolle una gran diversidad biológica, entiéndase esta como la variabilidad de organismos vivos de cualquier fuente, incluidos los ecosistemas terrestres y marinos y otros ecosistemas acuáticos y los complejos ecológicos de los que forman parte; comprende la diversidad dentro de cada especie, y entre las especies de los ecosistemas [2]. Tal es la variabilidad, que Colombia posee 8803 especies endémicas en los seis grupos biológicos (peces, mamíferos, aves, plantas y líquenes, peces de agua dulce y reptiles) que se encuentran concentrados en regiones como la Amazon ía, los Andes, los valles interandinos y el Chocó [3]. Adicionalmente, Colombia se encuentra en el grupo de 14 países cuya diversidad es tan abundante que es catalogado como megadiverso junto con naciones de América del Sur como Argentina y Brasil; Asia como China e India; África como: Sudáfrica y Kenia, entre otros [1]. En este sentido, Colombia ocupa el cuarto puesto respecto a plantas, quinto en mamíferos, tercero en reptiles, segundo en anfibios, peces y mariposas.&quot;},&quot;isTemporary&quot;:false}]},{&quot;citationID&quot;:&quot;MENDELEY_CITATION_35c8069d-c540-4489-a618-dcf7a877bc79&quot;,&quot;properties&quot;:{&quot;noteIndex&quot;:0},&quot;isEdited&quot;:false,&quot;manualOverride&quot;:{&quot;isManuallyOverridden&quot;:true,&quot;citeprocText&quot;:&quot;(Jagessar &amp;#38; Douglas, 2020)&quot;,&quot;manualOverrideText&quot;:&quot;Jagessar &amp; Douglas, 2020&quot;},&quot;citationTag&quot;:&quot;MENDELEY_CITATION_v3_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&quot;,&quot;citationItems&quot;:[{&quot;id&quot;:&quot;0fcef102-3841-340c-b80f-9eb0f0e0ac4d&quot;,&quot;itemData&quot;:{&quot;type&quot;:&quot;report&quot;,&quot;id&quot;:&quot;0fcef102-3841-340c-b80f-9eb0f0e0ac4d&quot;,&quot;title&quot;:&quot;The Fermentation of Sugar Rich Fruits: jamun (Syzigium Cumini), soursop (Annona Muricata), and papaya (Carica Papaya), with and without additives, in order to produce optimum ethanol yield for commercial purposes&quot;,&quot;groupId&quot;:&quot;4c0e3b15-cc13-3cf3-9a48-e4942371d995&quot;,&quot;author&quot;:[{&quot;family&quot;:&quot;Jagessar&quot;,&quot;given&quot;:&quot;R.C&quot;,&quot;parse-names&quot;:false,&quot;dropping-particle&quot;:&quot;&quot;,&quot;non-dropping-particle&quot;:&quot;&quot;},{&quot;family&quot;:&quot;Douglas&quot;,&quot;given&quot;:&quot;L.&quot;,&quot;parse-names&quot;:false,&quot;dropping-particle&quot;:&quot;&quot;,&quot;non-dropping-particle&quot;:&quot;&quot;}],&quot;accessed&quot;:{&quot;date-parts&quot;:[[2023,10,23]]},&quot;URL&quot;:&quot;http://www.usa-journals.com/wp-content/uploads/2020/03/Jagessar_Vol83.pdf&quot;,&quot;issued&quot;:{&quot;date-parts&quot;:[[2020]]},&quot;number-of-pages&quot;:&quot;2013-2014&quot;,&quot;abstract&quot;:&quot;The fermentation of sugar rich fruits: jamun (syzigium cumini), soursop (Annona muricata), and Carica papaya in the absence and presence of additives was achieved under anaerobic condition at a pH of 4-5. Initial and Final brixs were recorded and showed that fermentation was almost completed. The final pH indicates that the filtrate prior to distillation was acidic, due to the presence of carbonic and acetic acid. The reducing sugar content was measured before and after fermentation. Papaya fruit matrix, without additive, yields the highest volume of ethanol, (4.650 ± 0.255, v/v), whilst soursop, the least (4.100 ±0.245, v/v). The effects of the additives were variable at the different percentages of 0.1, 0.5 and 1%. 0.1% promalt, with 0.5% K3PO4 produced the highest % yield of ethanol (14.163 ± 0.017, v/v), whereas the lowest % yield of ethanol (4.520 ± 0.08, v/v)) was produced by soursop with ZnSO4 additive. At the 0.5% level, promalt with 0.5% K3PO4 produced the highest % yield (9.870 ±0.05, v/v). At the 1% level, K3PO4 additive produced the highest yield (7.690 ±0.055, v/v) of ethanol. Compared to the reference compound, glucose, the mean ethanolic content of the fruits, without and with additives,were lower than that of glucose (9.480, v/v). Exception being, the mean ethanolic content with promalt at 0.1 % level with 0.5% K3PO4 on soursop (14.163 ± 0.017, v/v) and at the 0.5% level (9.870 ± 0.05, v/v). Gas chromatographic analyses were also done on the distillate, from the fermented matrix, without and&quot;,&quot;issue&quot;:&quot;3&quot;,&quot;volume&quot;:&quot;8&quot;},&quot;isTemporary&quot;:false}]},{&quot;citationID&quot;:&quot;MENDELEY_CITATION_f2599ed7-d154-489f-9e02-75417a9ad117&quot;,&quot;properties&quot;:{&quot;noteIndex&quot;:0},&quot;isEdited&quot;:false,&quot;manualOverride&quot;:{&quot;isManuallyOverridden&quot;:false,&quot;citeprocText&quot;:&quot;(INCONTEC, 2003b)&quot;,&quot;manualOverrideText&quot;:&quot;&quot;},&quot;citationTag&quot;:&quot;MENDELEY_CITATION_v3_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&quot;,&quot;citationItems&quot;:[{&quot;id&quot;:&quot;db531ce2-413c-380a-86bd-6c63c2d8d49f&quot;,&quot;itemData&quot;:{&quot;type&quot;:&quot;report&quot;,&quot;id&quot;:&quot;db531ce2-413c-380a-86bd-6c63c2d8d49f&quot;,&quot;title&quot;:&quot;NORMA TÉCNICA NTC COLOMBIANA 5208. FRUTAS FRESCAS. GUANÁBANA. ESPECIFICACIONES&quot;,&quot;groupId&quot;:&quot;4c0e3b15-cc13-3cf3-9a48-e4942371d995&quot;,&quot;author&quot;:[{&quot;family&quot;:&quot;INCONTEC&quot;,&quot;given&quot;:&quot;&quot;,&quot;parse-names&quot;:false,&quot;dropping-particle&quot;:&quot;&quot;,&quot;non-dropping-particle&quot;:&quot;&quot;}],&quot;accessed&quot;:{&quot;date-parts&quot;:[[2024,1,13]]},&quot;URL&quot;:&quot;https://dokumen.tips/documents/ntc-5208-guanabana-especificaciones.html&quot;,&quot;issued&quot;:{&quot;date-parts&quot;:[[2003]]}},&quot;isTemporary&quot;:false}]},{&quot;citationID&quot;:&quot;MENDELEY_CITATION_9648faba-78c6-4269-b18a-ce078cb1be4c&quot;,&quot;properties&quot;:{&quot;noteIndex&quot;:0},&quot;isEdited&quot;:false,&quot;manualOverride&quot;:{&quot;isManuallyOverridden&quot;:true,&quot;citeprocText&quot;:&quot;(INCONTEC, 2003a)&quot;,&quot;manualOverrideText&quot;:&quot;(INCONTEC, 2003)&quot;},&quot;citationTag&quot;:&quot;MENDELEY_CITATION_v3_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&quot;,&quot;citationItems&quot;:[{&quot;id&quot;:&quot;323e43d2-a973-3910-aa78-7e9aeed98b7c&quot;,&quot;itemData&quot;:{&quot;type&quot;:&quot;report&quot;,&quot;id&quot;:&quot;323e43d2-a973-3910-aa78-7e9aeed98b7c&quot;,&quot;title&quot;:&quot;NORMA TÉCNICA NTC COLOMBIANA 5113 ALCOHOLIC BEVERAGES. METHODS FOR DETERMINATION OF ALCOHOL CONTENT CORRESPONDENCIA&quot;,&quot;groupId&quot;:&quot;4c0e3b15-cc13-3cf3-9a48-e4942371d995&quot;,&quot;author&quot;:[{&quot;family&quot;:&quot;INCONTEC&quot;,&quot;given&quot;:&quot;&quot;,&quot;parse-names&quot;:false,&quot;dropping-particle&quot;:&quot;&quot;,&quot;non-dropping-particle&quot;:&quot;&quot;}],&quot;accessed&quot;:{&quot;date-parts&quot;:[[2024,1,13]]},&quot;URL&quot;:&quot;https://pdfcoffee.com/ntc-5113-2003-bebidas-alcoholicas-metodos-para-determinar-el-contenido-de-alcoholpdf-4-pdf-free.html&quot;,&quot;issued&quot;:{&quot;date-parts&quot;:[[2003]]}},&quot;isTemporary&quot;:false}]},{&quot;citationID&quot;:&quot;MENDELEY_CITATION_94471ea2-f823-427b-93cd-8dd318e7af14&quot;,&quot;properties&quot;:{&quot;noteIndex&quot;:0},&quot;isEdited&quot;:false,&quot;manualOverride&quot;:{&quot;isManuallyOverridden&quot;:false,&quot;citeprocText&quot;:&quot;(Agudelo &amp;#38; Cancino, 2022)&quot;,&quot;manualOverrideText&quot;:&quot;&quot;},&quot;citationTag&quot;:&quot;MENDELEY_CITATION_v3_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&quot;,&quot;citationItems&quot;:[{&quot;id&quot;:&quot;0ddd767d-af44-3b27-9563-12e41a8e414d&quot;,&quot;itemData&quot;:{&quot;type&quot;:&quot;article-journal&quot;,&quot;id&quot;:&quot;0ddd767d-af44-3b27-9563-12e41a8e414d&quot;,&quot;title&quot;:&quot;Evaluación De La Producción De Etanol Usando Levaduras Nativas De Santander A Partir De Lixiviado De Guanábana&quot;,&quot;groupId&quot;:&quot;4c0e3b15-cc13-3cf3-9a48-e4942371d995&quot;,&quot;author&quot;:[{&quot;family&quot;:&quot;Agudelo&quot;,&quot;given&quot;:&quot;Juan Sebastián&quot;,&quot;parse-names&quot;:false,&quot;dropping-particle&quot;:&quot;&quot;,&quot;non-dropping-particle&quot;:&quot;&quot;},{&quot;family&quot;:&quot;Cancino&quot;,&quot;given&quot;:&quot;Karoll Daniela&quot;,&quot;parse-names&quot;:false,&quot;dropping-particle&quot;:&quot;&quot;,&quot;non-dropping-particle&quot;:&quot;&quot;}],&quot;container-title&quot;:&quot;Universidad Industrial de Santander, Facultad de Ingenierías Fisicoquímicas, Escuela de Ingeniería Química&quot;,&quot;issued&quot;:{&quot;date-parts&quot;:[[2022]]}},&quot;isTemporary&quot;:false}]},{&quot;citationID&quot;:&quot;MENDELEY_CITATION_43d60038-18c3-43f0-9bf0-3566f5b12fbf&quot;,&quot;properties&quot;:{&quot;noteIndex&quot;:0},&quot;isEdited&quot;:false,&quot;manualOverride&quot;:{&quot;isManuallyOverridden&quot;:false,&quot;citeprocText&quot;:&quot;(Chacón &amp;#38; Robayo, 2023)&quot;,&quot;manualOverrideText&quot;:&quot;&quot;},&quot;citationTag&quot;:&quot;MENDELEY_CITATION_v3_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&quot;,&quot;citationItems&quot;:[{&quot;id&quot;:&quot;7405a9b0-0f04-319a-a73c-334e620fea85&quot;,&quot;itemData&quot;:{&quot;type&quot;:&quot;article-journal&quot;,&quot;id&quot;:&quot;7405a9b0-0f04-319a-a73c-334e620fea85&quot;,&quot;title&quot;:&quot;Identificación del Efecto que tiene el Cambio de Escala en el Proceso de Fermentación de Lixiviados de Guanábana sobre el Rendimiento de Etanol Usando Levaduras Nativas de Santander&quot;,&quot;groupId&quot;:&quot;4c0e3b15-cc13-3cf3-9a48-e4942371d995&quot;,&quot;author&quot;:[{&quot;family&quot;:&quot;Chacón&quot;,&quot;given&quot;:&quot;Brayan Stick&quot;,&quot;parse-names&quot;:false,&quot;dropping-particle&quot;:&quot;&quot;,&quot;non-dropping-particle&quot;:&quot;&quot;},{&quot;family&quot;:&quot;Robayo&quot;,&quot;given&quot;:&quot;Juana Valentina&quot;,&quot;parse-names&quot;:false,&quot;dropping-particle&quot;:&quot;&quot;,&quot;non-dropping-particle&quot;:&quot;&quot;}],&quot;container-title&quot;:&quot;Universidad industrial de Santander&quot;,&quot;issued&quot;:{&quot;date-parts&quot;:[[2023]]}},&quot;isTemporary&quot;:false}]},{&quot;citationID&quot;:&quot;MENDELEY_CITATION_74a9bc81-f8bd-41c7-984d-7127e86fb9d4&quot;,&quot;properties&quot;:{&quot;noteIndex&quot;:0},&quot;isEdited&quot;:false,&quot;manualOverride&quot;:{&quot;isManuallyOverridden&quot;:true,&quot;citeprocText&quot;:&quot;(Okigbo &amp;#38; Obire, 2009)&quot;,&quot;manualOverrideText&quot;:&quot;Okigbo &amp; Obire (2009)&quot;},&quot;citationTag&quot;:&quot;MENDELEY_CITATION_v3_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&quot;,&quot;citationItems&quot;:[{&quot;id&quot;:&quot;8ec1c735-b30f-3d30-8698-3257fe2ca5cc&quot;,&quot;itemData&quot;:{&quot;type&quot;:&quot;article-journal&quot;,&quot;id&quot;:&quot;8ec1c735-b30f-3d30-8698-3257fe2ca5cc&quot;,&quot;title&quot;:&quot;Mycoflora and production of wine from fruits of soursop (Annona muricata L.)&quot;,&quot;groupId&quot;:&quot;4c0e3b15-cc13-3cf3-9a48-e4942371d995&quot;,&quot;author&quot;:[{&quot;family&quot;:&quot;Okigbo&quot;,&quot;given&quot;:&quot;Raphael N.&quot;,&quot;parse-names&quot;:false,&quot;dropping-particle&quot;:&quot;&quot;,&quot;non-dropping-particle&quot;:&quot;&quot;},{&quot;family&quot;:&quot;Obire&quot;,&quot;given&quot;:&quot;Omokaro&quot;,&quot;parse-names&quot;:false,&quot;dropping-particle&quot;:&quot;&quot;,&quot;non-dropping-particle&quot;:&quot;&quot;}],&quot;container-title&quot;:&quot;International Journal of Wine Research&quot;,&quot;accessed&quot;:{&quot;date-parts&quot;:[[2023,11,26]]},&quot;DOI&quot;:&quot;10.2147/IJWR.S4667&quot;,&quot;ISSN&quot;:&quot;11791403&quot;,&quot;URL&quot;:&quot;https://www.tandfonline.com/doi/pdf/10.2147/IJWR.S4667&quot;,&quot;issued&quot;:{&quot;date-parts&quot;:[[2009]]},&quot;page&quot;:&quot;1-9&quot;,&quot;abstract&quot;:&quot;An investigation was conducted on the mycoflora associated with the different parts of fresh and rotten fruits of soursop (Annona muricata L.) and the potential of using both indigenous yeast flora and commercial yeast extract for wine production. Isolation of fungi and pathogenicity test were carried out with Sabouraud dextrose agar. Mycoflora were more in the rotten fruits than in the fresh fruits. Botryodiplodia theobromae was isolated only from the rotten fruits (skin) while Trichoderma viride was isolated only from the fresh fruits. Penicillium sp., was the most dominant in all the fruit part of fresh soursop fruit with Rhizopus stolonifer having the highest percentage occurrence (36.39%) in the rotten fruit. Most of the isolated fungi indicated occurrence of such common airborne fungi on soursop fruits and the potential to induce rot in fresh healthy fruits of soursop in storage. Soursop juice was fermented for 10 days and wine was obtained. There was a significant difference (P &lt; 0.05) in the alcoholic content of the wines obtained from the indigenous and commercial yeasts. The wine obtained from the pasteurized, ameliorated soursop juice inoculated with propagated indigenous yeast yielded the highest alcoholic content. Based on the level of the nutritional composition of soursop juice, the ability to support yeast growth, the high alcoholic content and palatability of the wine, the Annona muricata is good source for wine production and single-cell protein. © 2009 Okigbo and Obire, publisher and licensee Dove Medical Press Ltd.&quot;,&quot;issue&quot;:&quot;1&quot;,&quot;volume&quot;:&quot;1&quot;},&quot;isTemporary&quot;:false}]},{&quot;citationID&quot;:&quot;MENDELEY_CITATION_46012dc0-df83-4648-8020-53c75955cbea&quot;,&quot;properties&quot;:{&quot;noteIndex&quot;:0},&quot;isEdited&quot;:false,&quot;manualOverride&quot;:{&quot;isManuallyOverridden&quot;:false,&quot;citeprocText&quot;:&quot;(Vera et al., 2009)&quot;,&quot;manualOverrideText&quot;:&quot;&quot;},&quot;citationTag&quot;:&quot;MENDELEY_CITATION_v3_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&quot;,&quot;citationItems&quot;:[{&quot;id&quot;:&quot;a443de5b-3f3d-3857-9f2f-14c5860ce356&quot;,&quot;itemData&quot;:{&quot;type&quot;:&quot;article-journal&quot;,&quot;id&quot;:&quot;a443de5b-3f3d-3857-9f2f-14c5860ce356&quot;,&quot;title&quot;:&quot;COMPUESTOS VOLÁTILES AROMÁTICOS GENERADOS DURANTE LA ELABORACIÓN DE MEZCAL DE Agave angustifolia Y Agave potatorum&quot;,&quot;groupId&quot;:&quot;4c0e3b15-cc13-3cf3-9a48-e4942371d995&quot;,&quot;author&quot;:[{&quot;family&quot;:&quot;Vera&quot;,&quot;given&quot;:&quot;Araceli M&quot;,&quot;parse-names&quot;:false,&quot;dropping-particle&quot;:&quot;&quot;,&quot;non-dropping-particle&quot;:&quot;&quot;},{&quot;family&quot;:&quot;Santiago&quot;,&quot;given&quot;:&quot;Patricia A&quot;,&quot;parse-names&quot;:false,&quot;dropping-particle&quot;:&quot;&quot;,&quot;non-dropping-particle&quot;:&quot;&quot;},{&quot;family&quot;:&quot;López&quot;,&quot;given&quot;:&quot;Mercedes G&quot;,&quot;parse-names&quot;:false,&quot;dropping-particle&quot;:&quot;&quot;,&quot;non-dropping-particle&quot;:&quot;&quot;}],&quot;container-title&quot;:&quot;Artículo Científico Rev. Fitotec. Mex&quot;,&quot;accessed&quot;:{&quot;date-parts&quot;:[[2023,12,26]]},&quot;URL&quot;:&quot;https://www.scielo.org.mx/pdf/rfm/v32n4/v32n4a5.pdf&quot;,&quot;issued&quot;:{&quot;date-parts&quot;:[[2009]]},&quot;page&quot;:&quot;273&quot;,&quot;abstract&quot;:&quot;RESUMEN En este trabajo se evaluaron los principales compuestos volátiles aromáticos mayoritarios generados durante el cocimiento, la fermentación de mostos y su permanencia en el producto final (mezcal) de las especies Agave angustifolia Haw. y A. potatorum Zucc. destilados con el sistema tradicional del Estado de Oaxaca, México. La identificación y cuantificación de compuestos volátiles se hizo por cromatografía de gases, con columnas capilares y están-dares puros. Los volátiles mayoritarios presentes desde los agaves cocidos hasta los productos finales fueron: metanol, etanol y ácido acético, mientras que 2-metil-1-propanol y 3-metil-1-butanol se pro-dujeron a partir de la fermentación y alcanzaron concentraciones de 39 y 140 mg L-1 en el mosto de A. angustifolia y de 40 y 121 mg L-1 en el de A. potatorum. La composición de volátiles fue diferente entre los dos mezcales; el de A. angustifolia presentó mayores contenidos de metanol, alcoholes superiores y ácido acético que el mezcal de A. potatorum. Palabras clave: Agave angustifolia, A. potatorum, mezcal, volátiles. SUMMARY In this study the aromatic volatile compounds in cooked pines, wort, and mezcal from Agave angustifolia Haw. and A. potatorum Zucc., processed with the traditional artisan production system of Oaxaca, México were evaluated. These compounds were analyzed by gas chromatography using capilar column and pure standards. Major volatiles such methanol, ethanol, and acetic acid were all present in each analyzed material. However, 2-methyl-propanol and 3-methyl-butanol were produced at the fermentation stage, with concentrations of 39 and 140 mg L-1 in A. angustifolia wort, and 40 and 121 mg L-1 in the A. potatorum wort. The volatile composition of mezcals from A. angustifolia and A. potatorum was found to be different. Mezcal from A. angustifolia had the largest quantities of methanol, higher alcohols, and acetic acid than mezcal from A. potatorum.&quot;,&quot;issue&quot;:&quot;4&quot;,&quot;volume&quot;:&quot;32&quot;},&quot;isTemporary&quot;:false}]},{&quot;citationID&quot;:&quot;MENDELEY_CITATION_9317c520-1536-4fbd-bf03-60bf63972f4b&quot;,&quot;properties&quot;:{&quot;noteIndex&quot;:0},&quot;isEdited&quot;:false,&quot;manualOverride&quot;:{&quot;isManuallyOverridden&quot;:false,&quot;citeprocText&quot;:&quot;(Ceballos, 2007)&quot;,&quot;manualOverrideText&quot;:&quot;&quot;},&quot;citationTag&quot;:&quot;MENDELEY_CITATION_v3_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&quot;,&quot;citationItems&quot;:[{&quot;id&quot;:&quot;4eb19c9b-523d-3529-a11b-9e1d3dec2c74&quot;,&quot;itemData&quot;:{&quot;type&quot;:&quot;thesis&quot;,&quot;id&quot;:&quot;4eb19c9b-523d-3529-a11b-9e1d3dec2c74&quot;,&quot;title&quot;:&quot;Caracterización analítica de destilados de Agave tequilana mediante técnicas de análisis multivariante&quot;,&quot;groupId&quot;:&quot;4c0e3b15-cc13-3cf3-9a48-e4942371d995&quot;,&quot;author&quot;:[{&quot;family&quot;:&quot;Ceballos&quot;,&quot;given&quot;:&quot;Silvia Guillermina&quot;,&quot;parse-names&quot;:false,&quot;dropping-particle&quot;:&quot;&quot;,&quot;non-dropping-particle&quot;:&quot;&quot;}],&quot;accessed&quot;:{&quot;date-parts&quot;:[[2023,12,26]]},&quot;URL&quot;:&quot;https://idus.us.es/bitstream/handle/11441/16006/I_T-1339.pdf?sequence=1&amp;isAllowed=y&quot;,&quot;issued&quot;:{&quot;date-parts&quot;:[[2007]]},&quot;publisher-place&quot;:&quot;Sevilla&quot;,&quot;genre&quot;:&quot;Doctoral&quot;,&quot;publisher&quot;:&quot;Universidad de Sevilla&quot;},&quot;isTemporary&quot;:false}]},{&quot;citationID&quot;:&quot;MENDELEY_CITATION_63cf82ae-6283-48bd-9b94-8d86cf5e4189&quot;,&quot;properties&quot;:{&quot;noteIndex&quot;:0},&quot;isEdited&quot;:false,&quot;manualOverride&quot;:{&quot;isManuallyOverridden&quot;:false,&quot;citeprocText&quot;:&quot;(Garrido et al., 2008)&quot;,&quot;manualOverrideText&quot;:&quot;&quot;},&quot;citationTag&quot;:&quot;MENDELEY_CITATION_v3_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&quot;,&quot;citationItems&quot;:[{&quot;id&quot;:&quot;cfda7b7d-d2ad-32d5-9e40-5e7c29606200&quot;,&quot;itemData&quot;:{&quot;type&quot;:&quot;article-magazine&quot;,&quot;id&quot;:&quot;cfda7b7d-d2ad-32d5-9e40-5e7c29606200&quot;,&quot;title&quot;:&quot;ESTUDIO DE LA COMPOSICIÓN DEL PISCO DE DIFERENTES VARIEDADES DE UVAS PISQUERAS DESDE EL MOSTO HASTA EL PRODUCTO (PARTE II-EL PISCO)&quot;,&quot;groupId&quot;:&quot;4c0e3b15-cc13-3cf3-9a48-e4942371d995&quot;,&quot;author&quot;:[{&quot;family&quot;:&quot;Garrido&quot;,&quot;given&quot;:&quot;Alberto&quot;,&quot;parse-names&quot;:false,&quot;dropping-particle&quot;:&quot;&quot;,&quot;non-dropping-particle&quot;:&quot;&quot;},{&quot;family&quot;:&quot;Linares&quot;,&quot;given&quot;:&quot;Thais&quot;,&quot;parse-names&quot;:false,&quot;dropping-particle&quot;:&quot;&quot;,&quot;non-dropping-particle&quot;:&quot;&quot;},{&quot;family&quot;:&quot;Cárdenas&quot;,&quot;given&quot;:&quot;Luis&quot;,&quot;parse-names&quot;:false,&quot;dropping-particle&quot;:&quot;&quot;,&quot;non-dropping-particle&quot;:&quot;&quot;}],&quot;container-title&quot;:&quot;Rev. Per. Quím. Ing. Quím&quot;,&quot;accessed&quot;:{&quot;date-parts&quot;:[[2023,12,26]]},&quot;URL&quot;:&quot;https://revistasinvestigacion.unmsm.edu.pe/index.php/quim/article/download/4722/3798/15928&quot;,&quot;issued&quot;:{&quot;date-parts&quot;:[[2008]]},&quot;page&quot;:&quot;58-60&quot;,&quot;abstract&quot;:&quot;RESUMEN Se obtiene pisco a partir de los mostos fermentados de siete uvas pisqueras. En esta segunda parte se reporta la composición de los piscos. El análisis se realiza usando el método USAQ-ME-11 por cromatografía de gases con espectroscopia de masas. ABSTRACT Pisco is produced from fermented grape seven Pisquera grapes. In this second part is reported the composition of pisco. The analysis was performed using the method USAQ-ME-11 by gas chromatography with mass spectroscopy.&quot;,&quot;issue&quot;:&quot;1&quot;,&quot;volume&quot;:&quot;11&quot;},&quot;isTemporary&quot;:false}]},{&quot;citationID&quot;:&quot;MENDELEY_CITATION_c27bb31b-9b06-442c-9447-fd6bfa22b18c&quot;,&quot;properties&quot;:{&quot;noteIndex&quot;:0},&quot;isEdited&quot;:false,&quot;manualOverride&quot;:{&quot;isManuallyOverridden&quot;:false,&quot;citeprocText&quot;:&quot;(Delgado, 2016)&quot;,&quot;manualOverrideText&quot;:&quot;&quot;},&quot;citationTag&quot;:&quot;MENDELEY_CITATION_v3_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&quot;,&quot;citationItems&quot;:[{&quot;id&quot;:&quot;02012eb7-c818-3065-8baf-da0a5263e73d&quot;,&quot;itemData&quot;:{&quot;type&quot;:&quot;thesis&quot;,&quot;id&quot;:&quot;02012eb7-c818-3065-8baf-da0a5263e73d&quot;,&quot;title&quot;:&quot;ANÁLISIS DE FRAGANCIAS EN AGUAS MEDIANTE TÉCNICAS AVANZADAS DE CROMATOGRAFÍA&quot;,&quot;groupId&quot;:&quot;4c0e3b15-cc13-3cf3-9a48-e4942371d995&quot;,&quot;author&quot;:[{&quot;family&quot;:&quot;Delgado&quot;,&quot;given&quot;:&quot;Inmaculada Seijo&quot;,&quot;parse-names&quot;:false,&quot;dropping-particle&quot;:&quot;&quot;,&quot;non-dropping-particle&quot;:&quot;&quot;}],&quot;accessed&quot;:{&quot;date-parts&quot;:[[2023,12,26]]},&quot;URL&quot;:&quot;file:///C:/Users/javie/Downloads/tesisa.pdf&quot;,&quot;issued&quot;:{&quot;date-parts&quot;:[[2016]]},&quot;publisher-place&quot;:&quot;Sevilla, España.&quot;,&quot;genre&quot;:&quot;Tesis doctoral&quot;,&quot;publisher&quot;:&quot;Universidad de Sevilla&quot;},&quot;isTemporary&quot;:false}]},{&quot;citationID&quot;:&quot;MENDELEY_CITATION_7cb5d5e1-a833-4ad1-9b01-0069d4ea1f09&quot;,&quot;properties&quot;:{&quot;noteIndex&quot;:0},&quot;isEdited&quot;:false,&quot;manualOverride&quot;:{&quot;isManuallyOverridden&quot;:true,&quot;citeprocText&quot;:&quot;(Minig, 2015)&quot;,&quot;manualOverrideText&quot;:&quot;Minig (2015)&quot;},&quot;citationTag&quot;:&quot;MENDELEY_CITATION_v3_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&quot;,&quot;citationItems&quot;:[{&quot;id&quot;:&quot;eca68d00-77e9-3a7a-811c-483683778111&quot;,&quot;itemData&quot;:{&quot;type&quot;:&quot;thesis&quot;,&quot;id&quot;:&quot;eca68d00-77e9-3a7a-811c-483683778111&quot;,&quot;title&quot;:&quot;Sistemas enzimáticos microbianos con aplicación en biotransformaciones industriales de alimentos&quot;,&quot;groupId&quot;:&quot;4c0e3b15-cc13-3cf3-9a48-e4942371d995&quot;,&quot;author&quot;:[{&quot;family&quot;:&quot;Minig&quot;,&quot;given&quot;:&quot;Paola Marisol&quot;,&quot;parse-names&quot;:false,&quot;dropping-particle&quot;:&quot;&quot;,&quot;non-dropping-particle&quot;:&quot;&quot;}],&quot;container-title&quot;:&quot;Universidad Nacional de Río Cuarto Facultad de Ciencias Exactas, Físico-Químicas y Naturales&quot;,&quot;accessed&quot;:{&quot;date-parts&quot;:[[2023,12,26]]},&quot;URL&quot;:&quot;https://repodigital.unrc.edu.ar/xmlui/bitstream/handle/123456789/74404/74404.pdf?sequence=1&amp;isAllowed=y&quot;,&quot;issued&quot;:{&quot;date-parts&quot;:[[2015]]},&quot;publisher-place&quot;:&quot;Río Cuarto&quot;,&quot;genre&quot;:&quot;Doctoral&quot;,&quot;publisher&quot;:&quot;Universidad Nacional de Río Cuarto&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AAE44-9E5D-457B-B2C8-FD015CC14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3438</TotalTime>
  <Pages>6</Pages>
  <Words>3563</Words>
  <Characters>19598</Characters>
  <Application>Microsoft Office Word</Application>
  <DocSecurity>0</DocSecurity>
  <Lines>163</Lines>
  <Paragraphs>46</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Johana Alvarez</cp:lastModifiedBy>
  <cp:revision>157</cp:revision>
  <cp:lastPrinted>2015-05-12T18:31:00Z</cp:lastPrinted>
  <dcterms:created xsi:type="dcterms:W3CDTF">2022-09-21T08:52:00Z</dcterms:created>
  <dcterms:modified xsi:type="dcterms:W3CDTF">2024-02-29T15:52:00Z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