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083EDE">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0271EDDB"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VOL.</w:t>
            </w:r>
            <w:proofErr w:type="gramStart"/>
            <w:r w:rsidR="00E20DA5">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2023</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083EDE">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083EDE">
        <w:trPr>
          <w:trHeight w:val="68"/>
          <w:jc w:val="center"/>
        </w:trPr>
        <w:tc>
          <w:tcPr>
            <w:tcW w:w="8782" w:type="dxa"/>
            <w:gridSpan w:val="2"/>
          </w:tcPr>
          <w:p w14:paraId="1D8DD3C9" w14:textId="4A3349EB"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proofErr w:type="spellStart"/>
            <w:r w:rsidRPr="00293D18">
              <w:rPr>
                <w:rFonts w:ascii="Tahoma" w:hAnsi="Tahoma" w:cs="Tahoma"/>
                <w:sz w:val="14"/>
                <w:szCs w:val="14"/>
              </w:rPr>
              <w:t>Sauro</w:t>
            </w:r>
            <w:proofErr w:type="spellEnd"/>
            <w:r w:rsidRPr="00293D18">
              <w:rPr>
                <w:rFonts w:ascii="Tahoma" w:hAnsi="Tahoma" w:cs="Tahoma"/>
                <w:sz w:val="14"/>
                <w:szCs w:val="14"/>
              </w:rPr>
              <w:t xml:space="preserve"> </w:t>
            </w:r>
            <w:proofErr w:type="spellStart"/>
            <w:r w:rsidRPr="00293D18">
              <w:rPr>
                <w:rFonts w:ascii="Tahoma" w:hAnsi="Tahoma" w:cs="Tahoma"/>
                <w:sz w:val="14"/>
                <w:szCs w:val="14"/>
              </w:rPr>
              <w:t>Pierucci</w:t>
            </w:r>
            <w:proofErr w:type="spellEnd"/>
            <w:r w:rsidRPr="00293D18">
              <w:rPr>
                <w:rFonts w:ascii="Tahoma" w:hAnsi="Tahoma" w:cs="Tahoma"/>
                <w:sz w:val="14"/>
                <w:szCs w:val="14"/>
              </w:rPr>
              <w:t>,</w:t>
            </w:r>
          </w:p>
          <w:p w14:paraId="1B0F1814" w14:textId="650290B9"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2023</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Pr="000562A9">
              <w:rPr>
                <w:rFonts w:ascii="Tahoma" w:hAnsi="Tahoma" w:cs="Tahoma"/>
                <w:sz w:val="14"/>
                <w:szCs w:val="14"/>
              </w:rPr>
              <w:t>97</w:t>
            </w:r>
            <w:r>
              <w:rPr>
                <w:rFonts w:ascii="Tahoma" w:hAnsi="Tahoma" w:cs="Tahoma"/>
                <w:sz w:val="14"/>
                <w:szCs w:val="14"/>
              </w:rPr>
              <w:t>8</w:t>
            </w:r>
            <w:r w:rsidRPr="000562A9">
              <w:rPr>
                <w:rFonts w:ascii="Tahoma" w:hAnsi="Tahoma" w:cs="Tahoma"/>
                <w:sz w:val="14"/>
                <w:szCs w:val="14"/>
              </w:rPr>
              <w:t>-</w:t>
            </w:r>
            <w:r>
              <w:rPr>
                <w:rFonts w:ascii="Tahoma" w:hAnsi="Tahoma" w:cs="Tahoma"/>
                <w:sz w:val="14"/>
                <w:szCs w:val="14"/>
              </w:rPr>
              <w:t>88</w:t>
            </w:r>
            <w:r w:rsidRPr="000562A9">
              <w:rPr>
                <w:rFonts w:ascii="Tahoma" w:hAnsi="Tahoma" w:cs="Tahoma"/>
                <w:sz w:val="14"/>
                <w:szCs w:val="14"/>
              </w:rPr>
              <w:t>-</w:t>
            </w:r>
            <w:r>
              <w:rPr>
                <w:rFonts w:ascii="Tahoma" w:hAnsi="Tahoma" w:cs="Tahoma"/>
                <w:sz w:val="14"/>
                <w:szCs w:val="14"/>
              </w:rPr>
              <w:t>95608-98-3</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1C2FAB79" w:rsidR="00E978D0" w:rsidRPr="00083EDE" w:rsidRDefault="00083EDE" w:rsidP="00E978D0">
      <w:pPr>
        <w:pStyle w:val="CETTitle"/>
        <w:rPr>
          <w:lang w:val="en-US"/>
        </w:rPr>
      </w:pPr>
      <w:r w:rsidRPr="00083EDE">
        <w:rPr>
          <w:lang w:val="en-US"/>
        </w:rPr>
        <w:t>Spectrophotometric Detection of Nickel in Water by Lab-on-a-chip Technology: Application to Electroplating</w:t>
      </w:r>
    </w:p>
    <w:p w14:paraId="52A9F3EA" w14:textId="631A45D8" w:rsidR="00E20DA5" w:rsidRDefault="00E20DA5" w:rsidP="00B57E6F">
      <w:pPr>
        <w:pStyle w:val="CETAddress"/>
        <w:rPr>
          <w:sz w:val="24"/>
          <w:lang w:val="it-IT"/>
        </w:rPr>
      </w:pPr>
      <w:r w:rsidRPr="00E20DA5">
        <w:rPr>
          <w:sz w:val="24"/>
          <w:lang w:val="it-IT"/>
        </w:rPr>
        <w:t>Giulia Mossotti</w:t>
      </w:r>
      <w:r w:rsidR="007443C8">
        <w:rPr>
          <w:sz w:val="24"/>
          <w:lang w:val="it-IT"/>
        </w:rPr>
        <w:t>*</w:t>
      </w:r>
      <w:r w:rsidR="007443C8" w:rsidRPr="007443C8">
        <w:rPr>
          <w:sz w:val="24"/>
          <w:vertAlign w:val="superscript"/>
          <w:lang w:val="it-IT"/>
        </w:rPr>
        <w:t>,</w:t>
      </w:r>
      <w:r w:rsidRPr="00E20DA5">
        <w:rPr>
          <w:sz w:val="24"/>
          <w:vertAlign w:val="superscript"/>
          <w:lang w:val="it-IT"/>
        </w:rPr>
        <w:t>a</w:t>
      </w:r>
      <w:r w:rsidRPr="00E20DA5">
        <w:rPr>
          <w:sz w:val="24"/>
          <w:lang w:val="it-IT"/>
        </w:rPr>
        <w:t>, Felice Catania</w:t>
      </w:r>
      <w:r w:rsidRPr="00E20DA5">
        <w:rPr>
          <w:sz w:val="24"/>
          <w:vertAlign w:val="superscript"/>
          <w:lang w:val="it-IT"/>
        </w:rPr>
        <w:t>a</w:t>
      </w:r>
      <w:r w:rsidRPr="00E20DA5">
        <w:rPr>
          <w:sz w:val="24"/>
          <w:lang w:val="it-IT"/>
        </w:rPr>
        <w:t>, Francesco Perrucci</w:t>
      </w:r>
      <w:r w:rsidR="001D4FC1" w:rsidRPr="00E20DA5">
        <w:rPr>
          <w:sz w:val="24"/>
          <w:vertAlign w:val="superscript"/>
          <w:lang w:val="it-IT"/>
        </w:rPr>
        <w:t>a</w:t>
      </w:r>
      <w:r w:rsidRPr="00E20DA5">
        <w:rPr>
          <w:sz w:val="24"/>
          <w:lang w:val="it-IT"/>
        </w:rPr>
        <w:t>, Luciano Scaltrito</w:t>
      </w:r>
      <w:bookmarkStart w:id="0" w:name="_Hlk127102957"/>
      <w:r w:rsidRPr="00E20DA5">
        <w:rPr>
          <w:sz w:val="24"/>
          <w:vertAlign w:val="superscript"/>
          <w:lang w:val="it-IT"/>
        </w:rPr>
        <w:t>a</w:t>
      </w:r>
      <w:bookmarkEnd w:id="0"/>
      <w:r>
        <w:rPr>
          <w:sz w:val="24"/>
          <w:lang w:val="it-IT"/>
        </w:rPr>
        <w:t>, Monica Periolatto</w:t>
      </w:r>
      <w:r w:rsidR="00B34B46" w:rsidRPr="00E20DA5">
        <w:rPr>
          <w:sz w:val="24"/>
          <w:vertAlign w:val="superscript"/>
          <w:lang w:val="it-IT"/>
        </w:rPr>
        <w:t>a</w:t>
      </w:r>
      <w:r w:rsidRPr="00E20DA5">
        <w:rPr>
          <w:sz w:val="24"/>
          <w:lang w:val="it-IT"/>
        </w:rPr>
        <w:t xml:space="preserve"> and Sergio Ferrero</w:t>
      </w:r>
      <w:r w:rsidRPr="00E20DA5">
        <w:rPr>
          <w:sz w:val="24"/>
          <w:vertAlign w:val="superscript"/>
          <w:lang w:val="it-IT"/>
        </w:rPr>
        <w:t>a</w:t>
      </w:r>
    </w:p>
    <w:p w14:paraId="6B2D21B3" w14:textId="7A755E20" w:rsidR="00B57E6F" w:rsidRPr="00E20DA5" w:rsidRDefault="00B57E6F" w:rsidP="00B57E6F">
      <w:pPr>
        <w:pStyle w:val="CETAddress"/>
        <w:rPr>
          <w:lang w:val="it-IT"/>
        </w:rPr>
      </w:pPr>
      <w:r w:rsidRPr="00E20DA5">
        <w:rPr>
          <w:vertAlign w:val="superscript"/>
          <w:lang w:val="it-IT"/>
        </w:rPr>
        <w:t>a</w:t>
      </w:r>
      <w:r w:rsidRPr="00E20DA5">
        <w:rPr>
          <w:lang w:val="it-IT"/>
        </w:rPr>
        <w:t xml:space="preserve"> </w:t>
      </w:r>
      <w:r w:rsidR="00E20DA5" w:rsidRPr="00E20DA5">
        <w:rPr>
          <w:lang w:val="it-IT"/>
        </w:rPr>
        <w:t>Politecnico di Torino</w:t>
      </w:r>
      <w:r w:rsidR="00E20DA5">
        <w:rPr>
          <w:lang w:val="it-IT"/>
        </w:rPr>
        <w:t>,</w:t>
      </w:r>
      <w:r w:rsidR="00E20DA5" w:rsidRPr="00E20DA5">
        <w:rPr>
          <w:lang w:val="it-IT"/>
        </w:rPr>
        <w:t xml:space="preserve"> </w:t>
      </w:r>
      <w:r w:rsidR="00E20DA5" w:rsidRPr="00CE184A">
        <w:rPr>
          <w:lang w:val="it-IT"/>
        </w:rPr>
        <w:t>C.so Duca degli Abruzzi, 24 10129 Torino - Italia</w:t>
      </w:r>
    </w:p>
    <w:p w14:paraId="0C6BD0C7" w14:textId="33325792" w:rsidR="007443C8" w:rsidRPr="004402A5" w:rsidRDefault="00F970FB" w:rsidP="004402A5">
      <w:pPr>
        <w:pStyle w:val="CETAddress"/>
        <w:rPr>
          <w:lang w:val="en-US"/>
        </w:rPr>
      </w:pPr>
      <w:hyperlink r:id="rId10" w:history="1">
        <w:r w:rsidR="00E20DA5" w:rsidRPr="00C218D7">
          <w:rPr>
            <w:rStyle w:val="Collegamentoipertestuale"/>
            <w:lang w:val="en-US"/>
          </w:rPr>
          <w:t>giulia.mossotti@polito.it</w:t>
        </w:r>
      </w:hyperlink>
      <w:r w:rsidR="00E20DA5">
        <w:rPr>
          <w:lang w:val="en-US"/>
        </w:rPr>
        <w:t xml:space="preserve"> </w:t>
      </w:r>
    </w:p>
    <w:p w14:paraId="50DC0BE5" w14:textId="24C1362C" w:rsidR="007443C8" w:rsidRDefault="007443C8" w:rsidP="007443C8">
      <w:pPr>
        <w:pStyle w:val="Nessunaspaziatura"/>
        <w:jc w:val="both"/>
        <w:rPr>
          <w:rFonts w:ascii="Arial" w:hAnsi="Arial" w:cs="Arial"/>
          <w:sz w:val="18"/>
          <w:szCs w:val="18"/>
        </w:rPr>
      </w:pPr>
    </w:p>
    <w:p w14:paraId="1DC45A1B" w14:textId="0EF255EF" w:rsidR="008E39D6" w:rsidRDefault="007443C8" w:rsidP="002403C9">
      <w:pPr>
        <w:pStyle w:val="CETBodytext"/>
      </w:pPr>
      <w:r>
        <w:t>Nickel</w:t>
      </w:r>
      <w:r w:rsidRPr="007443C8">
        <w:t xml:space="preserve"> is a metal member of the transition series in the periodic table, and as such shows outstanding properties interesting to the world of industry, namely corrosion resistance to air, water and alkali</w:t>
      </w:r>
      <w:r w:rsidR="008E39D6">
        <w:t xml:space="preserve"> and</w:t>
      </w:r>
      <w:r w:rsidRPr="007443C8">
        <w:t xml:space="preserve"> electrical conductivity. </w:t>
      </w:r>
      <w:r w:rsidR="008E39D6">
        <w:t xml:space="preserve">In fact, </w:t>
      </w:r>
      <w:r w:rsidR="006656C1">
        <w:t>n</w:t>
      </w:r>
      <w:r w:rsidRPr="007443C8">
        <w:t>ickel is widely employed in electroplating,</w:t>
      </w:r>
      <w:r>
        <w:t xml:space="preserve"> where </w:t>
      </w:r>
      <w:r w:rsidR="0091428C" w:rsidRPr="0091428C">
        <w:t>high analyte concentrations, up to 100g/L, are required to achieve excellent final results</w:t>
      </w:r>
      <w:r w:rsidR="0091428C">
        <w:t>.</w:t>
      </w:r>
      <w:r w:rsidR="0091428C" w:rsidRPr="0091428C">
        <w:t xml:space="preserve"> </w:t>
      </w:r>
      <w:r w:rsidR="006656C1">
        <w:t>The process m</w:t>
      </w:r>
      <w:r w:rsidR="0091428C" w:rsidRPr="0091428C">
        <w:t xml:space="preserve">onitoring is required </w:t>
      </w:r>
      <w:r w:rsidR="0091428C">
        <w:t xml:space="preserve">not only </w:t>
      </w:r>
      <w:r w:rsidR="0091428C" w:rsidRPr="0091428C">
        <w:t xml:space="preserve">to ensure </w:t>
      </w:r>
      <w:r w:rsidR="0091428C" w:rsidRPr="007443C8">
        <w:t>constant and adequate metal-finishing concentration</w:t>
      </w:r>
      <w:r w:rsidR="0091428C" w:rsidRPr="0091428C">
        <w:t xml:space="preserve"> </w:t>
      </w:r>
      <w:r w:rsidR="0091428C">
        <w:t>but also to guarantee</w:t>
      </w:r>
      <w:r w:rsidR="0091428C" w:rsidRPr="0091428C">
        <w:t xml:space="preserve"> the safety of wastewater products.</w:t>
      </w:r>
      <w:r w:rsidR="0091428C">
        <w:t xml:space="preserve"> </w:t>
      </w:r>
      <w:r w:rsidR="0091428C" w:rsidRPr="0091428C">
        <w:t xml:space="preserve">To detect </w:t>
      </w:r>
      <w:r w:rsidR="006656C1">
        <w:t>n</w:t>
      </w:r>
      <w:r w:rsidR="0091428C">
        <w:t>ickel,</w:t>
      </w:r>
      <w:r w:rsidR="0091428C" w:rsidRPr="0091428C">
        <w:t xml:space="preserve"> </w:t>
      </w:r>
      <w:r w:rsidR="00477BE7">
        <w:t xml:space="preserve">either in </w:t>
      </w:r>
      <w:r w:rsidR="0091428C" w:rsidRPr="0091428C">
        <w:t>high and low metal concentration, a colorimetric method was selected</w:t>
      </w:r>
      <w:r w:rsidRPr="007443C8">
        <w:t>.</w:t>
      </w:r>
      <w:r w:rsidR="0091428C">
        <w:t xml:space="preserve"> </w:t>
      </w:r>
      <w:r w:rsidRPr="007443C8">
        <w:t xml:space="preserve">The spectrophotometric study reveals a well-defined absorption peak at 396nm, giving a calibration curve with remarkable linearity toward metal concentrations, ranging from 1 to 22g/L. By proper </w:t>
      </w:r>
      <w:r w:rsidR="008E39D6">
        <w:t>optimization process</w:t>
      </w:r>
      <w:r w:rsidRPr="007443C8">
        <w:t xml:space="preserve">, the detection field can be simply enlarged at least from 100 g/L (100000ppm) to </w:t>
      </w:r>
      <w:r w:rsidR="00B96F23">
        <w:t>3*10</w:t>
      </w:r>
      <w:r w:rsidR="00B96F23" w:rsidRPr="00B96F23">
        <w:rPr>
          <w:vertAlign w:val="superscript"/>
        </w:rPr>
        <w:t>-3</w:t>
      </w:r>
      <w:r w:rsidRPr="007443C8">
        <w:t xml:space="preserve"> g/L (3ppm).</w:t>
      </w:r>
      <w:r w:rsidR="008E39D6">
        <w:t xml:space="preserve"> </w:t>
      </w:r>
      <w:r w:rsidRPr="007443C8">
        <w:t xml:space="preserve">Due to the presence of an acid </w:t>
      </w:r>
      <w:r w:rsidR="008E39D6" w:rsidRPr="007443C8">
        <w:t>part</w:t>
      </w:r>
      <w:r w:rsidRPr="007443C8">
        <w:t xml:space="preserve"> in the electroplating bath, </w:t>
      </w:r>
      <w:r w:rsidR="003E1355">
        <w:t xml:space="preserve">the behaviour of the metal in an </w:t>
      </w:r>
      <w:r w:rsidR="003E1355" w:rsidRPr="007443C8">
        <w:t>acid solution</w:t>
      </w:r>
      <w:r w:rsidR="003E1355">
        <w:t xml:space="preserve"> has </w:t>
      </w:r>
      <w:r w:rsidR="00477BE7">
        <w:t xml:space="preserve">also been investigated, and the </w:t>
      </w:r>
      <w:r w:rsidR="008E39D6">
        <w:t xml:space="preserve">calibration curve still depicts </w:t>
      </w:r>
      <w:r w:rsidR="00477BE7">
        <w:t xml:space="preserve">a good </w:t>
      </w:r>
      <w:r w:rsidRPr="007443C8">
        <w:t>linearity</w:t>
      </w:r>
      <w:r w:rsidR="008E39D6">
        <w:t xml:space="preserve"> of the system</w:t>
      </w:r>
      <w:r w:rsidRPr="007443C8">
        <w:t>.</w:t>
      </w:r>
      <w:r w:rsidR="00477BE7">
        <w:t xml:space="preserve"> </w:t>
      </w:r>
    </w:p>
    <w:p w14:paraId="2347F1A1" w14:textId="04296EA2" w:rsidR="007443C8" w:rsidRPr="007443C8" w:rsidRDefault="008E39D6" w:rsidP="002403C9">
      <w:pPr>
        <w:pStyle w:val="CETBodytext"/>
      </w:pPr>
      <w:r>
        <w:t>A</w:t>
      </w:r>
      <w:r w:rsidR="007443C8" w:rsidRPr="007443C8">
        <w:t xml:space="preserve">chieved results </w:t>
      </w:r>
      <w:r>
        <w:t>point</w:t>
      </w:r>
      <w:r w:rsidR="00B34B46">
        <w:t>ed</w:t>
      </w:r>
      <w:r>
        <w:t xml:space="preserve"> out</w:t>
      </w:r>
      <w:r w:rsidR="007443C8" w:rsidRPr="007443C8">
        <w:t xml:space="preserve"> the suggested colorimetric </w:t>
      </w:r>
      <w:r>
        <w:t xml:space="preserve">method </w:t>
      </w:r>
      <w:r w:rsidR="007443C8" w:rsidRPr="007443C8">
        <w:t xml:space="preserve">as a promising candidate for addressing the requirement for capillary and regular monitoring of </w:t>
      </w:r>
      <w:r w:rsidR="006656C1">
        <w:t>n</w:t>
      </w:r>
      <w:r w:rsidR="007443C8" w:rsidRPr="007443C8">
        <w:t>ickel in water, throughout a wide range of concentrations.</w:t>
      </w:r>
      <w:r w:rsidR="00477BE7">
        <w:t xml:space="preserve"> </w:t>
      </w:r>
      <w:r w:rsidR="007443C8" w:rsidRPr="007443C8">
        <w:t>The laboratory method may be readily improved and adapted for microfluidic technology by lowering sample and reagent amounts, miniaturizing sensors, and automating the entire process, from sampling to data recovery.</w:t>
      </w:r>
    </w:p>
    <w:p w14:paraId="476B2F2E" w14:textId="77777777" w:rsidR="00600535" w:rsidRPr="00B57B36" w:rsidRDefault="00600535" w:rsidP="00600535">
      <w:pPr>
        <w:pStyle w:val="CETHeading1"/>
        <w:rPr>
          <w:lang w:val="en-GB"/>
        </w:rPr>
      </w:pPr>
      <w:r w:rsidRPr="00B57B36">
        <w:rPr>
          <w:lang w:val="en-GB"/>
        </w:rPr>
        <w:t>Introduction</w:t>
      </w:r>
    </w:p>
    <w:p w14:paraId="23F86FEF" w14:textId="689D2F0C" w:rsidR="00600535" w:rsidRDefault="00EF08AC" w:rsidP="00600535">
      <w:pPr>
        <w:pStyle w:val="CETBodytext"/>
        <w:rPr>
          <w:lang w:val="en-GB"/>
        </w:rPr>
      </w:pPr>
      <w:r w:rsidRPr="00EF08AC">
        <w:rPr>
          <w:lang w:val="en-GB"/>
        </w:rPr>
        <w:t xml:space="preserve">Electroplating is a </w:t>
      </w:r>
      <w:r w:rsidR="00340FEF">
        <w:rPr>
          <w:lang w:val="en-GB"/>
        </w:rPr>
        <w:t xml:space="preserve">commercial, </w:t>
      </w:r>
      <w:r w:rsidRPr="00EF08AC">
        <w:rPr>
          <w:lang w:val="en-GB"/>
        </w:rPr>
        <w:t>common</w:t>
      </w:r>
      <w:r w:rsidR="00340FEF">
        <w:rPr>
          <w:lang w:val="en-GB"/>
        </w:rPr>
        <w:t xml:space="preserve"> and versatile</w:t>
      </w:r>
      <w:r w:rsidRPr="00EF08AC">
        <w:rPr>
          <w:lang w:val="en-GB"/>
        </w:rPr>
        <w:t xml:space="preserve"> method for coating a </w:t>
      </w:r>
      <w:r>
        <w:rPr>
          <w:lang w:val="en-GB"/>
        </w:rPr>
        <w:t>substrate, either metal or polymeric, with</w:t>
      </w:r>
      <w:r w:rsidRPr="00EF08AC">
        <w:rPr>
          <w:lang w:val="en-GB"/>
        </w:rPr>
        <w:t xml:space="preserve"> a thin layer of another metal.</w:t>
      </w:r>
      <w:r>
        <w:rPr>
          <w:lang w:val="en-GB"/>
        </w:rPr>
        <w:t xml:space="preserve"> </w:t>
      </w:r>
      <w:r w:rsidRPr="00EF08AC">
        <w:rPr>
          <w:lang w:val="en-GB"/>
        </w:rPr>
        <w:t xml:space="preserve">Among all the metals that can be used in this process, one of the most </w:t>
      </w:r>
      <w:r w:rsidR="0083205A" w:rsidRPr="0083205A">
        <w:rPr>
          <w:lang w:val="en-GB"/>
        </w:rPr>
        <w:t xml:space="preserve">extensively </w:t>
      </w:r>
      <w:r w:rsidRPr="00EF08AC">
        <w:rPr>
          <w:lang w:val="en-GB"/>
        </w:rPr>
        <w:t xml:space="preserve">used is </w:t>
      </w:r>
      <w:r w:rsidR="0083205A">
        <w:rPr>
          <w:lang w:val="en-GB"/>
        </w:rPr>
        <w:t>N</w:t>
      </w:r>
      <w:r w:rsidRPr="00EF08AC">
        <w:rPr>
          <w:lang w:val="en-GB"/>
        </w:rPr>
        <w:t xml:space="preserve">ickel, which </w:t>
      </w:r>
      <w:r w:rsidR="003F7D0A">
        <w:rPr>
          <w:lang w:val="en-GB"/>
        </w:rPr>
        <w:t>manifests</w:t>
      </w:r>
      <w:r w:rsidRPr="00EF08AC">
        <w:rPr>
          <w:lang w:val="en-GB"/>
        </w:rPr>
        <w:t xml:space="preserve"> some peculiar characteristics </w:t>
      </w:r>
      <w:r w:rsidR="003F7D0A">
        <w:rPr>
          <w:lang w:val="en-GB"/>
        </w:rPr>
        <w:t>appealing for three main industrial sectors: decorative, functional and electroforming</w:t>
      </w:r>
      <w:r w:rsidR="0083205A">
        <w:rPr>
          <w:lang w:val="en-GB"/>
        </w:rPr>
        <w:t xml:space="preserve">. The first field </w:t>
      </w:r>
      <w:r w:rsidR="0083205A" w:rsidRPr="003F7D0A">
        <w:rPr>
          <w:lang w:val="en-GB"/>
        </w:rPr>
        <w:t>account</w:t>
      </w:r>
      <w:r w:rsidR="003E1355">
        <w:rPr>
          <w:lang w:val="en-GB"/>
        </w:rPr>
        <w:t>s</w:t>
      </w:r>
      <w:r w:rsidR="0083205A" w:rsidRPr="003F7D0A">
        <w:rPr>
          <w:lang w:val="en-GB"/>
        </w:rPr>
        <w:t xml:space="preserve"> for approximately 80% of nickel consumption in plating</w:t>
      </w:r>
      <w:r w:rsidR="005669B6">
        <w:rPr>
          <w:lang w:val="en-GB"/>
        </w:rPr>
        <w:t xml:space="preserve"> </w:t>
      </w:r>
      <w:r w:rsidR="003F7D0A" w:rsidRPr="00340FEF">
        <w:rPr>
          <w:lang w:val="en-GB"/>
        </w:rPr>
        <w:t>(</w:t>
      </w:r>
      <w:r w:rsidR="003F7D0A">
        <w:rPr>
          <w:lang w:val="en-GB"/>
        </w:rPr>
        <w:t xml:space="preserve">Di Bari </w:t>
      </w:r>
      <w:r w:rsidR="003F7D0A" w:rsidRPr="00340FEF">
        <w:rPr>
          <w:lang w:val="en-GB"/>
        </w:rPr>
        <w:t>et al. 20</w:t>
      </w:r>
      <w:r w:rsidR="003F7D0A">
        <w:rPr>
          <w:lang w:val="en-GB"/>
        </w:rPr>
        <w:t>00</w:t>
      </w:r>
      <w:r w:rsidR="003F7D0A" w:rsidRPr="00340FEF">
        <w:rPr>
          <w:lang w:val="en-GB"/>
        </w:rPr>
        <w:t>)</w:t>
      </w:r>
      <w:r w:rsidR="003F7D0A">
        <w:rPr>
          <w:lang w:val="en-GB"/>
        </w:rPr>
        <w:t>.  Ni</w:t>
      </w:r>
      <w:r w:rsidR="003E1355">
        <w:rPr>
          <w:lang w:val="en-GB"/>
        </w:rPr>
        <w:t>ckel</w:t>
      </w:r>
      <w:r w:rsidR="003F7D0A">
        <w:rPr>
          <w:lang w:val="en-GB"/>
        </w:rPr>
        <w:t xml:space="preserve"> is a transition metal</w:t>
      </w:r>
      <w:r w:rsidR="003E1355">
        <w:rPr>
          <w:lang w:val="en-GB"/>
        </w:rPr>
        <w:t>, thus</w:t>
      </w:r>
      <w:r w:rsidR="003F7D0A">
        <w:rPr>
          <w:lang w:val="en-GB"/>
        </w:rPr>
        <w:t xml:space="preserve"> </w:t>
      </w:r>
      <w:r w:rsidR="003E1355">
        <w:rPr>
          <w:lang w:val="en-GB"/>
        </w:rPr>
        <w:t xml:space="preserve">it </w:t>
      </w:r>
      <w:r w:rsidR="003F7D0A">
        <w:rPr>
          <w:lang w:val="en-GB"/>
        </w:rPr>
        <w:t>shows</w:t>
      </w:r>
      <w:r w:rsidRPr="00EF08AC">
        <w:rPr>
          <w:lang w:val="en-GB"/>
        </w:rPr>
        <w:t xml:space="preserve"> </w:t>
      </w:r>
      <w:r w:rsidR="0083205A">
        <w:rPr>
          <w:lang w:val="en-GB"/>
        </w:rPr>
        <w:t xml:space="preserve">outstanding properties </w:t>
      </w:r>
      <w:r w:rsidR="003E1355">
        <w:rPr>
          <w:lang w:val="en-GB"/>
        </w:rPr>
        <w:t>from</w:t>
      </w:r>
      <w:r w:rsidR="003E1355" w:rsidRPr="00EF08AC">
        <w:rPr>
          <w:lang w:val="en-GB"/>
        </w:rPr>
        <w:t xml:space="preserve"> </w:t>
      </w:r>
      <w:r w:rsidRPr="00EF08AC">
        <w:rPr>
          <w:lang w:val="en-GB"/>
        </w:rPr>
        <w:t>a chemical-physical</w:t>
      </w:r>
      <w:r>
        <w:rPr>
          <w:lang w:val="en-GB"/>
        </w:rPr>
        <w:t xml:space="preserve"> </w:t>
      </w:r>
      <w:r w:rsidR="003E1355">
        <w:rPr>
          <w:lang w:val="en-GB"/>
        </w:rPr>
        <w:t xml:space="preserve">point of view, </w:t>
      </w:r>
      <w:r w:rsidR="0083205A">
        <w:rPr>
          <w:lang w:val="en-GB"/>
        </w:rPr>
        <w:t>such as</w:t>
      </w:r>
      <w:r>
        <w:rPr>
          <w:lang w:val="en-GB"/>
        </w:rPr>
        <w:t xml:space="preserve"> </w:t>
      </w:r>
      <w:r w:rsidR="00340FEF" w:rsidRPr="00340FEF">
        <w:rPr>
          <w:lang w:val="en-GB"/>
        </w:rPr>
        <w:t>corrosion resistance to air, water and alkali, electrical conductivity, wear resistance, solderability</w:t>
      </w:r>
      <w:r w:rsidR="00340FEF">
        <w:rPr>
          <w:lang w:val="en-GB"/>
        </w:rPr>
        <w:t xml:space="preserve"> and</w:t>
      </w:r>
      <w:r w:rsidR="00340FEF" w:rsidRPr="00340FEF">
        <w:rPr>
          <w:lang w:val="en-GB"/>
        </w:rPr>
        <w:t xml:space="preserve"> magnetic characteristic</w:t>
      </w:r>
      <w:r w:rsidR="003F7D0A">
        <w:rPr>
          <w:lang w:val="en-GB"/>
        </w:rPr>
        <w:t xml:space="preserve">. </w:t>
      </w:r>
      <w:r w:rsidR="00340FEF">
        <w:rPr>
          <w:lang w:val="en-GB"/>
        </w:rPr>
        <w:t xml:space="preserve"> </w:t>
      </w:r>
    </w:p>
    <w:p w14:paraId="143032EB" w14:textId="5DA8D9DE" w:rsidR="0083205A" w:rsidRDefault="00EC2987" w:rsidP="00600535">
      <w:pPr>
        <w:pStyle w:val="CETBodytext"/>
        <w:rPr>
          <w:lang w:val="en-GB"/>
        </w:rPr>
      </w:pPr>
      <w:r>
        <w:rPr>
          <w:lang w:val="en-GB"/>
        </w:rPr>
        <w:t xml:space="preserve">In order to </w:t>
      </w:r>
      <w:r w:rsidRPr="00EC2987">
        <w:rPr>
          <w:lang w:val="en-GB"/>
        </w:rPr>
        <w:t xml:space="preserve">create a thin </w:t>
      </w:r>
      <w:r>
        <w:rPr>
          <w:lang w:val="en-GB"/>
        </w:rPr>
        <w:t xml:space="preserve">metal </w:t>
      </w:r>
      <w:r w:rsidRPr="00EC2987">
        <w:rPr>
          <w:lang w:val="en-GB"/>
        </w:rPr>
        <w:t xml:space="preserve">coating on the </w:t>
      </w:r>
      <w:r w:rsidR="003E1355">
        <w:rPr>
          <w:lang w:val="en-GB"/>
        </w:rPr>
        <w:t>substrate</w:t>
      </w:r>
      <w:r w:rsidR="003E1355" w:rsidRPr="00EC2987">
        <w:rPr>
          <w:lang w:val="en-GB"/>
        </w:rPr>
        <w:t xml:space="preserve"> </w:t>
      </w:r>
      <w:r w:rsidRPr="00EC2987">
        <w:rPr>
          <w:lang w:val="en-GB"/>
        </w:rPr>
        <w:t>material's surface</w:t>
      </w:r>
      <w:r>
        <w:rPr>
          <w:lang w:val="en-GB"/>
        </w:rPr>
        <w:t>, t</w:t>
      </w:r>
      <w:r w:rsidR="0083205A">
        <w:rPr>
          <w:lang w:val="en-GB"/>
        </w:rPr>
        <w:t>he plating process generally exploits an electrochemical mechanism where a direct current</w:t>
      </w:r>
      <w:r>
        <w:rPr>
          <w:lang w:val="en-GB"/>
        </w:rPr>
        <w:t xml:space="preserve"> is applied between two electrodes immerse</w:t>
      </w:r>
      <w:r w:rsidR="00AC3626">
        <w:rPr>
          <w:lang w:val="en-GB"/>
        </w:rPr>
        <w:t xml:space="preserve"> </w:t>
      </w:r>
      <w:r>
        <w:rPr>
          <w:lang w:val="en-GB"/>
        </w:rPr>
        <w:t xml:space="preserve">in </w:t>
      </w:r>
      <w:r w:rsidR="00AC3626">
        <w:rPr>
          <w:lang w:val="en-GB"/>
        </w:rPr>
        <w:t>an aqueous</w:t>
      </w:r>
      <w:r w:rsidR="00682945">
        <w:rPr>
          <w:lang w:val="en-GB"/>
        </w:rPr>
        <w:t xml:space="preserve"> conductive</w:t>
      </w:r>
      <w:r w:rsidR="00AC3626">
        <w:rPr>
          <w:lang w:val="en-GB"/>
        </w:rPr>
        <w:t xml:space="preserve"> solution of metal salt</w:t>
      </w:r>
      <w:r w:rsidRPr="00EC2987">
        <w:rPr>
          <w:lang w:val="en-GB"/>
        </w:rPr>
        <w:t>.</w:t>
      </w:r>
      <w:r>
        <w:rPr>
          <w:lang w:val="en-GB"/>
        </w:rPr>
        <w:t xml:space="preserve"> </w:t>
      </w:r>
      <w:r w:rsidR="00AC3626">
        <w:rPr>
          <w:lang w:val="en-GB"/>
        </w:rPr>
        <w:t xml:space="preserve">At </w:t>
      </w:r>
      <w:r w:rsidR="003E1355">
        <w:rPr>
          <w:lang w:val="en-GB"/>
        </w:rPr>
        <w:t xml:space="preserve">the </w:t>
      </w:r>
      <w:r w:rsidR="00AC3626">
        <w:rPr>
          <w:lang w:val="en-GB"/>
        </w:rPr>
        <w:t xml:space="preserve">anode, </w:t>
      </w:r>
      <w:r w:rsidR="003E1355">
        <w:rPr>
          <w:lang w:val="en-GB"/>
        </w:rPr>
        <w:t xml:space="preserve">the metal dissolution </w:t>
      </w:r>
      <w:r w:rsidR="00AC3626">
        <w:rPr>
          <w:lang w:val="en-GB"/>
        </w:rPr>
        <w:t>occurs while at the cathode), the deposition of metallic Nickel</w:t>
      </w:r>
      <w:r w:rsidR="003E1355">
        <w:rPr>
          <w:lang w:val="en-GB"/>
        </w:rPr>
        <w:t xml:space="preserve"> on the substrate takes place</w:t>
      </w:r>
      <w:r w:rsidR="00AC3626">
        <w:rPr>
          <w:lang w:val="en-GB"/>
        </w:rPr>
        <w:t xml:space="preserve">. </w:t>
      </w:r>
      <w:r w:rsidR="003E1355">
        <w:rPr>
          <w:lang w:val="en-GB"/>
        </w:rPr>
        <w:t>T</w:t>
      </w:r>
      <w:r w:rsidRPr="00EC2987">
        <w:rPr>
          <w:lang w:val="en-GB"/>
        </w:rPr>
        <w:t>wo major reactions</w:t>
      </w:r>
      <w:r w:rsidR="003E1355">
        <w:rPr>
          <w:lang w:val="en-GB"/>
        </w:rPr>
        <w:t xml:space="preserve"> are involved</w:t>
      </w:r>
      <w:r w:rsidRPr="00EC2987">
        <w:rPr>
          <w:lang w:val="en-GB"/>
        </w:rPr>
        <w:t>: oxidation at the counter electrode (1) and reduction at the working electrode (2)</w:t>
      </w:r>
      <w:r>
        <w:rPr>
          <w:lang w:val="en-GB"/>
        </w:rPr>
        <w:t>.</w:t>
      </w:r>
      <w:r w:rsidR="003267DD">
        <w:rPr>
          <w:lang w:val="en-GB"/>
        </w:rPr>
        <w:t xml:space="preserve"> </w:t>
      </w:r>
    </w:p>
    <w:p w14:paraId="555828D5" w14:textId="322362F3" w:rsidR="00EC2987" w:rsidRPr="001733BF" w:rsidRDefault="00EC2987" w:rsidP="00600535">
      <w:pPr>
        <w:pStyle w:val="CETBodytext"/>
        <w:rPr>
          <w:sz w:val="14"/>
          <w:lang w:val="en-GB"/>
        </w:rPr>
      </w:pPr>
    </w:p>
    <w:p w14:paraId="641A7A22" w14:textId="55D5192C" w:rsidR="00EC2987" w:rsidRPr="003267DD" w:rsidRDefault="003267DD" w:rsidP="00EC2987">
      <w:pPr>
        <w:pStyle w:val="Nessunaspaziatura"/>
        <w:jc w:val="both"/>
        <w:rPr>
          <w:rFonts w:ascii="Arial" w:hAnsi="Arial" w:cs="Arial"/>
          <w:sz w:val="18"/>
          <w:szCs w:val="18"/>
        </w:rPr>
      </w:pPr>
      <w:r w:rsidRPr="003267DD">
        <w:rPr>
          <w:rFonts w:ascii="Arial" w:hAnsi="Arial" w:cs="Arial"/>
          <w:sz w:val="18"/>
          <w:szCs w:val="18"/>
        </w:rPr>
        <w:t>Ni</w:t>
      </w:r>
      <w:r w:rsidRPr="003267DD">
        <w:rPr>
          <w:rFonts w:ascii="Arial" w:hAnsi="Arial" w:cs="Arial"/>
          <w:sz w:val="18"/>
          <w:szCs w:val="18"/>
          <w:vertAlign w:val="superscript"/>
        </w:rPr>
        <w:t>0</w:t>
      </w:r>
      <w:r w:rsidR="00EC2987" w:rsidRPr="003267DD">
        <w:rPr>
          <w:rFonts w:ascii="Arial" w:hAnsi="Arial" w:cs="Arial"/>
          <w:sz w:val="18"/>
          <w:szCs w:val="18"/>
        </w:rPr>
        <w:t> → </w:t>
      </w:r>
      <w:r w:rsidRPr="003267DD">
        <w:rPr>
          <w:rFonts w:ascii="Arial" w:hAnsi="Arial" w:cs="Arial"/>
          <w:sz w:val="18"/>
          <w:szCs w:val="18"/>
        </w:rPr>
        <w:t xml:space="preserve">Ni </w:t>
      </w:r>
      <w:r w:rsidR="00EC2987" w:rsidRPr="003267DD">
        <w:rPr>
          <w:rFonts w:ascii="Arial" w:hAnsi="Arial" w:cs="Arial"/>
          <w:sz w:val="18"/>
          <w:szCs w:val="18"/>
          <w:vertAlign w:val="superscript"/>
        </w:rPr>
        <w:t xml:space="preserve">2+ </w:t>
      </w:r>
      <w:r w:rsidR="00EC2987" w:rsidRPr="003267DD">
        <w:rPr>
          <w:rFonts w:ascii="Arial" w:hAnsi="Arial" w:cs="Arial"/>
          <w:sz w:val="18"/>
          <w:szCs w:val="18"/>
        </w:rPr>
        <w:t>+ 2 e</w:t>
      </w:r>
      <w:r w:rsidR="00EC2987" w:rsidRPr="003267DD">
        <w:rPr>
          <w:rFonts w:ascii="Arial" w:hAnsi="Arial" w:cs="Arial"/>
          <w:sz w:val="18"/>
          <w:szCs w:val="18"/>
          <w:vertAlign w:val="superscript"/>
        </w:rPr>
        <w:t>−</w:t>
      </w:r>
      <w:r w:rsidR="00EC2987" w:rsidRPr="003267DD">
        <w:rPr>
          <w:rFonts w:ascii="Arial" w:hAnsi="Arial" w:cs="Arial"/>
          <w:sz w:val="18"/>
          <w:szCs w:val="18"/>
        </w:rPr>
        <w:tab/>
      </w:r>
      <w:r w:rsidR="00EC2987" w:rsidRPr="003267DD">
        <w:rPr>
          <w:rFonts w:ascii="Arial" w:hAnsi="Arial" w:cs="Arial"/>
          <w:sz w:val="18"/>
          <w:szCs w:val="18"/>
        </w:rPr>
        <w:tab/>
      </w:r>
      <w:r w:rsidR="00EC2987" w:rsidRPr="003267DD">
        <w:rPr>
          <w:rFonts w:ascii="Arial" w:hAnsi="Arial" w:cs="Arial"/>
          <w:sz w:val="18"/>
          <w:szCs w:val="18"/>
        </w:rPr>
        <w:tab/>
      </w:r>
      <w:r w:rsidR="00EC2987" w:rsidRPr="003267DD">
        <w:rPr>
          <w:rFonts w:ascii="Arial" w:hAnsi="Arial" w:cs="Arial"/>
          <w:sz w:val="18"/>
          <w:szCs w:val="18"/>
        </w:rPr>
        <w:tab/>
        <w:t>(1)</w:t>
      </w:r>
    </w:p>
    <w:p w14:paraId="66CC587E" w14:textId="77777777" w:rsidR="00EC2987" w:rsidRPr="003267DD" w:rsidRDefault="00EC2987" w:rsidP="00EC2987">
      <w:pPr>
        <w:pStyle w:val="Nessunaspaziatura"/>
        <w:jc w:val="both"/>
        <w:rPr>
          <w:rFonts w:ascii="Arial" w:hAnsi="Arial" w:cs="Arial"/>
          <w:sz w:val="8"/>
          <w:szCs w:val="18"/>
        </w:rPr>
      </w:pPr>
    </w:p>
    <w:p w14:paraId="486BDA6D" w14:textId="4D388868" w:rsidR="00EC2987" w:rsidRPr="003267DD" w:rsidRDefault="003267DD" w:rsidP="00EC2987">
      <w:pPr>
        <w:pStyle w:val="Nessunaspaziatura"/>
        <w:jc w:val="both"/>
        <w:rPr>
          <w:rFonts w:ascii="Arial" w:hAnsi="Arial" w:cs="Arial"/>
          <w:sz w:val="18"/>
          <w:szCs w:val="18"/>
        </w:rPr>
      </w:pPr>
      <w:r w:rsidRPr="003267DD">
        <w:rPr>
          <w:rFonts w:ascii="Arial" w:hAnsi="Arial" w:cs="Arial"/>
          <w:sz w:val="18"/>
          <w:szCs w:val="18"/>
        </w:rPr>
        <w:t>Ni</w:t>
      </w:r>
      <w:r w:rsidR="00EC2987" w:rsidRPr="003267DD">
        <w:rPr>
          <w:rFonts w:ascii="Arial" w:hAnsi="Arial" w:cs="Arial"/>
          <w:sz w:val="18"/>
          <w:szCs w:val="18"/>
          <w:vertAlign w:val="superscript"/>
        </w:rPr>
        <w:t xml:space="preserve">2+ </w:t>
      </w:r>
      <w:r w:rsidR="00EC2987" w:rsidRPr="003267DD">
        <w:rPr>
          <w:rFonts w:ascii="Arial" w:hAnsi="Arial" w:cs="Arial"/>
          <w:sz w:val="18"/>
          <w:szCs w:val="18"/>
        </w:rPr>
        <w:t>+ 2 e</w:t>
      </w:r>
      <w:r w:rsidR="00EC2987" w:rsidRPr="003267DD">
        <w:rPr>
          <w:rFonts w:ascii="Arial" w:hAnsi="Arial" w:cs="Arial"/>
          <w:sz w:val="18"/>
          <w:szCs w:val="18"/>
          <w:vertAlign w:val="superscript"/>
        </w:rPr>
        <w:t xml:space="preserve">− </w:t>
      </w:r>
      <w:r w:rsidR="00EC2987" w:rsidRPr="003267DD">
        <w:rPr>
          <w:rFonts w:ascii="Arial" w:hAnsi="Arial" w:cs="Arial"/>
          <w:sz w:val="18"/>
          <w:szCs w:val="18"/>
        </w:rPr>
        <w:t xml:space="preserve">→ </w:t>
      </w:r>
      <w:r w:rsidRPr="003267DD">
        <w:rPr>
          <w:rFonts w:ascii="Arial" w:hAnsi="Arial" w:cs="Arial"/>
          <w:sz w:val="18"/>
          <w:szCs w:val="18"/>
        </w:rPr>
        <w:t>Ni</w:t>
      </w:r>
      <w:r w:rsidRPr="003267DD">
        <w:rPr>
          <w:rFonts w:ascii="Arial" w:hAnsi="Arial" w:cs="Arial"/>
          <w:sz w:val="18"/>
          <w:szCs w:val="18"/>
          <w:vertAlign w:val="superscript"/>
        </w:rPr>
        <w:t>0</w:t>
      </w:r>
      <w:r w:rsidR="00EC2987" w:rsidRPr="003267DD">
        <w:rPr>
          <w:rFonts w:ascii="Arial" w:hAnsi="Arial" w:cs="Arial"/>
          <w:sz w:val="18"/>
          <w:szCs w:val="18"/>
        </w:rPr>
        <w:tab/>
      </w:r>
      <w:r w:rsidR="00EC2987" w:rsidRPr="003267DD">
        <w:rPr>
          <w:rFonts w:ascii="Arial" w:hAnsi="Arial" w:cs="Arial"/>
          <w:sz w:val="18"/>
          <w:szCs w:val="18"/>
        </w:rPr>
        <w:tab/>
      </w:r>
      <w:r w:rsidR="00EC2987" w:rsidRPr="003267DD">
        <w:rPr>
          <w:rFonts w:ascii="Arial" w:hAnsi="Arial" w:cs="Arial"/>
          <w:sz w:val="18"/>
          <w:szCs w:val="18"/>
        </w:rPr>
        <w:tab/>
      </w:r>
      <w:r w:rsidR="00EC2987" w:rsidRPr="003267DD">
        <w:rPr>
          <w:rFonts w:ascii="Arial" w:hAnsi="Arial" w:cs="Arial"/>
          <w:sz w:val="18"/>
          <w:szCs w:val="18"/>
        </w:rPr>
        <w:tab/>
        <w:t>(2)</w:t>
      </w:r>
    </w:p>
    <w:p w14:paraId="1297C984" w14:textId="6CA75CB7" w:rsidR="00EC2987" w:rsidRPr="001733BF" w:rsidRDefault="00EC2987" w:rsidP="00600535">
      <w:pPr>
        <w:pStyle w:val="CETBodytext"/>
        <w:rPr>
          <w:sz w:val="14"/>
          <w:lang w:val="en-GB"/>
        </w:rPr>
      </w:pPr>
    </w:p>
    <w:p w14:paraId="73BC92AD" w14:textId="457AFC06" w:rsidR="003267DD" w:rsidRDefault="003267DD" w:rsidP="003267DD">
      <w:pPr>
        <w:pStyle w:val="CETBodytext"/>
        <w:rPr>
          <w:lang w:val="en-GB"/>
        </w:rPr>
      </w:pPr>
      <w:r w:rsidRPr="00EC2987">
        <w:rPr>
          <w:lang w:val="en-GB"/>
        </w:rPr>
        <w:t xml:space="preserve">As a direct consequence, metallic </w:t>
      </w:r>
      <w:r>
        <w:rPr>
          <w:lang w:val="en-GB"/>
        </w:rPr>
        <w:t>Nickel</w:t>
      </w:r>
      <w:r w:rsidRPr="00EC2987">
        <w:rPr>
          <w:lang w:val="en-GB"/>
        </w:rPr>
        <w:t xml:space="preserve"> adheres to the surface of the material as a thin </w:t>
      </w:r>
      <w:r w:rsidR="001A71B3">
        <w:rPr>
          <w:lang w:val="en-GB"/>
        </w:rPr>
        <w:t>Ni</w:t>
      </w:r>
      <w:r w:rsidR="005458C9" w:rsidRPr="00EC2987">
        <w:rPr>
          <w:lang w:val="en-GB"/>
        </w:rPr>
        <w:t xml:space="preserve"> </w:t>
      </w:r>
      <w:r w:rsidRPr="00EC2987">
        <w:rPr>
          <w:lang w:val="en-GB"/>
        </w:rPr>
        <w:t>seed layer, shaping a pattern for the electroplating current.</w:t>
      </w:r>
      <w:r>
        <w:rPr>
          <w:lang w:val="en-GB"/>
        </w:rPr>
        <w:t xml:space="preserve"> </w:t>
      </w:r>
      <w:r w:rsidRPr="003267DD">
        <w:rPr>
          <w:lang w:val="en-GB"/>
        </w:rPr>
        <w:t xml:space="preserve">Because the nickel ions discharged at the cathode are replenished by the nickel ions formed at the anode, the </w:t>
      </w:r>
      <w:r w:rsidR="00682945" w:rsidRPr="003267DD">
        <w:rPr>
          <w:lang w:val="en-GB"/>
        </w:rPr>
        <w:t>nickel-plating</w:t>
      </w:r>
      <w:r w:rsidRPr="003267DD">
        <w:rPr>
          <w:lang w:val="en-GB"/>
        </w:rPr>
        <w:t xml:space="preserve"> process can be run continuously for an extended period of time.</w:t>
      </w:r>
      <w:r>
        <w:rPr>
          <w:lang w:val="en-GB"/>
        </w:rPr>
        <w:t xml:space="preserve"> (</w:t>
      </w:r>
      <w:proofErr w:type="spellStart"/>
      <w:r w:rsidR="001E6CB1" w:rsidRPr="007955A5">
        <w:t>Oluranti</w:t>
      </w:r>
      <w:proofErr w:type="spellEnd"/>
      <w:r>
        <w:rPr>
          <w:lang w:val="en-GB"/>
        </w:rPr>
        <w:t xml:space="preserve"> et al. </w:t>
      </w:r>
      <w:r w:rsidR="00682945">
        <w:rPr>
          <w:lang w:val="en-GB"/>
        </w:rPr>
        <w:t>2012)</w:t>
      </w:r>
    </w:p>
    <w:p w14:paraId="662D39E6" w14:textId="42FEC114" w:rsidR="000C0D74" w:rsidRDefault="00682945" w:rsidP="00E948D1">
      <w:pPr>
        <w:pStyle w:val="CETBodytext"/>
        <w:rPr>
          <w:lang w:val="en-GB"/>
        </w:rPr>
      </w:pPr>
      <w:r w:rsidRPr="00682945">
        <w:rPr>
          <w:lang w:val="en-GB"/>
        </w:rPr>
        <w:lastRenderedPageBreak/>
        <w:t xml:space="preserve">The most crucial aspect of the </w:t>
      </w:r>
      <w:r>
        <w:rPr>
          <w:lang w:val="en-GB"/>
        </w:rPr>
        <w:t>entire</w:t>
      </w:r>
      <w:r w:rsidRPr="00682945">
        <w:rPr>
          <w:lang w:val="en-GB"/>
        </w:rPr>
        <w:t xml:space="preserve"> procedure is the conductive bath</w:t>
      </w:r>
      <w:r w:rsidR="007D48AF">
        <w:rPr>
          <w:lang w:val="en-GB"/>
        </w:rPr>
        <w:t xml:space="preserve"> solution</w:t>
      </w:r>
      <w:r w:rsidRPr="00682945">
        <w:rPr>
          <w:lang w:val="en-GB"/>
        </w:rPr>
        <w:t xml:space="preserve"> in which the electrodes are immersed.</w:t>
      </w:r>
      <w:r>
        <w:rPr>
          <w:lang w:val="en-GB"/>
        </w:rPr>
        <w:t xml:space="preserve"> Nowadays, the </w:t>
      </w:r>
      <w:r w:rsidRPr="00682945">
        <w:rPr>
          <w:lang w:val="en-GB"/>
        </w:rPr>
        <w:t xml:space="preserve">Watts nickel </w:t>
      </w:r>
      <w:r w:rsidR="007D48AF">
        <w:rPr>
          <w:lang w:val="en-GB"/>
        </w:rPr>
        <w:t>solution is the most wildly used</w:t>
      </w:r>
      <w:r>
        <w:rPr>
          <w:lang w:val="en-GB"/>
        </w:rPr>
        <w:t xml:space="preserve"> </w:t>
      </w:r>
      <w:r w:rsidR="007D48AF">
        <w:rPr>
          <w:lang w:val="en-GB"/>
        </w:rPr>
        <w:t xml:space="preserve">and </w:t>
      </w:r>
      <w:r w:rsidR="007D48AF" w:rsidRPr="007D48AF">
        <w:rPr>
          <w:lang w:val="en-GB"/>
        </w:rPr>
        <w:t>requires</w:t>
      </w:r>
      <w:r w:rsidR="007D48AF">
        <w:rPr>
          <w:lang w:val="en-GB"/>
        </w:rPr>
        <w:t xml:space="preserve"> a mixture of </w:t>
      </w:r>
      <w:r w:rsidR="007D48AF" w:rsidRPr="007D48AF">
        <w:rPr>
          <w:lang w:val="en-GB"/>
        </w:rPr>
        <w:t xml:space="preserve">nickel chloride, nickel sulphate and boric acid </w:t>
      </w:r>
      <w:r w:rsidR="007D48AF">
        <w:rPr>
          <w:lang w:val="en-GB"/>
        </w:rPr>
        <w:t xml:space="preserve">with </w:t>
      </w:r>
      <w:r w:rsidR="007D48AF" w:rsidRPr="007D48AF">
        <w:rPr>
          <w:lang w:val="en-GB"/>
        </w:rPr>
        <w:t>high metal concentration, as far as 100g/L.</w:t>
      </w:r>
      <w:r w:rsidR="007D48AF">
        <w:rPr>
          <w:lang w:val="en-GB"/>
        </w:rPr>
        <w:t xml:space="preserve"> </w:t>
      </w:r>
      <w:r w:rsidR="000C3758" w:rsidRPr="000C3758">
        <w:rPr>
          <w:lang w:val="en-GB"/>
        </w:rPr>
        <w:t>The ability to monitor the concentration of the Watt solution over time using appropriate sensor ensures, on</w:t>
      </w:r>
      <w:r w:rsidR="00C237C0">
        <w:rPr>
          <w:lang w:val="en-GB"/>
        </w:rPr>
        <w:t xml:space="preserve"> </w:t>
      </w:r>
      <w:r w:rsidR="000C3758" w:rsidRPr="000C3758">
        <w:rPr>
          <w:lang w:val="en-GB"/>
        </w:rPr>
        <w:t>one hand, the correct and homogeneous distribution of the metal on the chosen substrate and, on the other,</w:t>
      </w:r>
      <w:r w:rsidR="00C237C0">
        <w:rPr>
          <w:lang w:val="en-GB"/>
        </w:rPr>
        <w:t xml:space="preserve"> </w:t>
      </w:r>
      <w:r w:rsidR="0031384C">
        <w:rPr>
          <w:lang w:val="en-GB"/>
        </w:rPr>
        <w:t xml:space="preserve">it </w:t>
      </w:r>
      <w:r w:rsidR="00C237C0">
        <w:rPr>
          <w:lang w:val="en-GB"/>
        </w:rPr>
        <w:t>guarantees</w:t>
      </w:r>
      <w:r w:rsidR="000C3758" w:rsidRPr="000C3758">
        <w:rPr>
          <w:lang w:val="en-GB"/>
        </w:rPr>
        <w:t xml:space="preserve"> no </w:t>
      </w:r>
      <w:r w:rsidR="000C3758">
        <w:rPr>
          <w:lang w:val="en-GB"/>
        </w:rPr>
        <w:t>leak</w:t>
      </w:r>
      <w:r w:rsidR="00C237C0">
        <w:rPr>
          <w:lang w:val="en-GB"/>
        </w:rPr>
        <w:t xml:space="preserve"> of Ni</w:t>
      </w:r>
      <w:r w:rsidR="000C3758" w:rsidRPr="000C3758">
        <w:rPr>
          <w:lang w:val="en-GB"/>
        </w:rPr>
        <w:t xml:space="preserve">, a metal harmful </w:t>
      </w:r>
      <w:r w:rsidR="000C3758">
        <w:rPr>
          <w:lang w:val="en-GB"/>
        </w:rPr>
        <w:t xml:space="preserve">either </w:t>
      </w:r>
      <w:r w:rsidR="000C3758" w:rsidRPr="000C3758">
        <w:rPr>
          <w:lang w:val="en-GB"/>
        </w:rPr>
        <w:t>to the environment and</w:t>
      </w:r>
      <w:r w:rsidR="000C3758">
        <w:rPr>
          <w:lang w:val="en-GB"/>
        </w:rPr>
        <w:t xml:space="preserve"> human</w:t>
      </w:r>
      <w:r w:rsidR="00C237C0">
        <w:rPr>
          <w:lang w:val="en-GB"/>
        </w:rPr>
        <w:t xml:space="preserve">, from the bath. </w:t>
      </w:r>
    </w:p>
    <w:p w14:paraId="1947A96F" w14:textId="6F85ACC4" w:rsidR="00E948D1" w:rsidRDefault="00E948D1" w:rsidP="00E948D1">
      <w:pPr>
        <w:pStyle w:val="CETBodytext"/>
        <w:rPr>
          <w:lang w:val="en-GB"/>
        </w:rPr>
      </w:pPr>
      <w:r>
        <w:rPr>
          <w:lang w:val="en-GB"/>
        </w:rPr>
        <w:t xml:space="preserve">In fact, Nickel is an </w:t>
      </w:r>
      <w:r w:rsidRPr="00E948D1">
        <w:rPr>
          <w:lang w:val="en-GB"/>
        </w:rPr>
        <w:t>essential micronutrient for plant growth</w:t>
      </w:r>
      <w:r w:rsidR="000D0E38">
        <w:rPr>
          <w:lang w:val="en-GB"/>
        </w:rPr>
        <w:t>,</w:t>
      </w:r>
      <w:r w:rsidRPr="00E948D1">
        <w:rPr>
          <w:lang w:val="en-GB"/>
        </w:rPr>
        <w:t xml:space="preserve"> the </w:t>
      </w:r>
      <w:r>
        <w:rPr>
          <w:lang w:val="en-GB"/>
        </w:rPr>
        <w:t>II</w:t>
      </w:r>
      <w:r w:rsidRPr="00E948D1">
        <w:rPr>
          <w:lang w:val="en-GB"/>
        </w:rPr>
        <w:t xml:space="preserve"> oxidation state is the most common one in biological</w:t>
      </w:r>
      <w:r>
        <w:rPr>
          <w:lang w:val="en-GB"/>
        </w:rPr>
        <w:t xml:space="preserve"> </w:t>
      </w:r>
      <w:r w:rsidRPr="00E948D1">
        <w:rPr>
          <w:lang w:val="en-GB"/>
        </w:rPr>
        <w:t>systems</w:t>
      </w:r>
      <w:r>
        <w:rPr>
          <w:lang w:val="en-GB"/>
        </w:rPr>
        <w:t xml:space="preserve"> so its uptake is very fast and at </w:t>
      </w:r>
      <w:r w:rsidRPr="00E948D1">
        <w:rPr>
          <w:lang w:val="en-GB"/>
        </w:rPr>
        <w:t>high concentration</w:t>
      </w:r>
      <w:r>
        <w:rPr>
          <w:lang w:val="en-GB"/>
        </w:rPr>
        <w:t xml:space="preserve"> </w:t>
      </w:r>
      <w:r w:rsidRPr="00E948D1">
        <w:rPr>
          <w:lang w:val="en-GB"/>
        </w:rPr>
        <w:t>is strongly phytotoxic inhibiting plant growth, photosynthesis, seed</w:t>
      </w:r>
      <w:r>
        <w:rPr>
          <w:lang w:val="en-GB"/>
        </w:rPr>
        <w:t xml:space="preserve"> </w:t>
      </w:r>
      <w:r w:rsidRPr="00E948D1">
        <w:rPr>
          <w:lang w:val="en-GB"/>
        </w:rPr>
        <w:t>germination, transport of sugar</w:t>
      </w:r>
      <w:r>
        <w:rPr>
          <w:lang w:val="en-GB"/>
        </w:rPr>
        <w:t xml:space="preserve"> and</w:t>
      </w:r>
      <w:r w:rsidR="00AA1215">
        <w:rPr>
          <w:lang w:val="en-GB"/>
        </w:rPr>
        <w:t xml:space="preserve"> a</w:t>
      </w:r>
      <w:r w:rsidR="00AA1215" w:rsidRPr="00AA1215">
        <w:rPr>
          <w:lang w:val="en-GB"/>
        </w:rPr>
        <w:t xml:space="preserve">s a </w:t>
      </w:r>
      <w:r w:rsidR="00AA1215">
        <w:rPr>
          <w:lang w:val="en-GB"/>
        </w:rPr>
        <w:t xml:space="preserve">long-term final </w:t>
      </w:r>
      <w:r w:rsidR="00AA1215" w:rsidRPr="00AA1215">
        <w:rPr>
          <w:lang w:val="en-GB"/>
        </w:rPr>
        <w:t xml:space="preserve">consequence </w:t>
      </w:r>
      <w:r w:rsidR="00AA1215">
        <w:rPr>
          <w:lang w:val="en-GB"/>
        </w:rPr>
        <w:t>it</w:t>
      </w:r>
      <w:r w:rsidR="00AA1215" w:rsidRPr="00AA1215">
        <w:rPr>
          <w:lang w:val="en-GB"/>
        </w:rPr>
        <w:t xml:space="preserve"> </w:t>
      </w:r>
      <w:r w:rsidR="00AA1215">
        <w:rPr>
          <w:lang w:val="en-GB"/>
        </w:rPr>
        <w:t xml:space="preserve">could </w:t>
      </w:r>
      <w:r w:rsidR="0059234A" w:rsidRPr="00AA1215">
        <w:rPr>
          <w:lang w:val="en-GB"/>
        </w:rPr>
        <w:t>ente</w:t>
      </w:r>
      <w:r w:rsidR="0031384C">
        <w:rPr>
          <w:lang w:val="en-GB"/>
        </w:rPr>
        <w:t>r</w:t>
      </w:r>
      <w:r w:rsidR="00AA1215" w:rsidRPr="00AA1215">
        <w:rPr>
          <w:lang w:val="en-GB"/>
        </w:rPr>
        <w:t xml:space="preserve"> </w:t>
      </w:r>
      <w:r w:rsidR="00AA1215">
        <w:rPr>
          <w:lang w:val="en-GB"/>
        </w:rPr>
        <w:t xml:space="preserve">in </w:t>
      </w:r>
      <w:r w:rsidR="00AA1215" w:rsidRPr="00AA1215">
        <w:rPr>
          <w:lang w:val="en-GB"/>
        </w:rPr>
        <w:t>the food chain</w:t>
      </w:r>
      <w:r w:rsidR="0031384C">
        <w:rPr>
          <w:lang w:val="en-GB"/>
        </w:rPr>
        <w:t xml:space="preserve"> with</w:t>
      </w:r>
      <w:r w:rsidR="00AA1215">
        <w:rPr>
          <w:lang w:val="en-GB"/>
        </w:rPr>
        <w:t xml:space="preserve"> </w:t>
      </w:r>
      <w:r w:rsidR="00AA1215" w:rsidRPr="00AA1215">
        <w:rPr>
          <w:lang w:val="en-GB"/>
        </w:rPr>
        <w:t>harm</w:t>
      </w:r>
      <w:r w:rsidR="0059234A">
        <w:rPr>
          <w:lang w:val="en-GB"/>
        </w:rPr>
        <w:t>ful</w:t>
      </w:r>
      <w:r w:rsidR="00AA1215" w:rsidRPr="00AA1215">
        <w:rPr>
          <w:lang w:val="en-GB"/>
        </w:rPr>
        <w:t xml:space="preserve"> </w:t>
      </w:r>
      <w:r w:rsidR="0031384C">
        <w:rPr>
          <w:lang w:val="en-GB"/>
        </w:rPr>
        <w:t>effects on</w:t>
      </w:r>
      <w:r w:rsidR="00AA1215">
        <w:rPr>
          <w:lang w:val="en-GB"/>
        </w:rPr>
        <w:t xml:space="preserve"> </w:t>
      </w:r>
      <w:r w:rsidR="00AA1215" w:rsidRPr="00AA1215">
        <w:rPr>
          <w:lang w:val="en-GB"/>
        </w:rPr>
        <w:t>animals and humans.</w:t>
      </w:r>
      <w:r w:rsidR="00AA1215">
        <w:rPr>
          <w:lang w:val="en-GB"/>
        </w:rPr>
        <w:t xml:space="preserve"> </w:t>
      </w:r>
      <w:r w:rsidR="0059234A" w:rsidRPr="0059234A">
        <w:rPr>
          <w:lang w:val="en-GB"/>
        </w:rPr>
        <w:t>For prolonged exposure to low doses in mammals</w:t>
      </w:r>
      <w:r w:rsidR="0031384C">
        <w:rPr>
          <w:lang w:val="en-GB"/>
        </w:rPr>
        <w:t>,</w:t>
      </w:r>
      <w:r w:rsidR="0059234A">
        <w:rPr>
          <w:lang w:val="en-GB"/>
        </w:rPr>
        <w:t xml:space="preserve"> N</w:t>
      </w:r>
      <w:r w:rsidR="0059234A" w:rsidRPr="0059234A">
        <w:rPr>
          <w:lang w:val="en-GB"/>
        </w:rPr>
        <w:t xml:space="preserve">ickel has been revealed to have </w:t>
      </w:r>
      <w:r w:rsidR="0059234A">
        <w:rPr>
          <w:lang w:val="en-GB"/>
        </w:rPr>
        <w:t xml:space="preserve">negative </w:t>
      </w:r>
      <w:r w:rsidR="0059234A" w:rsidRPr="0059234A">
        <w:rPr>
          <w:lang w:val="en-GB"/>
        </w:rPr>
        <w:t xml:space="preserve">effects on the reproductive system and to prevent these effects, EFSA (European Food Safety Authority) in 2020 </w:t>
      </w:r>
      <w:r w:rsidR="0059234A">
        <w:rPr>
          <w:lang w:val="en-GB"/>
        </w:rPr>
        <w:t>established</w:t>
      </w:r>
      <w:r w:rsidR="0059234A" w:rsidRPr="0059234A">
        <w:rPr>
          <w:lang w:val="en-GB"/>
        </w:rPr>
        <w:t xml:space="preserve"> </w:t>
      </w:r>
      <w:r w:rsidR="00AB1345" w:rsidRPr="0059234A">
        <w:rPr>
          <w:lang w:val="en-GB"/>
        </w:rPr>
        <w:t>a</w:t>
      </w:r>
      <w:r w:rsidR="0059234A" w:rsidRPr="0059234A">
        <w:rPr>
          <w:lang w:val="en-GB"/>
        </w:rPr>
        <w:t xml:space="preserve"> Tolerable Daily Intake (TDI) </w:t>
      </w:r>
      <w:r w:rsidR="0059234A">
        <w:rPr>
          <w:lang w:val="en-GB"/>
        </w:rPr>
        <w:t xml:space="preserve">of </w:t>
      </w:r>
      <w:r w:rsidR="0059234A" w:rsidRPr="0059234A">
        <w:rPr>
          <w:lang w:val="en-GB"/>
        </w:rPr>
        <w:t>13 µg/kg body weight per day</w:t>
      </w:r>
      <w:r w:rsidR="0059234A">
        <w:rPr>
          <w:lang w:val="en-GB"/>
        </w:rPr>
        <w:t xml:space="preserve">. </w:t>
      </w:r>
      <w:r w:rsidR="0059234A" w:rsidRPr="0059234A">
        <w:rPr>
          <w:lang w:val="en-GB"/>
        </w:rPr>
        <w:t>In exposed workers at occupational level</w:t>
      </w:r>
      <w:r w:rsidR="00AB1345">
        <w:rPr>
          <w:lang w:val="en-GB"/>
        </w:rPr>
        <w:t xml:space="preserve"> </w:t>
      </w:r>
      <w:r w:rsidR="0059234A" w:rsidRPr="0059234A">
        <w:rPr>
          <w:lang w:val="en-GB"/>
        </w:rPr>
        <w:t xml:space="preserve">at much higher doses than the general population, </w:t>
      </w:r>
      <w:r w:rsidR="00AB1345" w:rsidRPr="00AB1345">
        <w:rPr>
          <w:lang w:val="en-GB"/>
        </w:rPr>
        <w:t>effects and reactions have been observed on the skin</w:t>
      </w:r>
      <w:r w:rsidR="0059234A" w:rsidRPr="0059234A">
        <w:rPr>
          <w:lang w:val="en-GB"/>
        </w:rPr>
        <w:t xml:space="preserve"> and kidneys, but most notably, the appearance of chronic bronchitis, reduced lung function, and lung and sinus cancer. As a result, the International Agency for Research on Cancer (IARC) has classified some nickel compounds, taken only by inhalation, as carcinogenic to humans, while nickel metal has been classified as possibly carcinogenic to humans, owing to a lack of sufficient scientific evidence.</w:t>
      </w:r>
    </w:p>
    <w:p w14:paraId="6321D906" w14:textId="3F791B4E" w:rsidR="00AB1345" w:rsidRDefault="00AB1345" w:rsidP="00E948D1">
      <w:pPr>
        <w:pStyle w:val="CETBodytext"/>
        <w:rPr>
          <w:lang w:val="en-GB"/>
        </w:rPr>
      </w:pPr>
      <w:r w:rsidRPr="00AB1345">
        <w:rPr>
          <w:lang w:val="en-GB"/>
        </w:rPr>
        <w:t xml:space="preserve">To the best of our knowledge, </w:t>
      </w:r>
      <w:r>
        <w:rPr>
          <w:lang w:val="en-GB"/>
        </w:rPr>
        <w:t xml:space="preserve">UV-Vis </w:t>
      </w:r>
      <w:r w:rsidRPr="00AB1345">
        <w:rPr>
          <w:lang w:val="en-GB"/>
        </w:rPr>
        <w:t>colorimetry</w:t>
      </w:r>
      <w:r>
        <w:rPr>
          <w:lang w:val="en-GB"/>
        </w:rPr>
        <w:t>,</w:t>
      </w:r>
      <w:r w:rsidRPr="00AB1345">
        <w:rPr>
          <w:lang w:val="en-GB"/>
        </w:rPr>
        <w:t xml:space="preserve"> based on the well-known Lambert &amp; Beer law</w:t>
      </w:r>
      <w:r>
        <w:rPr>
          <w:lang w:val="en-GB"/>
        </w:rPr>
        <w:t xml:space="preserve">, </w:t>
      </w:r>
      <w:r w:rsidRPr="00AB1345">
        <w:rPr>
          <w:lang w:val="en-GB"/>
        </w:rPr>
        <w:t xml:space="preserve">is </w:t>
      </w:r>
      <w:r w:rsidR="008D39DC">
        <w:rPr>
          <w:lang w:val="en-GB"/>
        </w:rPr>
        <w:t>a suitable and adequate</w:t>
      </w:r>
      <w:r w:rsidRPr="00AB1345">
        <w:rPr>
          <w:lang w:val="en-GB"/>
        </w:rPr>
        <w:t xml:space="preserve"> standard approach for </w:t>
      </w:r>
      <w:r>
        <w:rPr>
          <w:lang w:val="en-GB"/>
        </w:rPr>
        <w:t>Nickel</w:t>
      </w:r>
      <w:r w:rsidRPr="00AB1345">
        <w:rPr>
          <w:lang w:val="en-GB"/>
        </w:rPr>
        <w:t xml:space="preserve"> detection analysis</w:t>
      </w:r>
      <w:r>
        <w:rPr>
          <w:lang w:val="en-GB"/>
        </w:rPr>
        <w:t xml:space="preserve">. </w:t>
      </w:r>
    </w:p>
    <w:p w14:paraId="017432C5" w14:textId="48B2A89D" w:rsidR="000C0D74" w:rsidRDefault="00AB1345" w:rsidP="000C0D74">
      <w:pPr>
        <w:pStyle w:val="CETBodytext"/>
        <w:rPr>
          <w:rFonts w:cs="Arial"/>
        </w:rPr>
      </w:pPr>
      <w:r w:rsidRPr="00AB1345">
        <w:rPr>
          <w:lang w:val="en-GB"/>
        </w:rPr>
        <w:t xml:space="preserve">The purpose of this pilot study is to confirm the </w:t>
      </w:r>
      <w:r w:rsidR="008D39DC">
        <w:rPr>
          <w:lang w:val="en-GB"/>
        </w:rPr>
        <w:t>possibility</w:t>
      </w:r>
      <w:r w:rsidRPr="00AB1345">
        <w:rPr>
          <w:lang w:val="en-GB"/>
        </w:rPr>
        <w:t xml:space="preserve"> of developing and integrating</w:t>
      </w:r>
      <w:r>
        <w:rPr>
          <w:lang w:val="en-GB"/>
        </w:rPr>
        <w:t xml:space="preserve"> </w:t>
      </w:r>
      <w:r w:rsidRPr="00AB1345">
        <w:rPr>
          <w:lang w:val="en-GB"/>
        </w:rPr>
        <w:t>a sensor</w:t>
      </w:r>
      <w:r w:rsidR="008D39DC">
        <w:rPr>
          <w:lang w:val="en-GB"/>
        </w:rPr>
        <w:t xml:space="preserve"> </w:t>
      </w:r>
      <w:r w:rsidR="008D39DC" w:rsidRPr="00AB1345">
        <w:rPr>
          <w:lang w:val="en-GB"/>
        </w:rPr>
        <w:t>based on a colorimetric evaluation by UV-Vis spectroscopy</w:t>
      </w:r>
      <w:r>
        <w:rPr>
          <w:lang w:val="en-GB"/>
        </w:rPr>
        <w:t>,</w:t>
      </w:r>
      <w:r w:rsidRPr="00AB1345">
        <w:rPr>
          <w:lang w:val="en-GB"/>
        </w:rPr>
        <w:t xml:space="preserve"> into a microfluid device</w:t>
      </w:r>
      <w:r>
        <w:rPr>
          <w:lang w:val="en-GB"/>
        </w:rPr>
        <w:t>,</w:t>
      </w:r>
      <w:r w:rsidRPr="00AB1345">
        <w:rPr>
          <w:lang w:val="en-GB"/>
        </w:rPr>
        <w:t xml:space="preserve"> coupled with lab-on-a-chip technology for the detection of a wide range of </w:t>
      </w:r>
      <w:r w:rsidR="008D39DC">
        <w:rPr>
          <w:lang w:val="en-GB"/>
        </w:rPr>
        <w:t>Nickel</w:t>
      </w:r>
      <w:r w:rsidRPr="00AB1345">
        <w:rPr>
          <w:lang w:val="en-GB"/>
        </w:rPr>
        <w:t xml:space="preserve"> concentrations in water</w:t>
      </w:r>
      <w:r w:rsidR="008D39DC">
        <w:rPr>
          <w:lang w:val="en-GB"/>
        </w:rPr>
        <w:t xml:space="preserve"> linked to industrial use</w:t>
      </w:r>
      <w:r w:rsidRPr="00AB1345">
        <w:rPr>
          <w:lang w:val="en-GB"/>
        </w:rPr>
        <w:t>.</w:t>
      </w:r>
      <w:r w:rsidR="000C0D74">
        <w:rPr>
          <w:lang w:val="en-GB"/>
        </w:rPr>
        <w:t xml:space="preserve"> </w:t>
      </w:r>
      <w:r w:rsidR="000C0D74" w:rsidRPr="000C0D74">
        <w:rPr>
          <w:lang w:val="en-GB"/>
        </w:rPr>
        <w:t xml:space="preserve">This sensor, which features ease of use, speed, sensitivity, selectivity, reliability, portability, robustness, and safety, will be able to detect a wide range of </w:t>
      </w:r>
      <w:r w:rsidR="008D39DC">
        <w:rPr>
          <w:lang w:val="en-GB"/>
        </w:rPr>
        <w:t>Nickel</w:t>
      </w:r>
      <w:r w:rsidR="000C0D74" w:rsidRPr="000C0D74">
        <w:rPr>
          <w:lang w:val="en-GB"/>
        </w:rPr>
        <w:t xml:space="preserve"> concentrations in water and could be used for a variety of </w:t>
      </w:r>
      <w:r w:rsidR="000C0D74">
        <w:rPr>
          <w:lang w:val="en-GB"/>
        </w:rPr>
        <w:t>aims</w:t>
      </w:r>
      <w:r w:rsidR="000C0D74" w:rsidRPr="000C0D74">
        <w:rPr>
          <w:lang w:val="en-GB"/>
        </w:rPr>
        <w:t>.</w:t>
      </w:r>
      <w:r w:rsidR="000C0D74">
        <w:rPr>
          <w:lang w:val="en-GB"/>
        </w:rPr>
        <w:t xml:space="preserve"> </w:t>
      </w:r>
      <w:r w:rsidRPr="00AB1345">
        <w:rPr>
          <w:lang w:val="en-GB"/>
        </w:rPr>
        <w:t>The same authors have previously published research on colorimetric analysis applied to microfluidic devices for online monitoring of metal ions in water. A</w:t>
      </w:r>
      <w:r>
        <w:rPr>
          <w:lang w:val="en-GB"/>
        </w:rPr>
        <w:t xml:space="preserve">s a </w:t>
      </w:r>
      <w:r w:rsidR="000C0D74">
        <w:rPr>
          <w:lang w:val="en-GB"/>
        </w:rPr>
        <w:t>result,</w:t>
      </w:r>
      <w:r w:rsidRPr="00AB1345">
        <w:rPr>
          <w:lang w:val="en-GB"/>
        </w:rPr>
        <w:t xml:space="preserve"> prototype for detecting Chromium (VI) </w:t>
      </w:r>
      <w:r>
        <w:rPr>
          <w:lang w:val="en-GB"/>
        </w:rPr>
        <w:t>and Arsenic has been</w:t>
      </w:r>
      <w:r w:rsidRPr="00AB1345">
        <w:rPr>
          <w:lang w:val="en-GB"/>
        </w:rPr>
        <w:t xml:space="preserve"> </w:t>
      </w:r>
      <w:r>
        <w:rPr>
          <w:lang w:val="en-GB"/>
        </w:rPr>
        <w:t>studied</w:t>
      </w:r>
      <w:r w:rsidR="000C0D74">
        <w:rPr>
          <w:lang w:val="en-GB"/>
        </w:rPr>
        <w:t xml:space="preserve"> and developed</w:t>
      </w:r>
      <w:r w:rsidR="00F970FB">
        <w:rPr>
          <w:lang w:val="en-GB"/>
        </w:rPr>
        <w:t xml:space="preserve"> </w:t>
      </w:r>
      <w:r w:rsidRPr="00AB1345">
        <w:rPr>
          <w:lang w:val="en-GB"/>
        </w:rPr>
        <w:t>(</w:t>
      </w:r>
      <w:proofErr w:type="spellStart"/>
      <w:r w:rsidRPr="00AB1345">
        <w:rPr>
          <w:lang w:val="en-GB"/>
        </w:rPr>
        <w:t>Manachino</w:t>
      </w:r>
      <w:proofErr w:type="spellEnd"/>
      <w:r w:rsidRPr="00AB1345">
        <w:rPr>
          <w:lang w:val="en-GB"/>
        </w:rPr>
        <w:t xml:space="preserve"> et al. 2020, </w:t>
      </w:r>
      <w:proofErr w:type="spellStart"/>
      <w:r w:rsidRPr="00AB1345">
        <w:rPr>
          <w:lang w:val="en-GB"/>
        </w:rPr>
        <w:t>Periolatto</w:t>
      </w:r>
      <w:proofErr w:type="spellEnd"/>
      <w:r w:rsidRPr="00AB1345">
        <w:rPr>
          <w:lang w:val="en-GB"/>
        </w:rPr>
        <w:t xml:space="preserve"> et al. 202</w:t>
      </w:r>
      <w:r w:rsidR="001E6CB1">
        <w:rPr>
          <w:lang w:val="en-GB"/>
        </w:rPr>
        <w:t>2</w:t>
      </w:r>
      <w:r w:rsidRPr="00AB1345">
        <w:rPr>
          <w:lang w:val="en-GB"/>
        </w:rPr>
        <w:t>)</w:t>
      </w:r>
      <w:r w:rsidR="000C0D74">
        <w:rPr>
          <w:lang w:val="en-GB"/>
        </w:rPr>
        <w:t xml:space="preserve">. </w:t>
      </w:r>
      <w:r w:rsidR="000C0D74">
        <w:rPr>
          <w:rFonts w:cs="Arial"/>
        </w:rPr>
        <w:t>Moreover, t</w:t>
      </w:r>
      <w:r w:rsidR="000C0D74" w:rsidRPr="000C0D74">
        <w:rPr>
          <w:rFonts w:cs="Arial"/>
        </w:rPr>
        <w:t>he</w:t>
      </w:r>
      <w:r w:rsidR="000C0D74">
        <w:rPr>
          <w:rFonts w:cs="Arial"/>
        </w:rPr>
        <w:t xml:space="preserve"> innovation in the</w:t>
      </w:r>
      <w:r w:rsidR="000C0D74" w:rsidRPr="000C0D74">
        <w:rPr>
          <w:rFonts w:cs="Arial"/>
        </w:rPr>
        <w:t xml:space="preserve"> automation of the entire process </w:t>
      </w:r>
      <w:r w:rsidR="000C0D74">
        <w:rPr>
          <w:rFonts w:cs="Arial"/>
        </w:rPr>
        <w:t>could lead to</w:t>
      </w:r>
      <w:r w:rsidR="000C0D74" w:rsidRPr="000C0D74">
        <w:rPr>
          <w:rFonts w:cs="Arial"/>
        </w:rPr>
        <w:t xml:space="preserve"> </w:t>
      </w:r>
      <w:r w:rsidR="008D39DC">
        <w:rPr>
          <w:rFonts w:cs="Arial"/>
        </w:rPr>
        <w:t>increase</w:t>
      </w:r>
      <w:r w:rsidR="000C0D74">
        <w:rPr>
          <w:rFonts w:cs="Arial"/>
        </w:rPr>
        <w:t xml:space="preserve"> the</w:t>
      </w:r>
      <w:r w:rsidR="000C0D74" w:rsidRPr="000C0D74">
        <w:rPr>
          <w:rFonts w:cs="Arial"/>
        </w:rPr>
        <w:t xml:space="preserve"> monitoring frequency and the ability to intervene immediately in the occasion of anomalies in metal concentration levels; in fact, there is no longer a time-consuming gap between sampling </w:t>
      </w:r>
      <w:r w:rsidR="000C0D74" w:rsidRPr="000C0D74">
        <w:rPr>
          <w:rFonts w:cs="Arial"/>
          <w:i/>
        </w:rPr>
        <w:t>in situ</w:t>
      </w:r>
      <w:r w:rsidR="000C0D74" w:rsidRPr="000C0D74">
        <w:rPr>
          <w:rFonts w:cs="Arial"/>
        </w:rPr>
        <w:t xml:space="preserve"> and analysis in the laboratory.</w:t>
      </w:r>
      <w:r w:rsidR="000C0D74">
        <w:rPr>
          <w:rFonts w:cs="Arial"/>
        </w:rPr>
        <w:t xml:space="preserve"> </w:t>
      </w:r>
      <w:r w:rsidR="000C0D74" w:rsidRPr="005D0BC2">
        <w:rPr>
          <w:rFonts w:cs="Arial"/>
        </w:rPr>
        <w:t xml:space="preserve">Furthermore, </w:t>
      </w:r>
      <w:bookmarkStart w:id="1" w:name="_GoBack"/>
      <w:bookmarkEnd w:id="1"/>
      <w:r w:rsidR="000C0D74" w:rsidRPr="005D0BC2">
        <w:rPr>
          <w:rFonts w:cs="Arial"/>
        </w:rPr>
        <w:t xml:space="preserve">through IoT technologies, the transmission of the data to competent authorities can be immediate. </w:t>
      </w:r>
    </w:p>
    <w:p w14:paraId="1A9C71A7" w14:textId="6607A8D7" w:rsidR="00327B8F" w:rsidRDefault="00327B8F" w:rsidP="000C0D74">
      <w:pPr>
        <w:pStyle w:val="CETBodytext"/>
        <w:rPr>
          <w:rFonts w:cs="Arial"/>
        </w:rPr>
      </w:pPr>
      <w:r w:rsidRPr="00327B8F">
        <w:rPr>
          <w:rFonts w:cs="Arial"/>
        </w:rPr>
        <w:t xml:space="preserve">The proposed method's ability to monitor </w:t>
      </w:r>
      <w:r>
        <w:rPr>
          <w:rFonts w:cs="Arial"/>
        </w:rPr>
        <w:t>N</w:t>
      </w:r>
      <w:r w:rsidRPr="00327B8F">
        <w:rPr>
          <w:rFonts w:cs="Arial"/>
        </w:rPr>
        <w:t xml:space="preserve">ickel across a wide concentration range was demonstrated by laboratory tests, and the effects of chemical </w:t>
      </w:r>
      <w:r>
        <w:rPr>
          <w:rFonts w:cs="Arial"/>
        </w:rPr>
        <w:t>and</w:t>
      </w:r>
      <w:r w:rsidRPr="00327B8F">
        <w:rPr>
          <w:rFonts w:cs="Arial"/>
        </w:rPr>
        <w:t xml:space="preserve"> physical parameters like medium pH, aging, or salt dilution were negligible.</w:t>
      </w:r>
    </w:p>
    <w:p w14:paraId="425ADC18" w14:textId="1A9DD013" w:rsidR="00D15007" w:rsidRPr="00FE21C3" w:rsidRDefault="00DA599D" w:rsidP="00FE21C3">
      <w:pPr>
        <w:pStyle w:val="CETHeading1"/>
      </w:pPr>
      <w:r w:rsidRPr="00DA599D">
        <w:t>Materials and method</w:t>
      </w:r>
    </w:p>
    <w:p w14:paraId="64A1636F" w14:textId="7641C1C7" w:rsidR="00CF0DAD" w:rsidRDefault="00A213DC" w:rsidP="002403C9">
      <w:pPr>
        <w:pStyle w:val="CETBodytext"/>
      </w:pPr>
      <w:r>
        <w:t>To determine</w:t>
      </w:r>
      <w:r w:rsidR="00D15007">
        <w:t xml:space="preserve"> Nickel concentration, </w:t>
      </w:r>
      <w:r>
        <w:t>in terms of</w:t>
      </w:r>
      <w:r w:rsidR="00D15007" w:rsidRPr="00D15007">
        <w:t xml:space="preserve"> the detection limits and linearity of the calibration curve</w:t>
      </w:r>
      <w:r w:rsidR="00D15007">
        <w:t>, analyte</w:t>
      </w:r>
      <w:r w:rsidR="00D15007" w:rsidRPr="00D15007">
        <w:t xml:space="preserve"> solutions with increasing metal concentrations were prepared and analysed using UV-vis spectroscopy</w:t>
      </w:r>
      <w:r w:rsidR="00CA4A48">
        <w:t xml:space="preserve"> </w:t>
      </w:r>
      <w:r w:rsidR="00CA4A48" w:rsidRPr="00CA4A48">
        <w:t>in the wavelength range 400−900 nm</w:t>
      </w:r>
      <w:r w:rsidR="00D15007">
        <w:t xml:space="preserve">. The quality of spectra and the absorbance peak were likewise investigated. The samples </w:t>
      </w:r>
      <w:r w:rsidR="00195894" w:rsidRPr="006B1A1B">
        <w:t xml:space="preserve">with different </w:t>
      </w:r>
      <w:r w:rsidR="00195894">
        <w:t>Ni</w:t>
      </w:r>
      <w:r w:rsidR="00195894" w:rsidRPr="006B1A1B">
        <w:t xml:space="preserve"> conce</w:t>
      </w:r>
      <w:r w:rsidR="00195894">
        <w:t>ntr</w:t>
      </w:r>
      <w:r w:rsidR="00195894" w:rsidRPr="006B1A1B">
        <w:t>ation</w:t>
      </w:r>
      <w:r w:rsidR="00195894">
        <w:t>s,</w:t>
      </w:r>
      <w:r w:rsidR="00195894" w:rsidRPr="006B1A1B">
        <w:t xml:space="preserve"> in </w:t>
      </w:r>
      <w:r w:rsidR="00195894">
        <w:t xml:space="preserve">the </w:t>
      </w:r>
      <w:r w:rsidR="00195894" w:rsidRPr="006B1A1B">
        <w:t>range</w:t>
      </w:r>
      <w:r w:rsidR="00195894">
        <w:t xml:space="preserve"> of 1 – 2</w:t>
      </w:r>
      <w:r w:rsidR="000D0E38">
        <w:t>5</w:t>
      </w:r>
      <w:r w:rsidR="00195894">
        <w:t xml:space="preserve"> g/L, were prepared used a standard volume of 50mL of distilled water </w:t>
      </w:r>
      <w:r w:rsidR="007C0440">
        <w:t xml:space="preserve">(neutral pH) </w:t>
      </w:r>
      <w:r w:rsidR="00195894">
        <w:t xml:space="preserve">where </w:t>
      </w:r>
      <w:r w:rsidR="00497C8B">
        <w:t>proper</w:t>
      </w:r>
      <w:r w:rsidR="00195894">
        <w:t xml:space="preserve"> amount</w:t>
      </w:r>
      <w:r w:rsidR="00497C8B">
        <w:t>s</w:t>
      </w:r>
      <w:r w:rsidR="00195894">
        <w:t xml:space="preserve"> of the commercial high-purity quality </w:t>
      </w:r>
      <w:r w:rsidR="00787E9F" w:rsidRPr="00FE21C3">
        <w:t>Nickel (</w:t>
      </w:r>
      <w:r w:rsidR="00FE21C3" w:rsidRPr="00FE21C3">
        <w:t xml:space="preserve">II) nitrate hexahydrate </w:t>
      </w:r>
      <w:r w:rsidR="00497C8B">
        <w:t>(</w:t>
      </w:r>
      <w:r w:rsidR="00787E9F" w:rsidRPr="00FE21C3">
        <w:t>Ni (</w:t>
      </w:r>
      <w:r w:rsidR="00FE21C3" w:rsidRPr="00FE21C3">
        <w:t>NO</w:t>
      </w:r>
      <w:r w:rsidR="00FE21C3" w:rsidRPr="00FE21C3">
        <w:rPr>
          <w:vertAlign w:val="subscript"/>
        </w:rPr>
        <w:t>3</w:t>
      </w:r>
      <w:r w:rsidR="00FE21C3" w:rsidRPr="00FE21C3">
        <w:t>)</w:t>
      </w:r>
      <w:r w:rsidR="00FE21C3" w:rsidRPr="00FE21C3">
        <w:rPr>
          <w:vertAlign w:val="subscript"/>
        </w:rPr>
        <w:t>2</w:t>
      </w:r>
      <w:r w:rsidR="00FE21C3" w:rsidRPr="00FE21C3">
        <w:t xml:space="preserve"> · 6H</w:t>
      </w:r>
      <w:r w:rsidR="00FE21C3" w:rsidRPr="00FE21C3">
        <w:rPr>
          <w:vertAlign w:val="subscript"/>
        </w:rPr>
        <w:t>2</w:t>
      </w:r>
      <w:r w:rsidR="00FE21C3" w:rsidRPr="00FE21C3">
        <w:t>O</w:t>
      </w:r>
      <w:r w:rsidR="00497C8B">
        <w:t>)</w:t>
      </w:r>
      <w:r w:rsidR="00FE21C3" w:rsidRPr="00FE21C3">
        <w:t xml:space="preserve"> </w:t>
      </w:r>
      <w:r w:rsidR="00195894" w:rsidRPr="006B1A1B">
        <w:t xml:space="preserve">(Sigma-Aldrich) </w:t>
      </w:r>
      <w:r w:rsidR="00497C8B">
        <w:t xml:space="preserve">were </w:t>
      </w:r>
      <w:r w:rsidR="00195894">
        <w:t xml:space="preserve">dissolved at room temperature. </w:t>
      </w:r>
      <w:r w:rsidR="007C0440">
        <w:t>Only for the solutions with highest concentration of Ni, to</w:t>
      </w:r>
      <w:r w:rsidR="00195894">
        <w:t xml:space="preserve"> obtain the complete dissolution of the metal</w:t>
      </w:r>
      <w:r w:rsidR="007C0440">
        <w:t>,</w:t>
      </w:r>
      <w:r w:rsidR="00195894">
        <w:t xml:space="preserve"> a vigorous magnetic stirring was </w:t>
      </w:r>
      <w:r w:rsidR="007C0440">
        <w:t>necessary</w:t>
      </w:r>
      <w:r w:rsidR="00195894">
        <w:t xml:space="preserve"> for </w:t>
      </w:r>
      <w:r w:rsidR="000D0E38">
        <w:t>few minutes</w:t>
      </w:r>
      <w:r w:rsidR="00195894">
        <w:t xml:space="preserve">. </w:t>
      </w:r>
      <w:r w:rsidR="007C0440">
        <w:t>However, t</w:t>
      </w:r>
      <w:r w:rsidR="00195894">
        <w:t xml:space="preserve">he </w:t>
      </w:r>
      <w:r w:rsidR="007C0440">
        <w:t xml:space="preserve">real </w:t>
      </w:r>
      <w:r w:rsidR="00195894" w:rsidRPr="00195894">
        <w:t xml:space="preserve">samples from plants can be analysed as </w:t>
      </w:r>
      <w:r w:rsidR="00195894">
        <w:t>such</w:t>
      </w:r>
      <w:r w:rsidR="00195894" w:rsidRPr="00195894">
        <w:t>, even at high ions concentrations, because process parameters ensure complete salt dissolution</w:t>
      </w:r>
      <w:r w:rsidR="00CF0DAD">
        <w:t xml:space="preserve">, so </w:t>
      </w:r>
      <w:r w:rsidR="00195894" w:rsidRPr="00195894">
        <w:t>th</w:t>
      </w:r>
      <w:r w:rsidR="007C0440">
        <w:t xml:space="preserve">is </w:t>
      </w:r>
      <w:r w:rsidR="00195894" w:rsidRPr="00195894">
        <w:t>sample pre-</w:t>
      </w:r>
      <w:r w:rsidR="00787E9F" w:rsidRPr="00195894">
        <w:t>treatment</w:t>
      </w:r>
      <w:r w:rsidR="00787E9F">
        <w:t xml:space="preserve"> is</w:t>
      </w:r>
      <w:r w:rsidR="00195894" w:rsidRPr="00195894">
        <w:t xml:space="preserve"> only required for the calibration curve</w:t>
      </w:r>
      <w:r w:rsidR="00CF0DAD">
        <w:t xml:space="preserve">. </w:t>
      </w:r>
    </w:p>
    <w:p w14:paraId="019A9FFA" w14:textId="0A2E1AA1" w:rsidR="00CF26A2" w:rsidRDefault="007C0440" w:rsidP="002403C9">
      <w:pPr>
        <w:pStyle w:val="CETBodytext"/>
      </w:pPr>
      <w:r w:rsidRPr="007C0440">
        <w:t xml:space="preserve">A UV-Vis spectrophotometer </w:t>
      </w:r>
      <w:r w:rsidRPr="00DB0251">
        <w:t>(LAMBDA</w:t>
      </w:r>
      <w:r w:rsidRPr="00DB0251">
        <w:rPr>
          <w:vertAlign w:val="superscript"/>
        </w:rPr>
        <w:t>TM</w:t>
      </w:r>
      <w:r w:rsidRPr="00DB0251">
        <w:t xml:space="preserve"> 35, PerkinElmer)</w:t>
      </w:r>
      <w:r>
        <w:t xml:space="preserve"> </w:t>
      </w:r>
      <w:r w:rsidRPr="007C0440">
        <w:t>was used to examine the as-prepared samples</w:t>
      </w:r>
      <w:r w:rsidR="00FE21C3" w:rsidRPr="00DB0251">
        <w:t xml:space="preserve">, in an optical glass </w:t>
      </w:r>
      <w:r w:rsidR="00FE21C3" w:rsidRPr="00283A8F">
        <w:t xml:space="preserve">cuvette (10 or 20 mm optical path), versus pure distilled water as </w:t>
      </w:r>
      <w:r w:rsidR="00FE21C3">
        <w:t xml:space="preserve">a </w:t>
      </w:r>
      <w:r w:rsidR="00FE21C3" w:rsidRPr="00283A8F">
        <w:t>reference</w:t>
      </w:r>
      <w:r w:rsidR="00FE21C3">
        <w:t xml:space="preserve">. </w:t>
      </w:r>
      <w:r w:rsidRPr="007C0440">
        <w:t>First, the solutions were examined at room temperature and neutral pH without dilution to assess the quality of the spectra and the peak wavelength.</w:t>
      </w:r>
      <w:r w:rsidR="00787E9F">
        <w:t xml:space="preserve"> </w:t>
      </w:r>
      <w:r w:rsidR="00FE21C3">
        <w:t>Then</w:t>
      </w:r>
      <w:r w:rsidR="00FE21C3" w:rsidRPr="00283A8F">
        <w:t xml:space="preserve"> </w:t>
      </w:r>
      <w:r w:rsidR="00497C8B" w:rsidRPr="00787E9F">
        <w:t>pH</w:t>
      </w:r>
      <w:r w:rsidR="00497C8B">
        <w:t>=</w:t>
      </w:r>
      <w:r w:rsidR="00497C8B" w:rsidRPr="00787E9F">
        <w:t>4 and pH</w:t>
      </w:r>
      <w:r w:rsidR="00497C8B">
        <w:t>=</w:t>
      </w:r>
      <w:r w:rsidR="00497C8B" w:rsidRPr="00787E9F">
        <w:t xml:space="preserve">10 </w:t>
      </w:r>
      <w:r w:rsidR="00787E9F" w:rsidRPr="00787E9F">
        <w:t>buffer solutions (Sigma-Aldrich) were used to test the behaviour of the metallic analyte in acid</w:t>
      </w:r>
      <w:r w:rsidR="00497C8B">
        <w:t>ic</w:t>
      </w:r>
      <w:r w:rsidR="00787E9F" w:rsidRPr="00787E9F">
        <w:t xml:space="preserve"> and basic </w:t>
      </w:r>
      <w:r w:rsidR="00787E9F">
        <w:t xml:space="preserve">media. </w:t>
      </w:r>
    </w:p>
    <w:p w14:paraId="68D26B83" w14:textId="367F5C81" w:rsidR="00600535" w:rsidRDefault="00787E9F" w:rsidP="00600535">
      <w:pPr>
        <w:pStyle w:val="CETHeading1"/>
        <w:rPr>
          <w:lang w:val="en-GB"/>
        </w:rPr>
      </w:pPr>
      <w:r>
        <w:rPr>
          <w:lang w:val="en-GB"/>
        </w:rPr>
        <w:t>Results and discussions</w:t>
      </w:r>
    </w:p>
    <w:p w14:paraId="222294E0" w14:textId="2A36CDE6" w:rsidR="00414308" w:rsidRDefault="00E50998" w:rsidP="00E50998">
      <w:pPr>
        <w:pStyle w:val="CETheadingx"/>
      </w:pPr>
      <w:bookmarkStart w:id="2" w:name="_Hlk124761227"/>
      <w:r w:rsidRPr="00E50998">
        <w:t>Colorimetric evaluation</w:t>
      </w:r>
      <w:bookmarkEnd w:id="2"/>
      <w:r w:rsidRPr="00E50998">
        <w:t xml:space="preserve"> </w:t>
      </w:r>
      <w:r w:rsidR="002003A3">
        <w:t>at neutral pH</w:t>
      </w:r>
    </w:p>
    <w:p w14:paraId="7A62D31F" w14:textId="1B399867" w:rsidR="00820824" w:rsidRPr="002403C9" w:rsidRDefault="00E50998" w:rsidP="002403C9">
      <w:pPr>
        <w:pStyle w:val="CETBodytext"/>
      </w:pPr>
      <w:r w:rsidRPr="002403C9">
        <w:t>Nickel can be quickly</w:t>
      </w:r>
      <w:r w:rsidR="00697339" w:rsidRPr="002403C9">
        <w:t>,</w:t>
      </w:r>
      <w:r w:rsidRPr="002403C9">
        <w:t xml:space="preserve"> easily </w:t>
      </w:r>
      <w:r w:rsidR="00697339" w:rsidRPr="002403C9">
        <w:t xml:space="preserve">and directly </w:t>
      </w:r>
      <w:r w:rsidR="001F13A7" w:rsidRPr="002403C9">
        <w:t>detected</w:t>
      </w:r>
      <w:r w:rsidRPr="002403C9">
        <w:t xml:space="preserve"> using UV-Vis spectrophotometry colorimetric detection method</w:t>
      </w:r>
      <w:r w:rsidR="00697339" w:rsidRPr="002403C9">
        <w:t xml:space="preserve">. </w:t>
      </w:r>
      <w:r w:rsidR="001F13A7" w:rsidRPr="002403C9">
        <w:t xml:space="preserve">The tested solutions cover a wide range of metal analyte concentrations, with experiments ranging </w:t>
      </w:r>
      <w:r w:rsidR="001F13A7" w:rsidRPr="002403C9">
        <w:lastRenderedPageBreak/>
        <w:t>from 20 g/L to</w:t>
      </w:r>
      <w:r w:rsidR="00497C8B" w:rsidRPr="002403C9">
        <w:t xml:space="preserve"> 3*10-3</w:t>
      </w:r>
      <w:r w:rsidR="001F13A7" w:rsidRPr="002403C9">
        <w:t xml:space="preserve"> g/L. All mentioned solutions, particularly those with higher concentrations, exhibit</w:t>
      </w:r>
      <w:r w:rsidR="00497C8B" w:rsidRPr="002403C9">
        <w:t xml:space="preserve">, even at necked eye, </w:t>
      </w:r>
      <w:r w:rsidR="001F13A7" w:rsidRPr="002403C9">
        <w:t xml:space="preserve">an intense green </w:t>
      </w:r>
      <w:r w:rsidR="002403C9" w:rsidRPr="002403C9">
        <w:t>color</w:t>
      </w:r>
      <w:r w:rsidR="001F13A7" w:rsidRPr="002403C9">
        <w:t xml:space="preserve">, that is directly proportional to the contraction of nickel ions </w:t>
      </w:r>
      <w:r w:rsidR="00823DCB" w:rsidRPr="002403C9">
        <w:t>(Figure 1)</w:t>
      </w:r>
      <w:r w:rsidR="001F13A7" w:rsidRPr="002403C9">
        <w:t xml:space="preserve">. </w:t>
      </w:r>
    </w:p>
    <w:p w14:paraId="7307EA63" w14:textId="77777777" w:rsidR="00074764" w:rsidRPr="00074764" w:rsidRDefault="00074764" w:rsidP="00414308">
      <w:pPr>
        <w:pStyle w:val="CETBodytext"/>
        <w:rPr>
          <w:sz w:val="12"/>
          <w:lang w:val="en-GB"/>
        </w:rPr>
      </w:pPr>
    </w:p>
    <w:p w14:paraId="74E15F86" w14:textId="63B7A973" w:rsidR="00820824" w:rsidRDefault="001F13A7" w:rsidP="00820824">
      <w:pPr>
        <w:pStyle w:val="CETBodytext"/>
        <w:keepNext/>
        <w:jc w:val="center"/>
      </w:pPr>
      <w:r>
        <w:rPr>
          <w:noProof/>
        </w:rPr>
        <w:drawing>
          <wp:inline distT="0" distB="0" distL="0" distR="0" wp14:anchorId="162D5EC4" wp14:editId="236D6D5E">
            <wp:extent cx="3038547" cy="949569"/>
            <wp:effectExtent l="0" t="0" r="0" b="317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38547" cy="949569"/>
                    </a:xfrm>
                    <a:prstGeom prst="rect">
                      <a:avLst/>
                    </a:prstGeom>
                  </pic:spPr>
                </pic:pic>
              </a:graphicData>
            </a:graphic>
          </wp:inline>
        </w:drawing>
      </w:r>
    </w:p>
    <w:p w14:paraId="2A3CF954" w14:textId="0865D796" w:rsidR="001F13A7" w:rsidRDefault="00820824" w:rsidP="00CC6511">
      <w:pPr>
        <w:pStyle w:val="CETCaption"/>
        <w:rPr>
          <w:b/>
        </w:rPr>
      </w:pPr>
      <w:r w:rsidRPr="00820824">
        <w:t xml:space="preserve">Figure </w:t>
      </w:r>
      <w:r w:rsidRPr="00820824">
        <w:rPr>
          <w:b/>
        </w:rPr>
        <w:fldChar w:fldCharType="begin"/>
      </w:r>
      <w:r w:rsidRPr="00820824">
        <w:instrText xml:space="preserve"> SEQ Figure \* ARABIC </w:instrText>
      </w:r>
      <w:r w:rsidRPr="00820824">
        <w:rPr>
          <w:b/>
        </w:rPr>
        <w:fldChar w:fldCharType="separate"/>
      </w:r>
      <w:r w:rsidR="00091576">
        <w:rPr>
          <w:noProof/>
        </w:rPr>
        <w:t>1</w:t>
      </w:r>
      <w:r w:rsidRPr="00820824">
        <w:rPr>
          <w:b/>
        </w:rPr>
        <w:fldChar w:fldCharType="end"/>
      </w:r>
      <w:r w:rsidRPr="00820824">
        <w:t>:</w:t>
      </w:r>
      <w:r>
        <w:t xml:space="preserve"> Nickel</w:t>
      </w:r>
      <w:r w:rsidRPr="00820824">
        <w:t xml:space="preserve"> </w:t>
      </w:r>
      <w:r>
        <w:t>nitrate</w:t>
      </w:r>
      <w:r w:rsidRPr="00820824">
        <w:t xml:space="preserve"> solutions with increasing metal concentration, from </w:t>
      </w:r>
      <w:r>
        <w:t>right</w:t>
      </w:r>
      <w:r w:rsidRPr="00820824">
        <w:t xml:space="preserve"> to </w:t>
      </w:r>
      <w:r>
        <w:t>left</w:t>
      </w:r>
      <w:r w:rsidRPr="00820824">
        <w:t>.</w:t>
      </w:r>
    </w:p>
    <w:p w14:paraId="62EEBD02" w14:textId="7AFA23F1" w:rsidR="004D0E85" w:rsidRDefault="00427A97" w:rsidP="002403C9">
      <w:pPr>
        <w:pStyle w:val="CETBodytext"/>
      </w:pPr>
      <w:r w:rsidRPr="00820824">
        <w:t>The spectr</w:t>
      </w:r>
      <w:r w:rsidR="00E14561">
        <w:t>um</w:t>
      </w:r>
      <w:r w:rsidRPr="00820824">
        <w:t xml:space="preserve"> for </w:t>
      </w:r>
      <w:r>
        <w:t>Ni</w:t>
      </w:r>
      <w:r w:rsidRPr="00820824">
        <w:t xml:space="preserve"> solutions from 1 to 2</w:t>
      </w:r>
      <w:r>
        <w:t>0</w:t>
      </w:r>
      <w:r w:rsidRPr="00820824">
        <w:t xml:space="preserve"> g/L</w:t>
      </w:r>
      <w:r>
        <w:t xml:space="preserve"> </w:t>
      </w:r>
      <w:r w:rsidR="00052DB6">
        <w:t>showed t</w:t>
      </w:r>
      <w:r w:rsidR="00820824" w:rsidRPr="00820824">
        <w:t xml:space="preserve">he maximum absorbance at the well-defined wavelength of </w:t>
      </w:r>
      <w:r>
        <w:t>396</w:t>
      </w:r>
      <w:r w:rsidR="00820824" w:rsidRPr="00820824">
        <w:t xml:space="preserve"> nm</w:t>
      </w:r>
      <w:r w:rsidR="00052DB6">
        <w:t>,</w:t>
      </w:r>
      <w:r w:rsidR="00820824" w:rsidRPr="00820824">
        <w:t xml:space="preserve"> when compared to distilled water as a reference</w:t>
      </w:r>
      <w:r w:rsidR="00847F13">
        <w:t xml:space="preserve"> and using a 1cm optical length</w:t>
      </w:r>
      <w:r>
        <w:t>.</w:t>
      </w:r>
      <w:r w:rsidR="0056524B">
        <w:t xml:space="preserve"> </w:t>
      </w:r>
      <w:r w:rsidR="00052DB6">
        <w:t xml:space="preserve">(Fig. 2a) </w:t>
      </w:r>
      <w:r w:rsidR="0056524B" w:rsidRPr="0056524B">
        <w:t xml:space="preserve">The calibration curve based on </w:t>
      </w:r>
      <w:r w:rsidR="0056524B">
        <w:t xml:space="preserve">the specific </w:t>
      </w:r>
      <w:r w:rsidR="0056524B" w:rsidRPr="0056524B">
        <w:t xml:space="preserve">absorbance values is shown in Figure 2b; </w:t>
      </w:r>
      <w:r w:rsidR="00823DCB">
        <w:t>t</w:t>
      </w:r>
      <w:r w:rsidR="0056524B" w:rsidRPr="0056524B">
        <w:t>he R</w:t>
      </w:r>
      <w:r w:rsidR="0056524B" w:rsidRPr="0056524B">
        <w:rPr>
          <w:vertAlign w:val="superscript"/>
        </w:rPr>
        <w:t>2</w:t>
      </w:r>
      <w:r w:rsidR="0056524B" w:rsidRPr="0056524B">
        <w:t xml:space="preserve"> value, which is close to 1 (R</w:t>
      </w:r>
      <w:r w:rsidR="0056524B" w:rsidRPr="00E055CF">
        <w:rPr>
          <w:vertAlign w:val="superscript"/>
        </w:rPr>
        <w:t>2</w:t>
      </w:r>
      <w:r w:rsidR="0056524B" w:rsidRPr="0056524B">
        <w:t>=0,99), confirms the high linearity toward metal concentrations.</w:t>
      </w:r>
      <w:r w:rsidR="00AB4A3B">
        <w:t xml:space="preserve"> </w:t>
      </w:r>
      <w:r w:rsidR="00897C75" w:rsidRPr="0056524B">
        <w:t>Nevertheless</w:t>
      </w:r>
      <w:r w:rsidR="0056524B" w:rsidRPr="0056524B">
        <w:t>,</w:t>
      </w:r>
      <w:r w:rsidR="001A71B3">
        <w:t xml:space="preserve"> </w:t>
      </w:r>
      <w:r w:rsidR="00052DB6">
        <w:t>at the higher metal concentration,</w:t>
      </w:r>
      <w:r w:rsidR="0056524B" w:rsidRPr="0056524B">
        <w:t xml:space="preserve"> a greater deviation </w:t>
      </w:r>
      <w:r w:rsidR="00BB15FE">
        <w:t xml:space="preserve">respect to </w:t>
      </w:r>
      <w:r w:rsidR="0056524B" w:rsidRPr="0056524B">
        <w:t>the others</w:t>
      </w:r>
      <w:r w:rsidR="00052DB6">
        <w:t xml:space="preserve"> was revealed</w:t>
      </w:r>
      <w:r w:rsidR="0056524B" w:rsidRPr="0056524B">
        <w:t xml:space="preserve">. This is most likely due to the start of signal saturation, which </w:t>
      </w:r>
      <w:r w:rsidR="0069223F" w:rsidRPr="0056524B">
        <w:t xml:space="preserve">in </w:t>
      </w:r>
      <w:r w:rsidR="00A75A7D">
        <w:t>the</w:t>
      </w:r>
      <w:r w:rsidR="0069223F" w:rsidRPr="0056524B">
        <w:t xml:space="preserve"> spectrum </w:t>
      </w:r>
      <w:r w:rsidR="0056524B" w:rsidRPr="0056524B">
        <w:t>results with</w:t>
      </w:r>
      <w:r w:rsidR="0069223F">
        <w:t>in</w:t>
      </w:r>
      <w:r w:rsidR="0056524B" w:rsidRPr="0056524B">
        <w:t xml:space="preserve"> a constant growth of a spike</w:t>
      </w:r>
      <w:r w:rsidR="00BB15FE">
        <w:t xml:space="preserve"> at 378nm. </w:t>
      </w:r>
      <w:r w:rsidR="00BB15FE" w:rsidRPr="00BB15FE">
        <w:t>The linearity of the system</w:t>
      </w:r>
      <w:r w:rsidR="00BB15FE">
        <w:t>,</w:t>
      </w:r>
      <w:r w:rsidR="00BB15FE" w:rsidRPr="00BB15FE">
        <w:t xml:space="preserve"> up to a certain concentration</w:t>
      </w:r>
      <w:r w:rsidR="00FD6BC0">
        <w:t>,</w:t>
      </w:r>
      <w:r w:rsidR="00BB15FE" w:rsidRPr="00BB15FE">
        <w:t xml:space="preserve"> is unaffected </w:t>
      </w:r>
      <w:r w:rsidR="00BB15FE">
        <w:t xml:space="preserve">by this saturation </w:t>
      </w:r>
      <w:r w:rsidR="00BB15FE" w:rsidRPr="00BB15FE">
        <w:t>because this spike is quite far from the maximum wavelength.</w:t>
      </w:r>
      <w:r w:rsidR="00897C75">
        <w:t xml:space="preserve"> However, as it is </w:t>
      </w:r>
      <w:r w:rsidR="00E055CF">
        <w:t>depicting</w:t>
      </w:r>
      <w:r w:rsidR="00897C75">
        <w:t xml:space="preserve"> in the magnification of Figure 2a, at 25 g/L solution the spike shows complete saturation of the signal and as result the value R</w:t>
      </w:r>
      <w:r w:rsidR="00897C75" w:rsidRPr="00897C75">
        <w:rPr>
          <w:vertAlign w:val="superscript"/>
        </w:rPr>
        <w:t>2</w:t>
      </w:r>
      <w:r w:rsidR="00897C75">
        <w:t xml:space="preserve"> in the calibration curve is far from unit. </w:t>
      </w:r>
      <w:r w:rsidR="00E055CF" w:rsidRPr="00E055CF">
        <w:t xml:space="preserve">The highest nickel concentration that can be detected for industrial calibration purposes is 20 g/L. </w:t>
      </w:r>
    </w:p>
    <w:p w14:paraId="7936FE7C" w14:textId="6941C9F6" w:rsidR="00CF26A2" w:rsidRDefault="00CF26A2" w:rsidP="002403C9">
      <w:pPr>
        <w:pStyle w:val="CETBodytext"/>
      </w:pPr>
      <w:r>
        <w:t xml:space="preserve">After resting </w:t>
      </w:r>
      <w:r w:rsidR="00FD6BC0">
        <w:t>for a period of 24h</w:t>
      </w:r>
      <w:r>
        <w:t>, the prepared solutions</w:t>
      </w:r>
      <w:r w:rsidR="001A71B3">
        <w:t xml:space="preserve"> </w:t>
      </w:r>
      <w:r w:rsidRPr="006C2665">
        <w:t xml:space="preserve">were </w:t>
      </w:r>
      <w:r w:rsidR="00FD6BC0">
        <w:t>once again analysed</w:t>
      </w:r>
      <w:r w:rsidRPr="006C2665">
        <w:t xml:space="preserve"> </w:t>
      </w:r>
      <w:r>
        <w:t xml:space="preserve">in order to </w:t>
      </w:r>
      <w:r w:rsidRPr="006C2665">
        <w:t>determine whether metal deposition might cause the samples to deteriorate or change colour</w:t>
      </w:r>
      <w:r>
        <w:t xml:space="preserve">. As illustrates in Figure 3a both </w:t>
      </w:r>
      <w:r w:rsidRPr="00FD6BC0">
        <w:t xml:space="preserve">spectra </w:t>
      </w:r>
      <w:r>
        <w:t>resembled each other and R</w:t>
      </w:r>
      <w:r w:rsidRPr="003E5B13">
        <w:rPr>
          <w:vertAlign w:val="superscript"/>
        </w:rPr>
        <w:t>2</w:t>
      </w:r>
      <w:r>
        <w:t xml:space="preserve"> value </w:t>
      </w:r>
      <w:r w:rsidR="00052DB6">
        <w:t xml:space="preserve">for the calibration curve by </w:t>
      </w:r>
      <w:r>
        <w:t>resting solutions is close to unit (Fig. 3b). These results suggest no modification occurs in the coordinating structure around the Ni</w:t>
      </w:r>
      <w:r w:rsidRPr="003E5B13">
        <w:rPr>
          <w:vertAlign w:val="superscript"/>
        </w:rPr>
        <w:t>2+</w:t>
      </w:r>
      <w:r>
        <w:t xml:space="preserve"> hexa-aqua complex (no shift of the maximum absorbance peak) and that the completely dissolution of the salt in the freshly prepared solution occurs immediately</w:t>
      </w:r>
      <w:r w:rsidR="00052DB6">
        <w:t>,</w:t>
      </w:r>
      <w:r>
        <w:t xml:space="preserve"> </w:t>
      </w:r>
      <w:r w:rsidR="00FD6BC0" w:rsidRPr="00FD6BC0">
        <w:t>thus</w:t>
      </w:r>
      <w:r w:rsidR="00FD6BC0">
        <w:t xml:space="preserve"> </w:t>
      </w:r>
      <w:r>
        <w:t xml:space="preserve">instrument calibration </w:t>
      </w:r>
      <w:r w:rsidRPr="00C1173F">
        <w:t>can be carried out instantly</w:t>
      </w:r>
      <w:r>
        <w:t xml:space="preserve">. </w:t>
      </w:r>
    </w:p>
    <w:p w14:paraId="1E493305" w14:textId="026F67C0" w:rsidR="00CF26A2" w:rsidRDefault="001733BF" w:rsidP="00427A97">
      <w:r>
        <w:rPr>
          <w:noProof/>
        </w:rPr>
        <mc:AlternateContent>
          <mc:Choice Requires="wpg">
            <w:drawing>
              <wp:anchor distT="0" distB="0" distL="114300" distR="114300" simplePos="0" relativeHeight="251643904" behindDoc="0" locked="0" layoutInCell="1" allowOverlap="1" wp14:anchorId="2E9DB236" wp14:editId="2BDC3A9C">
                <wp:simplePos x="0" y="0"/>
                <wp:positionH relativeFrom="page">
                  <wp:posOffset>1066800</wp:posOffset>
                </wp:positionH>
                <wp:positionV relativeFrom="paragraph">
                  <wp:posOffset>69578</wp:posOffset>
                </wp:positionV>
                <wp:extent cx="5536566" cy="2073718"/>
                <wp:effectExtent l="0" t="0" r="6985" b="3175"/>
                <wp:wrapNone/>
                <wp:docPr id="41" name="Gruppo 41"/>
                <wp:cNvGraphicFramePr/>
                <a:graphic xmlns:a="http://schemas.openxmlformats.org/drawingml/2006/main">
                  <a:graphicData uri="http://schemas.microsoft.com/office/word/2010/wordprocessingGroup">
                    <wpg:wgp>
                      <wpg:cNvGrpSpPr/>
                      <wpg:grpSpPr>
                        <a:xfrm>
                          <a:off x="0" y="0"/>
                          <a:ext cx="5536566" cy="2073718"/>
                          <a:chOff x="-140463" y="0"/>
                          <a:chExt cx="5716579" cy="2220538"/>
                        </a:xfrm>
                      </wpg:grpSpPr>
                      <wps:wsp>
                        <wps:cNvPr id="12" name="Casella di testo 12"/>
                        <wps:cNvSpPr txBox="1"/>
                        <wps:spPr>
                          <a:xfrm>
                            <a:off x="-140463" y="1758836"/>
                            <a:ext cx="5668388" cy="461702"/>
                          </a:xfrm>
                          <a:prstGeom prst="rect">
                            <a:avLst/>
                          </a:prstGeom>
                          <a:solidFill>
                            <a:prstClr val="white"/>
                          </a:solidFill>
                          <a:ln>
                            <a:noFill/>
                          </a:ln>
                        </wps:spPr>
                        <wps:txbx>
                          <w:txbxContent>
                            <w:p w14:paraId="48434B4B" w14:textId="75BFE8C5" w:rsidR="004E2366" w:rsidRPr="00C36B5E" w:rsidRDefault="00BB15FE" w:rsidP="00CC6511">
                              <w:pPr>
                                <w:pStyle w:val="CETCaption"/>
                              </w:pPr>
                              <w:r w:rsidRPr="00BB15FE">
                                <w:t xml:space="preserve">Figure </w:t>
                              </w:r>
                              <w:r w:rsidR="00897C75">
                                <w:t>2</w:t>
                              </w:r>
                              <w:r w:rsidRPr="00BB15FE">
                                <w:t>:</w:t>
                              </w:r>
                              <w:r>
                                <w:t xml:space="preserve"> </w:t>
                              </w:r>
                              <w:r w:rsidRPr="00BB15FE">
                                <w:t xml:space="preserve">(a) UV-vis spectra of </w:t>
                              </w:r>
                              <w:r>
                                <w:t>Ni</w:t>
                              </w:r>
                              <w:r w:rsidRPr="00BB15FE">
                                <w:t xml:space="preserve"> solutions</w:t>
                              </w:r>
                              <w:r w:rsidR="004E2366">
                                <w:t xml:space="preserve"> with increasing metal concentrations</w:t>
                              </w:r>
                              <w:r w:rsidR="00847F13">
                                <w:t xml:space="preserve"> </w:t>
                              </w:r>
                              <w:r w:rsidRPr="00BB15FE">
                                <w:t>(b) Calibration curve (</w:t>
                              </w:r>
                              <w:proofErr w:type="spellStart"/>
                              <w:r w:rsidRPr="00BB15FE">
                                <w:t>λ</w:t>
                              </w:r>
                              <w:r w:rsidRPr="00BB15FE">
                                <w:rPr>
                                  <w:vertAlign w:val="subscript"/>
                                </w:rPr>
                                <w:t>MAX</w:t>
                              </w:r>
                              <w:proofErr w:type="spellEnd"/>
                              <w:r w:rsidRPr="00BB15FE">
                                <w:t xml:space="preserve"> = </w:t>
                              </w:r>
                              <w:r>
                                <w:t>396</w:t>
                              </w:r>
                              <w:r w:rsidRPr="00BB15FE">
                                <w:t xml:space="preserve">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 name="Gruppo 20"/>
                        <wpg:cNvGrpSpPr/>
                        <wpg:grpSpPr>
                          <a:xfrm>
                            <a:off x="0" y="0"/>
                            <a:ext cx="5576116" cy="1948180"/>
                            <a:chOff x="0" y="0"/>
                            <a:chExt cx="5576116" cy="1948180"/>
                          </a:xfrm>
                        </wpg:grpSpPr>
                        <wps:wsp>
                          <wps:cNvPr id="27" name="CasellaDiTesto 3"/>
                          <wps:cNvSpPr txBox="1"/>
                          <wps:spPr>
                            <a:xfrm>
                              <a:off x="0" y="59871"/>
                              <a:ext cx="528320" cy="252095"/>
                            </a:xfrm>
                            <a:prstGeom prst="rect">
                              <a:avLst/>
                            </a:prstGeom>
                            <a:noFill/>
                          </wps:spPr>
                          <wps:txbx>
                            <w:txbxContent>
                              <w:p w14:paraId="492409D1" w14:textId="77777777" w:rsidR="00BB15FE" w:rsidRPr="00BB15FE" w:rsidRDefault="00BB15FE" w:rsidP="00BB15FE">
                                <w:pPr>
                                  <w:rPr>
                                    <w:rFonts w:hAnsi="Calibri"/>
                                    <w:b/>
                                    <w:color w:val="000000" w:themeColor="text1"/>
                                    <w:kern w:val="24"/>
                                    <w:sz w:val="20"/>
                                    <w:szCs w:val="24"/>
                                  </w:rPr>
                                </w:pPr>
                                <w:r w:rsidRPr="00BB15FE">
                                  <w:rPr>
                                    <w:rFonts w:hAnsi="Calibri"/>
                                    <w:b/>
                                    <w:color w:val="000000" w:themeColor="text1"/>
                                    <w:kern w:val="24"/>
                                    <w:sz w:val="20"/>
                                    <w:szCs w:val="24"/>
                                  </w:rPr>
                                  <w:t>(a)</w:t>
                                </w:r>
                              </w:p>
                            </w:txbxContent>
                          </wps:txbx>
                          <wps:bodyPr wrap="square" rtlCol="0">
                            <a:noAutofit/>
                          </wps:bodyPr>
                        </wps:wsp>
                        <wps:wsp>
                          <wps:cNvPr id="11" name="CasellaDiTesto 3"/>
                          <wps:cNvSpPr txBox="1"/>
                          <wps:spPr>
                            <a:xfrm>
                              <a:off x="2732225" y="54428"/>
                              <a:ext cx="528320" cy="252095"/>
                            </a:xfrm>
                            <a:prstGeom prst="rect">
                              <a:avLst/>
                            </a:prstGeom>
                            <a:noFill/>
                          </wps:spPr>
                          <wps:txbx>
                            <w:txbxContent>
                              <w:p w14:paraId="0FE1A1DB" w14:textId="7161E54F" w:rsidR="00BB15FE" w:rsidRPr="00BB15FE" w:rsidRDefault="00BB15FE" w:rsidP="00BB15FE">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wps:txbx>
                          <wps:bodyPr wrap="square" rtlCol="0">
                            <a:noAutofit/>
                          </wps:bodyPr>
                        </wps:wsp>
                        <pic:pic xmlns:pic="http://schemas.openxmlformats.org/drawingml/2006/picture">
                          <pic:nvPicPr>
                            <pic:cNvPr id="19" name="Immagine 19"/>
                            <pic:cNvPicPr>
                              <a:picLocks noChangeAspect="1"/>
                            </pic:cNvPicPr>
                          </pic:nvPicPr>
                          <pic:blipFill rotWithShape="1">
                            <a:blip r:embed="rId12">
                              <a:extLst>
                                <a:ext uri="{28A0092B-C50C-407E-A947-70E740481C1C}">
                                  <a14:useLocalDpi xmlns:a14="http://schemas.microsoft.com/office/drawing/2010/main" val="0"/>
                                </a:ext>
                              </a:extLst>
                            </a:blip>
                            <a:srcRect l="2407" t="4475" b="1272"/>
                            <a:stretch/>
                          </pic:blipFill>
                          <pic:spPr bwMode="auto">
                            <a:xfrm>
                              <a:off x="59871" y="0"/>
                              <a:ext cx="5516245" cy="1948180"/>
                            </a:xfrm>
                            <a:prstGeom prst="rect">
                              <a:avLst/>
                            </a:prstGeom>
                            <a:noFill/>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2E9DB236" id="Gruppo 41" o:spid="_x0000_s1026" style="position:absolute;left:0;text-align:left;margin-left:84pt;margin-top:5.5pt;width:435.95pt;height:163.3pt;z-index:251643904;mso-position-horizontal-relative:page;mso-width-relative:margin;mso-height-relative:margin" coordorigin="-1404" coordsize="57165,2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">
                <v:shapetype id="_x0000_t202" coordsize="21600,21600" o:spt="202" path="m,l,21600r21600,l21600,xe">
                  <v:stroke joinstyle="miter"/>
                  <v:path gradientshapeok="t" o:connecttype="rect"/>
                </v:shapetype>
                <v:shape id="Casella di testo 12" o:spid="_x0000_s1027" type="#_x0000_t202" style="position:absolute;left:-1404;top:17588;width:56683;height:4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" stroked="f">
                  <v:textbox inset="0,0,0,0">
                    <w:txbxContent>
                      <w:p w14:paraId="48434B4B" w14:textId="75BFE8C5" w:rsidR="004E2366" w:rsidRPr="00C36B5E" w:rsidRDefault="00BB15FE" w:rsidP="00CC6511">
                        <w:pPr>
                          <w:pStyle w:val="CETCaption"/>
                        </w:pPr>
                        <w:r w:rsidRPr="00BB15FE">
                          <w:t xml:space="preserve">Figure </w:t>
                        </w:r>
                        <w:r w:rsidR="00897C75">
                          <w:t>2</w:t>
                        </w:r>
                        <w:r w:rsidRPr="00BB15FE">
                          <w:t>:</w:t>
                        </w:r>
                        <w:r>
                          <w:t xml:space="preserve"> </w:t>
                        </w:r>
                        <w:r w:rsidRPr="00BB15FE">
                          <w:t xml:space="preserve">(a) UV-vis spectra of </w:t>
                        </w:r>
                        <w:r>
                          <w:t>Ni</w:t>
                        </w:r>
                        <w:r w:rsidRPr="00BB15FE">
                          <w:t xml:space="preserve"> solutions</w:t>
                        </w:r>
                        <w:r w:rsidR="004E2366">
                          <w:t xml:space="preserve"> with increasing metal concentrations</w:t>
                        </w:r>
                        <w:r w:rsidR="00847F13">
                          <w:t xml:space="preserve"> </w:t>
                        </w:r>
                        <w:r w:rsidRPr="00BB15FE">
                          <w:t>(b) Calibration curve (</w:t>
                        </w:r>
                        <w:proofErr w:type="spellStart"/>
                        <w:r w:rsidRPr="00BB15FE">
                          <w:t>λ</w:t>
                        </w:r>
                        <w:r w:rsidRPr="00BB15FE">
                          <w:rPr>
                            <w:vertAlign w:val="subscript"/>
                          </w:rPr>
                          <w:t>MAX</w:t>
                        </w:r>
                        <w:proofErr w:type="spellEnd"/>
                        <w:r w:rsidRPr="00BB15FE">
                          <w:t xml:space="preserve"> = </w:t>
                        </w:r>
                        <w:r>
                          <w:t>396</w:t>
                        </w:r>
                        <w:r w:rsidRPr="00BB15FE">
                          <w:t xml:space="preserve"> nm).</w:t>
                        </w:r>
                      </w:p>
                    </w:txbxContent>
                  </v:textbox>
                </v:shape>
                <v:group id="Gruppo 20" o:spid="_x0000_s1028" style="position:absolute;width:55761;height:19481" coordsize="55761,19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_x0000_s1029" type="#_x0000_t202" style="position:absolute;top:598;width:528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" filled="f" stroked="f">
                    <v:textbox>
                      <w:txbxContent>
                        <w:p w14:paraId="492409D1" w14:textId="77777777" w:rsidR="00BB15FE" w:rsidRPr="00BB15FE" w:rsidRDefault="00BB15FE" w:rsidP="00BB15FE">
                          <w:pPr>
                            <w:rPr>
                              <w:rFonts w:hAnsi="Calibri"/>
                              <w:b/>
                              <w:color w:val="000000" w:themeColor="text1"/>
                              <w:kern w:val="24"/>
                              <w:sz w:val="20"/>
                              <w:szCs w:val="24"/>
                            </w:rPr>
                          </w:pPr>
                          <w:r w:rsidRPr="00BB15FE">
                            <w:rPr>
                              <w:rFonts w:hAnsi="Calibri"/>
                              <w:b/>
                              <w:color w:val="000000" w:themeColor="text1"/>
                              <w:kern w:val="24"/>
                              <w:sz w:val="20"/>
                              <w:szCs w:val="24"/>
                            </w:rPr>
                            <w:t>(a)</w:t>
                          </w:r>
                        </w:p>
                      </w:txbxContent>
                    </v:textbox>
                  </v:shape>
                  <v:shape id="_x0000_s1030" type="#_x0000_t202" style="position:absolute;left:27322;top:544;width:5283;height:2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" filled="f" stroked="f">
                    <v:textbox>
                      <w:txbxContent>
                        <w:p w14:paraId="0FE1A1DB" w14:textId="7161E54F" w:rsidR="00BB15FE" w:rsidRPr="00BB15FE" w:rsidRDefault="00BB15FE" w:rsidP="00BB15FE">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19" o:spid="_x0000_s1031" type="#_x0000_t75" style="position:absolute;left:598;width:55163;height:19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">
                    <v:imagedata r:id="rId13" o:title="" croptop="2933f" cropbottom="834f" cropleft="1577f"/>
                  </v:shape>
                </v:group>
                <w10:wrap anchorx="page"/>
              </v:group>
            </w:pict>
          </mc:Fallback>
        </mc:AlternateContent>
      </w:r>
    </w:p>
    <w:p w14:paraId="0487B252" w14:textId="6CC95283" w:rsidR="00897C75" w:rsidRDefault="00897C75" w:rsidP="00427A97"/>
    <w:p w14:paraId="64BD972A" w14:textId="3DC5E8D3" w:rsidR="00427A97" w:rsidRDefault="00427A97" w:rsidP="00427A97"/>
    <w:p w14:paraId="0FB45693" w14:textId="350BC531" w:rsidR="00CD7497" w:rsidRDefault="00CD7497" w:rsidP="00427A97"/>
    <w:p w14:paraId="0585B1FA" w14:textId="23E6A340" w:rsidR="00427A97" w:rsidRDefault="00427A97" w:rsidP="00427A97"/>
    <w:p w14:paraId="099F545A" w14:textId="418C2E65" w:rsidR="00427A97" w:rsidRDefault="00427A97" w:rsidP="00427A97"/>
    <w:p w14:paraId="29444A90" w14:textId="55D4BED2" w:rsidR="00427A97" w:rsidRDefault="00427A97" w:rsidP="00427A97"/>
    <w:p w14:paraId="568C5399" w14:textId="77777777" w:rsidR="00922E21" w:rsidRDefault="00922E21" w:rsidP="00CF26A2">
      <w:pPr>
        <w:rPr>
          <w:b/>
        </w:rPr>
      </w:pPr>
    </w:p>
    <w:p w14:paraId="43F1B630" w14:textId="0CEB87BC" w:rsidR="00922E21" w:rsidRDefault="00922E21" w:rsidP="00CF26A2">
      <w:pPr>
        <w:rPr>
          <w:b/>
        </w:rPr>
      </w:pPr>
    </w:p>
    <w:p w14:paraId="00108703" w14:textId="77777777" w:rsidR="00922E21" w:rsidRDefault="00922E21" w:rsidP="00CF26A2">
      <w:pPr>
        <w:rPr>
          <w:b/>
        </w:rPr>
      </w:pPr>
    </w:p>
    <w:p w14:paraId="5E8B1E52" w14:textId="77777777" w:rsidR="00922E21" w:rsidRDefault="00922E21" w:rsidP="00CF26A2">
      <w:pPr>
        <w:rPr>
          <w:b/>
        </w:rPr>
      </w:pPr>
    </w:p>
    <w:p w14:paraId="003BD63A" w14:textId="00CF7C42" w:rsidR="00922E21" w:rsidRDefault="00922E21" w:rsidP="00CF26A2">
      <w:pPr>
        <w:rPr>
          <w:b/>
        </w:rPr>
      </w:pPr>
    </w:p>
    <w:p w14:paraId="5AE7FF64" w14:textId="1A40190A" w:rsidR="00922E21" w:rsidRDefault="00922E21" w:rsidP="00CF26A2">
      <w:pPr>
        <w:rPr>
          <w:b/>
        </w:rPr>
      </w:pPr>
    </w:p>
    <w:p w14:paraId="1113FF83" w14:textId="175E7E6A" w:rsidR="00922E21" w:rsidRDefault="00922E21" w:rsidP="00CF26A2">
      <w:pPr>
        <w:rPr>
          <w:b/>
        </w:rPr>
      </w:pPr>
    </w:p>
    <w:p w14:paraId="31EEF87E" w14:textId="543EDEFE" w:rsidR="00922E21" w:rsidRDefault="00922E21" w:rsidP="00CF26A2">
      <w:pPr>
        <w:rPr>
          <w:b/>
        </w:rPr>
      </w:pPr>
    </w:p>
    <w:p w14:paraId="56EB2F1F" w14:textId="77777777" w:rsidR="004E2366" w:rsidRDefault="004E2366" w:rsidP="00CF26A2">
      <w:pPr>
        <w:rPr>
          <w:b/>
        </w:rPr>
      </w:pPr>
    </w:p>
    <w:p w14:paraId="295DED6C" w14:textId="2C4D5A14" w:rsidR="00FD6BC0" w:rsidRDefault="00715174" w:rsidP="00CF26A2">
      <w:pPr>
        <w:rPr>
          <w:b/>
        </w:rPr>
      </w:pPr>
      <w:r w:rsidRPr="00715174">
        <w:rPr>
          <w:b/>
        </w:rPr>
        <w:t>3.1.</w:t>
      </w:r>
      <w:r w:rsidR="00922E21">
        <w:rPr>
          <w:b/>
        </w:rPr>
        <w:t>1</w:t>
      </w:r>
      <w:r w:rsidRPr="00715174">
        <w:rPr>
          <w:b/>
        </w:rPr>
        <w:t xml:space="preserve"> Colorimetric evaluation</w:t>
      </w:r>
      <w:r w:rsidR="002003A3">
        <w:rPr>
          <w:b/>
        </w:rPr>
        <w:t xml:space="preserve"> at neutral pH</w:t>
      </w:r>
      <w:r w:rsidRPr="00715174">
        <w:rPr>
          <w:b/>
        </w:rPr>
        <w:t xml:space="preserve">: </w:t>
      </w:r>
      <w:r w:rsidR="004E2366">
        <w:rPr>
          <w:b/>
        </w:rPr>
        <w:t xml:space="preserve">influence of the </w:t>
      </w:r>
      <w:r w:rsidR="007E60E6">
        <w:rPr>
          <w:b/>
        </w:rPr>
        <w:t xml:space="preserve">optical length </w:t>
      </w:r>
    </w:p>
    <w:p w14:paraId="714809F1" w14:textId="77777777" w:rsidR="00074764" w:rsidRPr="00B62226" w:rsidRDefault="00074764" w:rsidP="00CF26A2">
      <w:pPr>
        <w:rPr>
          <w:b/>
          <w:sz w:val="8"/>
        </w:rPr>
      </w:pPr>
    </w:p>
    <w:p w14:paraId="49E0ED80" w14:textId="7E36FF2F" w:rsidR="00212C3D" w:rsidRDefault="00212C3D" w:rsidP="002403C9">
      <w:pPr>
        <w:pStyle w:val="CETBodytext"/>
      </w:pPr>
      <w:r w:rsidRPr="00212C3D">
        <w:t xml:space="preserve">In order to determine the lowest concentration of </w:t>
      </w:r>
      <w:r>
        <w:t>N</w:t>
      </w:r>
      <w:r w:rsidRPr="00212C3D">
        <w:t>ickel that could be detected in the absence of any external agents, the proposed method was tested using a longer optical length.</w:t>
      </w:r>
    </w:p>
    <w:p w14:paraId="4432E719" w14:textId="01246BCB" w:rsidR="0069223F" w:rsidRDefault="00556411" w:rsidP="002403C9">
      <w:pPr>
        <w:pStyle w:val="CETBodytext"/>
      </w:pPr>
      <w:r w:rsidRPr="00556411">
        <w:t xml:space="preserve">In the concentration range below 1g/L, the linearity of the system </w:t>
      </w:r>
      <w:r w:rsidR="00665E96">
        <w:t>was</w:t>
      </w:r>
      <w:r w:rsidRPr="00556411">
        <w:t xml:space="preserve"> lost when an optical </w:t>
      </w:r>
      <w:r>
        <w:t>length</w:t>
      </w:r>
      <w:r w:rsidRPr="00556411">
        <w:t xml:space="preserve"> of </w:t>
      </w:r>
      <w:r>
        <w:t>1cm</w:t>
      </w:r>
      <w:r w:rsidRPr="00556411">
        <w:t xml:space="preserve"> </w:t>
      </w:r>
      <w:r w:rsidR="00665E96">
        <w:t>was</w:t>
      </w:r>
      <w:r w:rsidRPr="00556411">
        <w:t xml:space="preserve"> use</w:t>
      </w:r>
      <w:r w:rsidR="00212C3D">
        <w:t>d</w:t>
      </w:r>
      <w:r w:rsidR="00A972D5">
        <w:t>, due to lowest amount of metal ions in solution</w:t>
      </w:r>
      <w:r w:rsidRPr="00556411">
        <w:t xml:space="preserve">. However, the </w:t>
      </w:r>
      <w:r w:rsidR="00212C3D">
        <w:t>spectra</w:t>
      </w:r>
      <w:r w:rsidR="00665E96" w:rsidRPr="00556411">
        <w:t xml:space="preserve"> </w:t>
      </w:r>
      <w:r w:rsidR="00665E96">
        <w:t>referred to</w:t>
      </w:r>
      <w:r w:rsidR="00665E96" w:rsidRPr="00556411">
        <w:t xml:space="preserve"> 1g/L solution</w:t>
      </w:r>
      <w:r w:rsidR="00665E96">
        <w:t>,</w:t>
      </w:r>
      <w:r w:rsidR="00CF26A2" w:rsidRPr="00556411">
        <w:t xml:space="preserve"> demonstrates an improvement in the spectrum definition</w:t>
      </w:r>
      <w:r w:rsidR="00665E96">
        <w:t xml:space="preserve"> </w:t>
      </w:r>
      <w:r w:rsidR="00CF26A2" w:rsidRPr="00556411">
        <w:t xml:space="preserve">by extending the optical </w:t>
      </w:r>
      <w:r w:rsidR="00CF26A2">
        <w:t>length</w:t>
      </w:r>
      <w:r w:rsidR="00CF26A2" w:rsidRPr="00556411">
        <w:t xml:space="preserve"> </w:t>
      </w:r>
      <w:r w:rsidR="00CF26A2">
        <w:t>from 1cm to</w:t>
      </w:r>
      <w:r w:rsidR="00CF26A2" w:rsidRPr="00556411">
        <w:t xml:space="preserve"> 2 cm</w:t>
      </w:r>
      <w:r w:rsidR="00212C3D">
        <w:t xml:space="preserve"> </w:t>
      </w:r>
      <w:r w:rsidR="004F7672">
        <w:t>but</w:t>
      </w:r>
      <w:r w:rsidR="00212C3D" w:rsidRPr="00212C3D">
        <w:t xml:space="preserve"> the same wavelength</w:t>
      </w:r>
      <w:r w:rsidR="00212C3D">
        <w:t xml:space="preserve"> was maintained</w:t>
      </w:r>
      <w:r w:rsidR="00CF26A2" w:rsidRPr="00556411">
        <w:t>.</w:t>
      </w:r>
      <w:r w:rsidR="00074764">
        <w:t xml:space="preserve"> As show in Figure </w:t>
      </w:r>
      <w:r w:rsidR="0069223F">
        <w:t>4</w:t>
      </w:r>
      <w:r w:rsidR="00074764">
        <w:t>c</w:t>
      </w:r>
      <w:r w:rsidR="00BE7D2A">
        <w:t>,</w:t>
      </w:r>
      <w:r w:rsidR="00074764">
        <w:t xml:space="preserve"> by means of the preparation of a new set of samples in a lower range, below 0,1 g/L, </w:t>
      </w:r>
      <w:r w:rsidR="00BE7D2A">
        <w:t xml:space="preserve">despite </w:t>
      </w:r>
      <w:r w:rsidR="00074764">
        <w:t>th</w:t>
      </w:r>
      <w:r w:rsidR="00074764" w:rsidRPr="00681231">
        <w:t xml:space="preserve">e colour </w:t>
      </w:r>
      <w:r w:rsidR="00074764">
        <w:t>of solutions was</w:t>
      </w:r>
      <w:r w:rsidR="00074764" w:rsidRPr="00681231">
        <w:t xml:space="preserve"> barely visible to the necked eye, </w:t>
      </w:r>
      <w:r w:rsidR="00BE7D2A">
        <w:t>the</w:t>
      </w:r>
      <w:r w:rsidR="00074764" w:rsidRPr="00681231">
        <w:t xml:space="preserve"> UV-</w:t>
      </w:r>
      <w:r w:rsidR="00074764">
        <w:t>V</w:t>
      </w:r>
      <w:r w:rsidR="00074764" w:rsidRPr="00681231">
        <w:t>is</w:t>
      </w:r>
      <w:r w:rsidR="00BE7D2A">
        <w:t xml:space="preserve"> technique</w:t>
      </w:r>
      <w:r w:rsidR="00074764" w:rsidRPr="00681231">
        <w:t xml:space="preserve"> </w:t>
      </w:r>
      <w:r w:rsidR="00BE7D2A">
        <w:t>was</w:t>
      </w:r>
      <w:r w:rsidR="00074764" w:rsidRPr="00681231">
        <w:t xml:space="preserve"> </w:t>
      </w:r>
      <w:r w:rsidR="00074764">
        <w:t>still</w:t>
      </w:r>
      <w:r w:rsidR="00BE7D2A">
        <w:t xml:space="preserve"> able to</w:t>
      </w:r>
      <w:r w:rsidR="00074764">
        <w:t xml:space="preserve"> </w:t>
      </w:r>
      <w:r w:rsidR="00074764" w:rsidRPr="00681231">
        <w:t>discern differences</w:t>
      </w:r>
      <w:r w:rsidR="00074764">
        <w:t xml:space="preserve">. In fact, </w:t>
      </w:r>
      <w:r w:rsidR="00074764" w:rsidRPr="00681231">
        <w:t xml:space="preserve">the spectra are similar in form to the previous ones, showing the same peak at the same wavelength (Figure </w:t>
      </w:r>
      <w:r w:rsidR="0069223F">
        <w:t>4</w:t>
      </w:r>
      <w:r w:rsidR="00074764" w:rsidRPr="00681231">
        <w:t xml:space="preserve">a), and the calibration curve (Figure </w:t>
      </w:r>
      <w:r w:rsidR="0069223F">
        <w:t>4</w:t>
      </w:r>
      <w:r w:rsidR="00074764">
        <w:t>c</w:t>
      </w:r>
      <w:r w:rsidR="00074764" w:rsidRPr="00681231">
        <w:t xml:space="preserve">) </w:t>
      </w:r>
      <w:r w:rsidR="00D42C0E">
        <w:t>confirms</w:t>
      </w:r>
      <w:r w:rsidR="00074764" w:rsidRPr="00681231">
        <w:t xml:space="preserve"> </w:t>
      </w:r>
      <w:r w:rsidR="00D42C0E">
        <w:t xml:space="preserve">a </w:t>
      </w:r>
      <w:r w:rsidR="00074764" w:rsidRPr="00681231">
        <w:t>good linearity (R</w:t>
      </w:r>
      <w:r w:rsidR="00074764" w:rsidRPr="00CF26A2">
        <w:rPr>
          <w:vertAlign w:val="superscript"/>
        </w:rPr>
        <w:t>2</w:t>
      </w:r>
      <w:r w:rsidR="00074764" w:rsidRPr="00681231">
        <w:t>=0,9</w:t>
      </w:r>
      <w:r w:rsidR="00074764">
        <w:t>9</w:t>
      </w:r>
      <w:r w:rsidR="00074764" w:rsidRPr="00681231">
        <w:t>7</w:t>
      </w:r>
      <w:r w:rsidR="00074764">
        <w:t>4</w:t>
      </w:r>
      <w:r w:rsidR="00074764" w:rsidRPr="00681231">
        <w:t>)</w:t>
      </w:r>
      <w:r w:rsidR="00074764">
        <w:t>.</w:t>
      </w:r>
      <w:r w:rsidR="0069223F">
        <w:t xml:space="preserve"> </w:t>
      </w:r>
      <w:r w:rsidR="0069223F" w:rsidRPr="00922E21">
        <w:t xml:space="preserve">For </w:t>
      </w:r>
      <w:r w:rsidR="0069223F">
        <w:t>Ni</w:t>
      </w:r>
      <w:r w:rsidR="0069223F" w:rsidRPr="00922E21">
        <w:t xml:space="preserve"> concentrations below</w:t>
      </w:r>
      <w:r w:rsidR="00B65E2F">
        <w:t xml:space="preserve"> </w:t>
      </w:r>
      <w:r w:rsidR="00B65E2F">
        <w:rPr>
          <w:rFonts w:cs="Arial"/>
          <w:szCs w:val="18"/>
        </w:rPr>
        <w:t>3*10</w:t>
      </w:r>
      <w:r w:rsidR="00B65E2F" w:rsidRPr="00B96F23">
        <w:rPr>
          <w:rFonts w:cs="Arial"/>
          <w:szCs w:val="18"/>
          <w:vertAlign w:val="superscript"/>
        </w:rPr>
        <w:t>-3</w:t>
      </w:r>
      <w:r w:rsidR="00B65E2F" w:rsidRPr="007443C8">
        <w:rPr>
          <w:rFonts w:cs="Arial"/>
          <w:szCs w:val="18"/>
        </w:rPr>
        <w:t xml:space="preserve"> g/L (3ppm)</w:t>
      </w:r>
      <w:r w:rsidR="0069223F" w:rsidRPr="00922E21">
        <w:t>, which is assumed to be the lowest concentration detectable with this asset, the absorbance peak disappears.</w:t>
      </w:r>
      <w:r w:rsidR="0069223F">
        <w:t xml:space="preserve"> </w:t>
      </w:r>
      <w:r w:rsidR="0069223F" w:rsidRPr="00922E21">
        <w:t xml:space="preserve">However, it is reasonable to assume that the minimum detectable concentration can be further decreased by </w:t>
      </w:r>
      <w:r w:rsidR="00A972D5">
        <w:t xml:space="preserve">further </w:t>
      </w:r>
      <w:r w:rsidR="0069223F" w:rsidRPr="00922E21">
        <w:t>extending the optical length in absorbance.</w:t>
      </w:r>
    </w:p>
    <w:p w14:paraId="21BA2699" w14:textId="3E2CCA93" w:rsidR="004D0E85" w:rsidRPr="004162DB" w:rsidRDefault="006E7064" w:rsidP="002403C9">
      <w:pPr>
        <w:pStyle w:val="CETBodytext"/>
        <w:rPr>
          <w:b/>
        </w:rPr>
      </w:pPr>
      <w:r>
        <w:rPr>
          <w:noProof/>
        </w:rPr>
        <w:lastRenderedPageBreak/>
        <mc:AlternateContent>
          <mc:Choice Requires="wpg">
            <w:drawing>
              <wp:anchor distT="0" distB="0" distL="114300" distR="114300" simplePos="0" relativeHeight="251653120" behindDoc="1" locked="0" layoutInCell="1" allowOverlap="1" wp14:anchorId="54512E9D" wp14:editId="2576AFC5">
                <wp:simplePos x="0" y="0"/>
                <wp:positionH relativeFrom="page">
                  <wp:posOffset>935990</wp:posOffset>
                </wp:positionH>
                <wp:positionV relativeFrom="paragraph">
                  <wp:posOffset>650240</wp:posOffset>
                </wp:positionV>
                <wp:extent cx="5714365" cy="2089785"/>
                <wp:effectExtent l="0" t="0" r="635" b="5715"/>
                <wp:wrapSquare wrapText="bothSides"/>
                <wp:docPr id="42" name="Gruppo 42"/>
                <wp:cNvGraphicFramePr/>
                <a:graphic xmlns:a="http://schemas.openxmlformats.org/drawingml/2006/main">
                  <a:graphicData uri="http://schemas.microsoft.com/office/word/2010/wordprocessingGroup">
                    <wpg:wgp>
                      <wpg:cNvGrpSpPr/>
                      <wpg:grpSpPr>
                        <a:xfrm>
                          <a:off x="0" y="0"/>
                          <a:ext cx="5714365" cy="2089785"/>
                          <a:chOff x="11620" y="19100"/>
                          <a:chExt cx="6099562" cy="2420083"/>
                        </a:xfrm>
                      </wpg:grpSpPr>
                      <wps:wsp>
                        <wps:cNvPr id="25" name="Casella di testo 25"/>
                        <wps:cNvSpPr txBox="1"/>
                        <wps:spPr>
                          <a:xfrm>
                            <a:off x="11620" y="1852961"/>
                            <a:ext cx="6099562" cy="586222"/>
                          </a:xfrm>
                          <a:prstGeom prst="rect">
                            <a:avLst/>
                          </a:prstGeom>
                          <a:solidFill>
                            <a:prstClr val="white"/>
                          </a:solidFill>
                          <a:ln>
                            <a:noFill/>
                          </a:ln>
                        </wps:spPr>
                        <wps:txbx>
                          <w:txbxContent>
                            <w:p w14:paraId="02A8ECE6" w14:textId="651FD254" w:rsidR="00C1173F" w:rsidRPr="00F60CBE" w:rsidRDefault="00C1173F" w:rsidP="00E82A98">
                              <w:pPr>
                                <w:pStyle w:val="CETCaption"/>
                                <w:rPr>
                                  <w:b/>
                                  <w:bCs/>
                                </w:rPr>
                              </w:pPr>
                              <w:r w:rsidRPr="00F60CBE">
                                <w:t>Figure 3: (a) UV-vis spectra of Ni solutions from 1 to 20 g/L</w:t>
                              </w:r>
                              <w:r w:rsidR="004E2366" w:rsidRPr="00F60CBE">
                                <w:t>, freshly prepared and 24h aged</w:t>
                              </w:r>
                              <w:r w:rsidRPr="00F60CBE">
                                <w:t xml:space="preserve">; (b) Calibration </w:t>
                              </w:r>
                              <w:r w:rsidR="001A71B3" w:rsidRPr="00F60CBE">
                                <w:t>curve for</w:t>
                              </w:r>
                              <w:r w:rsidR="004E2366" w:rsidRPr="00F60CBE">
                                <w:t xml:space="preserve"> </w:t>
                              </w:r>
                              <w:r w:rsidRPr="00F60CBE">
                                <w:t>ag</w:t>
                              </w:r>
                              <w:r w:rsidR="004E2366" w:rsidRPr="00F60CBE">
                                <w:t>ed</w:t>
                              </w:r>
                              <w:r w:rsidRPr="00F60CBE">
                                <w:t xml:space="preserve"> solutions (</w:t>
                              </w:r>
                              <w:proofErr w:type="spellStart"/>
                              <w:r w:rsidRPr="00F60CBE">
                                <w:t>λMAX</w:t>
                              </w:r>
                              <w:proofErr w:type="spellEnd"/>
                              <w:r w:rsidRPr="00F60CBE">
                                <w:t xml:space="preserve"> = 396 nm).</w:t>
                              </w:r>
                            </w:p>
                            <w:p w14:paraId="7888DB89" w14:textId="00D4E6DA" w:rsidR="00C1173F" w:rsidRPr="00C1173F" w:rsidRDefault="00C1173F" w:rsidP="00C1173F">
                              <w:pPr>
                                <w:pStyle w:val="Didascalia"/>
                                <w:rPr>
                                  <w:b w:val="0"/>
                                  <w:noProof/>
                                  <w:color w:val="auto"/>
                                  <w:szCs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1" name="Immagine 21"/>
                          <pic:cNvPicPr>
                            <a:picLocks noChangeAspect="1"/>
                          </pic:cNvPicPr>
                        </pic:nvPicPr>
                        <pic:blipFill>
                          <a:blip r:embed="rId14"/>
                          <a:stretch>
                            <a:fillRect/>
                          </a:stretch>
                        </pic:blipFill>
                        <pic:spPr>
                          <a:xfrm>
                            <a:off x="232391" y="19100"/>
                            <a:ext cx="5579745" cy="2026285"/>
                          </a:xfrm>
                          <a:prstGeom prst="rect">
                            <a:avLst/>
                          </a:prstGeom>
                        </pic:spPr>
                      </pic:pic>
                      <wpg:grpSp>
                        <wpg:cNvPr id="24" name="Gruppo 24"/>
                        <wpg:cNvGrpSpPr/>
                        <wpg:grpSpPr>
                          <a:xfrm>
                            <a:off x="256302" y="105762"/>
                            <a:ext cx="3245389" cy="268986"/>
                            <a:chOff x="180102" y="-23192"/>
                            <a:chExt cx="3245389" cy="268986"/>
                          </a:xfrm>
                        </wpg:grpSpPr>
                        <wps:wsp>
                          <wps:cNvPr id="22" name="CasellaDiTesto 3"/>
                          <wps:cNvSpPr txBox="1"/>
                          <wps:spPr>
                            <a:xfrm>
                              <a:off x="180102" y="-23192"/>
                              <a:ext cx="528303" cy="252095"/>
                            </a:xfrm>
                            <a:prstGeom prst="rect">
                              <a:avLst/>
                            </a:prstGeom>
                            <a:noFill/>
                          </wps:spPr>
                          <wps:txbx>
                            <w:txbxContent>
                              <w:p w14:paraId="4C884914" w14:textId="77777777" w:rsidR="007E60E6" w:rsidRPr="00BB15FE" w:rsidRDefault="007E60E6" w:rsidP="007E60E6">
                                <w:pPr>
                                  <w:rPr>
                                    <w:rFonts w:hAnsi="Calibri"/>
                                    <w:b/>
                                    <w:color w:val="000000" w:themeColor="text1"/>
                                    <w:kern w:val="24"/>
                                    <w:sz w:val="20"/>
                                    <w:szCs w:val="24"/>
                                  </w:rPr>
                                </w:pPr>
                                <w:r w:rsidRPr="00BB15FE">
                                  <w:rPr>
                                    <w:rFonts w:hAnsi="Calibri"/>
                                    <w:b/>
                                    <w:color w:val="000000" w:themeColor="text1"/>
                                    <w:kern w:val="24"/>
                                    <w:sz w:val="20"/>
                                    <w:szCs w:val="24"/>
                                  </w:rPr>
                                  <w:t>(a)</w:t>
                                </w:r>
                              </w:p>
                            </w:txbxContent>
                          </wps:txbx>
                          <wps:bodyPr wrap="square" rtlCol="0">
                            <a:noAutofit/>
                          </wps:bodyPr>
                        </wps:wsp>
                        <wps:wsp>
                          <wps:cNvPr id="23" name="CasellaDiTesto 3"/>
                          <wps:cNvSpPr txBox="1"/>
                          <wps:spPr>
                            <a:xfrm>
                              <a:off x="2897188" y="-6301"/>
                              <a:ext cx="528303" cy="252095"/>
                            </a:xfrm>
                            <a:prstGeom prst="rect">
                              <a:avLst/>
                            </a:prstGeom>
                            <a:noFill/>
                          </wps:spPr>
                          <wps:txbx>
                            <w:txbxContent>
                              <w:p w14:paraId="15367128" w14:textId="628A04F2" w:rsidR="007E60E6" w:rsidRPr="00BB15FE" w:rsidRDefault="007E60E6" w:rsidP="007E60E6">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4512E9D" id="Gruppo 42" o:spid="_x0000_s1032" style="position:absolute;left:0;text-align:left;margin-left:73.7pt;margin-top:51.2pt;width:449.95pt;height:164.55pt;z-index:-251663360;mso-position-horizontal-relative:page;mso-width-relative:margin;mso-height-relative:margin" coordorigin="116,191" coordsize="60995,242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">
                <v:shape id="Casella di testo 25" o:spid="_x0000_s1033" type="#_x0000_t202" style="position:absolute;left:116;top:18529;width:60995;height:5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b17xQAAANsAAAAPAAAAZHJzL2Rvd25yZXYueG1sRI/NasMw&#10;EITvhbyD2EAupZFraC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BHOb17xQAAANsAAAAP&#10;AAAAAAAAAAAAAAAAAAcCAABkcnMvZG93bnJldi54bWxQSwUGAAAAAAMAAwC3AAAA+QIAAAAA&#10;" stroked="f">
                  <v:textbox inset="0,0,0,0">
                    <w:txbxContent>
                      <w:p w14:paraId="02A8ECE6" w14:textId="651FD254" w:rsidR="00C1173F" w:rsidRPr="00F60CBE" w:rsidRDefault="00C1173F" w:rsidP="00E82A98">
                        <w:pPr>
                          <w:pStyle w:val="CETCaption"/>
                          <w:rPr>
                            <w:b/>
                            <w:bCs/>
                          </w:rPr>
                        </w:pPr>
                        <w:r w:rsidRPr="00F60CBE">
                          <w:t>Figure 3: (a) UV-vis spectra of Ni solutions from 1 to 20 g/L</w:t>
                        </w:r>
                        <w:r w:rsidR="004E2366" w:rsidRPr="00F60CBE">
                          <w:t>, freshly prepared and 24h aged</w:t>
                        </w:r>
                        <w:r w:rsidRPr="00F60CBE">
                          <w:t xml:space="preserve">; (b) Calibration </w:t>
                        </w:r>
                        <w:r w:rsidR="001A71B3" w:rsidRPr="00F60CBE">
                          <w:t>curve for</w:t>
                        </w:r>
                        <w:r w:rsidR="004E2366" w:rsidRPr="00F60CBE">
                          <w:t xml:space="preserve"> </w:t>
                        </w:r>
                        <w:r w:rsidRPr="00F60CBE">
                          <w:t>ag</w:t>
                        </w:r>
                        <w:r w:rsidR="004E2366" w:rsidRPr="00F60CBE">
                          <w:t>ed</w:t>
                        </w:r>
                        <w:r w:rsidRPr="00F60CBE">
                          <w:t xml:space="preserve"> solutions (</w:t>
                        </w:r>
                        <w:proofErr w:type="spellStart"/>
                        <w:r w:rsidRPr="00F60CBE">
                          <w:t>λMAX</w:t>
                        </w:r>
                        <w:proofErr w:type="spellEnd"/>
                        <w:r w:rsidRPr="00F60CBE">
                          <w:t xml:space="preserve"> = 396 nm).</w:t>
                        </w:r>
                      </w:p>
                      <w:p w14:paraId="7888DB89" w14:textId="00D4E6DA" w:rsidR="00C1173F" w:rsidRPr="00C1173F" w:rsidRDefault="00C1173F" w:rsidP="00C1173F">
                        <w:pPr>
                          <w:pStyle w:val="Didascalia"/>
                          <w:rPr>
                            <w:b w:val="0"/>
                            <w:noProof/>
                            <w:color w:val="auto"/>
                            <w:szCs w:val="20"/>
                          </w:rPr>
                        </w:pPr>
                      </w:p>
                    </w:txbxContent>
                  </v:textbox>
                </v:shape>
                <v:shape id="Immagine 21" o:spid="_x0000_s1034" type="#_x0000_t75" style="position:absolute;left:2323;top:191;width:55798;height:20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">
                  <v:imagedata r:id="rId15" o:title=""/>
                </v:shape>
                <v:group id="Gruppo 24" o:spid="_x0000_s1035" style="position:absolute;left:2563;top:1057;width:32453;height:2690" coordorigin="1801,-231" coordsize="32453,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shape id="_x0000_s1036" type="#_x0000_t202" style="position:absolute;left:1801;top:-231;width:528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4C884914" w14:textId="77777777" w:rsidR="007E60E6" w:rsidRPr="00BB15FE" w:rsidRDefault="007E60E6" w:rsidP="007E60E6">
                          <w:pPr>
                            <w:rPr>
                              <w:rFonts w:hAnsi="Calibri"/>
                              <w:b/>
                              <w:color w:val="000000" w:themeColor="text1"/>
                              <w:kern w:val="24"/>
                              <w:sz w:val="20"/>
                              <w:szCs w:val="24"/>
                            </w:rPr>
                          </w:pPr>
                          <w:r w:rsidRPr="00BB15FE">
                            <w:rPr>
                              <w:rFonts w:hAnsi="Calibri"/>
                              <w:b/>
                              <w:color w:val="000000" w:themeColor="text1"/>
                              <w:kern w:val="24"/>
                              <w:sz w:val="20"/>
                              <w:szCs w:val="24"/>
                            </w:rPr>
                            <w:t>(a)</w:t>
                          </w:r>
                        </w:p>
                      </w:txbxContent>
                    </v:textbox>
                  </v:shape>
                  <v:shape id="_x0000_s1037" type="#_x0000_t202" style="position:absolute;left:28971;top:-63;width:5283;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" filled="f" stroked="f">
                    <v:textbox>
                      <w:txbxContent>
                        <w:p w14:paraId="15367128" w14:textId="628A04F2" w:rsidR="007E60E6" w:rsidRPr="00BB15FE" w:rsidRDefault="007E60E6" w:rsidP="007E60E6">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v:textbox>
                  </v:shape>
                </v:group>
                <w10:wrap type="square" anchorx="page"/>
              </v:group>
            </w:pict>
          </mc:Fallback>
        </mc:AlternateContent>
      </w:r>
      <w:r w:rsidR="0069223F">
        <w:t>In these experimental conditions (neutral pH</w:t>
      </w:r>
      <w:r w:rsidR="00212C3D">
        <w:t xml:space="preserve"> </w:t>
      </w:r>
      <w:r w:rsidR="0069223F">
        <w:t>and 2cm optical length) t</w:t>
      </w:r>
      <w:r w:rsidR="0069223F" w:rsidRPr="00AB4A3B">
        <w:t xml:space="preserve">wo additional test sets </w:t>
      </w:r>
      <w:r w:rsidR="0069223F">
        <w:t>were</w:t>
      </w:r>
      <w:r w:rsidR="0069223F" w:rsidRPr="00AB4A3B">
        <w:t xml:space="preserve"> run in the same concentration range to confirm the minimum detectable concentration, which </w:t>
      </w:r>
      <w:r w:rsidR="0069223F">
        <w:t>was</w:t>
      </w:r>
      <w:r w:rsidR="0069223F" w:rsidRPr="00AB4A3B">
        <w:t xml:space="preserve"> determined to be </w:t>
      </w:r>
      <w:r w:rsidR="00357F7C">
        <w:t>3*10</w:t>
      </w:r>
      <w:r w:rsidR="00357F7C" w:rsidRPr="00357F7C">
        <w:rPr>
          <w:vertAlign w:val="superscript"/>
        </w:rPr>
        <w:t>-3</w:t>
      </w:r>
      <w:r w:rsidR="0069223F" w:rsidRPr="00AB4A3B">
        <w:t xml:space="preserve"> g/</w:t>
      </w:r>
      <w:r w:rsidR="0069223F">
        <w:t>L (SD=1,7%</w:t>
      </w:r>
      <w:r>
        <w:t xml:space="preserve">, </w:t>
      </w:r>
      <w:r w:rsidRPr="006E7064">
        <w:t>calculated using the Bessel Correction (n-1)</w:t>
      </w:r>
      <w:r w:rsidR="0069223F">
        <w:t xml:space="preserve">). </w:t>
      </w:r>
      <w:r w:rsidR="0069223F">
        <w:rPr>
          <w:szCs w:val="18"/>
        </w:rPr>
        <w:t>T</w:t>
      </w:r>
      <w:r w:rsidR="0069223F" w:rsidRPr="00BE7D2A">
        <w:rPr>
          <w:szCs w:val="18"/>
        </w:rPr>
        <w:t xml:space="preserve">he </w:t>
      </w:r>
      <w:r w:rsidR="0069223F">
        <w:rPr>
          <w:szCs w:val="18"/>
        </w:rPr>
        <w:t xml:space="preserve">proposed </w:t>
      </w:r>
      <w:r w:rsidR="0069223F" w:rsidRPr="00BE7D2A">
        <w:rPr>
          <w:szCs w:val="18"/>
        </w:rPr>
        <w:t>method of analysis was considered effective and robust, yielding excellent results</w:t>
      </w:r>
      <w:r w:rsidR="0069223F">
        <w:rPr>
          <w:szCs w:val="18"/>
        </w:rPr>
        <w:t xml:space="preserve">, even at low concentrations usually </w:t>
      </w:r>
      <w:r w:rsidR="0069223F" w:rsidRPr="00BE7D2A">
        <w:rPr>
          <w:szCs w:val="18"/>
        </w:rPr>
        <w:t>more subject to interference</w:t>
      </w:r>
      <w:r w:rsidR="0069223F">
        <w:rPr>
          <w:szCs w:val="18"/>
        </w:rPr>
        <w:t xml:space="preserve">.  </w:t>
      </w:r>
    </w:p>
    <w:p w14:paraId="5CFF3639" w14:textId="046D97A6" w:rsidR="00491073" w:rsidRDefault="00B85B5E" w:rsidP="00DB191C">
      <w:pPr>
        <w:jc w:val="center"/>
      </w:pPr>
      <w:r>
        <w:rPr>
          <w:noProof/>
        </w:rPr>
        <mc:AlternateContent>
          <mc:Choice Requires="wps">
            <w:drawing>
              <wp:anchor distT="0" distB="0" distL="114300" distR="114300" simplePos="0" relativeHeight="251726848" behindDoc="0" locked="0" layoutInCell="1" allowOverlap="1" wp14:anchorId="7B5F5B85" wp14:editId="31A298C2">
                <wp:simplePos x="0" y="0"/>
                <wp:positionH relativeFrom="column">
                  <wp:posOffset>3192054</wp:posOffset>
                </wp:positionH>
                <wp:positionV relativeFrom="paragraph">
                  <wp:posOffset>3059793</wp:posOffset>
                </wp:positionV>
                <wp:extent cx="494940" cy="217688"/>
                <wp:effectExtent l="0" t="0" r="0" b="0"/>
                <wp:wrapNone/>
                <wp:docPr id="35" name="CasellaDiTesto 3"/>
                <wp:cNvGraphicFramePr/>
                <a:graphic xmlns:a="http://schemas.openxmlformats.org/drawingml/2006/main">
                  <a:graphicData uri="http://schemas.microsoft.com/office/word/2010/wordprocessingShape">
                    <wps:wsp>
                      <wps:cNvSpPr txBox="1"/>
                      <wps:spPr>
                        <a:xfrm>
                          <a:off x="0" y="0"/>
                          <a:ext cx="494940" cy="217688"/>
                        </a:xfrm>
                        <a:prstGeom prst="rect">
                          <a:avLst/>
                        </a:prstGeom>
                        <a:noFill/>
                      </wps:spPr>
                      <wps:txbx>
                        <w:txbxContent>
                          <w:p w14:paraId="7C716511" w14:textId="18ED3AC3" w:rsidR="00B85B5E" w:rsidRPr="00BB15FE" w:rsidRDefault="00B85B5E" w:rsidP="00B85B5E">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wps:txbx>
                      <wps:bodyPr wrap="square" rtlCol="0">
                        <a:noAutofit/>
                      </wps:bodyPr>
                    </wps:wsp>
                  </a:graphicData>
                </a:graphic>
              </wp:anchor>
            </w:drawing>
          </mc:Choice>
          <mc:Fallback>
            <w:pict>
              <v:shape w14:anchorId="7B5F5B85" id="CasellaDiTesto 3" o:spid="_x0000_s1038" type="#_x0000_t202" style="position:absolute;left:0;text-align:left;margin-left:251.35pt;margin-top:240.95pt;width:38.95pt;height:17.1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" filled="f" stroked="f">
                <v:textbox>
                  <w:txbxContent>
                    <w:p w14:paraId="7C716511" w14:textId="18ED3AC3" w:rsidR="00B85B5E" w:rsidRPr="00BB15FE" w:rsidRDefault="00B85B5E" w:rsidP="00B85B5E">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v:textbox>
              </v:shape>
            </w:pict>
          </mc:Fallback>
        </mc:AlternateContent>
      </w:r>
      <w:r>
        <w:rPr>
          <w:noProof/>
        </w:rPr>
        <mc:AlternateContent>
          <mc:Choice Requires="wps">
            <w:drawing>
              <wp:anchor distT="0" distB="0" distL="114300" distR="114300" simplePos="0" relativeHeight="251724800" behindDoc="0" locked="0" layoutInCell="1" allowOverlap="1" wp14:anchorId="15B00702" wp14:editId="02BB1D75">
                <wp:simplePos x="0" y="0"/>
                <wp:positionH relativeFrom="column">
                  <wp:posOffset>2936149</wp:posOffset>
                </wp:positionH>
                <wp:positionV relativeFrom="paragraph">
                  <wp:posOffset>2483213</wp:posOffset>
                </wp:positionV>
                <wp:extent cx="494940" cy="217688"/>
                <wp:effectExtent l="0" t="0" r="0" b="0"/>
                <wp:wrapNone/>
                <wp:docPr id="29" name="CasellaDiTesto 3"/>
                <wp:cNvGraphicFramePr/>
                <a:graphic xmlns:a="http://schemas.openxmlformats.org/drawingml/2006/main">
                  <a:graphicData uri="http://schemas.microsoft.com/office/word/2010/wordprocessingShape">
                    <wps:wsp>
                      <wps:cNvSpPr txBox="1"/>
                      <wps:spPr>
                        <a:xfrm>
                          <a:off x="0" y="0"/>
                          <a:ext cx="494940" cy="217688"/>
                        </a:xfrm>
                        <a:prstGeom prst="rect">
                          <a:avLst/>
                        </a:prstGeom>
                        <a:noFill/>
                      </wps:spPr>
                      <wps:txbx>
                        <w:txbxContent>
                          <w:p w14:paraId="1DF158BC" w14:textId="2CEBD852" w:rsidR="00B85B5E" w:rsidRPr="00BB15FE" w:rsidRDefault="00B85B5E" w:rsidP="00B85B5E">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wps:txbx>
                      <wps:bodyPr wrap="square" rtlCol="0">
                        <a:noAutofit/>
                      </wps:bodyPr>
                    </wps:wsp>
                  </a:graphicData>
                </a:graphic>
              </wp:anchor>
            </w:drawing>
          </mc:Choice>
          <mc:Fallback>
            <w:pict>
              <v:shape w14:anchorId="15B00702" id="_x0000_s1039" type="#_x0000_t202" style="position:absolute;left:0;text-align:left;margin-left:231.2pt;margin-top:195.55pt;width:38.95pt;height:17.1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" filled="f" stroked="f">
                <v:textbox>
                  <w:txbxContent>
                    <w:p w14:paraId="1DF158BC" w14:textId="2CEBD852" w:rsidR="00B85B5E" w:rsidRPr="00BB15FE" w:rsidRDefault="00B85B5E" w:rsidP="00B85B5E">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v:textbox>
              </v:shape>
            </w:pict>
          </mc:Fallback>
        </mc:AlternateContent>
      </w:r>
      <w:r>
        <w:rPr>
          <w:noProof/>
        </w:rPr>
        <mc:AlternateContent>
          <mc:Choice Requires="wps">
            <w:drawing>
              <wp:anchor distT="0" distB="0" distL="114300" distR="114300" simplePos="0" relativeHeight="251722752" behindDoc="0" locked="0" layoutInCell="1" allowOverlap="1" wp14:anchorId="29F897A7" wp14:editId="3D28935D">
                <wp:simplePos x="0" y="0"/>
                <wp:positionH relativeFrom="column">
                  <wp:posOffset>95975</wp:posOffset>
                </wp:positionH>
                <wp:positionV relativeFrom="paragraph">
                  <wp:posOffset>2455726</wp:posOffset>
                </wp:positionV>
                <wp:extent cx="494940" cy="217688"/>
                <wp:effectExtent l="0" t="0" r="0" b="0"/>
                <wp:wrapNone/>
                <wp:docPr id="8" name="CasellaDiTesto 3"/>
                <wp:cNvGraphicFramePr/>
                <a:graphic xmlns:a="http://schemas.openxmlformats.org/drawingml/2006/main">
                  <a:graphicData uri="http://schemas.microsoft.com/office/word/2010/wordprocessingShape">
                    <wps:wsp>
                      <wps:cNvSpPr txBox="1"/>
                      <wps:spPr>
                        <a:xfrm>
                          <a:off x="0" y="0"/>
                          <a:ext cx="494940" cy="217688"/>
                        </a:xfrm>
                        <a:prstGeom prst="rect">
                          <a:avLst/>
                        </a:prstGeom>
                        <a:noFill/>
                      </wps:spPr>
                      <wps:txbx>
                        <w:txbxContent>
                          <w:p w14:paraId="5E7D5A18" w14:textId="77777777" w:rsidR="00B85B5E" w:rsidRPr="00BB15FE" w:rsidRDefault="00B85B5E" w:rsidP="00B85B5E">
                            <w:pPr>
                              <w:rPr>
                                <w:rFonts w:hAnsi="Calibri"/>
                                <w:b/>
                                <w:color w:val="000000" w:themeColor="text1"/>
                                <w:kern w:val="24"/>
                                <w:sz w:val="20"/>
                                <w:szCs w:val="24"/>
                              </w:rPr>
                            </w:pPr>
                            <w:r w:rsidRPr="00BB15FE">
                              <w:rPr>
                                <w:rFonts w:hAnsi="Calibri"/>
                                <w:b/>
                                <w:color w:val="000000" w:themeColor="text1"/>
                                <w:kern w:val="24"/>
                                <w:sz w:val="20"/>
                                <w:szCs w:val="24"/>
                              </w:rPr>
                              <w:t>(a)</w:t>
                            </w:r>
                          </w:p>
                        </w:txbxContent>
                      </wps:txbx>
                      <wps:bodyPr wrap="square" rtlCol="0">
                        <a:noAutofit/>
                      </wps:bodyPr>
                    </wps:wsp>
                  </a:graphicData>
                </a:graphic>
              </wp:anchor>
            </w:drawing>
          </mc:Choice>
          <mc:Fallback>
            <w:pict>
              <v:shape w14:anchorId="29F897A7" id="_x0000_s1040" type="#_x0000_t202" style="position:absolute;left:0;text-align:left;margin-left:7.55pt;margin-top:193.35pt;width:38.95pt;height:17.15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" filled="f" stroked="f">
                <v:textbox>
                  <w:txbxContent>
                    <w:p w14:paraId="5E7D5A18" w14:textId="77777777" w:rsidR="00B85B5E" w:rsidRPr="00BB15FE" w:rsidRDefault="00B85B5E" w:rsidP="00B85B5E">
                      <w:pPr>
                        <w:rPr>
                          <w:rFonts w:hAnsi="Calibri"/>
                          <w:b/>
                          <w:color w:val="000000" w:themeColor="text1"/>
                          <w:kern w:val="24"/>
                          <w:sz w:val="20"/>
                          <w:szCs w:val="24"/>
                        </w:rPr>
                      </w:pPr>
                      <w:r w:rsidRPr="00BB15FE">
                        <w:rPr>
                          <w:rFonts w:hAnsi="Calibri"/>
                          <w:b/>
                          <w:color w:val="000000" w:themeColor="text1"/>
                          <w:kern w:val="24"/>
                          <w:sz w:val="20"/>
                          <w:szCs w:val="24"/>
                        </w:rPr>
                        <w:t>(a)</w:t>
                      </w:r>
                    </w:p>
                  </w:txbxContent>
                </v:textbox>
              </v:shape>
            </w:pict>
          </mc:Fallback>
        </mc:AlternateContent>
      </w:r>
      <w:r w:rsidR="00491073">
        <w:rPr>
          <w:noProof/>
        </w:rPr>
        <mc:AlternateContent>
          <mc:Choice Requires="wpg">
            <w:drawing>
              <wp:anchor distT="0" distB="0" distL="114300" distR="114300" simplePos="0" relativeHeight="251663359" behindDoc="1" locked="0" layoutInCell="1" allowOverlap="1" wp14:anchorId="55CE0EF5" wp14:editId="1E45A1F2">
                <wp:simplePos x="0" y="0"/>
                <wp:positionH relativeFrom="page">
                  <wp:posOffset>1077686</wp:posOffset>
                </wp:positionH>
                <wp:positionV relativeFrom="paragraph">
                  <wp:posOffset>2265680</wp:posOffset>
                </wp:positionV>
                <wp:extent cx="5580028" cy="2439139"/>
                <wp:effectExtent l="0" t="0" r="1905" b="0"/>
                <wp:wrapNone/>
                <wp:docPr id="52" name="Gruppo 52"/>
                <wp:cNvGraphicFramePr/>
                <a:graphic xmlns:a="http://schemas.openxmlformats.org/drawingml/2006/main">
                  <a:graphicData uri="http://schemas.microsoft.com/office/word/2010/wordprocessingGroup">
                    <wpg:wgp>
                      <wpg:cNvGrpSpPr/>
                      <wpg:grpSpPr>
                        <a:xfrm>
                          <a:off x="0" y="0"/>
                          <a:ext cx="5580028" cy="2439139"/>
                          <a:chOff x="-255621" y="221040"/>
                          <a:chExt cx="6041010" cy="2847415"/>
                        </a:xfrm>
                      </wpg:grpSpPr>
                      <wps:wsp>
                        <wps:cNvPr id="33" name="Casella di testo 33"/>
                        <wps:cNvSpPr txBox="1"/>
                        <wps:spPr>
                          <a:xfrm>
                            <a:off x="-255621" y="2583319"/>
                            <a:ext cx="6041010" cy="485136"/>
                          </a:xfrm>
                          <a:prstGeom prst="rect">
                            <a:avLst/>
                          </a:prstGeom>
                          <a:solidFill>
                            <a:prstClr val="white"/>
                          </a:solidFill>
                          <a:ln>
                            <a:noFill/>
                          </a:ln>
                        </wps:spPr>
                        <wps:txbx>
                          <w:txbxContent>
                            <w:p w14:paraId="3A5C8466" w14:textId="5CC91BE2" w:rsidR="006C63A1" w:rsidRPr="00DB191C" w:rsidRDefault="006C63A1" w:rsidP="00DB191C">
                              <w:pPr>
                                <w:pStyle w:val="CETCaption"/>
                                <w:rPr>
                                  <w:b/>
                                </w:rPr>
                              </w:pPr>
                              <w:r w:rsidRPr="00DB191C">
                                <w:t xml:space="preserve">Figure </w:t>
                              </w:r>
                              <w:r w:rsidR="0069223F" w:rsidRPr="00DB191C">
                                <w:t>4</w:t>
                              </w:r>
                              <w:r w:rsidRPr="00DB191C">
                                <w:t xml:space="preserve">: (a) UV-vis spectra of Ni solutions range from </w:t>
                              </w:r>
                              <w:r w:rsidR="00681231" w:rsidRPr="00DB191C">
                                <w:t>0,</w:t>
                              </w:r>
                              <w:r w:rsidRPr="00DB191C">
                                <w:t xml:space="preserve">1 to </w:t>
                              </w:r>
                              <w:r w:rsidR="00357F7C" w:rsidRPr="00DB191C">
                                <w:t>3*10-3</w:t>
                              </w:r>
                              <w:r w:rsidRPr="00DB191C">
                                <w:t xml:space="preserve"> g/L</w:t>
                              </w:r>
                              <w:r w:rsidR="004E2366" w:rsidRPr="00DB191C">
                                <w:t xml:space="preserve">, 20 mm optical </w:t>
                              </w:r>
                              <w:r w:rsidR="001A71B3" w:rsidRPr="00DB191C">
                                <w:t>length</w:t>
                              </w:r>
                              <w:r w:rsidRPr="00DB191C">
                                <w:t xml:space="preserve"> </w:t>
                              </w:r>
                              <w:r w:rsidR="00681231" w:rsidRPr="00DB191C">
                                <w:t xml:space="preserve">(b) Colourless solutions with low Ni concentration </w:t>
                              </w:r>
                              <w:r w:rsidRPr="00DB191C">
                                <w:t>(</w:t>
                              </w:r>
                              <w:r w:rsidR="00681231" w:rsidRPr="00DB191C">
                                <w:t>c</w:t>
                              </w:r>
                              <w:r w:rsidRPr="00DB191C">
                                <w:t xml:space="preserve">) Calibration curve </w:t>
                              </w:r>
                              <w:r w:rsidR="004E2366" w:rsidRPr="00DB191C">
                                <w:t xml:space="preserve">for 20 mm optical length </w:t>
                              </w:r>
                              <w:r w:rsidRPr="00DB191C">
                                <w:t>(</w:t>
                              </w:r>
                              <w:proofErr w:type="spellStart"/>
                              <w:r w:rsidRPr="00DB191C">
                                <w:t>λ</w:t>
                              </w:r>
                              <w:r w:rsidRPr="00DB191C">
                                <w:rPr>
                                  <w:vertAlign w:val="subscript"/>
                                </w:rPr>
                                <w:t>MAX</w:t>
                              </w:r>
                              <w:proofErr w:type="spellEnd"/>
                              <w:r w:rsidRPr="00DB191C">
                                <w:t xml:space="preserve"> = 396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1" name="Gruppo 51"/>
                        <wpg:cNvGrpSpPr/>
                        <wpg:grpSpPr>
                          <a:xfrm>
                            <a:off x="-67070" y="221040"/>
                            <a:ext cx="3727476" cy="1282184"/>
                            <a:chOff x="-67070" y="221040"/>
                            <a:chExt cx="3727476" cy="1282184"/>
                          </a:xfrm>
                        </wpg:grpSpPr>
                        <wps:wsp>
                          <wps:cNvPr id="48" name="CasellaDiTesto 3"/>
                          <wps:cNvSpPr txBox="1"/>
                          <wps:spPr>
                            <a:xfrm>
                              <a:off x="-67070" y="368490"/>
                              <a:ext cx="529445" cy="422073"/>
                            </a:xfrm>
                            <a:prstGeom prst="rect">
                              <a:avLst/>
                            </a:prstGeom>
                            <a:noFill/>
                          </wps:spPr>
                          <wps:txbx>
                            <w:txbxContent>
                              <w:p w14:paraId="509F6BA8" w14:textId="77777777" w:rsidR="00AE5BAA" w:rsidRPr="00BB15FE" w:rsidRDefault="00AE5BAA" w:rsidP="00AE5BAA">
                                <w:pPr>
                                  <w:rPr>
                                    <w:rFonts w:hAnsi="Calibri"/>
                                    <w:b/>
                                    <w:color w:val="000000" w:themeColor="text1"/>
                                    <w:kern w:val="24"/>
                                    <w:sz w:val="20"/>
                                    <w:szCs w:val="24"/>
                                  </w:rPr>
                                </w:pPr>
                                <w:r w:rsidRPr="00BB15FE">
                                  <w:rPr>
                                    <w:rFonts w:hAnsi="Calibri"/>
                                    <w:b/>
                                    <w:color w:val="000000" w:themeColor="text1"/>
                                    <w:kern w:val="24"/>
                                    <w:sz w:val="20"/>
                                    <w:szCs w:val="24"/>
                                  </w:rPr>
                                  <w:t>(a)</w:t>
                                </w:r>
                              </w:p>
                            </w:txbxContent>
                          </wps:txbx>
                          <wps:bodyPr wrap="square" rtlCol="0">
                            <a:noAutofit/>
                          </wps:bodyPr>
                        </wps:wsp>
                        <wps:wsp>
                          <wps:cNvPr id="49" name="CasellaDiTesto 3"/>
                          <wps:cNvSpPr txBox="1"/>
                          <wps:spPr>
                            <a:xfrm>
                              <a:off x="3130961" y="1181087"/>
                              <a:ext cx="529445" cy="322137"/>
                            </a:xfrm>
                            <a:prstGeom prst="rect">
                              <a:avLst/>
                            </a:prstGeom>
                            <a:noFill/>
                          </wps:spPr>
                          <wps:txbx>
                            <w:txbxContent>
                              <w:p w14:paraId="6C5DDECC" w14:textId="787913D0" w:rsidR="00AE5BAA" w:rsidRPr="00BB15FE" w:rsidRDefault="00AE5BAA" w:rsidP="00AE5BAA">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wps:txbx>
                          <wps:bodyPr wrap="square" rtlCol="0">
                            <a:noAutofit/>
                          </wps:bodyPr>
                        </wps:wsp>
                        <wps:wsp>
                          <wps:cNvPr id="50" name="CasellaDiTesto 3"/>
                          <wps:cNvSpPr txBox="1"/>
                          <wps:spPr>
                            <a:xfrm>
                              <a:off x="2914821" y="221040"/>
                              <a:ext cx="529445" cy="362195"/>
                            </a:xfrm>
                            <a:prstGeom prst="rect">
                              <a:avLst/>
                            </a:prstGeom>
                            <a:noFill/>
                          </wps:spPr>
                          <wps:txbx>
                            <w:txbxContent>
                              <w:p w14:paraId="015EE655" w14:textId="63391DB4" w:rsidR="00AE5BAA" w:rsidRPr="00BB15FE" w:rsidRDefault="00AE5BAA" w:rsidP="00AE5BAA">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5CE0EF5" id="Gruppo 52" o:spid="_x0000_s1041" style="position:absolute;left:0;text-align:left;margin-left:84.85pt;margin-top:178.4pt;width:439.35pt;height:192.05pt;z-index:-251653121;mso-position-horizontal-relative:page;mso-width-relative:margin;mso-height-relative:margin" coordorigin="-2556,2210" coordsize="60410,284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">
                <v:shape id="Casella di testo 33" o:spid="_x0000_s1042" type="#_x0000_t202" style="position:absolute;left:-2556;top:25833;width:60409;height:48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RZJxQAAANsAAAAPAAAAZHJzL2Rvd25yZXYueG1sRI/NasMw&#10;EITvhbyD2EAvJZETQw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AiRRZJxQAAANsAAAAP&#10;AAAAAAAAAAAAAAAAAAcCAABkcnMvZG93bnJldi54bWxQSwUGAAAAAAMAAwC3AAAA+QIAAAAA&#10;" stroked="f">
                  <v:textbox inset="0,0,0,0">
                    <w:txbxContent>
                      <w:p w14:paraId="3A5C8466" w14:textId="5CC91BE2" w:rsidR="006C63A1" w:rsidRPr="00DB191C" w:rsidRDefault="006C63A1" w:rsidP="00DB191C">
                        <w:pPr>
                          <w:pStyle w:val="CETCaption"/>
                          <w:rPr>
                            <w:b/>
                          </w:rPr>
                        </w:pPr>
                        <w:r w:rsidRPr="00DB191C">
                          <w:t xml:space="preserve">Figure </w:t>
                        </w:r>
                        <w:r w:rsidR="0069223F" w:rsidRPr="00DB191C">
                          <w:t>4</w:t>
                        </w:r>
                        <w:r w:rsidRPr="00DB191C">
                          <w:t xml:space="preserve">: (a) UV-vis spectra of Ni solutions range from </w:t>
                        </w:r>
                        <w:r w:rsidR="00681231" w:rsidRPr="00DB191C">
                          <w:t>0,</w:t>
                        </w:r>
                        <w:r w:rsidRPr="00DB191C">
                          <w:t xml:space="preserve">1 to </w:t>
                        </w:r>
                        <w:r w:rsidR="00357F7C" w:rsidRPr="00DB191C">
                          <w:t>3*10-3</w:t>
                        </w:r>
                        <w:r w:rsidRPr="00DB191C">
                          <w:t xml:space="preserve"> g/L</w:t>
                        </w:r>
                        <w:r w:rsidR="004E2366" w:rsidRPr="00DB191C">
                          <w:t xml:space="preserve">, 20 mm optical </w:t>
                        </w:r>
                        <w:r w:rsidR="001A71B3" w:rsidRPr="00DB191C">
                          <w:t>length</w:t>
                        </w:r>
                        <w:r w:rsidRPr="00DB191C">
                          <w:t xml:space="preserve"> </w:t>
                        </w:r>
                        <w:r w:rsidR="00681231" w:rsidRPr="00DB191C">
                          <w:t xml:space="preserve">(b) Colourless solutions with low Ni concentration </w:t>
                        </w:r>
                        <w:r w:rsidRPr="00DB191C">
                          <w:t>(</w:t>
                        </w:r>
                        <w:r w:rsidR="00681231" w:rsidRPr="00DB191C">
                          <w:t>c</w:t>
                        </w:r>
                        <w:r w:rsidRPr="00DB191C">
                          <w:t xml:space="preserve">) Calibration curve </w:t>
                        </w:r>
                        <w:r w:rsidR="004E2366" w:rsidRPr="00DB191C">
                          <w:t xml:space="preserve">for 20 mm optical length </w:t>
                        </w:r>
                        <w:r w:rsidRPr="00DB191C">
                          <w:t>(</w:t>
                        </w:r>
                        <w:proofErr w:type="spellStart"/>
                        <w:r w:rsidRPr="00DB191C">
                          <w:t>λ</w:t>
                        </w:r>
                        <w:r w:rsidRPr="00DB191C">
                          <w:rPr>
                            <w:vertAlign w:val="subscript"/>
                          </w:rPr>
                          <w:t>MAX</w:t>
                        </w:r>
                        <w:proofErr w:type="spellEnd"/>
                        <w:r w:rsidRPr="00DB191C">
                          <w:t xml:space="preserve"> = 396 nm).</w:t>
                        </w:r>
                      </w:p>
                    </w:txbxContent>
                  </v:textbox>
                </v:shape>
                <v:group id="Gruppo 51" o:spid="_x0000_s1043" style="position:absolute;left:-670;top:2210;width:37274;height:12822" coordorigin="-670,2210" coordsize="37274,12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_x0000_s1044" type="#_x0000_t202" style="position:absolute;left:-670;top:3684;width:5293;height:4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" filled="f" stroked="f">
                    <v:textbox>
                      <w:txbxContent>
                        <w:p w14:paraId="509F6BA8" w14:textId="77777777" w:rsidR="00AE5BAA" w:rsidRPr="00BB15FE" w:rsidRDefault="00AE5BAA" w:rsidP="00AE5BAA">
                          <w:pPr>
                            <w:rPr>
                              <w:rFonts w:hAnsi="Calibri"/>
                              <w:b/>
                              <w:color w:val="000000" w:themeColor="text1"/>
                              <w:kern w:val="24"/>
                              <w:sz w:val="20"/>
                              <w:szCs w:val="24"/>
                            </w:rPr>
                          </w:pPr>
                          <w:r w:rsidRPr="00BB15FE">
                            <w:rPr>
                              <w:rFonts w:hAnsi="Calibri"/>
                              <w:b/>
                              <w:color w:val="000000" w:themeColor="text1"/>
                              <w:kern w:val="24"/>
                              <w:sz w:val="20"/>
                              <w:szCs w:val="24"/>
                            </w:rPr>
                            <w:t>(a)</w:t>
                          </w:r>
                        </w:p>
                      </w:txbxContent>
                    </v:textbox>
                  </v:shape>
                  <v:shape id="_x0000_s1045" type="#_x0000_t202" style="position:absolute;left:31309;top:11810;width:5295;height:3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" filled="f" stroked="f">
                    <v:textbox>
                      <w:txbxContent>
                        <w:p w14:paraId="6C5DDECC" w14:textId="787913D0" w:rsidR="00AE5BAA" w:rsidRPr="00BB15FE" w:rsidRDefault="00AE5BAA" w:rsidP="00AE5BAA">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v:textbox>
                  </v:shape>
                  <v:shape id="_x0000_s1046" type="#_x0000_t202" style="position:absolute;left:29148;top:2210;width:5294;height:3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015EE655" w14:textId="63391DB4" w:rsidR="00AE5BAA" w:rsidRPr="00BB15FE" w:rsidRDefault="00AE5BAA" w:rsidP="00AE5BAA">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v:textbox>
                  </v:shape>
                </v:group>
                <w10:wrap anchorx="page"/>
              </v:group>
            </w:pict>
          </mc:Fallback>
        </mc:AlternateContent>
      </w:r>
      <w:r w:rsidR="00491073">
        <w:rPr>
          <w:noProof/>
        </w:rPr>
        <w:drawing>
          <wp:inline distT="0" distB="0" distL="0" distR="0" wp14:anchorId="4CEAA9B9" wp14:editId="071A8946">
            <wp:extent cx="5142093" cy="2245360"/>
            <wp:effectExtent l="0" t="0" r="1905" b="254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51484" cy="2249461"/>
                    </a:xfrm>
                    <a:prstGeom prst="rect">
                      <a:avLst/>
                    </a:prstGeom>
                  </pic:spPr>
                </pic:pic>
              </a:graphicData>
            </a:graphic>
          </wp:inline>
        </w:drawing>
      </w:r>
    </w:p>
    <w:p w14:paraId="593AB84E" w14:textId="77777777" w:rsidR="00491073" w:rsidRDefault="00491073" w:rsidP="00491073">
      <w:pPr>
        <w:jc w:val="center"/>
      </w:pPr>
    </w:p>
    <w:p w14:paraId="49691EA3" w14:textId="77777777" w:rsidR="00491073" w:rsidRDefault="00491073" w:rsidP="00491073">
      <w:pPr>
        <w:jc w:val="center"/>
      </w:pPr>
    </w:p>
    <w:p w14:paraId="470F8A59" w14:textId="77777777" w:rsidR="00491073" w:rsidRPr="00491073" w:rsidRDefault="00491073" w:rsidP="00427A97"/>
    <w:p w14:paraId="705B8613" w14:textId="06CB7E87" w:rsidR="00AB4A3B" w:rsidRPr="00AB4A3B" w:rsidRDefault="00AB4A3B" w:rsidP="00427A97">
      <w:pPr>
        <w:rPr>
          <w:b/>
        </w:rPr>
      </w:pPr>
      <w:r w:rsidRPr="00AB4A3B">
        <w:rPr>
          <w:b/>
        </w:rPr>
        <w:t>3.2 Colorimetric evaluation: influence of</w:t>
      </w:r>
      <w:r w:rsidR="002003A3">
        <w:rPr>
          <w:b/>
        </w:rPr>
        <w:t xml:space="preserve"> different</w:t>
      </w:r>
      <w:r w:rsidRPr="00AB4A3B">
        <w:rPr>
          <w:b/>
        </w:rPr>
        <w:t xml:space="preserve"> pH</w:t>
      </w:r>
    </w:p>
    <w:p w14:paraId="1AA800C9" w14:textId="4C80B64A" w:rsidR="00681231" w:rsidRPr="00522ECA" w:rsidRDefault="00681231" w:rsidP="00427A97">
      <w:pPr>
        <w:rPr>
          <w:sz w:val="8"/>
        </w:rPr>
      </w:pPr>
    </w:p>
    <w:p w14:paraId="7DE974B1" w14:textId="159E4781" w:rsidR="00A24D0B" w:rsidRDefault="00DC6DB4" w:rsidP="002403C9">
      <w:pPr>
        <w:pStyle w:val="CETBodytext"/>
      </w:pPr>
      <w:r>
        <w:t>The influence of pH was tested on two Ni solutions 10</w:t>
      </w:r>
      <w:r w:rsidRPr="006B1A1B">
        <w:t xml:space="preserve"> g/L </w:t>
      </w:r>
      <w:r>
        <w:t>in both</w:t>
      </w:r>
      <w:r w:rsidRPr="006B1A1B">
        <w:t xml:space="preserve"> </w:t>
      </w:r>
      <w:r>
        <w:t xml:space="preserve">buffer solution </w:t>
      </w:r>
      <w:r w:rsidR="00220F2F">
        <w:t>in</w:t>
      </w:r>
      <w:r>
        <w:t xml:space="preserve"> </w:t>
      </w:r>
      <w:r w:rsidRPr="006B1A1B">
        <w:t xml:space="preserve">acid and basic </w:t>
      </w:r>
      <w:r>
        <w:t>conditions.</w:t>
      </w:r>
      <w:r w:rsidRPr="00DC6DB4">
        <w:t xml:space="preserve"> The Nickel salt behaves differently </w:t>
      </w:r>
      <w:r w:rsidR="00220F2F">
        <w:t>depending on</w:t>
      </w:r>
      <w:r w:rsidRPr="00DC6DB4">
        <w:t xml:space="preserve"> different pH</w:t>
      </w:r>
      <w:r w:rsidR="00DB5EEF">
        <w:t xml:space="preserve"> (F</w:t>
      </w:r>
      <w:r w:rsidRPr="00DC6DB4">
        <w:t xml:space="preserve">igure </w:t>
      </w:r>
      <w:r w:rsidR="0069223F">
        <w:t>5</w:t>
      </w:r>
      <w:r w:rsidR="00DB5EEF">
        <w:t xml:space="preserve">). </w:t>
      </w:r>
      <w:r w:rsidR="00DB5EEF" w:rsidRPr="00DB5EEF">
        <w:t xml:space="preserve">Indeed, as expected, </w:t>
      </w:r>
      <w:r w:rsidR="00D42C0E">
        <w:t xml:space="preserve">for the same solution of 10 g/L, </w:t>
      </w:r>
      <w:r w:rsidR="00DB5EEF" w:rsidRPr="00DB5EEF">
        <w:t xml:space="preserve">salt </w:t>
      </w:r>
      <w:r w:rsidR="00220F2F" w:rsidRPr="00B663F2">
        <w:t xml:space="preserve">has not been </w:t>
      </w:r>
      <w:r w:rsidR="00DB5EEF" w:rsidRPr="00B663F2">
        <w:t>dissolve</w:t>
      </w:r>
      <w:r w:rsidR="00220F2F" w:rsidRPr="00B663F2">
        <w:t>d</w:t>
      </w:r>
      <w:r w:rsidR="00DB5EEF" w:rsidRPr="00B663F2">
        <w:t xml:space="preserve"> </w:t>
      </w:r>
      <w:r w:rsidR="00B063BE">
        <w:t>by</w:t>
      </w:r>
      <w:r w:rsidR="00DB5EEF" w:rsidRPr="00DB5EEF">
        <w:t xml:space="preserve"> basic pH</w:t>
      </w:r>
      <w:r w:rsidR="00DB5EEF">
        <w:t xml:space="preserve"> giving a turbid solution</w:t>
      </w:r>
      <w:r w:rsidR="00DB5EEF" w:rsidRPr="00DB5EEF">
        <w:t xml:space="preserve">, whereas salt </w:t>
      </w:r>
      <w:r w:rsidR="00DB5EEF">
        <w:t>dissolution</w:t>
      </w:r>
      <w:r w:rsidR="00DB5EEF" w:rsidRPr="00DB5EEF">
        <w:t xml:space="preserve"> occurs at acidic pH, resulting in a bright green solution.</w:t>
      </w:r>
    </w:p>
    <w:p w14:paraId="3B416C4B" w14:textId="7429EE76" w:rsidR="00DC6DB4" w:rsidRDefault="00D42C0E" w:rsidP="00427A97">
      <w:r>
        <w:rPr>
          <w:noProof/>
        </w:rPr>
        <w:drawing>
          <wp:anchor distT="0" distB="0" distL="114300" distR="114300" simplePos="0" relativeHeight="251662336" behindDoc="0" locked="0" layoutInCell="1" allowOverlap="1" wp14:anchorId="62DD3BE0" wp14:editId="33D0B86A">
            <wp:simplePos x="0" y="0"/>
            <wp:positionH relativeFrom="margin">
              <wp:posOffset>1950085</wp:posOffset>
            </wp:positionH>
            <wp:positionV relativeFrom="paragraph">
              <wp:posOffset>-5080</wp:posOffset>
            </wp:positionV>
            <wp:extent cx="1813560" cy="1099185"/>
            <wp:effectExtent l="0" t="0" r="0" b="5715"/>
            <wp:wrapSquare wrapText="bothSides"/>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813560" cy="1099185"/>
                    </a:xfrm>
                    <a:prstGeom prst="rect">
                      <a:avLst/>
                    </a:prstGeom>
                  </pic:spPr>
                </pic:pic>
              </a:graphicData>
            </a:graphic>
            <wp14:sizeRelH relativeFrom="margin">
              <wp14:pctWidth>0</wp14:pctWidth>
            </wp14:sizeRelH>
            <wp14:sizeRelV relativeFrom="margin">
              <wp14:pctHeight>0</wp14:pctHeight>
            </wp14:sizeRelV>
          </wp:anchor>
        </w:drawing>
      </w:r>
    </w:p>
    <w:p w14:paraId="4CDBABA0" w14:textId="5B924710" w:rsidR="00681231" w:rsidRDefault="00681231" w:rsidP="00427A97"/>
    <w:p w14:paraId="090A2600" w14:textId="02EE4F2E" w:rsidR="00681231" w:rsidRDefault="00681231" w:rsidP="00427A97"/>
    <w:p w14:paraId="4502F815" w14:textId="4F150272" w:rsidR="00681231" w:rsidRDefault="00681231" w:rsidP="00427A97"/>
    <w:p w14:paraId="3A03F372" w14:textId="00172CBB" w:rsidR="00681231" w:rsidRDefault="00681231" w:rsidP="00427A97"/>
    <w:p w14:paraId="292DE197" w14:textId="6A76B1A3" w:rsidR="00681231" w:rsidRDefault="00681231" w:rsidP="00427A97"/>
    <w:p w14:paraId="4B0FE2DE" w14:textId="274971B7" w:rsidR="00681231" w:rsidRDefault="00681231" w:rsidP="00427A97"/>
    <w:p w14:paraId="73704EEE" w14:textId="275EA637" w:rsidR="00681231" w:rsidRDefault="00DB5EEF" w:rsidP="00427A97">
      <w:r>
        <w:rPr>
          <w:noProof/>
        </w:rPr>
        <mc:AlternateContent>
          <mc:Choice Requires="wps">
            <w:drawing>
              <wp:anchor distT="0" distB="0" distL="114300" distR="114300" simplePos="0" relativeHeight="251664384" behindDoc="0" locked="0" layoutInCell="1" allowOverlap="1" wp14:anchorId="63E3C64A" wp14:editId="693F7B05">
                <wp:simplePos x="0" y="0"/>
                <wp:positionH relativeFrom="margin">
                  <wp:posOffset>-635</wp:posOffset>
                </wp:positionH>
                <wp:positionV relativeFrom="paragraph">
                  <wp:posOffset>77470</wp:posOffset>
                </wp:positionV>
                <wp:extent cx="3764915" cy="158750"/>
                <wp:effectExtent l="0" t="0" r="6985" b="0"/>
                <wp:wrapSquare wrapText="bothSides"/>
                <wp:docPr id="44" name="Casella di testo 44"/>
                <wp:cNvGraphicFramePr/>
                <a:graphic xmlns:a="http://schemas.openxmlformats.org/drawingml/2006/main">
                  <a:graphicData uri="http://schemas.microsoft.com/office/word/2010/wordprocessingShape">
                    <wps:wsp>
                      <wps:cNvSpPr txBox="1"/>
                      <wps:spPr>
                        <a:xfrm>
                          <a:off x="0" y="0"/>
                          <a:ext cx="3764915" cy="158750"/>
                        </a:xfrm>
                        <a:prstGeom prst="rect">
                          <a:avLst/>
                        </a:prstGeom>
                        <a:solidFill>
                          <a:prstClr val="white"/>
                        </a:solidFill>
                        <a:ln>
                          <a:noFill/>
                        </a:ln>
                      </wps:spPr>
                      <wps:txbx>
                        <w:txbxContent>
                          <w:p w14:paraId="5A0F3975" w14:textId="680DF1FA" w:rsidR="00DB5EEF" w:rsidRPr="00DB191C" w:rsidRDefault="00DB5EEF" w:rsidP="00DB5EEF">
                            <w:pPr>
                              <w:pStyle w:val="Didascalia"/>
                              <w:rPr>
                                <w:b w:val="0"/>
                                <w:bCs w:val="0"/>
                                <w:i/>
                                <w:color w:val="auto"/>
                                <w:szCs w:val="20"/>
                              </w:rPr>
                            </w:pPr>
                            <w:r w:rsidRPr="00DB191C">
                              <w:rPr>
                                <w:b w:val="0"/>
                                <w:bCs w:val="0"/>
                                <w:i/>
                                <w:color w:val="auto"/>
                                <w:szCs w:val="20"/>
                              </w:rPr>
                              <w:t xml:space="preserve">Figure </w:t>
                            </w:r>
                            <w:r w:rsidR="0069223F" w:rsidRPr="00DB191C">
                              <w:rPr>
                                <w:b w:val="0"/>
                                <w:bCs w:val="0"/>
                                <w:i/>
                                <w:color w:val="auto"/>
                                <w:szCs w:val="20"/>
                              </w:rPr>
                              <w:t>5</w:t>
                            </w:r>
                            <w:r w:rsidRPr="00DB191C">
                              <w:rPr>
                                <w:b w:val="0"/>
                                <w:bCs w:val="0"/>
                                <w:i/>
                                <w:color w:val="auto"/>
                                <w:szCs w:val="20"/>
                              </w:rPr>
                              <w:t>: Influence of pH on 10 g/L Ni solutions</w:t>
                            </w:r>
                            <w:r w:rsidR="009C5018" w:rsidRPr="00DB191C">
                              <w:rPr>
                                <w:b w:val="0"/>
                                <w:bCs w:val="0"/>
                                <w:i/>
                                <w:color w:val="auto"/>
                                <w:szCs w:val="2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E3C64A" id="Casella di testo 44" o:spid="_x0000_s1047" type="#_x0000_t202" style="position:absolute;left:0;text-align:left;margin-left:-.05pt;margin-top:6.1pt;width:296.45pt;height:12.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" stroked="f">
                <v:textbox inset="0,0,0,0">
                  <w:txbxContent>
                    <w:p w14:paraId="5A0F3975" w14:textId="680DF1FA" w:rsidR="00DB5EEF" w:rsidRPr="00DB191C" w:rsidRDefault="00DB5EEF" w:rsidP="00DB5EEF">
                      <w:pPr>
                        <w:pStyle w:val="Didascalia"/>
                        <w:rPr>
                          <w:b w:val="0"/>
                          <w:bCs w:val="0"/>
                          <w:i/>
                          <w:color w:val="auto"/>
                          <w:szCs w:val="20"/>
                        </w:rPr>
                      </w:pPr>
                      <w:r w:rsidRPr="00DB191C">
                        <w:rPr>
                          <w:b w:val="0"/>
                          <w:bCs w:val="0"/>
                          <w:i/>
                          <w:color w:val="auto"/>
                          <w:szCs w:val="20"/>
                        </w:rPr>
                        <w:t xml:space="preserve">Figure </w:t>
                      </w:r>
                      <w:r w:rsidR="0069223F" w:rsidRPr="00DB191C">
                        <w:rPr>
                          <w:b w:val="0"/>
                          <w:bCs w:val="0"/>
                          <w:i/>
                          <w:color w:val="auto"/>
                          <w:szCs w:val="20"/>
                        </w:rPr>
                        <w:t>5</w:t>
                      </w:r>
                      <w:r w:rsidRPr="00DB191C">
                        <w:rPr>
                          <w:b w:val="0"/>
                          <w:bCs w:val="0"/>
                          <w:i/>
                          <w:color w:val="auto"/>
                          <w:szCs w:val="20"/>
                        </w:rPr>
                        <w:t>: Influence of pH on 10 g/L Ni solutions</w:t>
                      </w:r>
                      <w:r w:rsidR="009C5018" w:rsidRPr="00DB191C">
                        <w:rPr>
                          <w:b w:val="0"/>
                          <w:bCs w:val="0"/>
                          <w:i/>
                          <w:color w:val="auto"/>
                          <w:szCs w:val="20"/>
                        </w:rPr>
                        <w:t>.</w:t>
                      </w:r>
                    </w:p>
                  </w:txbxContent>
                </v:textbox>
                <w10:wrap type="square" anchorx="margin"/>
              </v:shape>
            </w:pict>
          </mc:Fallback>
        </mc:AlternateContent>
      </w:r>
    </w:p>
    <w:p w14:paraId="4A1AB57E" w14:textId="77777777" w:rsidR="00E661B5" w:rsidRDefault="00E661B5" w:rsidP="00427A97">
      <w:pPr>
        <w:rPr>
          <w:b/>
        </w:rPr>
      </w:pPr>
    </w:p>
    <w:p w14:paraId="0120B7D0" w14:textId="3B3DBA23" w:rsidR="002003A3" w:rsidRDefault="002003A3" w:rsidP="00427A97">
      <w:pPr>
        <w:rPr>
          <w:b/>
        </w:rPr>
      </w:pPr>
      <w:r w:rsidRPr="002003A3">
        <w:rPr>
          <w:b/>
        </w:rPr>
        <w:t>3.2.1</w:t>
      </w:r>
      <w:r w:rsidRPr="00AB4A3B">
        <w:rPr>
          <w:b/>
        </w:rPr>
        <w:t xml:space="preserve"> Colorimetric evaluation</w:t>
      </w:r>
      <w:r>
        <w:rPr>
          <w:b/>
        </w:rPr>
        <w:t xml:space="preserve"> at acidic pH</w:t>
      </w:r>
    </w:p>
    <w:p w14:paraId="058C5B9D" w14:textId="77777777" w:rsidR="002B447E" w:rsidRPr="002B447E" w:rsidRDefault="002B447E" w:rsidP="00427A97">
      <w:pPr>
        <w:rPr>
          <w:sz w:val="8"/>
        </w:rPr>
      </w:pPr>
    </w:p>
    <w:p w14:paraId="32C39EDA" w14:textId="425A96E4" w:rsidR="00DB191C" w:rsidRPr="002403C9" w:rsidRDefault="00C46C1A" w:rsidP="009B42C2">
      <w:pPr>
        <w:rPr>
          <w:rStyle w:val="CETBodytextCarattere"/>
        </w:rPr>
      </w:pPr>
      <w:r w:rsidRPr="002403C9">
        <w:rPr>
          <w:rStyle w:val="CETBodytextCarattere"/>
        </w:rPr>
        <w:t xml:space="preserve">For the aim of this paper, strictly correlated to industrial monitoring, the acid solution (pH=4) was selected for </w:t>
      </w:r>
      <w:r w:rsidR="00CA1BBD" w:rsidRPr="002403C9">
        <w:rPr>
          <w:rStyle w:val="CETBodytextCarattere"/>
        </w:rPr>
        <w:t xml:space="preserve">deeper </w:t>
      </w:r>
      <w:r w:rsidRPr="002403C9">
        <w:rPr>
          <w:rStyle w:val="CETBodytextCarattere"/>
        </w:rPr>
        <w:t xml:space="preserve">investigations. </w:t>
      </w:r>
      <w:r w:rsidR="00C233FB" w:rsidRPr="002403C9">
        <w:rPr>
          <w:rStyle w:val="CETBodytextCarattere"/>
        </w:rPr>
        <w:t>As depicted</w:t>
      </w:r>
      <w:r w:rsidR="0095310E" w:rsidRPr="002403C9">
        <w:rPr>
          <w:rStyle w:val="CETBodytextCarattere"/>
        </w:rPr>
        <w:t xml:space="preserve"> Figure </w:t>
      </w:r>
      <w:r w:rsidR="00866AAA" w:rsidRPr="002403C9">
        <w:rPr>
          <w:rStyle w:val="CETBodytextCarattere"/>
        </w:rPr>
        <w:t>6</w:t>
      </w:r>
      <w:r w:rsidR="00916EF8" w:rsidRPr="002403C9">
        <w:rPr>
          <w:rStyle w:val="CETBodytextCarattere"/>
        </w:rPr>
        <w:t>b</w:t>
      </w:r>
      <w:r w:rsidR="00ED1870" w:rsidRPr="002403C9">
        <w:rPr>
          <w:rStyle w:val="CETBodytextCarattere"/>
        </w:rPr>
        <w:t>,</w:t>
      </w:r>
      <w:r w:rsidR="0095310E" w:rsidRPr="002403C9">
        <w:rPr>
          <w:rStyle w:val="CETBodytextCarattere"/>
        </w:rPr>
        <w:t xml:space="preserve"> with respect to neutral pH, acidification causes higher absorbance values, due to the better salt dissolution, while maintaining the same maximum absorbance peak. Spectroscopic analyses were carried out in a </w:t>
      </w:r>
      <w:r w:rsidR="00916EF8" w:rsidRPr="002403C9">
        <w:rPr>
          <w:rStyle w:val="CETBodytextCarattere"/>
        </w:rPr>
        <w:t xml:space="preserve">concentration </w:t>
      </w:r>
      <w:r w:rsidR="0095310E" w:rsidRPr="002403C9">
        <w:rPr>
          <w:rStyle w:val="CETBodytextCarattere"/>
        </w:rPr>
        <w:t xml:space="preserve">range from 20 to </w:t>
      </w:r>
      <w:r w:rsidR="002003A3" w:rsidRPr="002403C9">
        <w:rPr>
          <w:rStyle w:val="CETBodytextCarattere"/>
        </w:rPr>
        <w:t>25</w:t>
      </w:r>
      <w:r w:rsidR="0095310E" w:rsidRPr="002403C9">
        <w:rPr>
          <w:rStyle w:val="CETBodytextCarattere"/>
        </w:rPr>
        <w:t xml:space="preserve"> g/L</w:t>
      </w:r>
      <w:r w:rsidR="00C122E5" w:rsidRPr="002403C9">
        <w:rPr>
          <w:rStyle w:val="CETBodytextCarattere"/>
        </w:rPr>
        <w:t xml:space="preserve"> using 10mm optical length</w:t>
      </w:r>
      <w:r w:rsidR="0095310E" w:rsidRPr="002403C9">
        <w:rPr>
          <w:rStyle w:val="CETBodytextCarattere"/>
        </w:rPr>
        <w:t xml:space="preserve"> and it was estimated that the maximum detectable concentration is 22 g/L</w:t>
      </w:r>
      <w:r w:rsidR="00916EF8" w:rsidRPr="002403C9">
        <w:rPr>
          <w:rStyle w:val="CETBodytextCarattere"/>
        </w:rPr>
        <w:t xml:space="preserve"> (Figure </w:t>
      </w:r>
      <w:r w:rsidR="00866AAA" w:rsidRPr="002403C9">
        <w:rPr>
          <w:rStyle w:val="CETBodytextCarattere"/>
        </w:rPr>
        <w:t>6</w:t>
      </w:r>
      <w:r w:rsidR="00916EF8" w:rsidRPr="002403C9">
        <w:rPr>
          <w:rStyle w:val="CETBodytextCarattere"/>
        </w:rPr>
        <w:t>a). In fact, despite the fact the 25 g/L</w:t>
      </w:r>
      <w:r w:rsidR="00916EF8" w:rsidRPr="00916EF8">
        <w:rPr>
          <w:rFonts w:cs="Arial"/>
          <w:szCs w:val="18"/>
        </w:rPr>
        <w:t xml:space="preserve"> </w:t>
      </w:r>
      <w:r w:rsidR="00916EF8" w:rsidRPr="002403C9">
        <w:rPr>
          <w:rStyle w:val="CETBodytextCarattere"/>
        </w:rPr>
        <w:lastRenderedPageBreak/>
        <w:t>solution does not show a clear sign of saturation in the spectrum</w:t>
      </w:r>
      <w:r w:rsidR="00A12046" w:rsidRPr="002403C9">
        <w:rPr>
          <w:rStyle w:val="CETBodytextCarattere"/>
        </w:rPr>
        <w:t>,</w:t>
      </w:r>
      <w:r w:rsidR="00916EF8" w:rsidRPr="002403C9">
        <w:rPr>
          <w:rStyle w:val="CETBodytextCarattere"/>
        </w:rPr>
        <w:t xml:space="preserve"> </w:t>
      </w:r>
      <w:r w:rsidR="00A12046" w:rsidRPr="002403C9">
        <w:rPr>
          <w:rStyle w:val="CETBodytextCarattere"/>
        </w:rPr>
        <w:t xml:space="preserve">it affects the linearity of the calibration curve </w:t>
      </w:r>
      <w:r w:rsidR="00866AAA" w:rsidRPr="002403C9">
        <w:rPr>
          <w:rStyle w:val="CETBodytextCarattere"/>
        </w:rPr>
        <w:t>(R2&lt;0,98)</w:t>
      </w:r>
      <w:r w:rsidR="00916EF8" w:rsidRPr="002403C9">
        <w:rPr>
          <w:rStyle w:val="CETBodytextCarattere"/>
        </w:rPr>
        <w:t xml:space="preserve">. </w:t>
      </w:r>
      <w:r w:rsidR="009B42C2" w:rsidRPr="002403C9">
        <w:rPr>
          <w:rStyle w:val="CETBodytextCarattere"/>
        </w:rPr>
        <w:t>Likewise, for the minimum detectable concentration, as expected, as the optical path lengthens so does the spectrum resolution</w:t>
      </w:r>
      <w:r w:rsidR="00CA1BBD" w:rsidRPr="002403C9">
        <w:rPr>
          <w:rStyle w:val="CETBodytextCarattere"/>
        </w:rPr>
        <w:t>,</w:t>
      </w:r>
      <w:r w:rsidR="009B42C2" w:rsidRPr="002403C9">
        <w:rPr>
          <w:rStyle w:val="CETBodytextCarattere"/>
        </w:rPr>
        <w:t xml:space="preserve"> depict</w:t>
      </w:r>
      <w:r w:rsidR="00CA1BBD" w:rsidRPr="002403C9">
        <w:rPr>
          <w:rStyle w:val="CETBodytextCarattere"/>
        </w:rPr>
        <w:t>ed</w:t>
      </w:r>
      <w:r w:rsidR="009B42C2" w:rsidRPr="002403C9">
        <w:rPr>
          <w:rStyle w:val="CETBodytextCarattere"/>
        </w:rPr>
        <w:t xml:space="preserve"> in magnification of Figure 7a. </w:t>
      </w:r>
      <w:r w:rsidR="00834ADF" w:rsidRPr="002403C9">
        <w:rPr>
          <w:rStyle w:val="CETBodytextCarattere"/>
        </w:rPr>
        <w:t>S</w:t>
      </w:r>
      <w:r w:rsidR="009B42C2" w:rsidRPr="002403C9">
        <w:rPr>
          <w:rStyle w:val="CETBodytextCarattere"/>
        </w:rPr>
        <w:t xml:space="preserve">olutions from 1 to </w:t>
      </w:r>
      <w:r w:rsidR="00CF1825" w:rsidRPr="002403C9">
        <w:rPr>
          <w:rStyle w:val="CETBodytextCarattere"/>
        </w:rPr>
        <w:t>1,8*10-3</w:t>
      </w:r>
      <w:r w:rsidR="009B42C2" w:rsidRPr="002403C9">
        <w:rPr>
          <w:rStyle w:val="CETBodytextCarattere"/>
        </w:rPr>
        <w:t xml:space="preserve"> g/L were tested</w:t>
      </w:r>
      <w:r w:rsidR="00CA1BBD" w:rsidRPr="002403C9">
        <w:rPr>
          <w:rStyle w:val="CETBodytextCarattere"/>
        </w:rPr>
        <w:t xml:space="preserve"> under acidic pH conditions:</w:t>
      </w:r>
      <w:r w:rsidR="009B42C2" w:rsidRPr="002403C9">
        <w:rPr>
          <w:rStyle w:val="CETBodytextCarattere"/>
        </w:rPr>
        <w:t xml:space="preserve"> despite losing their </w:t>
      </w:r>
      <w:r w:rsidR="002403C9" w:rsidRPr="002403C9">
        <w:rPr>
          <w:rStyle w:val="CETBodytextCarattere"/>
        </w:rPr>
        <w:t>color</w:t>
      </w:r>
      <w:r w:rsidR="009B42C2" w:rsidRPr="002403C9">
        <w:rPr>
          <w:rStyle w:val="CETBodytextCarattere"/>
        </w:rPr>
        <w:t xml:space="preserve"> (Figure 7b), however a minimum detectable concentration of about 2 ppm can be achieved due to the action of strong dissolution by the acid</w:t>
      </w:r>
      <w:r w:rsidR="00E00550" w:rsidRPr="002403C9">
        <w:rPr>
          <w:rStyle w:val="CETBodytextCarattere"/>
        </w:rPr>
        <w:t xml:space="preserve"> </w:t>
      </w:r>
      <w:r w:rsidR="00C250E3" w:rsidRPr="002403C9">
        <w:rPr>
          <w:rStyle w:val="CETBodytextCarattere"/>
        </w:rPr>
        <w:t>media. The</w:t>
      </w:r>
      <w:r w:rsidR="009B42C2" w:rsidRPr="002403C9">
        <w:rPr>
          <w:rStyle w:val="CETBodytextCarattere"/>
        </w:rPr>
        <w:t xml:space="preserve"> calibration curve for this set show</w:t>
      </w:r>
      <w:r w:rsidR="00CA1BBD" w:rsidRPr="002403C9">
        <w:rPr>
          <w:rStyle w:val="CETBodytextCarattere"/>
        </w:rPr>
        <w:t>s</w:t>
      </w:r>
      <w:r w:rsidR="009B42C2" w:rsidRPr="002403C9">
        <w:rPr>
          <w:rStyle w:val="CETBodytextCarattere"/>
        </w:rPr>
        <w:t xml:space="preserve"> a good linearity (Figure 7c)</w:t>
      </w:r>
      <w:r w:rsidR="00CA1BBD" w:rsidRPr="002403C9">
        <w:rPr>
          <w:rStyle w:val="CETBodytextCarattere"/>
        </w:rPr>
        <w:t>, and the low limit of detectable metal concentration decreases to 1</w:t>
      </w:r>
      <w:r w:rsidR="00CF1825" w:rsidRPr="002403C9">
        <w:rPr>
          <w:rStyle w:val="CETBodytextCarattere"/>
        </w:rPr>
        <w:t>,8*10-3 g/L</w:t>
      </w:r>
      <w:r w:rsidR="00CA1BBD" w:rsidRPr="002403C9">
        <w:rPr>
          <w:rStyle w:val="CETBodytextCarattere"/>
        </w:rPr>
        <w:t>, with an improvement with respect to neutral solutions</w:t>
      </w:r>
      <w:r w:rsidR="009B42C2" w:rsidRPr="002403C9">
        <w:rPr>
          <w:rStyle w:val="CETBodytextCarattere"/>
        </w:rPr>
        <w:t>.</w:t>
      </w:r>
    </w:p>
    <w:p w14:paraId="57B154A9" w14:textId="7CF165B5" w:rsidR="009B42C2" w:rsidRDefault="00100992" w:rsidP="00DB191C">
      <w:pPr>
        <w:jc w:val="center"/>
        <w:rPr>
          <w:rFonts w:cs="Arial"/>
          <w:sz w:val="14"/>
          <w:szCs w:val="18"/>
        </w:rPr>
      </w:pPr>
      <w:r>
        <w:rPr>
          <w:noProof/>
        </w:rPr>
        <mc:AlternateContent>
          <mc:Choice Requires="wps">
            <w:drawing>
              <wp:anchor distT="0" distB="0" distL="114300" distR="114300" simplePos="0" relativeHeight="251714560" behindDoc="0" locked="0" layoutInCell="1" allowOverlap="1" wp14:anchorId="09A54C52" wp14:editId="0205B203">
                <wp:simplePos x="0" y="0"/>
                <wp:positionH relativeFrom="column">
                  <wp:posOffset>3292384</wp:posOffset>
                </wp:positionH>
                <wp:positionV relativeFrom="paragraph">
                  <wp:posOffset>1192893</wp:posOffset>
                </wp:positionV>
                <wp:extent cx="489044" cy="239455"/>
                <wp:effectExtent l="0" t="0" r="0" b="0"/>
                <wp:wrapNone/>
                <wp:docPr id="16" name="CasellaDiTesto 3"/>
                <wp:cNvGraphicFramePr/>
                <a:graphic xmlns:a="http://schemas.openxmlformats.org/drawingml/2006/main">
                  <a:graphicData uri="http://schemas.microsoft.com/office/word/2010/wordprocessingShape">
                    <wps:wsp>
                      <wps:cNvSpPr txBox="1"/>
                      <wps:spPr>
                        <a:xfrm>
                          <a:off x="0" y="0"/>
                          <a:ext cx="489044" cy="239455"/>
                        </a:xfrm>
                        <a:prstGeom prst="rect">
                          <a:avLst/>
                        </a:prstGeom>
                        <a:noFill/>
                      </wps:spPr>
                      <wps:txbx>
                        <w:txbxContent>
                          <w:p w14:paraId="3AF54C22" w14:textId="532114A6"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wps:txbx>
                      <wps:bodyPr wrap="square" rtlCol="0">
                        <a:noAutofit/>
                      </wps:bodyPr>
                    </wps:wsp>
                  </a:graphicData>
                </a:graphic>
              </wp:anchor>
            </w:drawing>
          </mc:Choice>
          <mc:Fallback>
            <w:pict>
              <v:shape w14:anchorId="09A54C52" id="_x0000_s1048" type="#_x0000_t202" style="position:absolute;left:0;text-align:left;margin-left:259.25pt;margin-top:93.95pt;width:38.5pt;height:18.85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" filled="f" stroked="f">
                <v:textbox>
                  <w:txbxContent>
                    <w:p w14:paraId="3AF54C22" w14:textId="532114A6"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v:textbox>
              </v:shape>
            </w:pict>
          </mc:Fallback>
        </mc:AlternateContent>
      </w:r>
      <w:r>
        <w:rPr>
          <w:noProof/>
        </w:rPr>
        <mc:AlternateContent>
          <mc:Choice Requires="wps">
            <w:drawing>
              <wp:anchor distT="0" distB="0" distL="114300" distR="114300" simplePos="0" relativeHeight="251713536" behindDoc="0" locked="0" layoutInCell="1" allowOverlap="1" wp14:anchorId="25BEB6BD" wp14:editId="43BE8A67">
                <wp:simplePos x="0" y="0"/>
                <wp:positionH relativeFrom="column">
                  <wp:posOffset>3681458</wp:posOffset>
                </wp:positionH>
                <wp:positionV relativeFrom="paragraph">
                  <wp:posOffset>59962</wp:posOffset>
                </wp:positionV>
                <wp:extent cx="489044" cy="239455"/>
                <wp:effectExtent l="0" t="0" r="0" b="0"/>
                <wp:wrapNone/>
                <wp:docPr id="15" name="CasellaDiTesto 3"/>
                <wp:cNvGraphicFramePr/>
                <a:graphic xmlns:a="http://schemas.openxmlformats.org/drawingml/2006/main">
                  <a:graphicData uri="http://schemas.microsoft.com/office/word/2010/wordprocessingShape">
                    <wps:wsp>
                      <wps:cNvSpPr txBox="1"/>
                      <wps:spPr>
                        <a:xfrm>
                          <a:off x="0" y="0"/>
                          <a:ext cx="489044" cy="239455"/>
                        </a:xfrm>
                        <a:prstGeom prst="rect">
                          <a:avLst/>
                        </a:prstGeom>
                        <a:noFill/>
                      </wps:spPr>
                      <wps:txbx>
                        <w:txbxContent>
                          <w:p w14:paraId="2F9763D1" w14:textId="5C8CA702"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wps:txbx>
                      <wps:bodyPr wrap="square" rtlCol="0">
                        <a:noAutofit/>
                      </wps:bodyPr>
                    </wps:wsp>
                  </a:graphicData>
                </a:graphic>
              </wp:anchor>
            </w:drawing>
          </mc:Choice>
          <mc:Fallback>
            <w:pict>
              <v:shape w14:anchorId="25BEB6BD" id="_x0000_s1049" type="#_x0000_t202" style="position:absolute;left:0;text-align:left;margin-left:289.9pt;margin-top:4.7pt;width:38.5pt;height:18.85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" filled="f" stroked="f">
                <v:textbox>
                  <w:txbxContent>
                    <w:p w14:paraId="2F9763D1" w14:textId="5C8CA702"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v:textbox>
              </v:shape>
            </w:pict>
          </mc:Fallback>
        </mc:AlternateContent>
      </w:r>
      <w:r w:rsidR="00DB191C">
        <w:rPr>
          <w:noProof/>
        </w:rPr>
        <mc:AlternateContent>
          <mc:Choice Requires="wps">
            <w:drawing>
              <wp:anchor distT="0" distB="0" distL="114300" distR="114300" simplePos="0" relativeHeight="251712512" behindDoc="0" locked="0" layoutInCell="1" allowOverlap="1" wp14:anchorId="707BFD5F" wp14:editId="1353F73C">
                <wp:simplePos x="0" y="0"/>
                <wp:positionH relativeFrom="column">
                  <wp:posOffset>187688</wp:posOffset>
                </wp:positionH>
                <wp:positionV relativeFrom="paragraph">
                  <wp:posOffset>103505</wp:posOffset>
                </wp:positionV>
                <wp:extent cx="489044" cy="239455"/>
                <wp:effectExtent l="0" t="0" r="0" b="0"/>
                <wp:wrapNone/>
                <wp:docPr id="14" name="CasellaDiTesto 3"/>
                <wp:cNvGraphicFramePr/>
                <a:graphic xmlns:a="http://schemas.openxmlformats.org/drawingml/2006/main">
                  <a:graphicData uri="http://schemas.microsoft.com/office/word/2010/wordprocessingShape">
                    <wps:wsp>
                      <wps:cNvSpPr txBox="1"/>
                      <wps:spPr>
                        <a:xfrm>
                          <a:off x="0" y="0"/>
                          <a:ext cx="489044" cy="239455"/>
                        </a:xfrm>
                        <a:prstGeom prst="rect">
                          <a:avLst/>
                        </a:prstGeom>
                        <a:noFill/>
                      </wps:spPr>
                      <wps:txbx>
                        <w:txbxContent>
                          <w:p w14:paraId="4AC6149F" w14:textId="77777777"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(a)</w:t>
                            </w:r>
                          </w:p>
                        </w:txbxContent>
                      </wps:txbx>
                      <wps:bodyPr wrap="square" rtlCol="0">
                        <a:noAutofit/>
                      </wps:bodyPr>
                    </wps:wsp>
                  </a:graphicData>
                </a:graphic>
              </wp:anchor>
            </w:drawing>
          </mc:Choice>
          <mc:Fallback>
            <w:pict>
              <v:shape w14:anchorId="707BFD5F" id="_x0000_s1050" type="#_x0000_t202" style="position:absolute;left:0;text-align:left;margin-left:14.8pt;margin-top:8.15pt;width:38.5pt;height:18.8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" filled="f" stroked="f">
                <v:textbox>
                  <w:txbxContent>
                    <w:p w14:paraId="4AC6149F" w14:textId="77777777"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(a)</w:t>
                      </w:r>
                    </w:p>
                  </w:txbxContent>
                </v:textbox>
              </v:shape>
            </w:pict>
          </mc:Fallback>
        </mc:AlternateContent>
      </w:r>
      <w:r w:rsidR="00DB191C">
        <w:rPr>
          <w:noProof/>
        </w:rPr>
        <mc:AlternateContent>
          <mc:Choice Requires="wps">
            <w:drawing>
              <wp:anchor distT="0" distB="0" distL="114300" distR="114300" simplePos="0" relativeHeight="251642879" behindDoc="1" locked="0" layoutInCell="1" allowOverlap="1" wp14:anchorId="0F53E532" wp14:editId="658EEF83">
                <wp:simplePos x="0" y="0"/>
                <wp:positionH relativeFrom="column">
                  <wp:posOffset>40549</wp:posOffset>
                </wp:positionH>
                <wp:positionV relativeFrom="paragraph">
                  <wp:posOffset>2392317</wp:posOffset>
                </wp:positionV>
                <wp:extent cx="5579745" cy="738506"/>
                <wp:effectExtent l="0" t="0" r="1905" b="4445"/>
                <wp:wrapNone/>
                <wp:docPr id="46" name="Casella di testo 46"/>
                <wp:cNvGraphicFramePr/>
                <a:graphic xmlns:a="http://schemas.openxmlformats.org/drawingml/2006/main">
                  <a:graphicData uri="http://schemas.microsoft.com/office/word/2010/wordprocessingShape">
                    <wps:wsp>
                      <wps:cNvSpPr txBox="1"/>
                      <wps:spPr>
                        <a:xfrm>
                          <a:off x="0" y="0"/>
                          <a:ext cx="5579745" cy="738506"/>
                        </a:xfrm>
                        <a:prstGeom prst="rect">
                          <a:avLst/>
                        </a:prstGeom>
                        <a:solidFill>
                          <a:prstClr val="white"/>
                        </a:solidFill>
                        <a:ln>
                          <a:noFill/>
                        </a:ln>
                      </wps:spPr>
                      <wps:txbx>
                        <w:txbxContent>
                          <w:p w14:paraId="041F2295" w14:textId="1436A473" w:rsidR="000B68F2" w:rsidRPr="00212C3D" w:rsidRDefault="000B68F2" w:rsidP="0004261E">
                            <w:pPr>
                              <w:pStyle w:val="CETCaption"/>
                              <w:rPr>
                                <w:b/>
                                <w:noProof/>
                              </w:rPr>
                            </w:pPr>
                            <w:r w:rsidRPr="00212C3D">
                              <w:t xml:space="preserve">Figure </w:t>
                            </w:r>
                            <w:r w:rsidR="0069223F" w:rsidRPr="00212C3D">
                              <w:t>6</w:t>
                            </w:r>
                            <w:r w:rsidRPr="00212C3D">
                              <w:t>:</w:t>
                            </w:r>
                            <w:r w:rsidR="00916EF8" w:rsidRPr="00212C3D">
                              <w:t xml:space="preserve"> </w:t>
                            </w:r>
                            <w:r w:rsidR="00212C3D" w:rsidRPr="00212C3D">
                              <w:t>Influence of acidic media on</w:t>
                            </w:r>
                            <w:r w:rsidR="00212C3D" w:rsidRPr="00571728">
                              <w:t xml:space="preserve"> absorbance</w:t>
                            </w:r>
                            <w:r w:rsidR="00571728">
                              <w:t>:</w:t>
                            </w:r>
                            <w:r w:rsidR="00212C3D" w:rsidRPr="00571728">
                              <w:t xml:space="preserve"> </w:t>
                            </w:r>
                            <w:r w:rsidR="00916EF8" w:rsidRPr="00571728">
                              <w:t xml:space="preserve">a) UV-vis spectra of Ni solutions </w:t>
                            </w:r>
                            <w:r w:rsidR="00916EF8" w:rsidRPr="00E00550">
                              <w:t>range from 1,25</w:t>
                            </w:r>
                            <w:r w:rsidR="00916EF8" w:rsidRPr="00212C3D">
                              <w:t xml:space="preserve"> to 25 g/L</w:t>
                            </w:r>
                            <w:r w:rsidR="008B12A7">
                              <w:t xml:space="preserve"> in acidic pH</w:t>
                            </w:r>
                            <w:r w:rsidR="00916EF8" w:rsidRPr="00212C3D">
                              <w:t xml:space="preserve">; (b) </w:t>
                            </w:r>
                            <w:r w:rsidR="00F969CB" w:rsidRPr="00212C3D">
                              <w:t>UV-Vis spectra of t</w:t>
                            </w:r>
                            <w:r w:rsidR="00916EF8" w:rsidRPr="00212C3D">
                              <w:t>he improvement in 1</w:t>
                            </w:r>
                            <w:r w:rsidR="00212C3D" w:rsidRPr="00212C3D">
                              <w:t>0</w:t>
                            </w:r>
                            <w:r w:rsidR="00916EF8" w:rsidRPr="00212C3D">
                              <w:t xml:space="preserve">g/L detection using </w:t>
                            </w:r>
                            <w:r w:rsidR="00C250E3">
                              <w:t>acidic</w:t>
                            </w:r>
                            <w:r w:rsidR="00C250E3" w:rsidRPr="00212C3D">
                              <w:t xml:space="preserve"> </w:t>
                            </w:r>
                            <w:r w:rsidR="00F969CB" w:rsidRPr="00212C3D">
                              <w:t>pH as media</w:t>
                            </w:r>
                            <w:r w:rsidR="00916EF8" w:rsidRPr="00212C3D">
                              <w:t xml:space="preserve"> (c) Calibration curve (</w:t>
                            </w:r>
                            <w:proofErr w:type="spellStart"/>
                            <w:r w:rsidR="00916EF8" w:rsidRPr="00212C3D">
                              <w:t>λ</w:t>
                            </w:r>
                            <w:r w:rsidR="00916EF8" w:rsidRPr="00212C3D">
                              <w:rPr>
                                <w:vertAlign w:val="subscript"/>
                              </w:rPr>
                              <w:t>MAX</w:t>
                            </w:r>
                            <w:proofErr w:type="spellEnd"/>
                            <w:r w:rsidR="00916EF8" w:rsidRPr="00212C3D">
                              <w:t xml:space="preserve"> = 396 nm).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53E532" id="Casella di testo 46" o:spid="_x0000_s1051" type="#_x0000_t202" style="position:absolute;left:0;text-align:left;margin-left:3.2pt;margin-top:188.35pt;width:439.35pt;height:58.15pt;z-index:-25167360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" stroked="f">
                <v:textbox style="mso-fit-shape-to-text:t" inset="0,0,0,0">
                  <w:txbxContent>
                    <w:p w14:paraId="041F2295" w14:textId="1436A473" w:rsidR="000B68F2" w:rsidRPr="00212C3D" w:rsidRDefault="000B68F2" w:rsidP="0004261E">
                      <w:pPr>
                        <w:pStyle w:val="CETCaption"/>
                        <w:rPr>
                          <w:b/>
                          <w:noProof/>
                        </w:rPr>
                      </w:pPr>
                      <w:r w:rsidRPr="00212C3D">
                        <w:t xml:space="preserve">Figure </w:t>
                      </w:r>
                      <w:r w:rsidR="0069223F" w:rsidRPr="00212C3D">
                        <w:t>6</w:t>
                      </w:r>
                      <w:r w:rsidRPr="00212C3D">
                        <w:t>:</w:t>
                      </w:r>
                      <w:r w:rsidR="00916EF8" w:rsidRPr="00212C3D">
                        <w:t xml:space="preserve"> </w:t>
                      </w:r>
                      <w:r w:rsidR="00212C3D" w:rsidRPr="00212C3D">
                        <w:t>Influence of acidic media on</w:t>
                      </w:r>
                      <w:r w:rsidR="00212C3D" w:rsidRPr="00571728">
                        <w:t xml:space="preserve"> absorbance</w:t>
                      </w:r>
                      <w:r w:rsidR="00571728">
                        <w:t>:</w:t>
                      </w:r>
                      <w:r w:rsidR="00212C3D" w:rsidRPr="00571728">
                        <w:t xml:space="preserve"> </w:t>
                      </w:r>
                      <w:r w:rsidR="00916EF8" w:rsidRPr="00571728">
                        <w:t xml:space="preserve">a) UV-vis spectra of Ni solutions </w:t>
                      </w:r>
                      <w:r w:rsidR="00916EF8" w:rsidRPr="00E00550">
                        <w:t>range from 1,25</w:t>
                      </w:r>
                      <w:r w:rsidR="00916EF8" w:rsidRPr="00212C3D">
                        <w:t xml:space="preserve"> to 25 g/L</w:t>
                      </w:r>
                      <w:r w:rsidR="008B12A7">
                        <w:t xml:space="preserve"> in acidic pH</w:t>
                      </w:r>
                      <w:r w:rsidR="00916EF8" w:rsidRPr="00212C3D">
                        <w:t xml:space="preserve">; (b) </w:t>
                      </w:r>
                      <w:r w:rsidR="00F969CB" w:rsidRPr="00212C3D">
                        <w:t>UV-Vis spectra of t</w:t>
                      </w:r>
                      <w:r w:rsidR="00916EF8" w:rsidRPr="00212C3D">
                        <w:t>he improvement in 1</w:t>
                      </w:r>
                      <w:r w:rsidR="00212C3D" w:rsidRPr="00212C3D">
                        <w:t>0</w:t>
                      </w:r>
                      <w:r w:rsidR="00916EF8" w:rsidRPr="00212C3D">
                        <w:t xml:space="preserve">g/L detection using </w:t>
                      </w:r>
                      <w:r w:rsidR="00C250E3">
                        <w:t>acidic</w:t>
                      </w:r>
                      <w:r w:rsidR="00C250E3" w:rsidRPr="00212C3D">
                        <w:t xml:space="preserve"> </w:t>
                      </w:r>
                      <w:r w:rsidR="00F969CB" w:rsidRPr="00212C3D">
                        <w:t>pH as media</w:t>
                      </w:r>
                      <w:r w:rsidR="00916EF8" w:rsidRPr="00212C3D">
                        <w:t xml:space="preserve"> (c) Calibration curve (</w:t>
                      </w:r>
                      <w:proofErr w:type="spellStart"/>
                      <w:r w:rsidR="00916EF8" w:rsidRPr="00212C3D">
                        <w:t>λ</w:t>
                      </w:r>
                      <w:r w:rsidR="00916EF8" w:rsidRPr="00212C3D">
                        <w:rPr>
                          <w:vertAlign w:val="subscript"/>
                        </w:rPr>
                        <w:t>MAX</w:t>
                      </w:r>
                      <w:proofErr w:type="spellEnd"/>
                      <w:r w:rsidR="00916EF8" w:rsidRPr="00212C3D">
                        <w:t xml:space="preserve"> = 396 nm).</w:t>
                      </w:r>
                    </w:p>
                  </w:txbxContent>
                </v:textbox>
              </v:shape>
            </w:pict>
          </mc:Fallback>
        </mc:AlternateContent>
      </w:r>
      <w:r w:rsidR="008B12A7">
        <w:rPr>
          <w:noProof/>
        </w:rPr>
        <w:drawing>
          <wp:inline distT="0" distB="0" distL="0" distR="0" wp14:anchorId="24CFC3F9" wp14:editId="27C90997">
            <wp:extent cx="5158415" cy="2492829"/>
            <wp:effectExtent l="0" t="0" r="4445" b="3175"/>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2540"/>
                    <a:stretch/>
                  </pic:blipFill>
                  <pic:spPr bwMode="auto">
                    <a:xfrm>
                      <a:off x="0" y="0"/>
                      <a:ext cx="5193674" cy="2509868"/>
                    </a:xfrm>
                    <a:prstGeom prst="rect">
                      <a:avLst/>
                    </a:prstGeom>
                    <a:ln>
                      <a:noFill/>
                    </a:ln>
                    <a:extLst>
                      <a:ext uri="{53640926-AAD7-44D8-BBD7-CCE9431645EC}">
                        <a14:shadowObscured xmlns:a14="http://schemas.microsoft.com/office/drawing/2010/main"/>
                      </a:ext>
                    </a:extLst>
                  </pic:spPr>
                </pic:pic>
              </a:graphicData>
            </a:graphic>
          </wp:inline>
        </w:drawing>
      </w:r>
    </w:p>
    <w:p w14:paraId="2F0B354F" w14:textId="311A8649" w:rsidR="00DB191C" w:rsidRDefault="00DB191C" w:rsidP="00DB191C">
      <w:pPr>
        <w:jc w:val="center"/>
        <w:rPr>
          <w:rFonts w:cs="Arial"/>
          <w:sz w:val="14"/>
          <w:szCs w:val="18"/>
        </w:rPr>
      </w:pPr>
    </w:p>
    <w:p w14:paraId="5B023104" w14:textId="332C43A2" w:rsidR="00DB191C" w:rsidRDefault="00DB191C" w:rsidP="00DB191C">
      <w:pPr>
        <w:jc w:val="center"/>
        <w:rPr>
          <w:rFonts w:cs="Arial"/>
          <w:sz w:val="14"/>
          <w:szCs w:val="18"/>
        </w:rPr>
      </w:pPr>
    </w:p>
    <w:p w14:paraId="10540A86" w14:textId="5977F8B3" w:rsidR="00DB191C" w:rsidRDefault="00DB191C" w:rsidP="00DB191C">
      <w:pPr>
        <w:jc w:val="center"/>
        <w:rPr>
          <w:rFonts w:cs="Arial"/>
          <w:sz w:val="14"/>
          <w:szCs w:val="18"/>
        </w:rPr>
      </w:pPr>
    </w:p>
    <w:p w14:paraId="16EEF94B" w14:textId="7C306870" w:rsidR="009B42C2" w:rsidRPr="00DB5C59" w:rsidRDefault="009B42C2" w:rsidP="00427A97">
      <w:pPr>
        <w:rPr>
          <w:rFonts w:cs="Arial"/>
          <w:sz w:val="14"/>
          <w:szCs w:val="18"/>
        </w:rPr>
      </w:pPr>
    </w:p>
    <w:p w14:paraId="5B94E3A1" w14:textId="1C1F6E38" w:rsidR="002003A3" w:rsidRDefault="002003A3" w:rsidP="00427A97">
      <w:pPr>
        <w:rPr>
          <w:rFonts w:cs="Arial"/>
          <w:szCs w:val="18"/>
        </w:rPr>
      </w:pPr>
    </w:p>
    <w:p w14:paraId="237BC4DF" w14:textId="1F8B8E7C" w:rsidR="009B42C2" w:rsidRDefault="00100992" w:rsidP="00427A97">
      <w:pPr>
        <w:rPr>
          <w:rFonts w:cs="Arial"/>
          <w:b/>
          <w:szCs w:val="18"/>
        </w:rPr>
      </w:pPr>
      <w:r>
        <w:rPr>
          <w:noProof/>
        </w:rPr>
        <mc:AlternateContent>
          <mc:Choice Requires="wps">
            <w:drawing>
              <wp:anchor distT="0" distB="0" distL="114300" distR="114300" simplePos="0" relativeHeight="251720704" behindDoc="0" locked="0" layoutInCell="1" allowOverlap="1" wp14:anchorId="1BEFDA99" wp14:editId="70F6C23C">
                <wp:simplePos x="0" y="0"/>
                <wp:positionH relativeFrom="column">
                  <wp:posOffset>2985498</wp:posOffset>
                </wp:positionH>
                <wp:positionV relativeFrom="paragraph">
                  <wp:posOffset>1063625</wp:posOffset>
                </wp:positionV>
                <wp:extent cx="489044" cy="239455"/>
                <wp:effectExtent l="0" t="0" r="0" b="0"/>
                <wp:wrapNone/>
                <wp:docPr id="4" name="CasellaDiTesto 3"/>
                <wp:cNvGraphicFramePr/>
                <a:graphic xmlns:a="http://schemas.openxmlformats.org/drawingml/2006/main">
                  <a:graphicData uri="http://schemas.microsoft.com/office/word/2010/wordprocessingShape">
                    <wps:wsp>
                      <wps:cNvSpPr txBox="1"/>
                      <wps:spPr>
                        <a:xfrm>
                          <a:off x="0" y="0"/>
                          <a:ext cx="489044" cy="239455"/>
                        </a:xfrm>
                        <a:prstGeom prst="rect">
                          <a:avLst/>
                        </a:prstGeom>
                        <a:noFill/>
                      </wps:spPr>
                      <wps:txbx>
                        <w:txbxContent>
                          <w:p w14:paraId="5BE4E1F2" w14:textId="6580595D" w:rsidR="00100992" w:rsidRPr="00BB15FE" w:rsidRDefault="00100992" w:rsidP="00100992">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wps:txbx>
                      <wps:bodyPr wrap="square" rtlCol="0">
                        <a:noAutofit/>
                      </wps:bodyPr>
                    </wps:wsp>
                  </a:graphicData>
                </a:graphic>
              </wp:anchor>
            </w:drawing>
          </mc:Choice>
          <mc:Fallback>
            <w:pict>
              <v:shape w14:anchorId="1BEFDA99" id="_x0000_s1052" type="#_x0000_t202" style="position:absolute;left:0;text-align:left;margin-left:235.1pt;margin-top:83.75pt;width:38.5pt;height:18.8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" filled="f" stroked="f">
                <v:textbox>
                  <w:txbxContent>
                    <w:p w14:paraId="5BE4E1F2" w14:textId="6580595D" w:rsidR="00100992" w:rsidRPr="00BB15FE" w:rsidRDefault="00100992" w:rsidP="00100992">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v:textbox>
              </v:shape>
            </w:pict>
          </mc:Fallback>
        </mc:AlternateContent>
      </w:r>
      <w:r>
        <w:rPr>
          <w:noProof/>
        </w:rPr>
        <mc:AlternateContent>
          <mc:Choice Requires="wps">
            <w:drawing>
              <wp:anchor distT="0" distB="0" distL="114300" distR="114300" simplePos="0" relativeHeight="251718656" behindDoc="0" locked="0" layoutInCell="1" allowOverlap="1" wp14:anchorId="25E55D21" wp14:editId="557628BF">
                <wp:simplePos x="0" y="0"/>
                <wp:positionH relativeFrom="column">
                  <wp:posOffset>2882265</wp:posOffset>
                </wp:positionH>
                <wp:positionV relativeFrom="paragraph">
                  <wp:posOffset>193040</wp:posOffset>
                </wp:positionV>
                <wp:extent cx="489044" cy="239455"/>
                <wp:effectExtent l="0" t="0" r="0" b="0"/>
                <wp:wrapNone/>
                <wp:docPr id="3" name="CasellaDiTesto 3"/>
                <wp:cNvGraphicFramePr/>
                <a:graphic xmlns:a="http://schemas.openxmlformats.org/drawingml/2006/main">
                  <a:graphicData uri="http://schemas.microsoft.com/office/word/2010/wordprocessingShape">
                    <wps:wsp>
                      <wps:cNvSpPr txBox="1"/>
                      <wps:spPr>
                        <a:xfrm>
                          <a:off x="0" y="0"/>
                          <a:ext cx="489044" cy="239455"/>
                        </a:xfrm>
                        <a:prstGeom prst="rect">
                          <a:avLst/>
                        </a:prstGeom>
                        <a:noFill/>
                      </wps:spPr>
                      <wps:txbx>
                        <w:txbxContent>
                          <w:p w14:paraId="0C7423AC" w14:textId="77777777" w:rsidR="00100992" w:rsidRPr="00BB15FE" w:rsidRDefault="00100992" w:rsidP="00100992">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wps:txbx>
                      <wps:bodyPr wrap="square" rtlCol="0">
                        <a:noAutofit/>
                      </wps:bodyPr>
                    </wps:wsp>
                  </a:graphicData>
                </a:graphic>
              </wp:anchor>
            </w:drawing>
          </mc:Choice>
          <mc:Fallback>
            <w:pict>
              <v:shape w14:anchorId="25E55D21" id="_x0000_s1053" type="#_x0000_t202" style="position:absolute;left:0;text-align:left;margin-left:226.95pt;margin-top:15.2pt;width:38.5pt;height:18.8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" filled="f" stroked="f">
                <v:textbox>
                  <w:txbxContent>
                    <w:p w14:paraId="0C7423AC" w14:textId="77777777" w:rsidR="00100992" w:rsidRPr="00BB15FE" w:rsidRDefault="00100992" w:rsidP="00100992">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C206A29" wp14:editId="2067F152">
                <wp:simplePos x="0" y="0"/>
                <wp:positionH relativeFrom="column">
                  <wp:posOffset>24675</wp:posOffset>
                </wp:positionH>
                <wp:positionV relativeFrom="paragraph">
                  <wp:posOffset>193312</wp:posOffset>
                </wp:positionV>
                <wp:extent cx="489044" cy="239455"/>
                <wp:effectExtent l="0" t="0" r="0" b="0"/>
                <wp:wrapNone/>
                <wp:docPr id="2" name="CasellaDiTesto 3"/>
                <wp:cNvGraphicFramePr/>
                <a:graphic xmlns:a="http://schemas.openxmlformats.org/drawingml/2006/main">
                  <a:graphicData uri="http://schemas.microsoft.com/office/word/2010/wordprocessingShape">
                    <wps:wsp>
                      <wps:cNvSpPr txBox="1"/>
                      <wps:spPr>
                        <a:xfrm>
                          <a:off x="0" y="0"/>
                          <a:ext cx="489044" cy="239455"/>
                        </a:xfrm>
                        <a:prstGeom prst="rect">
                          <a:avLst/>
                        </a:prstGeom>
                        <a:noFill/>
                      </wps:spPr>
                      <wps:txbx>
                        <w:txbxContent>
                          <w:p w14:paraId="57B7FECE" w14:textId="77777777" w:rsidR="00100992" w:rsidRPr="00BB15FE" w:rsidRDefault="00100992" w:rsidP="00100992">
                            <w:pPr>
                              <w:rPr>
                                <w:rFonts w:hAnsi="Calibri"/>
                                <w:b/>
                                <w:color w:val="000000" w:themeColor="text1"/>
                                <w:kern w:val="24"/>
                                <w:sz w:val="20"/>
                                <w:szCs w:val="24"/>
                              </w:rPr>
                            </w:pPr>
                            <w:r w:rsidRPr="00BB15FE">
                              <w:rPr>
                                <w:rFonts w:hAnsi="Calibri"/>
                                <w:b/>
                                <w:color w:val="000000" w:themeColor="text1"/>
                                <w:kern w:val="24"/>
                                <w:sz w:val="20"/>
                                <w:szCs w:val="24"/>
                              </w:rPr>
                              <w:t>(a)</w:t>
                            </w:r>
                          </w:p>
                        </w:txbxContent>
                      </wps:txbx>
                      <wps:bodyPr wrap="square" rtlCol="0">
                        <a:noAutofit/>
                      </wps:bodyPr>
                    </wps:wsp>
                  </a:graphicData>
                </a:graphic>
              </wp:anchor>
            </w:drawing>
          </mc:Choice>
          <mc:Fallback>
            <w:pict>
              <v:shape w14:anchorId="1C206A29" id="_x0000_s1054" type="#_x0000_t202" style="position:absolute;left:0;text-align:left;margin-left:1.95pt;margin-top:15.2pt;width:38.5pt;height:18.8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" filled="f" stroked="f">
                <v:textbox>
                  <w:txbxContent>
                    <w:p w14:paraId="57B7FECE" w14:textId="77777777" w:rsidR="00100992" w:rsidRPr="00BB15FE" w:rsidRDefault="00100992" w:rsidP="00100992">
                      <w:pPr>
                        <w:rPr>
                          <w:rFonts w:hAnsi="Calibri"/>
                          <w:b/>
                          <w:color w:val="000000" w:themeColor="text1"/>
                          <w:kern w:val="24"/>
                          <w:sz w:val="20"/>
                          <w:szCs w:val="24"/>
                        </w:rPr>
                      </w:pPr>
                      <w:r w:rsidRPr="00BB15FE">
                        <w:rPr>
                          <w:rFonts w:hAnsi="Calibri"/>
                          <w:b/>
                          <w:color w:val="000000" w:themeColor="text1"/>
                          <w:kern w:val="24"/>
                          <w:sz w:val="20"/>
                          <w:szCs w:val="24"/>
                        </w:rPr>
                        <w:t>(a)</w:t>
                      </w:r>
                    </w:p>
                  </w:txbxContent>
                </v:textbox>
              </v:shape>
            </w:pict>
          </mc:Fallback>
        </mc:AlternateContent>
      </w:r>
      <w:r w:rsidR="00DB191C">
        <w:rPr>
          <w:rFonts w:cs="Arial"/>
          <w:noProof/>
          <w:szCs w:val="18"/>
        </w:rPr>
        <mc:AlternateContent>
          <mc:Choice Requires="wpg">
            <w:drawing>
              <wp:anchor distT="0" distB="0" distL="114300" distR="114300" simplePos="0" relativeHeight="251704320" behindDoc="1" locked="0" layoutInCell="1" allowOverlap="1" wp14:anchorId="1AFAE4ED" wp14:editId="12F920AE">
                <wp:simplePos x="0" y="0"/>
                <wp:positionH relativeFrom="margin">
                  <wp:align>right</wp:align>
                </wp:positionH>
                <wp:positionV relativeFrom="paragraph">
                  <wp:posOffset>153398</wp:posOffset>
                </wp:positionV>
                <wp:extent cx="5633267" cy="3058888"/>
                <wp:effectExtent l="0" t="0" r="5715" b="8255"/>
                <wp:wrapNone/>
                <wp:docPr id="28" name="Gruppo 28"/>
                <wp:cNvGraphicFramePr/>
                <a:graphic xmlns:a="http://schemas.openxmlformats.org/drawingml/2006/main">
                  <a:graphicData uri="http://schemas.microsoft.com/office/word/2010/wordprocessingGroup">
                    <wpg:wgp>
                      <wpg:cNvGrpSpPr/>
                      <wpg:grpSpPr>
                        <a:xfrm>
                          <a:off x="0" y="0"/>
                          <a:ext cx="5633267" cy="3058888"/>
                          <a:chOff x="-99061" y="103414"/>
                          <a:chExt cx="5633267" cy="3058982"/>
                        </a:xfrm>
                      </wpg:grpSpPr>
                      <wps:wsp>
                        <wps:cNvPr id="7" name="Casella di testo 7"/>
                        <wps:cNvSpPr txBox="1"/>
                        <wps:spPr>
                          <a:xfrm>
                            <a:off x="-99061" y="2580343"/>
                            <a:ext cx="5633267" cy="582053"/>
                          </a:xfrm>
                          <a:prstGeom prst="rect">
                            <a:avLst/>
                          </a:prstGeom>
                          <a:solidFill>
                            <a:prstClr val="white"/>
                          </a:solidFill>
                          <a:ln>
                            <a:noFill/>
                          </a:ln>
                        </wps:spPr>
                        <wps:txbx>
                          <w:txbxContent>
                            <w:p w14:paraId="0B49647C" w14:textId="3CA3912D" w:rsidR="00A24D0B" w:rsidRPr="00866AAA" w:rsidRDefault="00A24D0B" w:rsidP="00CC6511">
                              <w:pPr>
                                <w:pStyle w:val="CETCaption"/>
                                <w:rPr>
                                  <w:b/>
                                  <w:noProof/>
                                </w:rPr>
                              </w:pPr>
                              <w:r w:rsidRPr="00866AAA">
                                <w:t xml:space="preserve">Figure </w:t>
                              </w:r>
                              <w:r w:rsidR="00866AAA" w:rsidRPr="00866AAA">
                                <w:t>7</w:t>
                              </w:r>
                              <w:r w:rsidRPr="00866AAA">
                                <w:t>:</w:t>
                              </w:r>
                              <w:r w:rsidR="00866AAA">
                                <w:t xml:space="preserve"> </w:t>
                              </w:r>
                              <w:r w:rsidR="00212C3D">
                                <w:t>Influence of acidic media on absorbance</w:t>
                              </w:r>
                              <w:r w:rsidR="00571728">
                                <w:t>:</w:t>
                              </w:r>
                              <w:r w:rsidR="00212C3D">
                                <w:t xml:space="preserve"> </w:t>
                              </w:r>
                              <w:r w:rsidR="00866AAA">
                                <w:t xml:space="preserve">a) </w:t>
                              </w:r>
                              <w:r w:rsidR="00866AAA" w:rsidRPr="00BB15FE">
                                <w:t xml:space="preserve">UV-vis spectra of </w:t>
                              </w:r>
                              <w:r w:rsidR="00866AAA">
                                <w:t>Ni</w:t>
                              </w:r>
                              <w:r w:rsidR="00866AAA" w:rsidRPr="00BB15FE">
                                <w:t xml:space="preserve"> solutions</w:t>
                              </w:r>
                              <w:r w:rsidR="00866AAA">
                                <w:t xml:space="preserve"> </w:t>
                              </w:r>
                              <w:r w:rsidR="00866AAA" w:rsidRPr="00BB15FE">
                                <w:t xml:space="preserve">range from </w:t>
                              </w:r>
                              <w:r w:rsidR="00866AAA">
                                <w:t>1</w:t>
                              </w:r>
                              <w:r w:rsidR="00866AAA" w:rsidRPr="00BB15FE">
                                <w:t xml:space="preserve"> to </w:t>
                              </w:r>
                              <w:r w:rsidR="00866AAA">
                                <w:t>1</w:t>
                              </w:r>
                              <w:r w:rsidR="00CF1825">
                                <w:t>,</w:t>
                              </w:r>
                              <w:r w:rsidR="00866AAA">
                                <w:t>8</w:t>
                              </w:r>
                              <w:r w:rsidR="00CF1825">
                                <w:t>*10</w:t>
                              </w:r>
                              <w:r w:rsidR="00CF1825" w:rsidRPr="00CF1825">
                                <w:rPr>
                                  <w:vertAlign w:val="superscript"/>
                                </w:rPr>
                                <w:t>-3</w:t>
                              </w:r>
                              <w:r w:rsidR="00866AAA" w:rsidRPr="00BB15FE">
                                <w:t xml:space="preserve"> g/L;</w:t>
                              </w:r>
                              <w:r w:rsidR="00866AAA">
                                <w:t xml:space="preserve"> </w:t>
                              </w:r>
                              <w:r w:rsidR="00866AAA" w:rsidRPr="00847F13">
                                <w:t>the magnification shows</w:t>
                              </w:r>
                              <w:r w:rsidR="00866AAA">
                                <w:t xml:space="preserve"> the improvement in absorbance for the same solution</w:t>
                              </w:r>
                              <w:r w:rsidR="00866AAA" w:rsidRPr="00847F13">
                                <w:t xml:space="preserve"> </w:t>
                              </w:r>
                              <w:r w:rsidR="00866AAA">
                                <w:t xml:space="preserve">(b) </w:t>
                              </w:r>
                              <w:r w:rsidR="00866AAA" w:rsidRPr="00681231">
                                <w:t xml:space="preserve">Colourless solutions with low </w:t>
                              </w:r>
                              <w:r w:rsidR="00866AAA">
                                <w:t>Ni</w:t>
                              </w:r>
                              <w:r w:rsidR="00866AAA" w:rsidRPr="00681231">
                                <w:t xml:space="preserve"> concentration </w:t>
                              </w:r>
                              <w:r w:rsidR="00866AAA" w:rsidRPr="00BB15FE">
                                <w:t>(</w:t>
                              </w:r>
                              <w:r w:rsidR="00866AAA">
                                <w:t>c</w:t>
                              </w:r>
                              <w:r w:rsidR="00866AAA" w:rsidRPr="00BB15FE">
                                <w:t>) Calibration curve (</w:t>
                              </w:r>
                              <w:proofErr w:type="spellStart"/>
                              <w:r w:rsidR="00866AAA" w:rsidRPr="00BB15FE">
                                <w:t>λ</w:t>
                              </w:r>
                              <w:r w:rsidR="00866AAA" w:rsidRPr="00BB15FE">
                                <w:rPr>
                                  <w:vertAlign w:val="subscript"/>
                                </w:rPr>
                                <w:t>MAX</w:t>
                              </w:r>
                              <w:proofErr w:type="spellEnd"/>
                              <w:r w:rsidR="00866AAA" w:rsidRPr="00BB15FE">
                                <w:t xml:space="preserve"> = </w:t>
                              </w:r>
                              <w:r w:rsidR="00866AAA">
                                <w:t>396</w:t>
                              </w:r>
                              <w:r w:rsidR="00866AAA" w:rsidRPr="00BB15FE">
                                <w:t xml:space="preserve"> nm).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7" name="CasellaDiTesto 3"/>
                        <wps:cNvSpPr txBox="1"/>
                        <wps:spPr>
                          <a:xfrm>
                            <a:off x="-77289" y="202477"/>
                            <a:ext cx="489044" cy="239485"/>
                          </a:xfrm>
                          <a:prstGeom prst="rect">
                            <a:avLst/>
                          </a:prstGeom>
                          <a:noFill/>
                        </wps:spPr>
                        <wps:txbx>
                          <w:txbxContent>
                            <w:p w14:paraId="396FCDAD" w14:textId="77777777"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(a)</w:t>
                              </w:r>
                            </w:p>
                          </w:txbxContent>
                        </wps:txbx>
                        <wps:bodyPr wrap="square" rtlCol="0">
                          <a:noAutofit/>
                        </wps:bodyPr>
                      </wps:wsp>
                      <wps:wsp>
                        <wps:cNvPr id="18" name="CasellaDiTesto 3"/>
                        <wps:cNvSpPr txBox="1"/>
                        <wps:spPr>
                          <a:xfrm>
                            <a:off x="2879271" y="103414"/>
                            <a:ext cx="489044" cy="239485"/>
                          </a:xfrm>
                          <a:prstGeom prst="rect">
                            <a:avLst/>
                          </a:prstGeom>
                          <a:noFill/>
                        </wps:spPr>
                        <wps:txbx>
                          <w:txbxContent>
                            <w:p w14:paraId="4209ABE8" w14:textId="6820D3DF"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wps:txbx>
                        <wps:bodyPr wrap="square" rtlCol="0">
                          <a:noAutofit/>
                        </wps:bodyPr>
                      </wps:wsp>
                      <wps:wsp>
                        <wps:cNvPr id="26" name="CasellaDiTesto 3"/>
                        <wps:cNvSpPr txBox="1"/>
                        <wps:spPr>
                          <a:xfrm>
                            <a:off x="2963091" y="1034143"/>
                            <a:ext cx="489044" cy="239485"/>
                          </a:xfrm>
                          <a:prstGeom prst="rect">
                            <a:avLst/>
                          </a:prstGeom>
                          <a:noFill/>
                        </wps:spPr>
                        <wps:txbx>
                          <w:txbxContent>
                            <w:p w14:paraId="41EABF7F" w14:textId="3DF71456"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1AFAE4ED" id="Gruppo 28" o:spid="_x0000_s1055" style="position:absolute;left:0;text-align:left;margin-left:392.35pt;margin-top:12.1pt;width:443.55pt;height:240.85pt;z-index:-251612160;mso-position-horizontal:right;mso-position-horizontal-relative:margin;mso-width-relative:margin;mso-height-relative:margin" coordorigin="-990,1034" coordsize="56332,305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">
                <v:shape id="Casella di testo 7" o:spid="_x0000_s1056" type="#_x0000_t202" style="position:absolute;left:-990;top:25803;width:56332;height:58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" stroked="f">
                  <v:textbox inset="0,0,0,0">
                    <w:txbxContent>
                      <w:p w14:paraId="0B49647C" w14:textId="3CA3912D" w:rsidR="00A24D0B" w:rsidRPr="00866AAA" w:rsidRDefault="00A24D0B" w:rsidP="00CC6511">
                        <w:pPr>
                          <w:pStyle w:val="CETCaption"/>
                          <w:rPr>
                            <w:b/>
                            <w:noProof/>
                          </w:rPr>
                        </w:pPr>
                        <w:r w:rsidRPr="00866AAA">
                          <w:t xml:space="preserve">Figure </w:t>
                        </w:r>
                        <w:r w:rsidR="00866AAA" w:rsidRPr="00866AAA">
                          <w:t>7</w:t>
                        </w:r>
                        <w:r w:rsidRPr="00866AAA">
                          <w:t>:</w:t>
                        </w:r>
                        <w:r w:rsidR="00866AAA">
                          <w:t xml:space="preserve"> </w:t>
                        </w:r>
                        <w:r w:rsidR="00212C3D">
                          <w:t>Influence of acidic media on absorbance</w:t>
                        </w:r>
                        <w:r w:rsidR="00571728">
                          <w:t>:</w:t>
                        </w:r>
                        <w:r w:rsidR="00212C3D">
                          <w:t xml:space="preserve"> </w:t>
                        </w:r>
                        <w:r w:rsidR="00866AAA">
                          <w:t xml:space="preserve">a) </w:t>
                        </w:r>
                        <w:r w:rsidR="00866AAA" w:rsidRPr="00BB15FE">
                          <w:t xml:space="preserve">UV-vis spectra of </w:t>
                        </w:r>
                        <w:r w:rsidR="00866AAA">
                          <w:t>Ni</w:t>
                        </w:r>
                        <w:r w:rsidR="00866AAA" w:rsidRPr="00BB15FE">
                          <w:t xml:space="preserve"> solutions</w:t>
                        </w:r>
                        <w:r w:rsidR="00866AAA">
                          <w:t xml:space="preserve"> </w:t>
                        </w:r>
                        <w:r w:rsidR="00866AAA" w:rsidRPr="00BB15FE">
                          <w:t xml:space="preserve">range from </w:t>
                        </w:r>
                        <w:r w:rsidR="00866AAA">
                          <w:t>1</w:t>
                        </w:r>
                        <w:r w:rsidR="00866AAA" w:rsidRPr="00BB15FE">
                          <w:t xml:space="preserve"> to </w:t>
                        </w:r>
                        <w:r w:rsidR="00866AAA">
                          <w:t>1</w:t>
                        </w:r>
                        <w:r w:rsidR="00CF1825">
                          <w:t>,</w:t>
                        </w:r>
                        <w:r w:rsidR="00866AAA">
                          <w:t>8</w:t>
                        </w:r>
                        <w:r w:rsidR="00CF1825">
                          <w:t>*10</w:t>
                        </w:r>
                        <w:r w:rsidR="00CF1825" w:rsidRPr="00CF1825">
                          <w:rPr>
                            <w:vertAlign w:val="superscript"/>
                          </w:rPr>
                          <w:t>-3</w:t>
                        </w:r>
                        <w:r w:rsidR="00866AAA" w:rsidRPr="00BB15FE">
                          <w:t xml:space="preserve"> g/L;</w:t>
                        </w:r>
                        <w:r w:rsidR="00866AAA">
                          <w:t xml:space="preserve"> </w:t>
                        </w:r>
                        <w:r w:rsidR="00866AAA" w:rsidRPr="00847F13">
                          <w:t>the magnification shows</w:t>
                        </w:r>
                        <w:r w:rsidR="00866AAA">
                          <w:t xml:space="preserve"> the improvement in absorbance for the same solution</w:t>
                        </w:r>
                        <w:r w:rsidR="00866AAA" w:rsidRPr="00847F13">
                          <w:t xml:space="preserve"> </w:t>
                        </w:r>
                        <w:r w:rsidR="00866AAA">
                          <w:t xml:space="preserve">(b) </w:t>
                        </w:r>
                        <w:r w:rsidR="00866AAA" w:rsidRPr="00681231">
                          <w:t xml:space="preserve">Colourless solutions with low </w:t>
                        </w:r>
                        <w:r w:rsidR="00866AAA">
                          <w:t>Ni</w:t>
                        </w:r>
                        <w:r w:rsidR="00866AAA" w:rsidRPr="00681231">
                          <w:t xml:space="preserve"> concentration </w:t>
                        </w:r>
                        <w:r w:rsidR="00866AAA" w:rsidRPr="00BB15FE">
                          <w:t>(</w:t>
                        </w:r>
                        <w:r w:rsidR="00866AAA">
                          <w:t>c</w:t>
                        </w:r>
                        <w:r w:rsidR="00866AAA" w:rsidRPr="00BB15FE">
                          <w:t>) Calibration curve (</w:t>
                        </w:r>
                        <w:proofErr w:type="spellStart"/>
                        <w:r w:rsidR="00866AAA" w:rsidRPr="00BB15FE">
                          <w:t>λ</w:t>
                        </w:r>
                        <w:r w:rsidR="00866AAA" w:rsidRPr="00BB15FE">
                          <w:rPr>
                            <w:vertAlign w:val="subscript"/>
                          </w:rPr>
                          <w:t>MAX</w:t>
                        </w:r>
                        <w:proofErr w:type="spellEnd"/>
                        <w:r w:rsidR="00866AAA" w:rsidRPr="00BB15FE">
                          <w:t xml:space="preserve"> = </w:t>
                        </w:r>
                        <w:r w:rsidR="00866AAA">
                          <w:t>396</w:t>
                        </w:r>
                        <w:r w:rsidR="00866AAA" w:rsidRPr="00BB15FE">
                          <w:t xml:space="preserve"> nm).</w:t>
                        </w:r>
                      </w:p>
                    </w:txbxContent>
                  </v:textbox>
                </v:shape>
                <v:shape id="_x0000_s1057" type="#_x0000_t202" style="position:absolute;left:-772;top:2024;width:4889;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396FCDAD" w14:textId="77777777"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(a)</w:t>
                        </w:r>
                      </w:p>
                    </w:txbxContent>
                  </v:textbox>
                </v:shape>
                <v:shape id="_x0000_s1058" type="#_x0000_t202" style="position:absolute;left:28792;top:1034;width:4891;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4209ABE8" w14:textId="6820D3DF"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v:textbox>
                </v:shape>
                <v:shape id="_x0000_s1059" type="#_x0000_t202" style="position:absolute;left:29630;top:10341;width:4891;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" filled="f" stroked="f">
                  <v:textbox>
                    <w:txbxContent>
                      <w:p w14:paraId="41EABF7F" w14:textId="3DF71456" w:rsidR="00ED1870" w:rsidRPr="00BB15FE" w:rsidRDefault="00ED1870" w:rsidP="00ED1870">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c</w:t>
                        </w:r>
                        <w:r w:rsidRPr="00BB15FE">
                          <w:rPr>
                            <w:rFonts w:hAnsi="Calibri"/>
                            <w:b/>
                            <w:color w:val="000000" w:themeColor="text1"/>
                            <w:kern w:val="24"/>
                            <w:sz w:val="20"/>
                            <w:szCs w:val="24"/>
                          </w:rPr>
                          <w:t>)</w:t>
                        </w:r>
                      </w:p>
                    </w:txbxContent>
                  </v:textbox>
                </v:shape>
                <w10:wrap anchorx="margin"/>
              </v:group>
            </w:pict>
          </mc:Fallback>
        </mc:AlternateContent>
      </w:r>
      <w:r w:rsidR="00DB191C">
        <w:rPr>
          <w:noProof/>
        </w:rPr>
        <w:drawing>
          <wp:inline distT="0" distB="0" distL="0" distR="0" wp14:anchorId="040BDE58" wp14:editId="5E9F3A75">
            <wp:extent cx="5579745" cy="2634161"/>
            <wp:effectExtent l="0" t="0" r="1905"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3393"/>
                    <a:stretch/>
                  </pic:blipFill>
                  <pic:spPr bwMode="auto">
                    <a:xfrm>
                      <a:off x="0" y="0"/>
                      <a:ext cx="5579745" cy="2634161"/>
                    </a:xfrm>
                    <a:prstGeom prst="rect">
                      <a:avLst/>
                    </a:prstGeom>
                    <a:ln>
                      <a:noFill/>
                    </a:ln>
                    <a:extLst>
                      <a:ext uri="{53640926-AAD7-44D8-BBD7-CCE9431645EC}">
                        <a14:shadowObscured xmlns:a14="http://schemas.microsoft.com/office/drawing/2010/main"/>
                      </a:ext>
                    </a:extLst>
                  </pic:spPr>
                </pic:pic>
              </a:graphicData>
            </a:graphic>
          </wp:inline>
        </w:drawing>
      </w:r>
    </w:p>
    <w:p w14:paraId="47E5F84C" w14:textId="5C735FDD" w:rsidR="00100992" w:rsidRDefault="00100992" w:rsidP="00427A97">
      <w:pPr>
        <w:rPr>
          <w:rFonts w:cs="Arial"/>
          <w:b/>
          <w:szCs w:val="18"/>
        </w:rPr>
      </w:pPr>
    </w:p>
    <w:p w14:paraId="51317C79" w14:textId="77777777" w:rsidR="00100992" w:rsidRDefault="00100992" w:rsidP="00427A97">
      <w:pPr>
        <w:rPr>
          <w:rFonts w:cs="Arial"/>
          <w:b/>
          <w:szCs w:val="18"/>
        </w:rPr>
      </w:pPr>
    </w:p>
    <w:p w14:paraId="4BCAD05B" w14:textId="6AA1D1FE" w:rsidR="009B42C2" w:rsidRDefault="009B42C2" w:rsidP="00427A97">
      <w:pPr>
        <w:rPr>
          <w:rFonts w:cs="Arial"/>
          <w:b/>
          <w:szCs w:val="18"/>
        </w:rPr>
      </w:pPr>
    </w:p>
    <w:p w14:paraId="4CB5A28D" w14:textId="77777777" w:rsidR="00571728" w:rsidRDefault="00571728" w:rsidP="00427A97">
      <w:pPr>
        <w:rPr>
          <w:rFonts w:cs="Arial"/>
          <w:b/>
          <w:szCs w:val="18"/>
        </w:rPr>
      </w:pPr>
    </w:p>
    <w:p w14:paraId="28F7BBF6" w14:textId="77777777" w:rsidR="00DB191C" w:rsidRDefault="00DB191C" w:rsidP="00427A97">
      <w:pPr>
        <w:rPr>
          <w:rFonts w:cs="Arial"/>
          <w:b/>
          <w:szCs w:val="18"/>
        </w:rPr>
      </w:pPr>
    </w:p>
    <w:p w14:paraId="6F108842" w14:textId="77777777" w:rsidR="00DB191C" w:rsidRDefault="00DB191C" w:rsidP="00427A97">
      <w:pPr>
        <w:rPr>
          <w:rFonts w:cs="Arial"/>
          <w:b/>
          <w:szCs w:val="18"/>
        </w:rPr>
      </w:pPr>
    </w:p>
    <w:p w14:paraId="14A7E853" w14:textId="42F2937A" w:rsidR="0004261E" w:rsidRDefault="002003A3" w:rsidP="00427A97">
      <w:pPr>
        <w:rPr>
          <w:rFonts w:cs="Arial"/>
          <w:b/>
          <w:szCs w:val="18"/>
        </w:rPr>
      </w:pPr>
      <w:r w:rsidRPr="002003A3">
        <w:rPr>
          <w:rFonts w:cs="Arial"/>
          <w:b/>
          <w:szCs w:val="18"/>
        </w:rPr>
        <w:t xml:space="preserve">3.2.3 </w:t>
      </w:r>
      <w:r w:rsidRPr="002003A3">
        <w:rPr>
          <w:b/>
        </w:rPr>
        <w:t>Colorimetric evaluation at acidic pH: aging test and dilutions</w:t>
      </w:r>
    </w:p>
    <w:p w14:paraId="49DF80F3" w14:textId="68B8CD46" w:rsidR="00DC6DB4" w:rsidRPr="0004261E" w:rsidRDefault="00170DDB" w:rsidP="002403C9">
      <w:pPr>
        <w:pStyle w:val="CETBodytext"/>
        <w:rPr>
          <w:rFonts w:cs="Arial"/>
          <w:b/>
          <w:szCs w:val="18"/>
        </w:rPr>
      </w:pPr>
      <w:r w:rsidRPr="001B750A">
        <w:rPr>
          <w:rStyle w:val="CETBodytextCarattere"/>
          <w:noProof/>
        </w:rPr>
        <w:lastRenderedPageBreak/>
        <mc:AlternateContent>
          <mc:Choice Requires="wpg">
            <w:drawing>
              <wp:anchor distT="0" distB="0" distL="114300" distR="114300" simplePos="0" relativeHeight="251710464" behindDoc="0" locked="0" layoutInCell="1" allowOverlap="1" wp14:anchorId="51DFE025" wp14:editId="67C3CCDA">
                <wp:simplePos x="0" y="0"/>
                <wp:positionH relativeFrom="column">
                  <wp:posOffset>-2449</wp:posOffset>
                </wp:positionH>
                <wp:positionV relativeFrom="paragraph">
                  <wp:posOffset>1004479</wp:posOffset>
                </wp:positionV>
                <wp:extent cx="5393690" cy="2361656"/>
                <wp:effectExtent l="0" t="0" r="0" b="635"/>
                <wp:wrapSquare wrapText="bothSides"/>
                <wp:docPr id="34" name="Gruppo 34"/>
                <wp:cNvGraphicFramePr/>
                <a:graphic xmlns:a="http://schemas.openxmlformats.org/drawingml/2006/main">
                  <a:graphicData uri="http://schemas.microsoft.com/office/word/2010/wordprocessingGroup">
                    <wpg:wgp>
                      <wpg:cNvGrpSpPr/>
                      <wpg:grpSpPr>
                        <a:xfrm>
                          <a:off x="0" y="0"/>
                          <a:ext cx="5393690" cy="2361656"/>
                          <a:chOff x="-371332" y="0"/>
                          <a:chExt cx="5562789" cy="2517615"/>
                        </a:xfrm>
                      </wpg:grpSpPr>
                      <wpg:grpSp>
                        <wpg:cNvPr id="13" name="Gruppo 13"/>
                        <wpg:cNvGrpSpPr/>
                        <wpg:grpSpPr>
                          <a:xfrm>
                            <a:off x="-371332" y="0"/>
                            <a:ext cx="5562789" cy="2517615"/>
                            <a:chOff x="-540118" y="0"/>
                            <a:chExt cx="5563531" cy="2517806"/>
                          </a:xfrm>
                        </wpg:grpSpPr>
                        <wps:wsp>
                          <wps:cNvPr id="10" name="Casella di testo 10"/>
                          <wps:cNvSpPr txBox="1"/>
                          <wps:spPr>
                            <a:xfrm>
                              <a:off x="-540118" y="2032435"/>
                              <a:ext cx="5563531" cy="485371"/>
                            </a:xfrm>
                            <a:prstGeom prst="rect">
                              <a:avLst/>
                            </a:prstGeom>
                            <a:solidFill>
                              <a:prstClr val="white"/>
                            </a:solidFill>
                            <a:ln>
                              <a:noFill/>
                            </a:ln>
                          </wps:spPr>
                          <wps:txbx>
                            <w:txbxContent>
                              <w:p w14:paraId="24A7676C" w14:textId="38AA8E3B" w:rsidR="004369D9" w:rsidRPr="004369D9" w:rsidRDefault="00CC6511" w:rsidP="00CC6511">
                                <w:pPr>
                                  <w:pStyle w:val="CETCaption"/>
                                </w:pPr>
                                <w:r>
                                  <w:t>F</w:t>
                                </w:r>
                                <w:r w:rsidR="007674EA" w:rsidRPr="00DB5C59">
                                  <w:t>igure</w:t>
                                </w:r>
                                <w:r w:rsidR="00DB5C59" w:rsidRPr="00DB5C59">
                                  <w:t xml:space="preserve"> </w:t>
                                </w:r>
                                <w:r w:rsidR="009B42C2" w:rsidRPr="00DB5C59">
                                  <w:t>8:</w:t>
                                </w:r>
                                <w:r w:rsidR="009B42C2">
                                  <w:t xml:space="preserve"> </w:t>
                                </w:r>
                                <w:r w:rsidR="004369D9">
                                  <w:t>S</w:t>
                                </w:r>
                                <w:r w:rsidR="00705669" w:rsidRPr="00705669">
                                  <w:t>ample dilution</w:t>
                                </w:r>
                                <w:r w:rsidR="009B42C2">
                                  <w:t xml:space="preserve"> 1:5</w:t>
                                </w:r>
                                <w:r w:rsidR="00705669" w:rsidRPr="00705669">
                                  <w:t>; (</w:t>
                                </w:r>
                                <w:r w:rsidR="009B42C2">
                                  <w:t>a</w:t>
                                </w:r>
                                <w:r w:rsidR="00705669" w:rsidRPr="00705669">
                                  <w:t xml:space="preserve">) </w:t>
                                </w:r>
                                <w:r w:rsidR="009B42C2">
                                  <w:t>Spectra of the diluted solution</w:t>
                                </w:r>
                                <w:r w:rsidR="004369D9">
                                  <w:t>s</w:t>
                                </w:r>
                                <w:r w:rsidR="009B42C2">
                                  <w:t xml:space="preserve"> overlapping the </w:t>
                                </w:r>
                                <w:r w:rsidR="004369D9">
                                  <w:t xml:space="preserve">analogous </w:t>
                                </w:r>
                                <w:r w:rsidR="009B42C2">
                                  <w:t>fresh one; (b</w:t>
                                </w:r>
                                <w:r>
                                  <w:t>)</w:t>
                                </w:r>
                                <w:r w:rsidR="004369D9">
                                  <w:t xml:space="preserve"> Effect of </w:t>
                                </w:r>
                                <w:r w:rsidR="009B42C2" w:rsidRPr="009B42C2">
                                  <w:t>24 hours</w:t>
                                </w:r>
                                <w:r w:rsidR="004369D9">
                                  <w:t xml:space="preserve"> aging</w:t>
                                </w:r>
                                <w:r w:rsidR="009B42C2">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9" name="Immagine 3">
                              <a:extLst>
                                <a:ext uri="{FF2B5EF4-FFF2-40B4-BE49-F238E27FC236}">
                                  <a16:creationId xmlns:a16="http://schemas.microsoft.com/office/drawing/2014/main" id="{94207FD9-8D20-42C7-9DE4-7EBC834DF8D5}"/>
                                </a:ext>
                              </a:extLst>
                            </pic:cNvPr>
                            <pic:cNvPicPr>
                              <a:picLocks noChangeAspect="1"/>
                            </pic:cNvPicPr>
                          </pic:nvPicPr>
                          <pic:blipFill rotWithShape="1">
                            <a:blip r:embed="rId20"/>
                            <a:srcRect t="7265"/>
                            <a:stretch/>
                          </pic:blipFill>
                          <pic:spPr bwMode="auto">
                            <a:xfrm>
                              <a:off x="770516" y="0"/>
                              <a:ext cx="3338205" cy="2245658"/>
                            </a:xfrm>
                            <a:prstGeom prst="rect">
                              <a:avLst/>
                            </a:prstGeom>
                            <a:ln>
                              <a:noFill/>
                            </a:ln>
                            <a:extLst>
                              <a:ext uri="{53640926-AAD7-44D8-BBD7-CCE9431645EC}">
                                <a14:shadowObscured xmlns:a14="http://schemas.microsoft.com/office/drawing/2010/main"/>
                              </a:ext>
                            </a:extLst>
                          </pic:spPr>
                        </pic:pic>
                      </wpg:grpSp>
                      <wpg:grpSp>
                        <wpg:cNvPr id="32" name="Gruppo 32"/>
                        <wpg:cNvGrpSpPr/>
                        <wpg:grpSpPr>
                          <a:xfrm>
                            <a:off x="899160" y="45720"/>
                            <a:ext cx="1944464" cy="254725"/>
                            <a:chOff x="0" y="0"/>
                            <a:chExt cx="1944464" cy="254725"/>
                          </a:xfrm>
                        </wpg:grpSpPr>
                        <wps:wsp>
                          <wps:cNvPr id="30" name="CasellaDiTesto 3"/>
                          <wps:cNvSpPr txBox="1"/>
                          <wps:spPr>
                            <a:xfrm>
                              <a:off x="0" y="15240"/>
                              <a:ext cx="489044" cy="239485"/>
                            </a:xfrm>
                            <a:prstGeom prst="rect">
                              <a:avLst/>
                            </a:prstGeom>
                            <a:noFill/>
                          </wps:spPr>
                          <wps:txbx>
                            <w:txbxContent>
                              <w:p w14:paraId="15A13F27" w14:textId="77777777" w:rsidR="009B42C2" w:rsidRPr="00BB15FE" w:rsidRDefault="009B42C2" w:rsidP="009B42C2">
                                <w:pPr>
                                  <w:rPr>
                                    <w:rFonts w:hAnsi="Calibri"/>
                                    <w:b/>
                                    <w:color w:val="000000" w:themeColor="text1"/>
                                    <w:kern w:val="24"/>
                                    <w:sz w:val="20"/>
                                    <w:szCs w:val="24"/>
                                  </w:rPr>
                                </w:pPr>
                                <w:r w:rsidRPr="00BB15FE">
                                  <w:rPr>
                                    <w:rFonts w:hAnsi="Calibri"/>
                                    <w:b/>
                                    <w:color w:val="000000" w:themeColor="text1"/>
                                    <w:kern w:val="24"/>
                                    <w:sz w:val="20"/>
                                    <w:szCs w:val="24"/>
                                  </w:rPr>
                                  <w:t>(a)</w:t>
                                </w:r>
                              </w:p>
                            </w:txbxContent>
                          </wps:txbx>
                          <wps:bodyPr wrap="square" rtlCol="0">
                            <a:noAutofit/>
                          </wps:bodyPr>
                        </wps:wsp>
                        <wps:wsp>
                          <wps:cNvPr id="31" name="CasellaDiTesto 3"/>
                          <wps:cNvSpPr txBox="1"/>
                          <wps:spPr>
                            <a:xfrm>
                              <a:off x="1455420" y="0"/>
                              <a:ext cx="489044" cy="239485"/>
                            </a:xfrm>
                            <a:prstGeom prst="rect">
                              <a:avLst/>
                            </a:prstGeom>
                            <a:noFill/>
                          </wps:spPr>
                          <wps:txbx>
                            <w:txbxContent>
                              <w:p w14:paraId="09767218" w14:textId="06C3EBC7" w:rsidR="009B42C2" w:rsidRPr="00BB15FE" w:rsidRDefault="009B42C2" w:rsidP="009B42C2">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51DFE025" id="Gruppo 34" o:spid="_x0000_s1060" style="position:absolute;left:0;text-align:left;margin-left:-.2pt;margin-top:79.1pt;width:424.7pt;height:185.95pt;z-index:251710464;mso-width-relative:margin;mso-height-relative:margin" coordorigin="-3713" coordsize="55627,251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">
                <v:group id="Gruppo 13" o:spid="_x0000_s1061" style="position:absolute;left:-3713;width:55627;height:25176" coordorigin="-5401" coordsize="55635,251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Casella di testo 10" o:spid="_x0000_s1062" type="#_x0000_t202" style="position:absolute;left:-5401;top:20324;width:55635;height:4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" stroked="f">
                    <v:textbox inset="0,0,0,0">
                      <w:txbxContent>
                        <w:p w14:paraId="24A7676C" w14:textId="38AA8E3B" w:rsidR="004369D9" w:rsidRPr="004369D9" w:rsidRDefault="00CC6511" w:rsidP="00CC6511">
                          <w:pPr>
                            <w:pStyle w:val="CETCaption"/>
                          </w:pPr>
                          <w:r>
                            <w:t>F</w:t>
                          </w:r>
                          <w:r w:rsidR="007674EA" w:rsidRPr="00DB5C59">
                            <w:t>igure</w:t>
                          </w:r>
                          <w:r w:rsidR="00DB5C59" w:rsidRPr="00DB5C59">
                            <w:t xml:space="preserve"> </w:t>
                          </w:r>
                          <w:r w:rsidR="009B42C2" w:rsidRPr="00DB5C59">
                            <w:t>8:</w:t>
                          </w:r>
                          <w:r w:rsidR="009B42C2">
                            <w:t xml:space="preserve"> </w:t>
                          </w:r>
                          <w:r w:rsidR="004369D9">
                            <w:t>S</w:t>
                          </w:r>
                          <w:r w:rsidR="00705669" w:rsidRPr="00705669">
                            <w:t>ample dilution</w:t>
                          </w:r>
                          <w:r w:rsidR="009B42C2">
                            <w:t xml:space="preserve"> 1:5</w:t>
                          </w:r>
                          <w:r w:rsidR="00705669" w:rsidRPr="00705669">
                            <w:t>; (</w:t>
                          </w:r>
                          <w:r w:rsidR="009B42C2">
                            <w:t>a</w:t>
                          </w:r>
                          <w:r w:rsidR="00705669" w:rsidRPr="00705669">
                            <w:t xml:space="preserve">) </w:t>
                          </w:r>
                          <w:r w:rsidR="009B42C2">
                            <w:t>Spectra of the diluted solution</w:t>
                          </w:r>
                          <w:r w:rsidR="004369D9">
                            <w:t>s</w:t>
                          </w:r>
                          <w:r w:rsidR="009B42C2">
                            <w:t xml:space="preserve"> overlapping the </w:t>
                          </w:r>
                          <w:r w:rsidR="004369D9">
                            <w:t xml:space="preserve">analogous </w:t>
                          </w:r>
                          <w:r w:rsidR="009B42C2">
                            <w:t>fresh one; (b</w:t>
                          </w:r>
                          <w:r>
                            <w:t>)</w:t>
                          </w:r>
                          <w:r w:rsidR="004369D9">
                            <w:t xml:space="preserve"> Effect of </w:t>
                          </w:r>
                          <w:r w:rsidR="009B42C2" w:rsidRPr="009B42C2">
                            <w:t>24 hours</w:t>
                          </w:r>
                          <w:r w:rsidR="004369D9">
                            <w:t xml:space="preserve"> aging</w:t>
                          </w:r>
                          <w:r w:rsidR="009B42C2">
                            <w:t>.</w:t>
                          </w:r>
                        </w:p>
                      </w:txbxContent>
                    </v:textbox>
                  </v:shape>
                  <v:shape id="Immagine 3" o:spid="_x0000_s1063" type="#_x0000_t75" style="position:absolute;left:7705;width:33382;height:224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">
                    <v:imagedata r:id="rId21" o:title="" croptop="4761f"/>
                  </v:shape>
                </v:group>
                <v:group id="Gruppo 32" o:spid="_x0000_s1064" style="position:absolute;left:8991;top:457;width:19445;height:2547" coordsize="19444,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shape id="_x0000_s1065" type="#_x0000_t202" style="position:absolute;top:152;width:4890;height:2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15A13F27" w14:textId="77777777" w:rsidR="009B42C2" w:rsidRPr="00BB15FE" w:rsidRDefault="009B42C2" w:rsidP="009B42C2">
                          <w:pPr>
                            <w:rPr>
                              <w:rFonts w:hAnsi="Calibri"/>
                              <w:b/>
                              <w:color w:val="000000" w:themeColor="text1"/>
                              <w:kern w:val="24"/>
                              <w:sz w:val="20"/>
                              <w:szCs w:val="24"/>
                            </w:rPr>
                          </w:pPr>
                          <w:r w:rsidRPr="00BB15FE">
                            <w:rPr>
                              <w:rFonts w:hAnsi="Calibri"/>
                              <w:b/>
                              <w:color w:val="000000" w:themeColor="text1"/>
                              <w:kern w:val="24"/>
                              <w:sz w:val="20"/>
                              <w:szCs w:val="24"/>
                            </w:rPr>
                            <w:t>(a)</w:t>
                          </w:r>
                        </w:p>
                      </w:txbxContent>
                    </v:textbox>
                  </v:shape>
                  <v:shape id="_x0000_s1066" type="#_x0000_t202" style="position:absolute;left:14554;width:4890;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" filled="f" stroked="f">
                    <v:textbox>
                      <w:txbxContent>
                        <w:p w14:paraId="09767218" w14:textId="06C3EBC7" w:rsidR="009B42C2" w:rsidRPr="00BB15FE" w:rsidRDefault="009B42C2" w:rsidP="009B42C2">
                          <w:pPr>
                            <w:rPr>
                              <w:rFonts w:hAnsi="Calibri"/>
                              <w:b/>
                              <w:color w:val="000000" w:themeColor="text1"/>
                              <w:kern w:val="24"/>
                              <w:sz w:val="20"/>
                              <w:szCs w:val="24"/>
                            </w:rPr>
                          </w:pPr>
                          <w:r w:rsidRPr="00BB15FE">
                            <w:rPr>
                              <w:rFonts w:hAnsi="Calibri"/>
                              <w:b/>
                              <w:color w:val="000000" w:themeColor="text1"/>
                              <w:kern w:val="24"/>
                              <w:sz w:val="20"/>
                              <w:szCs w:val="24"/>
                            </w:rPr>
                            <w:t>(</w:t>
                          </w:r>
                          <w:r>
                            <w:rPr>
                              <w:rFonts w:hAnsi="Calibri"/>
                              <w:b/>
                              <w:color w:val="000000" w:themeColor="text1"/>
                              <w:kern w:val="24"/>
                              <w:sz w:val="20"/>
                              <w:szCs w:val="24"/>
                            </w:rPr>
                            <w:t>b</w:t>
                          </w:r>
                          <w:r w:rsidRPr="00BB15FE">
                            <w:rPr>
                              <w:rFonts w:hAnsi="Calibri"/>
                              <w:b/>
                              <w:color w:val="000000" w:themeColor="text1"/>
                              <w:kern w:val="24"/>
                              <w:sz w:val="20"/>
                              <w:szCs w:val="24"/>
                            </w:rPr>
                            <w:t>)</w:t>
                          </w:r>
                        </w:p>
                      </w:txbxContent>
                    </v:textbox>
                  </v:shape>
                </v:group>
                <w10:wrap type="square"/>
              </v:group>
            </w:pict>
          </mc:Fallback>
        </mc:AlternateContent>
      </w:r>
      <w:r w:rsidR="000F1A65" w:rsidRPr="001B750A">
        <w:rPr>
          <w:rStyle w:val="CETBodytextCarattere"/>
        </w:rPr>
        <w:t>Finally, since the electroplating required high metal concentration, were performed dilutions of two solutions</w:t>
      </w:r>
      <w:r w:rsidR="009B42C2" w:rsidRPr="001B750A">
        <w:rPr>
          <w:rStyle w:val="CETBodytextCarattere"/>
        </w:rPr>
        <w:t xml:space="preserve"> at higher concentrations</w:t>
      </w:r>
      <w:r w:rsidR="000F1A65" w:rsidRPr="001B750A">
        <w:rPr>
          <w:rStyle w:val="CETBodytextCarattere"/>
        </w:rPr>
        <w:t xml:space="preserve">, namely 75 and 50 g/L, in order to determine whether and under what conditions the system linearity could be maintained. As reported in </w:t>
      </w:r>
      <w:r w:rsidR="009B42C2" w:rsidRPr="001B750A">
        <w:rPr>
          <w:rStyle w:val="CETBodytextCarattere"/>
        </w:rPr>
        <w:t>F</w:t>
      </w:r>
      <w:r w:rsidR="000F1A65" w:rsidRPr="001B750A">
        <w:rPr>
          <w:rStyle w:val="CETBodytextCarattere"/>
        </w:rPr>
        <w:t xml:space="preserve">igure </w:t>
      </w:r>
      <w:r w:rsidR="00834ADF" w:rsidRPr="001B750A">
        <w:rPr>
          <w:rStyle w:val="CETBodytextCarattere"/>
        </w:rPr>
        <w:t>8</w:t>
      </w:r>
      <w:r w:rsidR="00EF167B" w:rsidRPr="001B750A">
        <w:rPr>
          <w:rStyle w:val="CETBodytextCarattere"/>
        </w:rPr>
        <w:t>a</w:t>
      </w:r>
      <w:r w:rsidR="000F1A65" w:rsidRPr="001B750A">
        <w:rPr>
          <w:rStyle w:val="CETBodytextCarattere"/>
        </w:rPr>
        <w:t xml:space="preserve">, the </w:t>
      </w:r>
      <w:r w:rsidR="00EF167B" w:rsidRPr="001B750A">
        <w:rPr>
          <w:rStyle w:val="CETBodytextCarattere"/>
        </w:rPr>
        <w:t xml:space="preserve">1:5 </w:t>
      </w:r>
      <w:r w:rsidR="000F1A65" w:rsidRPr="001B750A">
        <w:rPr>
          <w:rStyle w:val="CETBodytextCarattere"/>
        </w:rPr>
        <w:t>diluted spectra perfectly overlap to those freshly prepared</w:t>
      </w:r>
      <w:r w:rsidR="00A12046" w:rsidRPr="001B750A">
        <w:rPr>
          <w:rStyle w:val="CETBodytextCarattere"/>
        </w:rPr>
        <w:t>, without any shift of the absorbance peak</w:t>
      </w:r>
      <w:r w:rsidR="000F1A65" w:rsidRPr="001B750A">
        <w:rPr>
          <w:rStyle w:val="CETBodytextCarattere"/>
        </w:rPr>
        <w:t>.</w:t>
      </w:r>
      <w:r w:rsidR="00152F35" w:rsidRPr="001B750A">
        <w:rPr>
          <w:rStyle w:val="CETBodytextCarattere"/>
        </w:rPr>
        <w:t xml:space="preserve"> Figure </w:t>
      </w:r>
      <w:r w:rsidR="00705669" w:rsidRPr="001B750A">
        <w:rPr>
          <w:rStyle w:val="CETBodytextCarattere"/>
        </w:rPr>
        <w:t>8</w:t>
      </w:r>
      <w:r w:rsidR="00627C6E" w:rsidRPr="001B750A">
        <w:rPr>
          <w:rStyle w:val="CETBodytextCarattere"/>
        </w:rPr>
        <w:t>b</w:t>
      </w:r>
      <w:r w:rsidR="00152F35" w:rsidRPr="001B750A">
        <w:rPr>
          <w:rStyle w:val="CETBodytextCarattere"/>
        </w:rPr>
        <w:t xml:space="preserve"> </w:t>
      </w:r>
      <w:r w:rsidR="000F1A65" w:rsidRPr="001B750A">
        <w:rPr>
          <w:rStyle w:val="CETBodytextCarattere"/>
        </w:rPr>
        <w:t xml:space="preserve">demonstrates that the same diluted solutions </w:t>
      </w:r>
      <w:r w:rsidR="00152F35" w:rsidRPr="001B750A">
        <w:rPr>
          <w:rStyle w:val="CETBodytextCarattere"/>
        </w:rPr>
        <w:t>hold</w:t>
      </w:r>
      <w:r w:rsidR="000F1A65" w:rsidRPr="001B750A">
        <w:rPr>
          <w:rStyle w:val="CETBodytextCarattere"/>
        </w:rPr>
        <w:t xml:space="preserve"> the salt good solubility even after 24 hours of preparation. </w:t>
      </w:r>
      <w:r w:rsidR="00861BFA" w:rsidRPr="001B750A">
        <w:rPr>
          <w:rStyle w:val="CETBodytextCarattere"/>
        </w:rPr>
        <w:t xml:space="preserve">In conclusion, metal solutions even with very high concentrations can be </w:t>
      </w:r>
      <w:r w:rsidR="001B750A" w:rsidRPr="001B750A">
        <w:rPr>
          <w:rStyle w:val="CETBodytextCarattere"/>
        </w:rPr>
        <w:t>analyzed</w:t>
      </w:r>
      <w:r w:rsidR="00861BFA" w:rsidRPr="001B750A">
        <w:rPr>
          <w:rStyle w:val="CETBodytextCarattere"/>
        </w:rPr>
        <w:t xml:space="preserve"> by a simple water dilution, to bring back the concentration in the detectable range</w:t>
      </w:r>
      <w:r w:rsidR="00861BFA">
        <w:t xml:space="preserve">. </w:t>
      </w:r>
    </w:p>
    <w:p w14:paraId="0BBC35E0" w14:textId="577F02A7" w:rsidR="00414308" w:rsidRPr="00427A97" w:rsidRDefault="00787E9F" w:rsidP="00427A97">
      <w:pPr>
        <w:pStyle w:val="CETHeading1"/>
      </w:pPr>
      <w:r w:rsidRPr="00427A97">
        <w:t>Conclusions</w:t>
      </w:r>
    </w:p>
    <w:p w14:paraId="3A80E56F" w14:textId="2BAD0894" w:rsidR="00B4552B" w:rsidRDefault="00C46C1A" w:rsidP="001B750A">
      <w:pPr>
        <w:pStyle w:val="CETBodytext"/>
      </w:pPr>
      <w:r>
        <w:t>M</w:t>
      </w:r>
      <w:r w:rsidRPr="00C46C1A">
        <w:t xml:space="preserve">onitoring the presence of </w:t>
      </w:r>
      <w:r>
        <w:t xml:space="preserve">dangerous </w:t>
      </w:r>
      <w:r w:rsidRPr="00C46C1A">
        <w:t>metal ions in water media</w:t>
      </w:r>
      <w:r>
        <w:t xml:space="preserve"> could significative</w:t>
      </w:r>
      <w:r w:rsidRPr="00C46C1A">
        <w:t xml:space="preserve"> improve process control and reveal potential water source pollution</w:t>
      </w:r>
      <w:r>
        <w:t xml:space="preserve"> in</w:t>
      </w:r>
      <w:r w:rsidRPr="00C46C1A">
        <w:t xml:space="preserve"> the industrial and environmental fields</w:t>
      </w:r>
      <w:r>
        <w:t>.</w:t>
      </w:r>
      <w:r w:rsidR="00B4552B">
        <w:t xml:space="preserve"> </w:t>
      </w:r>
      <w:r w:rsidR="00B4552B" w:rsidRPr="00B4552B">
        <w:t xml:space="preserve">Based on UV-Vis spectrophotometric detection, the proposed </w:t>
      </w:r>
      <w:r w:rsidR="00152F35">
        <w:t xml:space="preserve">direct </w:t>
      </w:r>
      <w:r w:rsidR="00B4552B">
        <w:t>colorimetric analyses</w:t>
      </w:r>
      <w:r w:rsidR="00B4552B" w:rsidRPr="00B4552B">
        <w:t xml:space="preserve"> proves to be quick</w:t>
      </w:r>
      <w:r w:rsidR="00450EBB">
        <w:t xml:space="preserve"> and</w:t>
      </w:r>
      <w:r w:rsidR="00B4552B" w:rsidRPr="00B4552B">
        <w:t xml:space="preserve"> effective</w:t>
      </w:r>
      <w:r w:rsidR="00B4552B">
        <w:t xml:space="preserve"> enough </w:t>
      </w:r>
      <w:r w:rsidR="00B4552B" w:rsidRPr="00DC6DB4">
        <w:t>to be integrated into a sensor</w:t>
      </w:r>
      <w:r w:rsidR="00F7601C">
        <w:t xml:space="preserve"> </w:t>
      </w:r>
      <w:r w:rsidR="00450EBB" w:rsidRPr="00E03474">
        <w:t xml:space="preserve">since no </w:t>
      </w:r>
      <w:r w:rsidR="002B782A">
        <w:t xml:space="preserve">external </w:t>
      </w:r>
      <w:r w:rsidR="00450EBB" w:rsidRPr="00E03474">
        <w:t xml:space="preserve">complexing agent </w:t>
      </w:r>
      <w:r w:rsidR="005C53A2">
        <w:t>has</w:t>
      </w:r>
      <w:r w:rsidR="00450EBB" w:rsidRPr="00E03474">
        <w:t xml:space="preserve"> been used to achieve </w:t>
      </w:r>
      <w:r w:rsidR="00135826">
        <w:t>rema</w:t>
      </w:r>
      <w:r w:rsidR="0087518A">
        <w:t>rkable</w:t>
      </w:r>
      <w:r w:rsidR="00450EBB" w:rsidRPr="00E03474">
        <w:t xml:space="preserve"> </w:t>
      </w:r>
      <w:r w:rsidR="00F63759" w:rsidRPr="00E03474">
        <w:t>results</w:t>
      </w:r>
      <w:r w:rsidR="00F63759">
        <w:t xml:space="preserve">. </w:t>
      </w:r>
      <w:r w:rsidR="00686B03" w:rsidRPr="00686B03">
        <w:rPr>
          <w:szCs w:val="18"/>
        </w:rPr>
        <w:t>In order to refine and adapt the procedure, a discrete number of samples have been examined at different concentrations, pH values, and times.</w:t>
      </w:r>
      <w:r w:rsidR="001A71B3">
        <w:t xml:space="preserve"> </w:t>
      </w:r>
      <w:r w:rsidR="00E63E0A">
        <w:t>T</w:t>
      </w:r>
      <w:r w:rsidR="00B4552B" w:rsidRPr="00B4552B">
        <w:t xml:space="preserve">he analysis shows that when the sample </w:t>
      </w:r>
      <w:r w:rsidR="00B4552B">
        <w:t>media</w:t>
      </w:r>
      <w:r w:rsidR="00B4552B" w:rsidRPr="00B4552B">
        <w:t xml:space="preserve"> and optical path are properly adjusted, colorimetric analysis can reliably detect metal in a wide range of concentrations</w:t>
      </w:r>
      <w:r w:rsidR="00152F35">
        <w:t xml:space="preserve"> </w:t>
      </w:r>
      <w:r w:rsidR="00B4552B" w:rsidRPr="00B4552B">
        <w:t>in water</w:t>
      </w:r>
      <w:r w:rsidR="00152F35">
        <w:t xml:space="preserve"> and acid </w:t>
      </w:r>
      <w:proofErr w:type="spellStart"/>
      <w:r w:rsidR="00F264D4">
        <w:t>pH.</w:t>
      </w:r>
      <w:proofErr w:type="spellEnd"/>
      <w:r w:rsidR="003C72D2">
        <w:t xml:space="preserve"> It is possible</w:t>
      </w:r>
      <w:r w:rsidR="003C72D2" w:rsidRPr="003C72D2">
        <w:t xml:space="preserve"> to determine 20 g/L of </w:t>
      </w:r>
      <w:r w:rsidR="001D4FC1">
        <w:t>N</w:t>
      </w:r>
      <w:r w:rsidR="003C72D2" w:rsidRPr="003C72D2">
        <w:t xml:space="preserve">ickel </w:t>
      </w:r>
      <w:r w:rsidR="00152F35">
        <w:t xml:space="preserve">as maximum concentration </w:t>
      </w:r>
      <w:r w:rsidR="003C72D2" w:rsidRPr="003C72D2">
        <w:t xml:space="preserve">in a neutral </w:t>
      </w:r>
      <w:r w:rsidR="003C72D2">
        <w:t>media</w:t>
      </w:r>
      <w:r w:rsidR="003C72D2" w:rsidRPr="003C72D2">
        <w:t xml:space="preserve"> </w:t>
      </w:r>
      <w:r w:rsidR="00152F35">
        <w:t xml:space="preserve">and 22 g/L in acid environment </w:t>
      </w:r>
      <w:r w:rsidR="003C72D2" w:rsidRPr="003C72D2">
        <w:t>with a standard optical length of 1 cm</w:t>
      </w:r>
      <w:r w:rsidR="00152F35">
        <w:t xml:space="preserve">. </w:t>
      </w:r>
      <w:r w:rsidR="005A4643">
        <w:t>Since</w:t>
      </w:r>
      <w:r w:rsidR="005A4643" w:rsidRPr="00E03474">
        <w:t xml:space="preserve"> </w:t>
      </w:r>
      <w:r w:rsidR="005A4643">
        <w:t>t</w:t>
      </w:r>
      <w:r w:rsidR="005A4643" w:rsidRPr="00E63E0A">
        <w:t xml:space="preserve">he analysis has been performed mainly in neutral medium at room temperature, the operational conditions </w:t>
      </w:r>
      <w:r w:rsidR="005A4643">
        <w:t xml:space="preserve">making the detection </w:t>
      </w:r>
      <w:r w:rsidR="005A4643" w:rsidRPr="00E946A0">
        <w:t xml:space="preserve">astonishingly </w:t>
      </w:r>
      <w:r w:rsidR="005A4643" w:rsidRPr="00E63E0A">
        <w:t>secure and straightforward</w:t>
      </w:r>
      <w:r w:rsidR="005A4643">
        <w:rPr>
          <w:szCs w:val="18"/>
        </w:rPr>
        <w:t xml:space="preserve">. </w:t>
      </w:r>
      <w:r w:rsidR="001D4FC1">
        <w:t>By</w:t>
      </w:r>
      <w:r w:rsidR="00152F35">
        <w:t xml:space="preserve"> a</w:t>
      </w:r>
      <w:r w:rsidR="003C72D2" w:rsidRPr="003C72D2">
        <w:t xml:space="preserve"> simple 1:5 dilution, </w:t>
      </w:r>
      <w:r w:rsidR="00152F35">
        <w:t xml:space="preserve">the system can </w:t>
      </w:r>
      <w:r w:rsidR="003C72D2">
        <w:t xml:space="preserve">detect </w:t>
      </w:r>
      <w:r w:rsidR="003C72D2" w:rsidRPr="003C72D2">
        <w:t xml:space="preserve">up to 100 g/L of </w:t>
      </w:r>
      <w:r w:rsidR="001D4FC1">
        <w:t>N</w:t>
      </w:r>
      <w:r w:rsidR="003C72D2" w:rsidRPr="003C72D2">
        <w:t>icke</w:t>
      </w:r>
      <w:r w:rsidR="003C72D2">
        <w:t xml:space="preserve">l, </w:t>
      </w:r>
      <w:r w:rsidR="003C72D2" w:rsidRPr="003C72D2">
        <w:t xml:space="preserve">that is </w:t>
      </w:r>
      <w:r w:rsidR="00152F35">
        <w:t xml:space="preserve">the </w:t>
      </w:r>
      <w:r w:rsidR="003C72D2" w:rsidRPr="003C72D2">
        <w:t>required</w:t>
      </w:r>
      <w:r w:rsidR="003C72D2">
        <w:t xml:space="preserve"> concentrations </w:t>
      </w:r>
      <w:r w:rsidR="003C72D2" w:rsidRPr="003C72D2">
        <w:t>for the metal electrodeposition process</w:t>
      </w:r>
      <w:r w:rsidR="008B12A7">
        <w:t xml:space="preserve"> and the analysis could be </w:t>
      </w:r>
      <w:r w:rsidR="008B12A7" w:rsidRPr="00C76EA0">
        <w:rPr>
          <w:szCs w:val="18"/>
        </w:rPr>
        <w:t xml:space="preserve">done </w:t>
      </w:r>
      <w:r w:rsidR="008B12A7" w:rsidRPr="00C76EA0">
        <w:rPr>
          <w:i/>
          <w:szCs w:val="18"/>
        </w:rPr>
        <w:t>in situ</w:t>
      </w:r>
      <w:r w:rsidR="008B12A7" w:rsidRPr="00C76EA0">
        <w:rPr>
          <w:szCs w:val="18"/>
        </w:rPr>
        <w:t xml:space="preserve"> and automatically</w:t>
      </w:r>
      <w:r w:rsidR="003C72D2" w:rsidRPr="003C72D2">
        <w:t>.</w:t>
      </w:r>
      <w:r w:rsidR="003C72D2">
        <w:t xml:space="preserve"> Regarding the lowest detectable concentration</w:t>
      </w:r>
      <w:r w:rsidR="003C72D2" w:rsidRPr="003C72D2">
        <w:t>, concentrations up to</w:t>
      </w:r>
      <w:r w:rsidR="005130F1">
        <w:t xml:space="preserve"> </w:t>
      </w:r>
      <w:r w:rsidR="005130F1">
        <w:rPr>
          <w:szCs w:val="18"/>
        </w:rPr>
        <w:t>3*10</w:t>
      </w:r>
      <w:r w:rsidR="005130F1" w:rsidRPr="00B96F23">
        <w:rPr>
          <w:szCs w:val="18"/>
          <w:vertAlign w:val="superscript"/>
        </w:rPr>
        <w:t>-3</w:t>
      </w:r>
      <w:r w:rsidR="005130F1" w:rsidRPr="007443C8">
        <w:rPr>
          <w:szCs w:val="18"/>
        </w:rPr>
        <w:t xml:space="preserve"> g/L</w:t>
      </w:r>
      <w:r w:rsidR="003C72D2" w:rsidRPr="003C72D2">
        <w:t xml:space="preserve"> (</w:t>
      </w:r>
      <w:r w:rsidR="003C72D2">
        <w:t>3</w:t>
      </w:r>
      <w:r w:rsidR="003C72D2" w:rsidRPr="003C72D2">
        <w:t xml:space="preserve">ppm) </w:t>
      </w:r>
      <w:r w:rsidR="003B0E5C">
        <w:t xml:space="preserve">and </w:t>
      </w:r>
      <w:r w:rsidR="00491073">
        <w:t>1,8*10</w:t>
      </w:r>
      <w:r w:rsidR="00491073" w:rsidRPr="00491073">
        <w:rPr>
          <w:vertAlign w:val="superscript"/>
        </w:rPr>
        <w:t>-3</w:t>
      </w:r>
      <w:r w:rsidR="003B0E5C">
        <w:t xml:space="preserve"> g/L (</w:t>
      </w:r>
      <w:r w:rsidR="005130F1">
        <w:t>~</w:t>
      </w:r>
      <w:r w:rsidR="003B0E5C">
        <w:t xml:space="preserve">2ppm) </w:t>
      </w:r>
      <w:r w:rsidR="003C72D2" w:rsidRPr="003C72D2">
        <w:t xml:space="preserve">can be detected </w:t>
      </w:r>
      <w:r w:rsidR="00152F35">
        <w:t xml:space="preserve">in neutral </w:t>
      </w:r>
      <w:r w:rsidR="003B0E5C">
        <w:t>and acidic media</w:t>
      </w:r>
      <w:r w:rsidR="001D4FC1" w:rsidRPr="001D4FC1">
        <w:t xml:space="preserve"> </w:t>
      </w:r>
      <w:r w:rsidR="001D4FC1" w:rsidRPr="003B0E5C">
        <w:t>respectively</w:t>
      </w:r>
      <w:r w:rsidR="001D4FC1">
        <w:t xml:space="preserve">, by properly </w:t>
      </w:r>
      <w:r w:rsidR="001D4FC1" w:rsidRPr="003C72D2">
        <w:t>adjusting the optical length</w:t>
      </w:r>
      <w:r w:rsidR="003B0E5C">
        <w:t xml:space="preserve">. </w:t>
      </w:r>
      <w:r w:rsidR="008B12A7" w:rsidRPr="00C76EA0">
        <w:rPr>
          <w:szCs w:val="18"/>
        </w:rPr>
        <w:t>Finally, ageing tests were performed to test the salt's dissolution over time, resulting in a possible constant linearity of the calibration over time</w:t>
      </w:r>
      <w:r w:rsidR="008B12A7">
        <w:t xml:space="preserve">. </w:t>
      </w:r>
      <w:r w:rsidR="003B0E5C">
        <w:t xml:space="preserve">Hopefully, </w:t>
      </w:r>
      <w:r w:rsidR="003B0E5C" w:rsidRPr="003B0E5C">
        <w:t>even lower concentrations can be detected without the use of external chelating agents</w:t>
      </w:r>
      <w:r w:rsidR="001D4FC1">
        <w:t>,</w:t>
      </w:r>
      <w:r w:rsidR="003B0E5C" w:rsidRPr="003B0E5C">
        <w:t xml:space="preserve"> </w:t>
      </w:r>
      <w:r w:rsidR="001D4FC1">
        <w:t xml:space="preserve">simply </w:t>
      </w:r>
      <w:r w:rsidR="003B0E5C" w:rsidRPr="003B0E5C">
        <w:t xml:space="preserve">by </w:t>
      </w:r>
      <w:r w:rsidR="001D4FC1">
        <w:t xml:space="preserve">further </w:t>
      </w:r>
      <w:r w:rsidR="003B0E5C" w:rsidRPr="003B0E5C">
        <w:t xml:space="preserve">lengthening the optical path. Due to the rapid absorption of </w:t>
      </w:r>
      <w:r w:rsidR="001D4FC1">
        <w:t>N</w:t>
      </w:r>
      <w:r w:rsidR="003B0E5C" w:rsidRPr="003B0E5C">
        <w:t>ickel by plants, detection of such low concentrations is crucial to environmental protection.</w:t>
      </w:r>
    </w:p>
    <w:p w14:paraId="536FD95C" w14:textId="74FBBF1C" w:rsidR="00B4552B" w:rsidRDefault="00450EBB" w:rsidP="001B750A">
      <w:pPr>
        <w:pStyle w:val="CETBodytext"/>
      </w:pPr>
      <w:r>
        <w:t xml:space="preserve">Over and above </w:t>
      </w:r>
      <w:r w:rsidR="00FC3AA1">
        <w:t>t</w:t>
      </w:r>
      <w:r w:rsidRPr="00450EBB">
        <w:t>he suggested method has the added benefit of being cost-efficient for a portable device</w:t>
      </w:r>
      <w:r>
        <w:t xml:space="preserve"> </w:t>
      </w:r>
      <w:r w:rsidRPr="00DC6DB4">
        <w:t>employ</w:t>
      </w:r>
      <w:r>
        <w:t>ing</w:t>
      </w:r>
      <w:r w:rsidRPr="00DC6DB4">
        <w:t xml:space="preserve"> a microfluidic system</w:t>
      </w:r>
      <w:r w:rsidR="00F63759">
        <w:t xml:space="preserve"> </w:t>
      </w:r>
      <w:r w:rsidR="00F63759" w:rsidRPr="00F63759">
        <w:t>due to the limited use of regents</w:t>
      </w:r>
      <w:r w:rsidR="007212D9">
        <w:t xml:space="preserve"> and volume</w:t>
      </w:r>
      <w:r w:rsidRPr="00450EBB">
        <w:t xml:space="preserve">. </w:t>
      </w:r>
      <w:r w:rsidR="00F63759">
        <w:t xml:space="preserve">With </w:t>
      </w:r>
      <w:r w:rsidR="00E84F2D" w:rsidRPr="00E84F2D">
        <w:t>the investigated method</w:t>
      </w:r>
      <w:r w:rsidR="00F63759">
        <w:t xml:space="preserve">, </w:t>
      </w:r>
      <w:r w:rsidR="001D4FC1">
        <w:t>N</w:t>
      </w:r>
      <w:r w:rsidR="00E84F2D" w:rsidRPr="00E84F2D">
        <w:t>ickel presence in the electroplating bath and water can be detected in a wide range of concentrations, opening up numerous applications in water contamination monitoring and electroplating control.</w:t>
      </w:r>
    </w:p>
    <w:p w14:paraId="428B022A" w14:textId="77777777" w:rsidR="00E65B91" w:rsidRPr="004D0E85" w:rsidRDefault="00E65B91" w:rsidP="00600535">
      <w:pPr>
        <w:pStyle w:val="CETReferencetext"/>
        <w:rPr>
          <w:sz w:val="12"/>
        </w:rPr>
      </w:pPr>
    </w:p>
    <w:p w14:paraId="22E6D510" w14:textId="4A6C6117" w:rsidR="00D13862" w:rsidRPr="00E03474" w:rsidRDefault="00D13862" w:rsidP="00D13862">
      <w:pPr>
        <w:rPr>
          <w:rFonts w:cs="Arial"/>
          <w:b/>
          <w:szCs w:val="18"/>
          <w:lang w:val="en-US"/>
        </w:rPr>
      </w:pPr>
      <w:r w:rsidRPr="00E03474">
        <w:rPr>
          <w:rFonts w:cs="Arial"/>
          <w:b/>
          <w:szCs w:val="18"/>
          <w:lang w:val="en-US"/>
        </w:rPr>
        <w:t>References</w:t>
      </w:r>
    </w:p>
    <w:p w14:paraId="3AD58FF0" w14:textId="77777777" w:rsidR="00414308" w:rsidRPr="00E03474" w:rsidRDefault="00414308" w:rsidP="00D13862">
      <w:pPr>
        <w:rPr>
          <w:sz w:val="8"/>
          <w:lang w:val="en-US"/>
        </w:rPr>
      </w:pPr>
    </w:p>
    <w:p w14:paraId="49C2E14A" w14:textId="31F9300E" w:rsidR="001E6CB1" w:rsidRPr="002403C9" w:rsidRDefault="001E6CB1" w:rsidP="002403C9">
      <w:pPr>
        <w:pStyle w:val="CETReferencetext"/>
      </w:pPr>
      <w:r w:rsidRPr="002403C9">
        <w:t>Di Bari G. A.</w:t>
      </w:r>
      <w:r w:rsidR="00A70069" w:rsidRPr="002403C9">
        <w:t xml:space="preserve">, </w:t>
      </w:r>
      <w:r w:rsidRPr="002403C9">
        <w:t>2000</w:t>
      </w:r>
      <w:r w:rsidR="00A70069" w:rsidRPr="002403C9">
        <w:t>,</w:t>
      </w:r>
      <w:r w:rsidRPr="002403C9">
        <w:t xml:space="preserve"> Electrodeposition of nickel. Modern electroplating, 5, 79-114.</w:t>
      </w:r>
    </w:p>
    <w:p w14:paraId="16E5C221" w14:textId="3FB5531E" w:rsidR="001E6CB1" w:rsidRPr="002403C9" w:rsidRDefault="001E6CB1" w:rsidP="002403C9">
      <w:pPr>
        <w:pStyle w:val="CETReferencetext"/>
      </w:pPr>
      <w:proofErr w:type="spellStart"/>
      <w:r w:rsidRPr="002403C9">
        <w:t>Oluranti</w:t>
      </w:r>
      <w:proofErr w:type="spellEnd"/>
      <w:r w:rsidRPr="002403C9">
        <w:t xml:space="preserve"> S. A., Emmanuel R. S., </w:t>
      </w:r>
      <w:proofErr w:type="spellStart"/>
      <w:r w:rsidRPr="002403C9">
        <w:t>Olusesan</w:t>
      </w:r>
      <w:proofErr w:type="spellEnd"/>
      <w:r w:rsidRPr="002403C9">
        <w:t xml:space="preserve"> F. B.</w:t>
      </w:r>
      <w:r w:rsidR="00A70069" w:rsidRPr="002403C9">
        <w:t>,</w:t>
      </w:r>
      <w:r w:rsidRPr="002403C9">
        <w:t xml:space="preserve"> 2012</w:t>
      </w:r>
      <w:r w:rsidR="00A70069" w:rsidRPr="002403C9">
        <w:t>,</w:t>
      </w:r>
      <w:r w:rsidRPr="002403C9">
        <w:t xml:space="preserve"> The properties and the effect of operating parameters on nickel plating. International Journal of Physical Sciences, 7(3), 349-360.</w:t>
      </w:r>
    </w:p>
    <w:p w14:paraId="588ABDFB" w14:textId="13F0E0CD" w:rsidR="001E6CB1" w:rsidRPr="002403C9" w:rsidRDefault="001E6CB1" w:rsidP="002403C9">
      <w:pPr>
        <w:pStyle w:val="CETReferencetext"/>
      </w:pPr>
      <w:proofErr w:type="spellStart"/>
      <w:r w:rsidRPr="002403C9">
        <w:t>Manachino</w:t>
      </w:r>
      <w:proofErr w:type="spellEnd"/>
      <w:r w:rsidRPr="002403C9">
        <w:t xml:space="preserve"> M., </w:t>
      </w:r>
      <w:proofErr w:type="spellStart"/>
      <w:r w:rsidRPr="002403C9">
        <w:t>Periolatto</w:t>
      </w:r>
      <w:proofErr w:type="spellEnd"/>
      <w:r w:rsidRPr="002403C9">
        <w:t xml:space="preserve"> M</w:t>
      </w:r>
      <w:r w:rsidR="00A70069" w:rsidRPr="002403C9">
        <w:t>.</w:t>
      </w:r>
      <w:r w:rsidRPr="002403C9">
        <w:t>, Catania F</w:t>
      </w:r>
      <w:r w:rsidR="00A70069" w:rsidRPr="002403C9">
        <w:t>.</w:t>
      </w:r>
      <w:r w:rsidRPr="002403C9">
        <w:t xml:space="preserve">, </w:t>
      </w:r>
      <w:proofErr w:type="spellStart"/>
      <w:r w:rsidRPr="002403C9">
        <w:t>Scaltrito</w:t>
      </w:r>
      <w:proofErr w:type="spellEnd"/>
      <w:r w:rsidRPr="002403C9">
        <w:t xml:space="preserve"> L</w:t>
      </w:r>
      <w:r w:rsidR="00A70069" w:rsidRPr="002403C9">
        <w:t>.</w:t>
      </w:r>
      <w:r w:rsidRPr="002403C9">
        <w:t xml:space="preserve">, </w:t>
      </w:r>
      <w:proofErr w:type="spellStart"/>
      <w:r w:rsidRPr="002403C9">
        <w:t>Pirri</w:t>
      </w:r>
      <w:proofErr w:type="spellEnd"/>
      <w:r w:rsidRPr="002403C9">
        <w:t xml:space="preserve"> F</w:t>
      </w:r>
      <w:r w:rsidR="00A70069" w:rsidRPr="002403C9">
        <w:t>.</w:t>
      </w:r>
      <w:r w:rsidRPr="002403C9">
        <w:t>, Ferrero S</w:t>
      </w:r>
      <w:r w:rsidR="00A70069" w:rsidRPr="002403C9">
        <w:t>.</w:t>
      </w:r>
      <w:r w:rsidRPr="002403C9">
        <w:t>, 2020, Miniaturization and Optimization of the Standard Spectrophotometric Analysis for Autonomous, Continuous and On-site Heavy Metal Detection in Water, Chemical Engineering Transactions, 82, 181-186.</w:t>
      </w:r>
    </w:p>
    <w:p w14:paraId="02C41EDC" w14:textId="293B3980" w:rsidR="00B65E2F" w:rsidRPr="002403C9" w:rsidRDefault="00414308" w:rsidP="002403C9">
      <w:pPr>
        <w:pStyle w:val="CETReferencetext"/>
      </w:pPr>
      <w:r w:rsidRPr="002403C9">
        <w:t xml:space="preserve"> </w:t>
      </w:r>
      <w:proofErr w:type="spellStart"/>
      <w:r w:rsidR="001E6CB1" w:rsidRPr="002403C9">
        <w:t>Periolatto</w:t>
      </w:r>
      <w:proofErr w:type="spellEnd"/>
      <w:r w:rsidR="001E6CB1" w:rsidRPr="002403C9">
        <w:t xml:space="preserve"> M., Mossotti G., Catania F., </w:t>
      </w:r>
      <w:proofErr w:type="spellStart"/>
      <w:r w:rsidR="001E6CB1" w:rsidRPr="002403C9">
        <w:t>Piscitelli</w:t>
      </w:r>
      <w:proofErr w:type="spellEnd"/>
      <w:r w:rsidR="001E6CB1" w:rsidRPr="002403C9">
        <w:t xml:space="preserve"> A., </w:t>
      </w:r>
      <w:proofErr w:type="spellStart"/>
      <w:r w:rsidR="001E6CB1" w:rsidRPr="002403C9">
        <w:t>Scaltrito</w:t>
      </w:r>
      <w:proofErr w:type="spellEnd"/>
      <w:r w:rsidR="001E6CB1" w:rsidRPr="002403C9">
        <w:t xml:space="preserve"> L., Ferrero S.</w:t>
      </w:r>
      <w:r w:rsidR="00A70069" w:rsidRPr="002403C9">
        <w:t xml:space="preserve">, </w:t>
      </w:r>
      <w:r w:rsidR="001E6CB1" w:rsidRPr="002403C9">
        <w:t>2022</w:t>
      </w:r>
      <w:r w:rsidR="00A70069" w:rsidRPr="002403C9">
        <w:t>,</w:t>
      </w:r>
      <w:r w:rsidR="001E6CB1" w:rsidRPr="002403C9">
        <w:t xml:space="preserve"> Routine Monitoring of Trace Arsenic in Water by Lab-on-a-chip Technology: </w:t>
      </w:r>
      <w:proofErr w:type="gramStart"/>
      <w:r w:rsidR="001E6CB1" w:rsidRPr="002403C9">
        <w:t>a</w:t>
      </w:r>
      <w:proofErr w:type="gramEnd"/>
      <w:r w:rsidR="001E6CB1" w:rsidRPr="002403C9">
        <w:t xml:space="preserve"> Preliminary Study. Chemical Engineering Transactions, 91, 379-384.</w:t>
      </w:r>
    </w:p>
    <w:sectPr w:rsidR="00B65E2F" w:rsidRPr="002403C9" w:rsidSect="00EF06D9">
      <w:type w:val="continuous"/>
      <w:pgSz w:w="11906" w:h="16838" w:code="9"/>
      <w:pgMar w:top="1701" w:right="1418" w:bottom="1701" w:left="1701" w:header="1701" w:footer="0" w:gutter="0"/>
      <w:cols w:space="708"/>
      <w:formProt w:val="0"/>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9333D1" w16cex:dateUtc="2023-02-12T08:45:00Z"/>
  <w16cex:commentExtensible w16cex:durableId="27933417" w16cex:dateUtc="2023-02-12T08:47:00Z"/>
  <w16cex:commentExtensible w16cex:durableId="27933718" w16cex:dateUtc="2023-02-12T08:59:00Z"/>
  <w16cex:commentExtensible w16cex:durableId="27933B92" w16cex:dateUtc="2023-02-12T09:18:00Z"/>
  <w16cex:commentExtensible w16cex:durableId="27933DF0" w16cex:dateUtc="2023-02-12T09:29:00Z"/>
  <w16cex:commentExtensible w16cex:durableId="27933BB3" w16cex:dateUtc="2023-02-12T09:19:00Z"/>
  <w16cex:commentExtensible w16cex:durableId="27933ED1" w16cex:dateUtc="2023-02-12T09:32:00Z"/>
  <w16cex:commentExtensible w16cex:durableId="27933C79" w16cex:dateUtc="2023-02-12T09:22:00Z"/>
  <w16cex:commentExtensible w16cex:durableId="27933CBD" w16cex:dateUtc="2023-02-12T09:23:00Z"/>
  <w16cex:commentExtensible w16cex:durableId="27936C94" w16cex:dateUtc="2023-02-12T12:4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3BFE5C" w14:textId="77777777" w:rsidR="00050F67" w:rsidRDefault="00050F67" w:rsidP="004F5E36">
      <w:r>
        <w:separator/>
      </w:r>
    </w:p>
  </w:endnote>
  <w:endnote w:type="continuationSeparator" w:id="0">
    <w:p w14:paraId="239FA328" w14:textId="77777777" w:rsidR="00050F67" w:rsidRDefault="00050F67"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4D"/>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401552" w14:textId="77777777" w:rsidR="00050F67" w:rsidRDefault="00050F67" w:rsidP="004F5E36">
      <w:r>
        <w:separator/>
      </w:r>
    </w:p>
  </w:footnote>
  <w:footnote w:type="continuationSeparator" w:id="0">
    <w:p w14:paraId="42B7B844" w14:textId="77777777" w:rsidR="00050F67" w:rsidRDefault="00050F67"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8"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7"/>
  </w:num>
  <w:num w:numId="13">
    <w:abstractNumId w:val="12"/>
  </w:num>
  <w:num w:numId="14">
    <w:abstractNumId w:val="18"/>
  </w:num>
  <w:num w:numId="15">
    <w:abstractNumId w:val="20"/>
  </w:num>
  <w:num w:numId="16">
    <w:abstractNumId w:val="19"/>
  </w:num>
  <w:num w:numId="17">
    <w:abstractNumId w:val="11"/>
  </w:num>
  <w:num w:numId="18">
    <w:abstractNumId w:val="12"/>
    <w:lvlOverride w:ilvl="0">
      <w:startOverride w:val="1"/>
    </w:lvlOverride>
  </w:num>
  <w:num w:numId="19">
    <w:abstractNumId w:val="16"/>
  </w:num>
  <w:num w:numId="20">
    <w:abstractNumId w:val="15"/>
  </w:num>
  <w:num w:numId="21">
    <w:abstractNumId w:val="14"/>
  </w:num>
  <w:num w:numId="2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mwrAUAugS3IywAAAA="/>
  </w:docVars>
  <w:rsids>
    <w:rsidRoot w:val="000E414A"/>
    <w:rsid w:val="000027C0"/>
    <w:rsid w:val="000052FB"/>
    <w:rsid w:val="000117CB"/>
    <w:rsid w:val="00011DD6"/>
    <w:rsid w:val="0003148D"/>
    <w:rsid w:val="00031EEC"/>
    <w:rsid w:val="000326E2"/>
    <w:rsid w:val="0004261E"/>
    <w:rsid w:val="00047338"/>
    <w:rsid w:val="00050F67"/>
    <w:rsid w:val="00051566"/>
    <w:rsid w:val="00052DB6"/>
    <w:rsid w:val="000562A9"/>
    <w:rsid w:val="00062A9A"/>
    <w:rsid w:val="00065058"/>
    <w:rsid w:val="00074764"/>
    <w:rsid w:val="00083EDE"/>
    <w:rsid w:val="00086C39"/>
    <w:rsid w:val="00091576"/>
    <w:rsid w:val="000A03B2"/>
    <w:rsid w:val="000A2030"/>
    <w:rsid w:val="000B68F2"/>
    <w:rsid w:val="000C0D74"/>
    <w:rsid w:val="000C3758"/>
    <w:rsid w:val="000D0268"/>
    <w:rsid w:val="000D0E38"/>
    <w:rsid w:val="000D34BE"/>
    <w:rsid w:val="000E102F"/>
    <w:rsid w:val="000E36F1"/>
    <w:rsid w:val="000E3A73"/>
    <w:rsid w:val="000E414A"/>
    <w:rsid w:val="000E7AAF"/>
    <w:rsid w:val="000F093C"/>
    <w:rsid w:val="000F1A65"/>
    <w:rsid w:val="000F787B"/>
    <w:rsid w:val="00100992"/>
    <w:rsid w:val="0012091F"/>
    <w:rsid w:val="00126BC2"/>
    <w:rsid w:val="001308B6"/>
    <w:rsid w:val="0013121F"/>
    <w:rsid w:val="00131FE6"/>
    <w:rsid w:val="0013263F"/>
    <w:rsid w:val="001331DF"/>
    <w:rsid w:val="00134DE4"/>
    <w:rsid w:val="00135826"/>
    <w:rsid w:val="0014034D"/>
    <w:rsid w:val="00144D16"/>
    <w:rsid w:val="00150E59"/>
    <w:rsid w:val="00152DE3"/>
    <w:rsid w:val="00152F35"/>
    <w:rsid w:val="00163D4E"/>
    <w:rsid w:val="00164CF9"/>
    <w:rsid w:val="001667A6"/>
    <w:rsid w:val="00170DDB"/>
    <w:rsid w:val="001733BF"/>
    <w:rsid w:val="00184AD6"/>
    <w:rsid w:val="00192417"/>
    <w:rsid w:val="00195894"/>
    <w:rsid w:val="001A4AF7"/>
    <w:rsid w:val="001A71B3"/>
    <w:rsid w:val="001B0349"/>
    <w:rsid w:val="001B1E93"/>
    <w:rsid w:val="001B1EF9"/>
    <w:rsid w:val="001B65C1"/>
    <w:rsid w:val="001B750A"/>
    <w:rsid w:val="001C684B"/>
    <w:rsid w:val="001D0CFB"/>
    <w:rsid w:val="001D21AF"/>
    <w:rsid w:val="001D4FC1"/>
    <w:rsid w:val="001D53FC"/>
    <w:rsid w:val="001E5A2C"/>
    <w:rsid w:val="001E6CB1"/>
    <w:rsid w:val="001F13A7"/>
    <w:rsid w:val="001F42A5"/>
    <w:rsid w:val="001F7B9D"/>
    <w:rsid w:val="002003A3"/>
    <w:rsid w:val="00201C93"/>
    <w:rsid w:val="002060A1"/>
    <w:rsid w:val="00212C3D"/>
    <w:rsid w:val="00215374"/>
    <w:rsid w:val="00220F2F"/>
    <w:rsid w:val="002224B4"/>
    <w:rsid w:val="002403C9"/>
    <w:rsid w:val="002447EF"/>
    <w:rsid w:val="00251550"/>
    <w:rsid w:val="00263B05"/>
    <w:rsid w:val="0027221A"/>
    <w:rsid w:val="00275B61"/>
    <w:rsid w:val="00280FAF"/>
    <w:rsid w:val="00282656"/>
    <w:rsid w:val="00296B83"/>
    <w:rsid w:val="002B4015"/>
    <w:rsid w:val="002B447E"/>
    <w:rsid w:val="002B782A"/>
    <w:rsid w:val="002B78CE"/>
    <w:rsid w:val="002C0259"/>
    <w:rsid w:val="002C2FB6"/>
    <w:rsid w:val="002D7BB2"/>
    <w:rsid w:val="002E5FA7"/>
    <w:rsid w:val="002F3309"/>
    <w:rsid w:val="003008CE"/>
    <w:rsid w:val="003009B7"/>
    <w:rsid w:val="00300E56"/>
    <w:rsid w:val="0030152C"/>
    <w:rsid w:val="0030469C"/>
    <w:rsid w:val="0031384C"/>
    <w:rsid w:val="00321CA6"/>
    <w:rsid w:val="00323763"/>
    <w:rsid w:val="00323C5F"/>
    <w:rsid w:val="003267DD"/>
    <w:rsid w:val="00327B8F"/>
    <w:rsid w:val="00334C09"/>
    <w:rsid w:val="00340FEF"/>
    <w:rsid w:val="00347C5F"/>
    <w:rsid w:val="00347CF8"/>
    <w:rsid w:val="00357F7C"/>
    <w:rsid w:val="003723D4"/>
    <w:rsid w:val="0037553E"/>
    <w:rsid w:val="00381905"/>
    <w:rsid w:val="00384CC8"/>
    <w:rsid w:val="003871FD"/>
    <w:rsid w:val="003A1E30"/>
    <w:rsid w:val="003A2829"/>
    <w:rsid w:val="003A7D1C"/>
    <w:rsid w:val="003B0E5C"/>
    <w:rsid w:val="003B304B"/>
    <w:rsid w:val="003B3146"/>
    <w:rsid w:val="003B5BAE"/>
    <w:rsid w:val="003B6C2A"/>
    <w:rsid w:val="003C72D2"/>
    <w:rsid w:val="003E1355"/>
    <w:rsid w:val="003E5B13"/>
    <w:rsid w:val="003F015E"/>
    <w:rsid w:val="003F7D0A"/>
    <w:rsid w:val="00400414"/>
    <w:rsid w:val="00414308"/>
    <w:rsid w:val="0041446B"/>
    <w:rsid w:val="004162DB"/>
    <w:rsid w:val="00427A97"/>
    <w:rsid w:val="004369D9"/>
    <w:rsid w:val="004402A5"/>
    <w:rsid w:val="0044071E"/>
    <w:rsid w:val="0044329C"/>
    <w:rsid w:val="00450EBB"/>
    <w:rsid w:val="00453E24"/>
    <w:rsid w:val="00457456"/>
    <w:rsid w:val="004577FE"/>
    <w:rsid w:val="00457B9C"/>
    <w:rsid w:val="0046164A"/>
    <w:rsid w:val="004628D2"/>
    <w:rsid w:val="00462DCD"/>
    <w:rsid w:val="004648AD"/>
    <w:rsid w:val="004703A9"/>
    <w:rsid w:val="0047183A"/>
    <w:rsid w:val="004760DE"/>
    <w:rsid w:val="004763D7"/>
    <w:rsid w:val="0047715B"/>
    <w:rsid w:val="00477BE7"/>
    <w:rsid w:val="00491073"/>
    <w:rsid w:val="00497C8B"/>
    <w:rsid w:val="004A004E"/>
    <w:rsid w:val="004A24CF"/>
    <w:rsid w:val="004A70AB"/>
    <w:rsid w:val="004C3D1D"/>
    <w:rsid w:val="004C3D84"/>
    <w:rsid w:val="004C7913"/>
    <w:rsid w:val="004D0E85"/>
    <w:rsid w:val="004E2366"/>
    <w:rsid w:val="004E4DD6"/>
    <w:rsid w:val="004E5040"/>
    <w:rsid w:val="004F5E36"/>
    <w:rsid w:val="004F7672"/>
    <w:rsid w:val="00507B47"/>
    <w:rsid w:val="00507BEF"/>
    <w:rsid w:val="00507CC9"/>
    <w:rsid w:val="005119A5"/>
    <w:rsid w:val="005130F1"/>
    <w:rsid w:val="00517747"/>
    <w:rsid w:val="00522ECA"/>
    <w:rsid w:val="005278B7"/>
    <w:rsid w:val="00532016"/>
    <w:rsid w:val="005346C8"/>
    <w:rsid w:val="00543E7D"/>
    <w:rsid w:val="005458C9"/>
    <w:rsid w:val="00547A68"/>
    <w:rsid w:val="005531C9"/>
    <w:rsid w:val="00556411"/>
    <w:rsid w:val="0056524B"/>
    <w:rsid w:val="005669B6"/>
    <w:rsid w:val="00570C43"/>
    <w:rsid w:val="00571728"/>
    <w:rsid w:val="00583E50"/>
    <w:rsid w:val="0059234A"/>
    <w:rsid w:val="005A4643"/>
    <w:rsid w:val="005B2110"/>
    <w:rsid w:val="005B61E6"/>
    <w:rsid w:val="005C155B"/>
    <w:rsid w:val="005C53A2"/>
    <w:rsid w:val="005C77E1"/>
    <w:rsid w:val="005D668A"/>
    <w:rsid w:val="005D6A2F"/>
    <w:rsid w:val="005E1A82"/>
    <w:rsid w:val="005E794C"/>
    <w:rsid w:val="005F0A28"/>
    <w:rsid w:val="005F0E5E"/>
    <w:rsid w:val="005F5AA4"/>
    <w:rsid w:val="00600535"/>
    <w:rsid w:val="00610CD6"/>
    <w:rsid w:val="006118B9"/>
    <w:rsid w:val="00620DEE"/>
    <w:rsid w:val="00621F92"/>
    <w:rsid w:val="0062280A"/>
    <w:rsid w:val="00625639"/>
    <w:rsid w:val="00627C6E"/>
    <w:rsid w:val="00631B33"/>
    <w:rsid w:val="0064184D"/>
    <w:rsid w:val="006422CC"/>
    <w:rsid w:val="00660E3E"/>
    <w:rsid w:val="00662E74"/>
    <w:rsid w:val="006656C1"/>
    <w:rsid w:val="00665E96"/>
    <w:rsid w:val="00680C23"/>
    <w:rsid w:val="00681231"/>
    <w:rsid w:val="00682945"/>
    <w:rsid w:val="00686B03"/>
    <w:rsid w:val="00690716"/>
    <w:rsid w:val="0069223F"/>
    <w:rsid w:val="00693766"/>
    <w:rsid w:val="00697339"/>
    <w:rsid w:val="006A3281"/>
    <w:rsid w:val="006B4888"/>
    <w:rsid w:val="006C2665"/>
    <w:rsid w:val="006C2E45"/>
    <w:rsid w:val="006C359C"/>
    <w:rsid w:val="006C5579"/>
    <w:rsid w:val="006C63A1"/>
    <w:rsid w:val="006D6E8B"/>
    <w:rsid w:val="006E5518"/>
    <w:rsid w:val="006E64F0"/>
    <w:rsid w:val="006E7064"/>
    <w:rsid w:val="006E737D"/>
    <w:rsid w:val="006F02AE"/>
    <w:rsid w:val="00705669"/>
    <w:rsid w:val="00713973"/>
    <w:rsid w:val="00715174"/>
    <w:rsid w:val="00720A24"/>
    <w:rsid w:val="007212D9"/>
    <w:rsid w:val="00732386"/>
    <w:rsid w:val="007330F1"/>
    <w:rsid w:val="0073514D"/>
    <w:rsid w:val="00737185"/>
    <w:rsid w:val="007443C8"/>
    <w:rsid w:val="007447F3"/>
    <w:rsid w:val="0075499F"/>
    <w:rsid w:val="0076383E"/>
    <w:rsid w:val="007661C8"/>
    <w:rsid w:val="007674EA"/>
    <w:rsid w:val="0077098D"/>
    <w:rsid w:val="0078483C"/>
    <w:rsid w:val="00787E9F"/>
    <w:rsid w:val="007931FA"/>
    <w:rsid w:val="007955A5"/>
    <w:rsid w:val="007A4861"/>
    <w:rsid w:val="007A7BBA"/>
    <w:rsid w:val="007B0C50"/>
    <w:rsid w:val="007B48F9"/>
    <w:rsid w:val="007C0440"/>
    <w:rsid w:val="007C1A43"/>
    <w:rsid w:val="007C372D"/>
    <w:rsid w:val="007D0951"/>
    <w:rsid w:val="007D48AF"/>
    <w:rsid w:val="007E60E6"/>
    <w:rsid w:val="0080013E"/>
    <w:rsid w:val="00800B2F"/>
    <w:rsid w:val="00813288"/>
    <w:rsid w:val="008168FC"/>
    <w:rsid w:val="00820824"/>
    <w:rsid w:val="00823DCB"/>
    <w:rsid w:val="00830996"/>
    <w:rsid w:val="0083205A"/>
    <w:rsid w:val="008345F1"/>
    <w:rsid w:val="00834ADF"/>
    <w:rsid w:val="0083714D"/>
    <w:rsid w:val="00847F13"/>
    <w:rsid w:val="00851694"/>
    <w:rsid w:val="00861BFA"/>
    <w:rsid w:val="00865B07"/>
    <w:rsid w:val="008667EA"/>
    <w:rsid w:val="00866AAA"/>
    <w:rsid w:val="0087518A"/>
    <w:rsid w:val="0087637F"/>
    <w:rsid w:val="00892AD5"/>
    <w:rsid w:val="00897C75"/>
    <w:rsid w:val="008A1512"/>
    <w:rsid w:val="008B12A7"/>
    <w:rsid w:val="008B1603"/>
    <w:rsid w:val="008D32B9"/>
    <w:rsid w:val="008D39DC"/>
    <w:rsid w:val="008D433B"/>
    <w:rsid w:val="008D4A16"/>
    <w:rsid w:val="008E39D6"/>
    <w:rsid w:val="008E566E"/>
    <w:rsid w:val="0090161A"/>
    <w:rsid w:val="00901EB6"/>
    <w:rsid w:val="00904C62"/>
    <w:rsid w:val="0091428C"/>
    <w:rsid w:val="00916EF8"/>
    <w:rsid w:val="00922BA8"/>
    <w:rsid w:val="00922E21"/>
    <w:rsid w:val="00924DAC"/>
    <w:rsid w:val="00927058"/>
    <w:rsid w:val="00942750"/>
    <w:rsid w:val="009450CE"/>
    <w:rsid w:val="009459BB"/>
    <w:rsid w:val="00947179"/>
    <w:rsid w:val="0095164B"/>
    <w:rsid w:val="0095310E"/>
    <w:rsid w:val="00954090"/>
    <w:rsid w:val="009573E7"/>
    <w:rsid w:val="00963E05"/>
    <w:rsid w:val="00964789"/>
    <w:rsid w:val="00964A45"/>
    <w:rsid w:val="00967843"/>
    <w:rsid w:val="00967D54"/>
    <w:rsid w:val="00971028"/>
    <w:rsid w:val="00991467"/>
    <w:rsid w:val="00993B84"/>
    <w:rsid w:val="00996483"/>
    <w:rsid w:val="00996F5A"/>
    <w:rsid w:val="009B041A"/>
    <w:rsid w:val="009B42C2"/>
    <w:rsid w:val="009C37C3"/>
    <w:rsid w:val="009C5018"/>
    <w:rsid w:val="009C7C86"/>
    <w:rsid w:val="009D2FF7"/>
    <w:rsid w:val="009E7884"/>
    <w:rsid w:val="009E788A"/>
    <w:rsid w:val="009F0E08"/>
    <w:rsid w:val="009F343A"/>
    <w:rsid w:val="00A00A7E"/>
    <w:rsid w:val="00A10927"/>
    <w:rsid w:val="00A12046"/>
    <w:rsid w:val="00A1763D"/>
    <w:rsid w:val="00A17CEC"/>
    <w:rsid w:val="00A213DC"/>
    <w:rsid w:val="00A24D0B"/>
    <w:rsid w:val="00A27EF0"/>
    <w:rsid w:val="00A42361"/>
    <w:rsid w:val="00A50B20"/>
    <w:rsid w:val="00A51390"/>
    <w:rsid w:val="00A57F17"/>
    <w:rsid w:val="00A60D13"/>
    <w:rsid w:val="00A70069"/>
    <w:rsid w:val="00A7223D"/>
    <w:rsid w:val="00A72745"/>
    <w:rsid w:val="00A75A7D"/>
    <w:rsid w:val="00A76EFC"/>
    <w:rsid w:val="00A87D50"/>
    <w:rsid w:val="00A91010"/>
    <w:rsid w:val="00A972D5"/>
    <w:rsid w:val="00A97F29"/>
    <w:rsid w:val="00AA1215"/>
    <w:rsid w:val="00AA32D1"/>
    <w:rsid w:val="00AA702E"/>
    <w:rsid w:val="00AA7D26"/>
    <w:rsid w:val="00AB0964"/>
    <w:rsid w:val="00AB1345"/>
    <w:rsid w:val="00AB4A3B"/>
    <w:rsid w:val="00AB5011"/>
    <w:rsid w:val="00AC3626"/>
    <w:rsid w:val="00AC7368"/>
    <w:rsid w:val="00AD16B9"/>
    <w:rsid w:val="00AE377D"/>
    <w:rsid w:val="00AE5BAA"/>
    <w:rsid w:val="00AF077C"/>
    <w:rsid w:val="00AF0EBA"/>
    <w:rsid w:val="00B02C8A"/>
    <w:rsid w:val="00B063BE"/>
    <w:rsid w:val="00B17FBD"/>
    <w:rsid w:val="00B315A6"/>
    <w:rsid w:val="00B31813"/>
    <w:rsid w:val="00B33365"/>
    <w:rsid w:val="00B34B46"/>
    <w:rsid w:val="00B43D12"/>
    <w:rsid w:val="00B4552B"/>
    <w:rsid w:val="00B57B36"/>
    <w:rsid w:val="00B57E6F"/>
    <w:rsid w:val="00B62226"/>
    <w:rsid w:val="00B65E2F"/>
    <w:rsid w:val="00B663F2"/>
    <w:rsid w:val="00B85B5E"/>
    <w:rsid w:val="00B8686D"/>
    <w:rsid w:val="00B92A2E"/>
    <w:rsid w:val="00B92AC0"/>
    <w:rsid w:val="00B93E2C"/>
    <w:rsid w:val="00B93F69"/>
    <w:rsid w:val="00B96F23"/>
    <w:rsid w:val="00BA6F7E"/>
    <w:rsid w:val="00BB15FE"/>
    <w:rsid w:val="00BB1DDC"/>
    <w:rsid w:val="00BB3586"/>
    <w:rsid w:val="00BB5674"/>
    <w:rsid w:val="00BC30C9"/>
    <w:rsid w:val="00BD077D"/>
    <w:rsid w:val="00BE3E58"/>
    <w:rsid w:val="00BE7D2A"/>
    <w:rsid w:val="00C01616"/>
    <w:rsid w:val="00C0162B"/>
    <w:rsid w:val="00C068ED"/>
    <w:rsid w:val="00C1173F"/>
    <w:rsid w:val="00C122E5"/>
    <w:rsid w:val="00C22E0C"/>
    <w:rsid w:val="00C233FB"/>
    <w:rsid w:val="00C237C0"/>
    <w:rsid w:val="00C250E3"/>
    <w:rsid w:val="00C345B1"/>
    <w:rsid w:val="00C36B5E"/>
    <w:rsid w:val="00C40142"/>
    <w:rsid w:val="00C42289"/>
    <w:rsid w:val="00C46C1A"/>
    <w:rsid w:val="00C52C3C"/>
    <w:rsid w:val="00C57182"/>
    <w:rsid w:val="00C57863"/>
    <w:rsid w:val="00C640AF"/>
    <w:rsid w:val="00C655FD"/>
    <w:rsid w:val="00C75407"/>
    <w:rsid w:val="00C76EA0"/>
    <w:rsid w:val="00C870A8"/>
    <w:rsid w:val="00C94434"/>
    <w:rsid w:val="00CA0D75"/>
    <w:rsid w:val="00CA1BBD"/>
    <w:rsid w:val="00CA1C95"/>
    <w:rsid w:val="00CA4A48"/>
    <w:rsid w:val="00CA5A9C"/>
    <w:rsid w:val="00CB4235"/>
    <w:rsid w:val="00CC4C20"/>
    <w:rsid w:val="00CC6511"/>
    <w:rsid w:val="00CD3517"/>
    <w:rsid w:val="00CD5FE2"/>
    <w:rsid w:val="00CD7497"/>
    <w:rsid w:val="00CE7C68"/>
    <w:rsid w:val="00CF0DAD"/>
    <w:rsid w:val="00CF1825"/>
    <w:rsid w:val="00CF26A2"/>
    <w:rsid w:val="00D02B4C"/>
    <w:rsid w:val="00D040C4"/>
    <w:rsid w:val="00D13862"/>
    <w:rsid w:val="00D15007"/>
    <w:rsid w:val="00D15344"/>
    <w:rsid w:val="00D200D4"/>
    <w:rsid w:val="00D20AD1"/>
    <w:rsid w:val="00D42C0E"/>
    <w:rsid w:val="00D46B7E"/>
    <w:rsid w:val="00D57C84"/>
    <w:rsid w:val="00D6057D"/>
    <w:rsid w:val="00D71640"/>
    <w:rsid w:val="00D836C5"/>
    <w:rsid w:val="00D84576"/>
    <w:rsid w:val="00D97352"/>
    <w:rsid w:val="00DA1399"/>
    <w:rsid w:val="00DA24C6"/>
    <w:rsid w:val="00DA4D7B"/>
    <w:rsid w:val="00DA599D"/>
    <w:rsid w:val="00DB191C"/>
    <w:rsid w:val="00DB5C59"/>
    <w:rsid w:val="00DB5EEF"/>
    <w:rsid w:val="00DC6DB4"/>
    <w:rsid w:val="00DD271C"/>
    <w:rsid w:val="00DE264A"/>
    <w:rsid w:val="00DF5072"/>
    <w:rsid w:val="00E00550"/>
    <w:rsid w:val="00E02D18"/>
    <w:rsid w:val="00E03474"/>
    <w:rsid w:val="00E041E7"/>
    <w:rsid w:val="00E0475D"/>
    <w:rsid w:val="00E055CF"/>
    <w:rsid w:val="00E14561"/>
    <w:rsid w:val="00E20DA5"/>
    <w:rsid w:val="00E23CA1"/>
    <w:rsid w:val="00E409A8"/>
    <w:rsid w:val="00E50998"/>
    <w:rsid w:val="00E50C12"/>
    <w:rsid w:val="00E63E0A"/>
    <w:rsid w:val="00E65B91"/>
    <w:rsid w:val="00E661B5"/>
    <w:rsid w:val="00E7209D"/>
    <w:rsid w:val="00E72EAD"/>
    <w:rsid w:val="00E77223"/>
    <w:rsid w:val="00E82A98"/>
    <w:rsid w:val="00E84568"/>
    <w:rsid w:val="00E84F2D"/>
    <w:rsid w:val="00E8528B"/>
    <w:rsid w:val="00E85B94"/>
    <w:rsid w:val="00E946A0"/>
    <w:rsid w:val="00E948D1"/>
    <w:rsid w:val="00E978D0"/>
    <w:rsid w:val="00EA4613"/>
    <w:rsid w:val="00EA7F91"/>
    <w:rsid w:val="00EB1523"/>
    <w:rsid w:val="00EC0E49"/>
    <w:rsid w:val="00EC101F"/>
    <w:rsid w:val="00EC1D9F"/>
    <w:rsid w:val="00EC2987"/>
    <w:rsid w:val="00ED1870"/>
    <w:rsid w:val="00ED1911"/>
    <w:rsid w:val="00EE0131"/>
    <w:rsid w:val="00EE17B0"/>
    <w:rsid w:val="00EF06D9"/>
    <w:rsid w:val="00EF08AC"/>
    <w:rsid w:val="00EF167B"/>
    <w:rsid w:val="00F12B95"/>
    <w:rsid w:val="00F264D4"/>
    <w:rsid w:val="00F3049E"/>
    <w:rsid w:val="00F30C64"/>
    <w:rsid w:val="00F32BA2"/>
    <w:rsid w:val="00F32CDB"/>
    <w:rsid w:val="00F47299"/>
    <w:rsid w:val="00F565FE"/>
    <w:rsid w:val="00F60CBE"/>
    <w:rsid w:val="00F63759"/>
    <w:rsid w:val="00F63A70"/>
    <w:rsid w:val="00F63D8C"/>
    <w:rsid w:val="00F7534E"/>
    <w:rsid w:val="00F7601C"/>
    <w:rsid w:val="00F83FBE"/>
    <w:rsid w:val="00F90AC4"/>
    <w:rsid w:val="00F93EDF"/>
    <w:rsid w:val="00F969CB"/>
    <w:rsid w:val="00F970FB"/>
    <w:rsid w:val="00FA1802"/>
    <w:rsid w:val="00FA21D0"/>
    <w:rsid w:val="00FA5F5F"/>
    <w:rsid w:val="00FB730C"/>
    <w:rsid w:val="00FB7537"/>
    <w:rsid w:val="00FC2695"/>
    <w:rsid w:val="00FC3AA1"/>
    <w:rsid w:val="00FC3E03"/>
    <w:rsid w:val="00FC3FC1"/>
    <w:rsid w:val="00FD6BC0"/>
    <w:rsid w:val="00FE21C3"/>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7E60E6"/>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rsid w:val="00280FAF"/>
    <w:pPr>
      <w:ind w:left="720"/>
      <w:contextualSpacing/>
    </w:pPr>
  </w:style>
  <w:style w:type="character" w:styleId="Menzionenonrisolta">
    <w:name w:val="Unresolved Mention"/>
    <w:basedOn w:val="Carpredefinitoparagrafo"/>
    <w:uiPriority w:val="99"/>
    <w:semiHidden/>
    <w:unhideWhenUsed/>
    <w:rsid w:val="00E20DA5"/>
    <w:rPr>
      <w:color w:val="605E5C"/>
      <w:shd w:val="clear" w:color="auto" w:fill="E1DFDD"/>
    </w:rPr>
  </w:style>
  <w:style w:type="paragraph" w:styleId="Nessunaspaziatura">
    <w:name w:val="No Spacing"/>
    <w:uiPriority w:val="1"/>
    <w:qFormat/>
    <w:rsid w:val="007443C8"/>
    <w:pPr>
      <w:spacing w:after="0" w:line="240" w:lineRule="auto"/>
    </w:pPr>
    <w:rPr>
      <w:lang w:val="en-GB"/>
    </w:rPr>
  </w:style>
  <w:style w:type="paragraph" w:styleId="Revisione">
    <w:name w:val="Revision"/>
    <w:hidden/>
    <w:uiPriority w:val="99"/>
    <w:semiHidden/>
    <w:rsid w:val="003E1355"/>
    <w:pPr>
      <w:spacing w:after="0" w:line="240" w:lineRule="auto"/>
    </w:pPr>
    <w:rPr>
      <w:rFonts w:ascii="Arial" w:eastAsia="Times New Roman" w:hAnsi="Arial" w:cs="Times New Roman"/>
      <w:sz w:val="18"/>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mailto:giulia.mossotti@polito.it" TargetMode="External"/><Relationship Id="rId19" Type="http://schemas.openxmlformats.org/officeDocument/2006/relationships/image" Target="media/image11.png"/><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9B0C74-F5AE-414F-82AF-53099B8F5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6</Pages>
  <Words>2824</Words>
  <Characters>16102</Characters>
  <Application>Microsoft Office Word</Application>
  <DocSecurity>0</DocSecurity>
  <Lines>134</Lines>
  <Paragraphs>37</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18889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raffaella</dc:creator>
  <cp:lastModifiedBy>Giulia  Mossotti</cp:lastModifiedBy>
  <cp:revision>65</cp:revision>
  <cp:lastPrinted>2023-01-23T12:53:00Z</cp:lastPrinted>
  <dcterms:created xsi:type="dcterms:W3CDTF">2023-02-13T09:36:00Z</dcterms:created>
  <dcterms:modified xsi:type="dcterms:W3CDTF">2023-04-11T12:11:00Z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ies>
</file>