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CE5F7E">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CE5F7E">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CE5F7E">
        <w:trPr>
          <w:trHeight w:val="68"/>
          <w:jc w:val="center"/>
        </w:trPr>
        <w:tc>
          <w:tcPr>
            <w:tcW w:w="8782" w:type="dxa"/>
            <w:gridSpan w:val="2"/>
          </w:tcPr>
          <w:p w14:paraId="1D8DD3C9" w14:textId="72C518CF"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w:t>
            </w:r>
            <w:r w:rsidRPr="00F93EDF">
              <w:rPr>
                <w:rFonts w:ascii="Tahoma" w:hAnsi="Tahoma" w:cs="Tahoma"/>
                <w:color w:val="000000"/>
                <w:sz w:val="14"/>
                <w:szCs w:val="14"/>
                <w:shd w:val="clear" w:color="auto" w:fill="FFFFFF"/>
              </w:rPr>
              <w:t xml:space="preserve"> </w:t>
            </w:r>
            <w:r w:rsidRPr="00293D18">
              <w:rPr>
                <w:rFonts w:ascii="Tahoma" w:hAnsi="Tahoma" w:cs="Tahoma"/>
                <w:sz w:val="14"/>
                <w:szCs w:val="14"/>
              </w:rPr>
              <w:t>Sauro Pierucci</w:t>
            </w:r>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596BE97E" w14:textId="61CBA8B8" w:rsidR="00CE5F7E" w:rsidRPr="00CE5F7E" w:rsidRDefault="00CE5F7E" w:rsidP="00CE5F7E">
      <w:pPr>
        <w:tabs>
          <w:tab w:val="clear" w:pos="7100"/>
        </w:tabs>
        <w:suppressAutoHyphens/>
        <w:spacing w:before="480" w:after="120"/>
        <w:jc w:val="center"/>
        <w:outlineLvl w:val="0"/>
        <w:rPr>
          <w:sz w:val="32"/>
        </w:rPr>
      </w:pPr>
      <w:bookmarkStart w:id="0" w:name="_Hlk133573111"/>
      <w:r w:rsidRPr="00CE5F7E">
        <w:rPr>
          <w:sz w:val="32"/>
        </w:rPr>
        <w:t xml:space="preserve">Effect of isokinetic sampling on combustion airflow and heat energy produced in </w:t>
      </w:r>
      <w:r w:rsidR="00793701">
        <w:rPr>
          <w:sz w:val="32"/>
        </w:rPr>
        <w:t xml:space="preserve"> 600 MW </w:t>
      </w:r>
      <w:r w:rsidR="00597BA4">
        <w:rPr>
          <w:sz w:val="32"/>
        </w:rPr>
        <w:t>coal-</w:t>
      </w:r>
      <w:r w:rsidRPr="00CE5F7E">
        <w:rPr>
          <w:sz w:val="32"/>
        </w:rPr>
        <w:t>fired boiler</w:t>
      </w:r>
    </w:p>
    <w:bookmarkEnd w:id="0"/>
    <w:p w14:paraId="1BE96ABB" w14:textId="06F8478F" w:rsidR="00CE5F7E" w:rsidRPr="00CE5F7E" w:rsidRDefault="00CE5F7E" w:rsidP="00CE5F7E">
      <w:pPr>
        <w:keepNext/>
        <w:suppressAutoHyphens/>
        <w:spacing w:after="120"/>
        <w:rPr>
          <w:noProof/>
          <w:sz w:val="24"/>
        </w:rPr>
      </w:pPr>
      <w:r w:rsidRPr="00CE5F7E">
        <w:rPr>
          <w:noProof/>
          <w:sz w:val="24"/>
        </w:rPr>
        <w:t>Malebo S.Mollo</w:t>
      </w:r>
      <w:r w:rsidRPr="00CE5F7E">
        <w:rPr>
          <w:noProof/>
          <w:sz w:val="24"/>
          <w:vertAlign w:val="superscript"/>
        </w:rPr>
        <w:t>1</w:t>
      </w:r>
      <w:r w:rsidRPr="00CE5F7E">
        <w:rPr>
          <w:noProof/>
          <w:sz w:val="24"/>
        </w:rPr>
        <w:t xml:space="preserve">, </w:t>
      </w:r>
      <w:r w:rsidR="000A2B63" w:rsidRPr="000A2B63">
        <w:rPr>
          <w:noProof/>
          <w:sz w:val="24"/>
        </w:rPr>
        <w:t xml:space="preserve">Andrei </w:t>
      </w:r>
      <w:r w:rsidR="000A2B63">
        <w:rPr>
          <w:noProof/>
          <w:sz w:val="24"/>
        </w:rPr>
        <w:t xml:space="preserve">V. </w:t>
      </w:r>
      <w:r w:rsidR="000A2B63" w:rsidRPr="000A2B63">
        <w:rPr>
          <w:noProof/>
          <w:sz w:val="24"/>
        </w:rPr>
        <w:t>Kolesnikov</w:t>
      </w:r>
      <w:r w:rsidR="000A2B63" w:rsidRPr="000A2B63">
        <w:rPr>
          <w:noProof/>
          <w:sz w:val="24"/>
          <w:vertAlign w:val="superscript"/>
        </w:rPr>
        <w:t>1</w:t>
      </w:r>
      <w:r w:rsidR="000A2B63">
        <w:rPr>
          <w:noProof/>
          <w:sz w:val="24"/>
        </w:rPr>
        <w:t xml:space="preserve">, </w:t>
      </w:r>
      <w:r w:rsidRPr="00CE5F7E">
        <w:rPr>
          <w:noProof/>
          <w:sz w:val="24"/>
        </w:rPr>
        <w:t>Seshibe S. Makgato</w:t>
      </w:r>
      <w:r w:rsidRPr="00CE5F7E">
        <w:rPr>
          <w:noProof/>
          <w:sz w:val="24"/>
          <w:vertAlign w:val="superscript"/>
        </w:rPr>
        <w:t>2</w:t>
      </w:r>
    </w:p>
    <w:p w14:paraId="64B0473F" w14:textId="77777777" w:rsidR="00CE5F7E" w:rsidRPr="00CE5F7E" w:rsidRDefault="00CE5F7E" w:rsidP="00CE5F7E">
      <w:pPr>
        <w:rPr>
          <w:noProof/>
          <w:sz w:val="16"/>
        </w:rPr>
      </w:pPr>
      <w:r w:rsidRPr="00CE5F7E">
        <w:rPr>
          <w:noProof/>
          <w:sz w:val="16"/>
          <w:vertAlign w:val="superscript"/>
        </w:rPr>
        <w:t>1</w:t>
      </w:r>
      <w:r w:rsidRPr="00CE5F7E">
        <w:rPr>
          <w:noProof/>
          <w:sz w:val="16"/>
        </w:rPr>
        <w:t>Department of Chemical, Metallurgical and Materials Engineering, Tshwane University of Technology, Private Bag X680 Pretoria 0001, South Africa</w:t>
      </w:r>
    </w:p>
    <w:p w14:paraId="59AA2862" w14:textId="77777777" w:rsidR="00CE5F7E" w:rsidRPr="00CE5F7E" w:rsidRDefault="00CE5F7E" w:rsidP="00CE5F7E">
      <w:pPr>
        <w:rPr>
          <w:noProof/>
          <w:sz w:val="16"/>
        </w:rPr>
      </w:pPr>
    </w:p>
    <w:p w14:paraId="6FDC120A" w14:textId="77777777" w:rsidR="00CE5F7E" w:rsidRPr="00CE5F7E" w:rsidRDefault="00CE5F7E" w:rsidP="00CE5F7E">
      <w:pPr>
        <w:keepNext/>
        <w:tabs>
          <w:tab w:val="clear" w:pos="7100"/>
        </w:tabs>
        <w:suppressAutoHyphens/>
        <w:spacing w:line="276" w:lineRule="auto"/>
        <w:contextualSpacing/>
        <w:jc w:val="left"/>
        <w:rPr>
          <w:noProof/>
          <w:sz w:val="16"/>
        </w:rPr>
      </w:pPr>
      <w:r w:rsidRPr="00CE5F7E">
        <w:rPr>
          <w:noProof/>
          <w:sz w:val="16"/>
          <w:vertAlign w:val="superscript"/>
        </w:rPr>
        <w:t>2</w:t>
      </w:r>
      <w:r w:rsidRPr="00CE5F7E">
        <w:rPr>
          <w:noProof/>
          <w:sz w:val="16"/>
        </w:rPr>
        <w:t>Department of Chemical Engineering, College of Science, Engineering and Technology, University of South Africa (UNISA), c/o Christiaan de Wet &amp; Pioneer Avenue, Florida Campus 1710, Johannesburg, South Africa.</w:t>
      </w:r>
    </w:p>
    <w:p w14:paraId="68ACECB0" w14:textId="77777777" w:rsidR="00CE5F7E" w:rsidRPr="00CE5F7E" w:rsidRDefault="00CE5F7E" w:rsidP="00CE5F7E">
      <w:pPr>
        <w:tabs>
          <w:tab w:val="clear" w:pos="7100"/>
        </w:tabs>
        <w:spacing w:after="240" w:line="276" w:lineRule="auto"/>
        <w:jc w:val="left"/>
        <w:rPr>
          <w:noProof/>
          <w:sz w:val="16"/>
        </w:rPr>
      </w:pPr>
      <w:r w:rsidRPr="00CE5F7E">
        <w:rPr>
          <w:noProof/>
          <w:sz w:val="16"/>
        </w:rPr>
        <w:t xml:space="preserve">Corresponding: </w:t>
      </w:r>
      <w:hyperlink r:id="rId10" w:history="1">
        <w:r w:rsidRPr="00CE5F7E">
          <w:rPr>
            <w:noProof/>
            <w:color w:val="0000FF" w:themeColor="hyperlink"/>
            <w:sz w:val="16"/>
            <w:u w:val="single"/>
          </w:rPr>
          <w:t>makgato2001@yahoo.com</w:t>
        </w:r>
      </w:hyperlink>
      <w:r w:rsidRPr="00CE5F7E">
        <w:rPr>
          <w:noProof/>
          <w:sz w:val="16"/>
        </w:rPr>
        <w:t xml:space="preserve"> </w:t>
      </w:r>
    </w:p>
    <w:p w14:paraId="4D00FADF" w14:textId="791F77F5" w:rsidR="00CE5F7E" w:rsidRPr="00CE5F7E" w:rsidRDefault="00CE5F7E" w:rsidP="00CE5F7E">
      <w:r w:rsidRPr="00CE5F7E">
        <w:rPr>
          <w:szCs w:val="18"/>
          <w:lang w:val="en-US"/>
        </w:rPr>
        <w:t xml:space="preserve">The focus of this research is to study the effect of isokinetic sampling of the secondary airflow on the energy input to the fuel-fired boiler. The relocation of the secondary airflow test ports from horizontal to vertical transverse sampling was implemented after the observation that the airflow in the duct was not constant. Additionally, the methods are used to ensure that the airflow particle inlet velocity to the sampling nozzle is the same as the duct velocity. The pressure was measured using the S-type pitot tube on four boiler levels at the full load capacity of the boiler. </w:t>
      </w:r>
      <w:r w:rsidR="00D53DC5" w:rsidRPr="00D53DC5">
        <w:rPr>
          <w:szCs w:val="18"/>
          <w:lang w:val="en-US"/>
        </w:rPr>
        <w:t>At 100% fuel-fired boiler capacity, the energy equation accurately projected the kinetics of pressure drop.</w:t>
      </w:r>
      <w:r w:rsidR="00D53DC5">
        <w:rPr>
          <w:szCs w:val="18"/>
          <w:lang w:val="en-US"/>
        </w:rPr>
        <w:t xml:space="preserve"> </w:t>
      </w:r>
      <w:r w:rsidR="00D53DC5" w:rsidRPr="00CE5F7E">
        <w:rPr>
          <w:szCs w:val="18"/>
          <w:lang w:val="en-US"/>
        </w:rPr>
        <w:t>It</w:t>
      </w:r>
      <w:r w:rsidRPr="00CE5F7E">
        <w:rPr>
          <w:szCs w:val="18"/>
          <w:lang w:val="en-US"/>
        </w:rPr>
        <w:t xml:space="preserve"> was established that the decrease in pressure results in increased airflow.</w:t>
      </w:r>
      <w:r w:rsidR="00D53DC5" w:rsidRPr="00D53DC5">
        <w:t xml:space="preserve"> </w:t>
      </w:r>
      <w:r w:rsidR="00D53DC5" w:rsidRPr="00D53DC5">
        <w:rPr>
          <w:szCs w:val="18"/>
          <w:lang w:val="en-US"/>
        </w:rPr>
        <w:t>The continuity principle supports the claim that these outcomes are due to the secondary air's increased velocity as it passes through the constricted duct area, which causes a decrease in pressure</w:t>
      </w:r>
      <w:r w:rsidR="00D53DC5">
        <w:rPr>
          <w:szCs w:val="18"/>
          <w:lang w:val="en-US"/>
        </w:rPr>
        <w:t>.</w:t>
      </w:r>
      <w:r w:rsidR="006C4F40" w:rsidRPr="006C4F40">
        <w:t xml:space="preserve"> </w:t>
      </w:r>
      <w:r w:rsidR="006C4F40" w:rsidRPr="006C4F40">
        <w:rPr>
          <w:szCs w:val="18"/>
          <w:lang w:val="en-US"/>
        </w:rPr>
        <w:t>These findings improve our understanding of how isokinetic sampling affects combustion airflow and heat energy, which can guide its future application in coal-fired boilers.</w:t>
      </w:r>
    </w:p>
    <w:p w14:paraId="39A51C2C" w14:textId="77777777" w:rsidR="00CE5F7E" w:rsidRPr="00CE5F7E" w:rsidRDefault="00CE5F7E" w:rsidP="00CE5F7E"/>
    <w:p w14:paraId="0E3691B0" w14:textId="235AEF3E" w:rsidR="00CE5F7E" w:rsidRPr="00CE5F7E" w:rsidRDefault="00CE5F7E" w:rsidP="00CE5F7E">
      <w:r w:rsidRPr="00CE5F7E">
        <w:rPr>
          <w:b/>
          <w:bCs/>
        </w:rPr>
        <w:t>Keywords:</w:t>
      </w:r>
      <w:r w:rsidRPr="00CE5F7E">
        <w:t xml:space="preserve"> Isokinetic;</w:t>
      </w:r>
      <w:r w:rsidR="00597BA4">
        <w:t xml:space="preserve"> Coal-</w:t>
      </w:r>
      <w:r w:rsidRPr="00CE5F7E">
        <w:t xml:space="preserve">fired boiler; </w:t>
      </w:r>
      <w:r w:rsidR="00597BA4">
        <w:t>P</w:t>
      </w:r>
      <w:r w:rsidRPr="00CE5F7E">
        <w:t xml:space="preserve">ressure drop; </w:t>
      </w:r>
      <w:r w:rsidR="00597BA4">
        <w:t>C</w:t>
      </w:r>
      <w:r w:rsidRPr="00CE5F7E">
        <w:t>ombustion airflow</w:t>
      </w:r>
    </w:p>
    <w:p w14:paraId="5E7FCE46" w14:textId="77777777" w:rsidR="00CE5F7E" w:rsidRPr="00CE5F7E" w:rsidRDefault="00CE5F7E" w:rsidP="00CE5F7E">
      <w:pPr>
        <w:keepNext/>
        <w:numPr>
          <w:ilvl w:val="1"/>
          <w:numId w:val="1"/>
        </w:numPr>
        <w:tabs>
          <w:tab w:val="clear" w:pos="7100"/>
        </w:tabs>
        <w:suppressAutoHyphens/>
        <w:spacing w:before="240" w:after="120" w:line="240" w:lineRule="auto"/>
        <w:jc w:val="left"/>
        <w:rPr>
          <w:b/>
          <w:sz w:val="20"/>
        </w:rPr>
      </w:pPr>
      <w:r w:rsidRPr="00CE5F7E">
        <w:rPr>
          <w:b/>
          <w:sz w:val="20"/>
        </w:rPr>
        <w:t>Introduction</w:t>
      </w:r>
    </w:p>
    <w:p w14:paraId="6B962E6E" w14:textId="5E7E5DE6" w:rsidR="007035A5" w:rsidRPr="009367AF" w:rsidRDefault="00CE5F7E" w:rsidP="00CE5F7E">
      <w:pPr>
        <w:rPr>
          <w:lang w:val="en-ZA"/>
        </w:rPr>
      </w:pPr>
      <w:r w:rsidRPr="00CE5F7E">
        <w:rPr>
          <w:lang w:val="en-ZA"/>
        </w:rPr>
        <w:t xml:space="preserve">The majority of South African power stations burn bituminous coal in </w:t>
      </w:r>
      <w:r w:rsidR="003A083C">
        <w:rPr>
          <w:lang w:val="en-ZA"/>
        </w:rPr>
        <w:t xml:space="preserve">their </w:t>
      </w:r>
      <w:r w:rsidRPr="00CE5F7E">
        <w:rPr>
          <w:lang w:val="en-ZA"/>
        </w:rPr>
        <w:t xml:space="preserve">coal-fired power stations. </w:t>
      </w:r>
      <w:r w:rsidR="0006491B" w:rsidRPr="0006491B">
        <w:rPr>
          <w:lang w:val="en-ZA"/>
        </w:rPr>
        <w:t>The global economy relies on energy, and demand is expected to increase by 80% in 2050 at 2.0% per year thereafter (Kuang et al., 2019).</w:t>
      </w:r>
      <w:r w:rsidR="0006491B">
        <w:rPr>
          <w:lang w:val="en-ZA"/>
        </w:rPr>
        <w:t xml:space="preserve"> </w:t>
      </w:r>
      <w:r w:rsidRPr="00CE5F7E">
        <w:rPr>
          <w:lang w:val="en-ZA"/>
        </w:rPr>
        <w:t xml:space="preserve">Due to the high mixing degree of pulverized coal and combustion air in tangential boilers, they are mainly used in South African power plants for </w:t>
      </w:r>
      <w:r w:rsidRPr="009367AF">
        <w:rPr>
          <w:lang w:val="en-ZA"/>
        </w:rPr>
        <w:t xml:space="preserve">coal combustion. There are several advantages to coal-fired power generation unit boilers connected to the grid, including the ability to regulate peak loads and the ability to operate in cold weather for extended periods of time with low loads. However, under low </w:t>
      </w:r>
      <w:r w:rsidR="00BD0F0E" w:rsidRPr="009367AF">
        <w:rPr>
          <w:lang w:val="en-ZA"/>
        </w:rPr>
        <w:t xml:space="preserve">boiler </w:t>
      </w:r>
      <w:r w:rsidRPr="009367AF">
        <w:rPr>
          <w:lang w:val="en-ZA"/>
        </w:rPr>
        <w:t>loads, the combustion stability is poor</w:t>
      </w:r>
      <w:r w:rsidR="003A083C" w:rsidRPr="009367AF">
        <w:rPr>
          <w:lang w:val="en-ZA"/>
        </w:rPr>
        <w:t xml:space="preserve"> (</w:t>
      </w:r>
      <w:r w:rsidR="009F2038" w:rsidRPr="009367AF">
        <w:rPr>
          <w:lang w:val="en-ZA"/>
        </w:rPr>
        <w:t>Zhang</w:t>
      </w:r>
      <w:r w:rsidR="009F2038" w:rsidRPr="009367AF">
        <w:rPr>
          <w:lang w:val="en-ZA"/>
        </w:rPr>
        <w:t xml:space="preserve"> et al., 2021</w:t>
      </w:r>
      <w:r w:rsidR="003A083C" w:rsidRPr="009367AF">
        <w:rPr>
          <w:lang w:val="en-ZA"/>
        </w:rPr>
        <w:t>)</w:t>
      </w:r>
      <w:r w:rsidRPr="009367AF">
        <w:rPr>
          <w:lang w:val="en-ZA"/>
        </w:rPr>
        <w:t xml:space="preserve">. </w:t>
      </w:r>
    </w:p>
    <w:p w14:paraId="7D3FC763" w14:textId="77777777" w:rsidR="007035A5" w:rsidRPr="009367AF" w:rsidRDefault="007035A5" w:rsidP="00CE5F7E">
      <w:pPr>
        <w:rPr>
          <w:lang w:val="en-ZA"/>
        </w:rPr>
      </w:pPr>
    </w:p>
    <w:p w14:paraId="68193C41" w14:textId="6926AD4C" w:rsidR="00CE5F7E" w:rsidRPr="00CE5F7E" w:rsidRDefault="00CE5F7E" w:rsidP="00CE5F7E">
      <w:r w:rsidRPr="009367AF">
        <w:rPr>
          <w:lang w:val="en-ZA"/>
        </w:rPr>
        <w:t>An insufficient amount of research has been carried out on the combustion stability of tangentially fired boilers using bituminous coal, especially with respect to evenly distributed combustion airflow. The airflow deflection in tangentially fired boilers has been extensively studied, and it is generally attributed to the airflows' entrainment of the surrounding flue gas, the transverse impingement force of swirling flue gas, and the burners’ structure</w:t>
      </w:r>
      <w:r w:rsidR="007035A5" w:rsidRPr="009367AF">
        <w:rPr>
          <w:lang w:val="en-ZA"/>
        </w:rPr>
        <w:t xml:space="preserve">  (</w:t>
      </w:r>
      <w:r w:rsidR="00FF5998" w:rsidRPr="009367AF">
        <w:rPr>
          <w:lang w:val="en-ZA"/>
        </w:rPr>
        <w:t>Li</w:t>
      </w:r>
      <w:r w:rsidR="00C34892">
        <w:rPr>
          <w:lang w:val="en-ZA"/>
        </w:rPr>
        <w:t xml:space="preserve"> </w:t>
      </w:r>
      <w:r w:rsidR="00FF5998" w:rsidRPr="009367AF">
        <w:rPr>
          <w:lang w:val="en-ZA"/>
        </w:rPr>
        <w:t>et al., 2022</w:t>
      </w:r>
      <w:r w:rsidR="007035A5" w:rsidRPr="009367AF">
        <w:rPr>
          <w:lang w:val="en-ZA"/>
        </w:rPr>
        <w:t>)</w:t>
      </w:r>
      <w:r w:rsidRPr="009367AF">
        <w:rPr>
          <w:lang w:val="en-ZA"/>
        </w:rPr>
        <w:t>. However, most of the studies dominating the scientific literature have reported that the sub-stoichiometric combustion of high-</w:t>
      </w:r>
      <w:r w:rsidR="007035A5" w:rsidRPr="009367AF">
        <w:rPr>
          <w:lang w:val="en-ZA"/>
        </w:rPr>
        <w:t>sulphur</w:t>
      </w:r>
      <w:r w:rsidRPr="009367AF">
        <w:rPr>
          <w:lang w:val="en-ZA"/>
        </w:rPr>
        <w:t xml:space="preserve"> coals in the boiler unit here considered, indicated by a measured lack of oxygen and the consequent excess of carbon monoxide in the flue gases adjacent to the walls, is suspected to trigger and enhance the formation of various chemical species, especially H</w:t>
      </w:r>
      <w:r w:rsidRPr="009367AF">
        <w:rPr>
          <w:vertAlign w:val="subscript"/>
          <w:lang w:val="en-ZA"/>
        </w:rPr>
        <w:t>2</w:t>
      </w:r>
      <w:r w:rsidRPr="009367AF">
        <w:rPr>
          <w:lang w:val="en-ZA"/>
        </w:rPr>
        <w:t>S, which have adverse effects on the steel surface. As a result, along with monitoring coal chemistry and possibly intervening in coal pre-processing to eliminate or reduce harmful components, the problem can also be reduced by carefully reworking burners, furnaces, and air supplies and by adjusting operating conditions.</w:t>
      </w:r>
      <w:r w:rsidRPr="00CE5F7E">
        <w:t xml:space="preserve"> </w:t>
      </w:r>
    </w:p>
    <w:p w14:paraId="2B2967E0" w14:textId="77777777" w:rsidR="00CE5F7E" w:rsidRPr="00CE5F7E" w:rsidRDefault="00CE5F7E" w:rsidP="00CE5F7E"/>
    <w:p w14:paraId="6E82C32E" w14:textId="77777777" w:rsidR="00CE5F7E" w:rsidRPr="00CE5F7E" w:rsidRDefault="00CE5F7E" w:rsidP="00CE5F7E">
      <w:pPr>
        <w:rPr>
          <w:lang w:val="en-ZA"/>
        </w:rPr>
      </w:pPr>
    </w:p>
    <w:p w14:paraId="2986AE81" w14:textId="10305145" w:rsidR="00CE5F7E" w:rsidRPr="00CE5F7E" w:rsidRDefault="00CE5F7E" w:rsidP="00CE5F7E">
      <w:pPr>
        <w:rPr>
          <w:lang w:val="en-ZA"/>
        </w:rPr>
      </w:pPr>
      <w:r w:rsidRPr="00CE5F7E">
        <w:rPr>
          <w:lang w:val="en-ZA"/>
        </w:rPr>
        <w:t xml:space="preserve">One of the most significant factors impacting boiler performance is air distribution, regardless of the type of boiler (Liu et al., 2013). A variation in </w:t>
      </w:r>
      <w:r w:rsidRPr="009367AF">
        <w:rPr>
          <w:lang w:val="en-ZA"/>
        </w:rPr>
        <w:t>furnace dimensions can cause significant differences in combustion characteristics, even among tangential boilers based on the same technology. Compared to non</w:t>
      </w:r>
      <w:r w:rsidR="007035A5" w:rsidRPr="009367AF">
        <w:rPr>
          <w:lang w:val="en-ZA"/>
        </w:rPr>
        <w:t>-</w:t>
      </w:r>
      <w:r w:rsidRPr="009367AF">
        <w:rPr>
          <w:lang w:val="en-ZA"/>
        </w:rPr>
        <w:t>tangential boilers, there was an increase in flame deflection of 350 to 300 to 600 MW</w:t>
      </w:r>
      <w:r w:rsidR="007A7729" w:rsidRPr="009367AF">
        <w:rPr>
          <w:lang w:val="en-ZA"/>
        </w:rPr>
        <w:t xml:space="preserve"> </w:t>
      </w:r>
      <w:r w:rsidRPr="009367AF">
        <w:rPr>
          <w:lang w:val="en-ZA"/>
        </w:rPr>
        <w:t xml:space="preserve">for tangential boilers. </w:t>
      </w:r>
      <w:r w:rsidR="007A7729" w:rsidRPr="009367AF">
        <w:rPr>
          <w:lang w:val="en-ZA"/>
        </w:rPr>
        <w:t>Jing et al. (2010) placed fuel-lean nozzles on the front and back walls of a 600 MW</w:t>
      </w:r>
      <w:r w:rsidR="00793701" w:rsidRPr="009367AF">
        <w:rPr>
          <w:lang w:val="en-ZA"/>
        </w:rPr>
        <w:t xml:space="preserve"> </w:t>
      </w:r>
      <w:r w:rsidR="007A7729" w:rsidRPr="009367AF">
        <w:rPr>
          <w:lang w:val="en-ZA"/>
        </w:rPr>
        <w:t>down-fired boiler and introduced separated over-fire air (SOFA) to reduce NOx emissions.</w:t>
      </w:r>
      <w:r w:rsidR="007A7729" w:rsidRPr="009367AF">
        <w:t xml:space="preserve"> </w:t>
      </w:r>
      <w:r w:rsidR="00DE7719" w:rsidRPr="009367AF">
        <w:rPr>
          <w:lang w:val="en-ZA"/>
        </w:rPr>
        <w:t>These modifications reduced NOx emissions by 50% and increased boiler efficiency by placing SOFA in the upper furnace</w:t>
      </w:r>
      <w:r w:rsidR="007A7729" w:rsidRPr="009367AF">
        <w:rPr>
          <w:lang w:val="en-ZA"/>
        </w:rPr>
        <w:t>.</w:t>
      </w:r>
      <w:r w:rsidRPr="009367AF">
        <w:rPr>
          <w:lang w:val="en-ZA"/>
        </w:rPr>
        <w:t xml:space="preserve"> In other work related to adjusting the air distribution, Jing et al. (2010) added extra secondary air in the furnace hopper and bottom regions. An analysis of aerodynamic fields demonstrated that this air distribution eliminated dead recirculation zones and avoided airflow washing the water wall while simultaneously providing two large symmetrical recirculation zones in the furnace and an increased primary air penetration depth. In addition to improving combustion efficiency and reducing pollutant emissions, the safe operation of the water wall is also an important concern. In this </w:t>
      </w:r>
      <w:r w:rsidR="007035A5" w:rsidRPr="009367AF">
        <w:rPr>
          <w:lang w:val="en-ZA"/>
        </w:rPr>
        <w:t>study</w:t>
      </w:r>
      <w:r w:rsidRPr="009367AF">
        <w:rPr>
          <w:lang w:val="en-ZA"/>
        </w:rPr>
        <w:t xml:space="preserve">, the focus is on studying the effect of isokinetic sampling of the secondary airflow on the energy input to the tangentially fuel-fired boiler burning bituminous coal at a 600 MW load by conducting industrial-scale tests. </w:t>
      </w:r>
      <w:r w:rsidR="00002B59" w:rsidRPr="009367AF">
        <w:rPr>
          <w:lang w:val="en-ZA"/>
        </w:rPr>
        <w:t>The combustion air inlet temperature, pressure, density, and viscosity of coal vary by boiler level</w:t>
      </w:r>
      <w:r w:rsidR="00002B59" w:rsidRPr="009367AF">
        <w:rPr>
          <w:lang w:val="en-ZA"/>
        </w:rPr>
        <w:t xml:space="preserve">. </w:t>
      </w:r>
      <w:r w:rsidR="00C34892">
        <w:rPr>
          <w:lang w:val="en-ZA"/>
        </w:rPr>
        <w:t>A s</w:t>
      </w:r>
      <w:r w:rsidRPr="009367AF">
        <w:rPr>
          <w:lang w:val="en-ZA"/>
        </w:rPr>
        <w:t xml:space="preserve">ampling at such a rate that the velocity and direction of the gas entering the sampling nozzle are the same as those of the gas in the duct or stack at the same sampling point is called isokinetic sampling. On the other hand, a venturi works by measuring the difference in pressure at two different locations. </w:t>
      </w:r>
      <w:r w:rsidR="00002B59" w:rsidRPr="009367AF">
        <w:rPr>
          <w:lang w:val="en-ZA"/>
        </w:rPr>
        <w:t>Reducing pipe diameter speeds fluid flow due to the pressure difference created.</w:t>
      </w:r>
      <w:r w:rsidRPr="009367AF">
        <w:rPr>
          <w:lang w:val="en-ZA"/>
        </w:rPr>
        <w:t xml:space="preserve"> The fast-moving fluid has a lower pressure than the slower fluid in the larger section of the venturi.</w:t>
      </w:r>
      <w:r w:rsidRPr="00CE5F7E">
        <w:rPr>
          <w:lang w:val="en-ZA"/>
        </w:rPr>
        <w:t xml:space="preserve"> </w:t>
      </w:r>
    </w:p>
    <w:p w14:paraId="13B3CF2D" w14:textId="77777777" w:rsidR="00CE5F7E" w:rsidRPr="00CE5F7E" w:rsidRDefault="00CE5F7E" w:rsidP="00CE5F7E">
      <w:pPr>
        <w:keepNext/>
        <w:numPr>
          <w:ilvl w:val="1"/>
          <w:numId w:val="1"/>
        </w:numPr>
        <w:tabs>
          <w:tab w:val="clear" w:pos="7100"/>
        </w:tabs>
        <w:suppressAutoHyphens/>
        <w:spacing w:before="240" w:after="120" w:line="240" w:lineRule="auto"/>
        <w:jc w:val="left"/>
        <w:rPr>
          <w:b/>
          <w:sz w:val="20"/>
        </w:rPr>
      </w:pPr>
      <w:r w:rsidRPr="00CE5F7E">
        <w:rPr>
          <w:b/>
          <w:sz w:val="20"/>
        </w:rPr>
        <w:t>Materials and methods</w:t>
      </w:r>
    </w:p>
    <w:p w14:paraId="741FA2DF" w14:textId="77777777" w:rsidR="00CE5F7E" w:rsidRPr="00CE5F7E" w:rsidRDefault="00CE5F7E" w:rsidP="00CE5F7E">
      <w:pPr>
        <w:keepNext/>
        <w:numPr>
          <w:ilvl w:val="2"/>
          <w:numId w:val="1"/>
        </w:numPr>
        <w:tabs>
          <w:tab w:val="clear" w:pos="7100"/>
        </w:tabs>
        <w:suppressAutoHyphens/>
        <w:spacing w:before="120" w:after="120" w:line="240" w:lineRule="auto"/>
        <w:jc w:val="left"/>
        <w:rPr>
          <w:b/>
          <w:lang w:val="en-US"/>
        </w:rPr>
      </w:pPr>
      <w:r w:rsidRPr="00CE5F7E">
        <w:rPr>
          <w:b/>
          <w:lang w:val="en-US"/>
        </w:rPr>
        <w:t xml:space="preserve">Experimental set-up </w:t>
      </w:r>
    </w:p>
    <w:p w14:paraId="7CB847AF" w14:textId="77777777" w:rsidR="00CE5F7E" w:rsidRPr="00CE5F7E" w:rsidRDefault="00CE5F7E" w:rsidP="00CE5F7E">
      <w:pPr>
        <w:tabs>
          <w:tab w:val="clear" w:pos="7100"/>
        </w:tabs>
        <w:adjustRightInd w:val="0"/>
        <w:snapToGrid w:val="0"/>
        <w:spacing w:before="60" w:after="60" w:line="228" w:lineRule="auto"/>
        <w:jc w:val="left"/>
        <w:outlineLvl w:val="1"/>
        <w:rPr>
          <w:rFonts w:cs="Arial"/>
          <w:i/>
          <w:noProof/>
          <w:snapToGrid w:val="0"/>
          <w:color w:val="000000"/>
          <w:szCs w:val="18"/>
          <w:lang w:val="en-US" w:eastAsia="de-DE" w:bidi="en-US"/>
        </w:rPr>
      </w:pPr>
      <w:r w:rsidRPr="00CE5F7E">
        <w:rPr>
          <w:rFonts w:ascii="Times New Roman" w:hAnsi="Times New Roman"/>
          <w:i/>
          <w:noProof/>
          <w:snapToGrid w:val="0"/>
          <w:color w:val="000000"/>
          <w:sz w:val="24"/>
          <w:szCs w:val="24"/>
          <w:lang w:val="en-US" w:eastAsia="de-DE" w:bidi="en-US"/>
        </w:rPr>
        <mc:AlternateContent>
          <mc:Choice Requires="wps">
            <w:drawing>
              <wp:anchor distT="0" distB="0" distL="114300" distR="114300" simplePos="0" relativeHeight="251659264" behindDoc="0" locked="0" layoutInCell="1" allowOverlap="1" wp14:anchorId="746F1DBB" wp14:editId="65D48099">
                <wp:simplePos x="0" y="0"/>
                <wp:positionH relativeFrom="margin">
                  <wp:posOffset>2692049</wp:posOffset>
                </wp:positionH>
                <wp:positionV relativeFrom="paragraph">
                  <wp:posOffset>79129</wp:posOffset>
                </wp:positionV>
                <wp:extent cx="1009650" cy="3197556"/>
                <wp:effectExtent l="19050" t="19050" r="19050" b="41275"/>
                <wp:wrapNone/>
                <wp:docPr id="15" name="Flowchart: Off-page Connector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3197556"/>
                        </a:xfrm>
                        <a:prstGeom prst="flowChartOffpageConnector">
                          <a:avLst/>
                        </a:prstGeom>
                        <a:solidFill>
                          <a:srgbClr val="FFFFFF"/>
                        </a:solidFill>
                        <a:ln w="31750">
                          <a:solidFill>
                            <a:srgbClr val="000000"/>
                          </a:solidFill>
                          <a:miter lim="800000"/>
                          <a:headEnd/>
                          <a:tailEnd/>
                        </a:ln>
                        <a:effectLst/>
                      </wps:spPr>
                      <wps:txbx>
                        <w:txbxContent>
                          <w:p w14:paraId="29B60EC1" w14:textId="77777777" w:rsidR="00CE5F7E" w:rsidRDefault="00CE5F7E" w:rsidP="00CE5F7E">
                            <w:pPr>
                              <w:jc w:val="center"/>
                            </w:pPr>
                          </w:p>
                          <w:p w14:paraId="4860CD1E" w14:textId="77777777" w:rsidR="00CE5F7E" w:rsidRDefault="00CE5F7E" w:rsidP="00CE5F7E">
                            <w:r>
                              <w:t>IBIII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F1DBB" id="_x0000_t177" coordsize="21600,21600" o:spt="177" path="m,l21600,r,17255l10800,21600,,17255xe">
                <v:stroke joinstyle="miter"/>
                <v:path gradientshapeok="t" o:connecttype="rect" textboxrect="0,0,21600,17255"/>
              </v:shapetype>
              <v:shape id="Flowchart: Off-page Connector 15" o:spid="_x0000_s1026" type="#_x0000_t177" style="position:absolute;margin-left:211.95pt;margin-top:6.25pt;width:79.5pt;height:25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p2hIQIAAEYEAAAOAAAAZHJzL2Uyb0RvYy54bWysU9uO0zAQfUfiHyy/0ySl7W6jpqtVlyKk&#10;ZUFa+ADXcRILx2PGbtPy9Yzdy1aAeEDkwfJkPGdmzpxZ3O17w3YKvQZb8WKUc6ashFrbtuJfv6zf&#10;3HLmg7C1MGBVxQ/K87vl61eLwZVqDB2YWiEjEOvLwVW8C8GVWeZlp3rhR+CUJWcD2ItAJrZZjWIg&#10;9N5k4zyfZQNg7RCk8p7+PhydfJnwm0bJ8KlpvArMVJxqC+nEdG7imS0XomxRuE7LUxniH6rohbaU&#10;9AL1IIJgW9S/QfVaInhowkhCn0HTaKlSD9RNkf/SzXMnnEq9EDneXWjy/w9WPu2e3WeMpXv3CPKb&#10;ZxZWnbCtukeEoVOipnRFJCobnC8vAdHwFMo2w0eoabRiGyBxsG+wj4DUHdsnqg8XqtU+MEk/izyf&#10;z6Y0EUm+t8X8ZjqdpRyiPIc79OG9gp7FS8UbAwMVhnGgTrRqBdbSeAFTTrF79CHWKMpzXOoJjK7X&#10;2phkYLtZGWQ7QWJYp++U0l8/M5YNsaYbKu/vGHn6/oTR60CyNrqv+O3lkSgjm+9snUQXhDbHO9Vs&#10;bMykkmBPjZz5jVL2Zdhv9hQWrxuoD0Q7wlHMtHx06QB/cDaQkCvuv28FKs7MB0ujmxeTSVR+MibT&#10;mzEZeO3ZXHuElQRV8cDZ8boKx23ZOtRtR5mKRIqFexp3oxPnL1WdREJiTaM4LVbchms7vXpZ/+VP&#10;AAAA//8DAFBLAwQUAAYACAAAACEA+0mcw94AAAAKAQAADwAAAGRycy9kb3ducmV2LnhtbEyPQU/D&#10;MAyF70j8h8hI3Fia0o3RNZ3QJG5cGBvnrPHaisbpmqwr/HrMid1sv6fn7xXryXVixCG0njSoWQIC&#10;qfK2pVrD7uP1YQkiREPWdJ5QwzcGWJe3N4XJrb/QO47bWAsOoZAbDU2MfS5lqBp0Jsx8j8Ta0Q/O&#10;RF6HWtrBXDjcdTJNkoV0piX+0JgeNw1WX9uz0/DTjW8qmTahOqn9Z3ba+f2TyrS+v5teViAiTvHf&#10;DH/4jA4lMx38mWwQnYYsfXxmKwvpHAQb5suUDwce1EKBLAt5XaH8BQAA//8DAFBLAQItABQABgAI&#10;AAAAIQC2gziS/gAAAOEBAAATAAAAAAAAAAAAAAAAAAAAAABbQ29udGVudF9UeXBlc10ueG1sUEsB&#10;Ai0AFAAGAAgAAAAhADj9If/WAAAAlAEAAAsAAAAAAAAAAAAAAAAALwEAAF9yZWxzLy5yZWxzUEsB&#10;Ai0AFAAGAAgAAAAhAA3ynaEhAgAARgQAAA4AAAAAAAAAAAAAAAAALgIAAGRycy9lMm9Eb2MueG1s&#10;UEsBAi0AFAAGAAgAAAAhAPtJnMPeAAAACgEAAA8AAAAAAAAAAAAAAAAAewQAAGRycy9kb3ducmV2&#10;LnhtbFBLBQYAAAAABAAEAPMAAACGBQAAAAA=&#10;" strokeweight="2.5pt">
                <v:textbox>
                  <w:txbxContent>
                    <w:p w14:paraId="29B60EC1" w14:textId="77777777" w:rsidR="00CE5F7E" w:rsidRDefault="00CE5F7E" w:rsidP="00CE5F7E">
                      <w:pPr>
                        <w:jc w:val="center"/>
                      </w:pPr>
                    </w:p>
                    <w:p w14:paraId="4860CD1E" w14:textId="77777777" w:rsidR="00CE5F7E" w:rsidRDefault="00CE5F7E" w:rsidP="00CE5F7E">
                      <w:r>
                        <w:t>IBIII</w:t>
                      </w:r>
                    </w:p>
                  </w:txbxContent>
                </v:textbox>
                <w10:wrap anchorx="margin"/>
              </v:shape>
            </w:pict>
          </mc:Fallback>
        </mc:AlternateContent>
      </w:r>
    </w:p>
    <w:p w14:paraId="44A2FC62" w14:textId="77777777" w:rsidR="00CE5F7E" w:rsidRPr="00CE5F7E" w:rsidRDefault="00CE5F7E" w:rsidP="00CE5F7E">
      <w:pPr>
        <w:tabs>
          <w:tab w:val="clear" w:pos="7100"/>
        </w:tabs>
        <w:adjustRightInd w:val="0"/>
        <w:snapToGrid w:val="0"/>
        <w:spacing w:before="60" w:after="60" w:line="228" w:lineRule="auto"/>
        <w:jc w:val="left"/>
        <w:outlineLvl w:val="1"/>
        <w:rPr>
          <w:rFonts w:cs="Arial"/>
          <w:i/>
          <w:noProof/>
          <w:snapToGrid w:val="0"/>
          <w:color w:val="000000"/>
          <w:szCs w:val="18"/>
          <w:lang w:val="en-US" w:eastAsia="de-DE" w:bidi="en-US"/>
        </w:rPr>
      </w:pPr>
      <w:r w:rsidRPr="00CE5F7E">
        <w:rPr>
          <w:rFonts w:ascii="Times New Roman" w:hAnsi="Times New Roman"/>
          <w:i/>
          <w:noProof/>
          <w:color w:val="000000"/>
          <w:sz w:val="24"/>
          <w:szCs w:val="24"/>
          <w:lang w:val="en-US" w:eastAsia="de-DE" w:bidi="en-US"/>
        </w:rPr>
        <mc:AlternateContent>
          <mc:Choice Requires="wps">
            <w:drawing>
              <wp:anchor distT="0" distB="0" distL="114300" distR="114300" simplePos="0" relativeHeight="251677696" behindDoc="0" locked="0" layoutInCell="1" allowOverlap="1" wp14:anchorId="24565C8E" wp14:editId="20296770">
                <wp:simplePos x="0" y="0"/>
                <wp:positionH relativeFrom="column">
                  <wp:posOffset>2705697</wp:posOffset>
                </wp:positionH>
                <wp:positionV relativeFrom="paragraph">
                  <wp:posOffset>100178</wp:posOffset>
                </wp:positionV>
                <wp:extent cx="993443" cy="259308"/>
                <wp:effectExtent l="0" t="0" r="16510" b="26670"/>
                <wp:wrapNone/>
                <wp:docPr id="3591" name="Rectangle: Beveled 3591"/>
                <wp:cNvGraphicFramePr/>
                <a:graphic xmlns:a="http://schemas.openxmlformats.org/drawingml/2006/main">
                  <a:graphicData uri="http://schemas.microsoft.com/office/word/2010/wordprocessingShape">
                    <wps:wsp>
                      <wps:cNvSpPr/>
                      <wps:spPr>
                        <a:xfrm>
                          <a:off x="0" y="0"/>
                          <a:ext cx="993443" cy="259308"/>
                        </a:xfrm>
                        <a:prstGeom prst="bevel">
                          <a:avLst/>
                        </a:prstGeom>
                        <a:solidFill>
                          <a:sysClr val="window" lastClr="FFFFFF"/>
                        </a:solidFill>
                        <a:ln w="25400" cap="flat" cmpd="sng" algn="ctr">
                          <a:solidFill>
                            <a:srgbClr val="4F81BD"/>
                          </a:solidFill>
                          <a:prstDash val="solid"/>
                        </a:ln>
                        <a:effectLst/>
                      </wps:spPr>
                      <wps:txbx>
                        <w:txbxContent>
                          <w:p w14:paraId="40DA7D1A" w14:textId="77777777" w:rsidR="00CE5F7E" w:rsidRPr="00497F3A" w:rsidRDefault="00CE5F7E" w:rsidP="00CE5F7E">
                            <w:pPr>
                              <w:jc w:val="center"/>
                              <w:rPr>
                                <w:sz w:val="12"/>
                                <w:szCs w:val="12"/>
                              </w:rPr>
                            </w:pPr>
                            <w:r w:rsidRPr="00497F3A">
                              <w:rPr>
                                <w:sz w:val="12"/>
                                <w:szCs w:val="12"/>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565C8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3591" o:spid="_x0000_s1027" type="#_x0000_t84" style="position:absolute;margin-left:213.05pt;margin-top:7.9pt;width:78.2pt;height:20.4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NcTYgIAANYEAAAOAAAAZHJzL2Uyb0RvYy54bWysVN9P2zAQfp+0/8Hy+0hbwtZWpKij6jQJ&#10;ARIgnl3HbiI5Pu/sNun++p2d0ALjaVof3Dvf78/f5fKqawzbK/Q12IKPz0acKSuhrO224E+P6y9T&#10;znwQthQGrCr4QXl+tfj86bJ1czWBCkypkFES6+etK3gVgptnmZeVaoQ/A6csGTVgIwKpuM1KFC1l&#10;b0w2GY2+Zi1g6RCk8p5uV72RL1J+rZUMd1p7FZgpOPUW0onp3MQzW1yK+RaFq2o5tCH+oYtG1JaK&#10;HlOtRBBsh/VfqZpaInjQ4UxCk4HWtVRpBppmPHo3zUMlnEqzEDjeHWHy/y+tvN0/uHskGFrn557E&#10;OEWnsYn/1B/rEliHI1iqC0zS5Wx2nufnnEkyTS5m56NpBDM7BTv04YeChkWh4Bu1VyZhJPY3PvS+&#10;Lz6xmAdTl+vamKQc/LVBthf0bvTcJbScGeEDXRZ8nX5DuTdhxrI2tpOP6LGlIEJpIwKJjSsL7u2W&#10;M2G2xFQZMPXyJtrjdnOsmq+n4++rj4rEplfCV313KcPgZmzsXSXeDTOeYI1S6DYdq6mVcYyINxso&#10;D/fIEHpqeifXNeW/oVnvBRIXaRDar3BHhzZA08EgcVYB/v7oPvoTRcjKWUvcpsl/7QQqgvCnJfLM&#10;xnkelyEp+cW3CSn42rJ5bbG75hroGca0yU4mMfoH8yJqhOaZ1nAZq5JJWEm1e4wH5Tr0O0eLLNVy&#10;mdxoAZwIN/bByZg8IheRfeyeBbqBNIHYdgsveyDm76jT+8ZIC8tdAF0nXp1wJUJGhZYnUXNY9Lid&#10;r/XkdfocLf4AAAD//wMAUEsDBBQABgAIAAAAIQCWlmeH3wAAAAkBAAAPAAAAZHJzL2Rvd25yZXYu&#10;eG1sTI9BS8NAEIXvBf/DMoK3dtNgQk2zKVpUKOLBVvC6yU6TYHY2Zjdt7K93POltHu/jzXv5ZrKd&#10;OOHgW0cKlosIBFLlTEu1gvfD03wFwgdNRneOUME3etgUV7NcZ8ad6Q1P+1ALDiGfaQVNCH0mpa8a&#10;tNovXI/E3tENVgeWQy3NoM8cbjsZR1EqrW6JPzS6x22D1ed+tAouiS2/Xp8/Xh7xYRcdxq29M7FV&#10;6uZ6ul+DCDiFPxh+63N1KLhT6UYyXnQKbuN0ySgbCU9gIFnFCYiSjzQFWeTy/4LiBwAA//8DAFBL&#10;AQItABQABgAIAAAAIQC2gziS/gAAAOEBAAATAAAAAAAAAAAAAAAAAAAAAABbQ29udGVudF9UeXBl&#10;c10ueG1sUEsBAi0AFAAGAAgAAAAhADj9If/WAAAAlAEAAAsAAAAAAAAAAAAAAAAALwEAAF9yZWxz&#10;Ly5yZWxzUEsBAi0AFAAGAAgAAAAhADak1xNiAgAA1gQAAA4AAAAAAAAAAAAAAAAALgIAAGRycy9l&#10;Mm9Eb2MueG1sUEsBAi0AFAAGAAgAAAAhAJaWZ4ffAAAACQEAAA8AAAAAAAAAAAAAAAAAvAQAAGRy&#10;cy9kb3ducmV2LnhtbFBLBQYAAAAABAAEAPMAAADIBQAAAAA=&#10;" fillcolor="window" strokecolor="#4f81bd" strokeweight="2pt">
                <v:textbox>
                  <w:txbxContent>
                    <w:p w14:paraId="40DA7D1A" w14:textId="77777777" w:rsidR="00CE5F7E" w:rsidRPr="00497F3A" w:rsidRDefault="00CE5F7E" w:rsidP="00CE5F7E">
                      <w:pPr>
                        <w:jc w:val="center"/>
                        <w:rPr>
                          <w:sz w:val="12"/>
                          <w:szCs w:val="12"/>
                        </w:rPr>
                      </w:pPr>
                      <w:r w:rsidRPr="00497F3A">
                        <w:rPr>
                          <w:sz w:val="12"/>
                          <w:szCs w:val="12"/>
                        </w:rPr>
                        <w:t>5</w:t>
                      </w:r>
                    </w:p>
                  </w:txbxContent>
                </v:textbox>
              </v:shape>
            </w:pict>
          </mc:Fallback>
        </mc:AlternateContent>
      </w:r>
    </w:p>
    <w:p w14:paraId="3BB92686" w14:textId="77777777" w:rsidR="00CE5F7E" w:rsidRPr="00CE5F7E" w:rsidRDefault="00CE5F7E" w:rsidP="00CE5F7E">
      <w:pPr>
        <w:tabs>
          <w:tab w:val="clear" w:pos="7100"/>
        </w:tabs>
        <w:adjustRightInd w:val="0"/>
        <w:snapToGrid w:val="0"/>
        <w:spacing w:before="60" w:after="60" w:line="228" w:lineRule="auto"/>
        <w:jc w:val="left"/>
        <w:outlineLvl w:val="1"/>
        <w:rPr>
          <w:rFonts w:cs="Arial"/>
          <w:i/>
          <w:noProof/>
          <w:snapToGrid w:val="0"/>
          <w:color w:val="000000"/>
          <w:szCs w:val="18"/>
          <w:lang w:val="en-US" w:eastAsia="de-DE" w:bidi="en-US"/>
        </w:rPr>
      </w:pPr>
    </w:p>
    <w:p w14:paraId="4907C43C" w14:textId="77777777" w:rsidR="00CE5F7E" w:rsidRPr="00CE5F7E" w:rsidRDefault="00CE5F7E" w:rsidP="00CE5F7E">
      <w:pPr>
        <w:tabs>
          <w:tab w:val="clear" w:pos="7100"/>
        </w:tabs>
        <w:adjustRightInd w:val="0"/>
        <w:snapToGrid w:val="0"/>
        <w:spacing w:before="60" w:after="60" w:line="228" w:lineRule="auto"/>
        <w:jc w:val="left"/>
        <w:outlineLvl w:val="1"/>
        <w:rPr>
          <w:rFonts w:cs="Arial"/>
          <w:i/>
          <w:noProof/>
          <w:snapToGrid w:val="0"/>
          <w:color w:val="000000"/>
          <w:szCs w:val="18"/>
          <w:lang w:val="en-US" w:eastAsia="de-DE" w:bidi="en-US"/>
        </w:rPr>
      </w:pPr>
      <w:r w:rsidRPr="00CE5F7E">
        <w:rPr>
          <w:rFonts w:ascii="Times New Roman" w:hAnsi="Times New Roman"/>
          <w:i/>
          <w:noProof/>
          <w:snapToGrid w:val="0"/>
          <w:color w:val="000000"/>
          <w:sz w:val="24"/>
          <w:szCs w:val="24"/>
          <w:lang w:val="en-US" w:eastAsia="de-DE" w:bidi="en-US"/>
        </w:rPr>
        <mc:AlternateContent>
          <mc:Choice Requires="wps">
            <w:drawing>
              <wp:anchor distT="0" distB="0" distL="114297" distR="114297" simplePos="0" relativeHeight="251684864" behindDoc="0" locked="0" layoutInCell="1" allowOverlap="1" wp14:anchorId="6F7201D6" wp14:editId="03BD59E5">
                <wp:simplePos x="0" y="0"/>
                <wp:positionH relativeFrom="column">
                  <wp:posOffset>1362075</wp:posOffset>
                </wp:positionH>
                <wp:positionV relativeFrom="paragraph">
                  <wp:posOffset>6985</wp:posOffset>
                </wp:positionV>
                <wp:extent cx="0" cy="285750"/>
                <wp:effectExtent l="133350" t="0" r="57150" b="57150"/>
                <wp:wrapNone/>
                <wp:docPr id="3603" name="Straight Arrow Connector 36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85750"/>
                        </a:xfrm>
                        <a:prstGeom prst="straightConnector1">
                          <a:avLst/>
                        </a:prstGeom>
                        <a:noFill/>
                        <a:ln w="31750" algn="ctr">
                          <a:solidFill>
                            <a:srgbClr val="000000"/>
                          </a:solidFill>
                          <a:round/>
                          <a:headEnd/>
                          <a:tailEnd type="arrow" w="med" len="med"/>
                        </a:ln>
                        <a:effectLst/>
                      </wps:spPr>
                      <wps:bodyPr/>
                    </wps:wsp>
                  </a:graphicData>
                </a:graphic>
                <wp14:sizeRelH relativeFrom="page">
                  <wp14:pctWidth>0</wp14:pctWidth>
                </wp14:sizeRelH>
                <wp14:sizeRelV relativeFrom="page">
                  <wp14:pctHeight>0</wp14:pctHeight>
                </wp14:sizeRelV>
              </wp:anchor>
            </w:drawing>
          </mc:Choice>
          <mc:Fallback>
            <w:pict>
              <v:shapetype w14:anchorId="4B1E1BEE" id="_x0000_t32" coordsize="21600,21600" o:spt="32" o:oned="t" path="m,l21600,21600e" filled="f">
                <v:path arrowok="t" fillok="f" o:connecttype="none"/>
                <o:lock v:ext="edit" shapetype="t"/>
              </v:shapetype>
              <v:shape id="Straight Arrow Connector 3603" o:spid="_x0000_s1026" type="#_x0000_t32" style="position:absolute;margin-left:107.25pt;margin-top:.55pt;width:0;height:22.5pt;z-index:2516848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1/3xwEAAHgDAAAOAAAAZHJzL2Uyb0RvYy54bWysU02PEzEMvSPxH6Lc6bRFC6tRp3voslwW&#10;qLTwA9wkMxORxJGddtp/T5J+8HVDzCGyE/vZfn6zejh6Jw6G2GLo5GI2l8IEhdqGoZPfvj69uZeC&#10;EwQNDoPp5MmwfFi/frWaYmuWOKLThkQGCdxOsZNjSrFtGlaj8cAzjCbkxx7JQ8ouDY0mmDK6d81y&#10;Pn/XTEg6EirDnG8fz49yXfH73qj0pe/ZJOE6mXtL9aR67srZrFfQDgRxtOrSBvxDFx5syEVvUI+Q&#10;QOzJ/gXlrSJk7NNMoW+w760ydYY8zWL+xzQvI0RTZ8nkcLzRxP8PVn0+bMKWSuvqGF7iM6rvnElp&#10;psjt7bE4HLckdtMn1HmNsE9Y5z325EtynkQcK62nG63mmIQ6X6p8u7y/e39XGW+gveZF4vTRoBfF&#10;6CQnAjuMaYMh5N0hLWoVODxzKl1Be00oRQM+WefqCl0QUyffLkoFAW7IYlSJajKjs7oElhSmYbdx&#10;JA5QBFG/ooEM/FsY4T7oCjwa0B8udgLrsi3SKRYOiHCSpaw3Wgpncs1ineFcKOVMleCl+SuLRZzc&#10;7lCftlSCi5fXW7u4SLHo51e/Rv38YdY/AAAA//8DAFBLAwQUAAYACAAAACEAc27n2t0AAAAIAQAA&#10;DwAAAGRycy9kb3ducmV2LnhtbEyPQUvDQBCF74L/YRnBm92kxCJpNqUqAUEEWwvS2zYZs6m7syG7&#10;beK/d8SDHh/f4803xWpyVpxxCJ0nBeksAYFU+6ajVsHurbq5AxGipkZbT6jgCwOsysuLQueNH2mD&#10;521sBY9QyLUCE2OfSxlqg06Hme+RmH34wenIcWhlM+iRx52V8yRZSKc74gtG9/hgsP7cnpyC4+t6&#10;Z47P7aPcZ++uehktPd1XSl1fTesliIhT/CvDjz6rQ8lOB3+iJgirYJ5mt1xlkIJg/psPCrJFCrIs&#10;5P8Hym8AAAD//wMAUEsBAi0AFAAGAAgAAAAhALaDOJL+AAAA4QEAABMAAAAAAAAAAAAAAAAAAAAA&#10;AFtDb250ZW50X1R5cGVzXS54bWxQSwECLQAUAAYACAAAACEAOP0h/9YAAACUAQAACwAAAAAAAAAA&#10;AAAAAAAvAQAAX3JlbHMvLnJlbHNQSwECLQAUAAYACAAAACEAh4tf98cBAAB4AwAADgAAAAAAAAAA&#10;AAAAAAAuAgAAZHJzL2Uyb0RvYy54bWxQSwECLQAUAAYACAAAACEAc27n2t0AAAAIAQAADwAAAAAA&#10;AAAAAAAAAAAhBAAAZHJzL2Rvd25yZXYueG1sUEsFBgAAAAAEAAQA8wAAACsFAAAAAA==&#10;" strokeweight="2.5pt">
                <v:stroke endarrow="open"/>
                <o:lock v:ext="edit" shapetype="f"/>
              </v:shape>
            </w:pict>
          </mc:Fallback>
        </mc:AlternateContent>
      </w:r>
      <w:r w:rsidRPr="00CE5F7E">
        <w:rPr>
          <w:rFonts w:ascii="Times New Roman" w:hAnsi="Times New Roman"/>
          <w:i/>
          <w:noProof/>
          <w:snapToGrid w:val="0"/>
          <w:color w:val="000000"/>
          <w:sz w:val="24"/>
          <w:szCs w:val="24"/>
          <w:lang w:val="en-US" w:eastAsia="de-DE" w:bidi="en-US"/>
        </w:rPr>
        <mc:AlternateContent>
          <mc:Choice Requires="wps">
            <w:drawing>
              <wp:anchor distT="4294967293" distB="4294967293" distL="114300" distR="114300" simplePos="0" relativeHeight="251679744" behindDoc="0" locked="0" layoutInCell="1" allowOverlap="1" wp14:anchorId="122E5014" wp14:editId="15C2D759">
                <wp:simplePos x="0" y="0"/>
                <wp:positionH relativeFrom="column">
                  <wp:posOffset>1379286</wp:posOffset>
                </wp:positionH>
                <wp:positionV relativeFrom="paragraph">
                  <wp:posOffset>26670</wp:posOffset>
                </wp:positionV>
                <wp:extent cx="1256665" cy="0"/>
                <wp:effectExtent l="0" t="19050" r="635"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256665" cy="0"/>
                        </a:xfrm>
                        <a:prstGeom prst="line">
                          <a:avLst/>
                        </a:prstGeom>
                        <a:noFill/>
                        <a:ln w="31750" algn="ctr">
                          <a:solidFill>
                            <a:srgbClr val="000000"/>
                          </a:solidFill>
                          <a:prstDash val="dash"/>
                          <a:round/>
                          <a:headEnd/>
                          <a:tailEnd/>
                        </a:ln>
                        <a:effectLst/>
                      </wps:spPr>
                      <wps:bodyPr/>
                    </wps:wsp>
                  </a:graphicData>
                </a:graphic>
                <wp14:sizeRelH relativeFrom="margin">
                  <wp14:pctWidth>0</wp14:pctWidth>
                </wp14:sizeRelH>
                <wp14:sizeRelV relativeFrom="page">
                  <wp14:pctHeight>0</wp14:pctHeight>
                </wp14:sizeRelV>
              </wp:anchor>
            </w:drawing>
          </mc:Choice>
          <mc:Fallback>
            <w:pict>
              <v:line w14:anchorId="31B1E58B" id="Straight Connector 46" o:spid="_x0000_s1026" style="position:absolute;flip:x;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08.6pt,2.1pt" to="207.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BPIwQEAAG4DAAAOAAAAZHJzL2Uyb0RvYy54bWysU0uP0zAQviPxHyzfadqiFhQ13cOWhcMC&#10;lRZ+wNR2EgvHY824Tfrvsd1ul8cNkcNoXv7m9WVzNw1OnAyxRd/IxWwuhfEKtfVdI79/e3jzXgqO&#10;4DU49KaRZ8Pybvv61WYMtVlij04bEgnEcz2GRvYxhrqqWPVmAJ5hMD4FW6QBYjKpqzTBmNAHVy3n&#10;83U1IulAqAxz8u4uQbkt+G1rVPzatmyicI1MvcUiqchDltV2A3VHEHqrrm3AP3QxgPWp6A1qBxHE&#10;kexfUINVhIxtnCkcKmxbq0yZIU2zmP8xzVMPwZRZ0nI43NbE/w9WfTnd+z3l1tXkn8Ijqh+cllKN&#10;getbMBsc9iQO42fU6YxwjFjmnVoaROts+JSuXzxpJjGVBZ9vCzZTFCo5F8vVer1eSaGeYxXUGSLX&#10;D8Txo8FBZKWRzvo8O9RweuSYW3pJyW6PD9a5cj/nxdjIt4t3q3RicF1ioopUHjM6q3NifsLUHe4d&#10;iRNkNpQvEyAB/5aW6++A+0ueTtqFJoRHr0vB3oD+cNUjWHfRE47zuY4pxLt2/by7TEmuD6jPe8pF&#10;s5WOWspfCZhZ86tdsl5+k+1PAAAA//8DAFBLAwQUAAYACAAAACEA34gYDtwAAAAHAQAADwAAAGRy&#10;cy9kb3ducmV2LnhtbEyOQUvDQBSE74L/YXmCN7tJqFZjNkULgoJQrB56fMk+k2D2bchum+iv9+lF&#10;T8Mww8xXrGfXqyONofNsIF0koIhrbztuDLy9PlxcgwoR2WLvmQx8UoB1eXpSYG79xC903MVGyQiH&#10;HA20MQ651qFuyWFY+IFYsnc/Ooxix0bbEScZd73OkuRKO+xYHlocaNNS/bE7OANhz9WNrabsK6zu&#10;t377/LjZP3ljzs/mu1tQkeb4V4YffEGHUpgqf2AbVG8gS1eZVA0sRSRfppcpqOrX67LQ//nLbwAA&#10;AP//AwBQSwECLQAUAAYACAAAACEAtoM4kv4AAADhAQAAEwAAAAAAAAAAAAAAAAAAAAAAW0NvbnRl&#10;bnRfVHlwZXNdLnhtbFBLAQItABQABgAIAAAAIQA4/SH/1gAAAJQBAAALAAAAAAAAAAAAAAAAAC8B&#10;AABfcmVscy8ucmVsc1BLAQItABQABgAIAAAAIQDSEBPIwQEAAG4DAAAOAAAAAAAAAAAAAAAAAC4C&#10;AABkcnMvZTJvRG9jLnhtbFBLAQItABQABgAIAAAAIQDfiBgO3AAAAAcBAAAPAAAAAAAAAAAAAAAA&#10;ABsEAABkcnMvZG93bnJldi54bWxQSwUGAAAAAAQABADzAAAAJAUAAAAA&#10;" strokeweight="2.5pt">
                <v:stroke dashstyle="dash"/>
                <o:lock v:ext="edit" shapetype="f"/>
              </v:line>
            </w:pict>
          </mc:Fallback>
        </mc:AlternateContent>
      </w:r>
    </w:p>
    <w:p w14:paraId="4A001EAB" w14:textId="77777777" w:rsidR="00CE5F7E" w:rsidRPr="00CE5F7E" w:rsidRDefault="00CE5F7E" w:rsidP="00CE5F7E">
      <w:pPr>
        <w:tabs>
          <w:tab w:val="clear" w:pos="7100"/>
        </w:tabs>
        <w:adjustRightInd w:val="0"/>
        <w:snapToGrid w:val="0"/>
        <w:spacing w:before="60" w:after="60" w:line="228" w:lineRule="auto"/>
        <w:jc w:val="left"/>
        <w:outlineLvl w:val="1"/>
        <w:rPr>
          <w:rFonts w:cs="Arial"/>
          <w:i/>
          <w:noProof/>
          <w:snapToGrid w:val="0"/>
          <w:color w:val="000000"/>
          <w:szCs w:val="18"/>
          <w:lang w:val="en-US" w:eastAsia="de-DE" w:bidi="en-US"/>
        </w:rPr>
      </w:pPr>
      <w:r w:rsidRPr="00CE5F7E">
        <w:rPr>
          <w:rFonts w:cs="Arial"/>
          <w:i/>
          <w:noProof/>
          <w:color w:val="000000"/>
          <w:szCs w:val="18"/>
          <w:lang w:val="en-US" w:eastAsia="de-DE" w:bidi="en-US"/>
        </w:rPr>
        <mc:AlternateContent>
          <mc:Choice Requires="wps">
            <w:drawing>
              <wp:anchor distT="0" distB="0" distL="114300" distR="114300" simplePos="0" relativeHeight="251660288" behindDoc="0" locked="0" layoutInCell="1" allowOverlap="1" wp14:anchorId="6ECC4121" wp14:editId="2CEB79FD">
                <wp:simplePos x="0" y="0"/>
                <wp:positionH relativeFrom="column">
                  <wp:posOffset>2710815</wp:posOffset>
                </wp:positionH>
                <wp:positionV relativeFrom="paragraph">
                  <wp:posOffset>57955</wp:posOffset>
                </wp:positionV>
                <wp:extent cx="1000125" cy="276225"/>
                <wp:effectExtent l="0" t="0" r="28575" b="28575"/>
                <wp:wrapNone/>
                <wp:docPr id="17" name="Frame 17"/>
                <wp:cNvGraphicFramePr/>
                <a:graphic xmlns:a="http://schemas.openxmlformats.org/drawingml/2006/main">
                  <a:graphicData uri="http://schemas.microsoft.com/office/word/2010/wordprocessingShape">
                    <wps:wsp>
                      <wps:cNvSpPr/>
                      <wps:spPr>
                        <a:xfrm>
                          <a:off x="0" y="0"/>
                          <a:ext cx="1000125" cy="276225"/>
                        </a:xfrm>
                        <a:prstGeom prst="frame">
                          <a:avLst/>
                        </a:prstGeom>
                        <a:solidFill>
                          <a:sysClr val="window" lastClr="FFFFFF"/>
                        </a:solidFill>
                        <a:ln w="25400" cap="flat" cmpd="sng" algn="ctr">
                          <a:solidFill>
                            <a:srgbClr val="4F81BD"/>
                          </a:solidFill>
                          <a:prstDash val="solid"/>
                        </a:ln>
                        <a:effectLst/>
                      </wps:spPr>
                      <wps:txbx>
                        <w:txbxContent>
                          <w:p w14:paraId="680079D6" w14:textId="77777777" w:rsidR="00CE5F7E" w:rsidRPr="00497F3A" w:rsidRDefault="00CE5F7E" w:rsidP="00CE5F7E">
                            <w:pPr>
                              <w:jc w:val="center"/>
                              <w:rPr>
                                <w:sz w:val="12"/>
                                <w:szCs w:val="12"/>
                              </w:rPr>
                            </w:pPr>
                            <w:r w:rsidRPr="00497F3A">
                              <w:rPr>
                                <w:sz w:val="12"/>
                                <w:szCs w:val="1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CC4121" id="Frame 17" o:spid="_x0000_s1028" style="position:absolute;margin-left:213.45pt;margin-top:4.55pt;width:78.7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000125,276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YQIAANcEAAAOAAAAZHJzL2Uyb0RvYy54bWysVMlu2zAQvRfoPxC8N1rgLDUiB64NFwWC&#10;xEBS5DymSEsAt5K0JffrO6RkO2lyKuoDPRtn5g3f6PauV5LsufOt0RUtLnJKuGambvW2oj+fV19u&#10;KPEBdA3SaF7RA/f0bvb5021np7w0jZE1dwSTaD/tbEWbEOw0yzxruAJ/YSzX6BTGKQioum1WO+gw&#10;u5JZmedXWWdcbZ1h3Hu0LgcnnaX8QnAWHoXwPBBZUewtpNOlcxPPbHYL060D27RsbAP+oQsFrcai&#10;p1RLCEB2rn2XSrXMGW9EuGBGZUaIlvGEAdEU+V9onhqwPGHB4Xh7GpP/f2nZw/7Jrh2OobN+6lGM&#10;KHrhVPzH/kifhnU4DYv3gTA0FnmeF+UlJQx95fVViTKmyc63rfPhOzeKRKGiwoGKaGAK+3sfhthj&#10;TDR7I9t61UqZlINfSEf2gA+H712bjhIJPqCxoqv0G8u9uSY16bCdy0mOr80AGSUkBBSVrSvq9ZYS&#10;kFukKgsu9fLmtnfbzanqZHVTfFt+VCQ2vQTfDN2lDGOY1LF3nog3YjzPNUqh3/SkxVbKeCNaNqY+&#10;rB1xZuCmt2zVYv57xLoGh2REILhg4REPIQ2iM6NESWPc74/sMR45gl5KOiQ3Iv+1A8dxhD80sudr&#10;MZnEbUjK5PK6RMW99mxee/ROLQw+Q4GrbFkSY3yQR1E4o15wD+exKrpAM6w9zHhUFmFYOtxkxufz&#10;FIYbYCHc6yfLYvI4uTjZ5/4FnB1JE5BuD+a4CO+oM8TGm9rMd8GINvHqPFckZFRwexI1x02P6/la&#10;T1Hn79HsDwAAAP//AwBQSwMEFAAGAAgAAAAhAAfoj/7cAAAACAEAAA8AAABkcnMvZG93bnJldi54&#10;bWxMj8FOwzAQRO9I/IO1SNyo0xCiJsSpoIhDjy18gBNv7UC8DrHdhr/HnOA2qxnNvG22ix3ZGWc/&#10;OBKwXmXAkHqnBtIC3t9e7zbAfJCk5OgIBXyjh217fdXIWrkLHfB8DJqlEvK1FGBCmGrOfW/QSr9y&#10;E1LyTm62MqRz1lzN8pLK7cjzLCu5lQOlBSMn3BnsP4/RCsBOx6yK+xCfJ/11v9+9nA7mQ4jbm+Xp&#10;EVjAJfyF4Rc/oUObmDoXSXk2CijyskpRAdUaWPIfNkUBrEsiL4G3Df//QPsDAAD//wMAUEsBAi0A&#10;FAAGAAgAAAAhALaDOJL+AAAA4QEAABMAAAAAAAAAAAAAAAAAAAAAAFtDb250ZW50X1R5cGVzXS54&#10;bWxQSwECLQAUAAYACAAAACEAOP0h/9YAAACUAQAACwAAAAAAAAAAAAAAAAAvAQAAX3JlbHMvLnJl&#10;bHNQSwECLQAUAAYACAAAACEADfvhlWECAADXBAAADgAAAAAAAAAAAAAAAAAuAgAAZHJzL2Uyb0Rv&#10;Yy54bWxQSwECLQAUAAYACAAAACEAB+iP/twAAAAIAQAADwAAAAAAAAAAAAAAAAC7BAAAZHJzL2Rv&#10;d25yZXYueG1sUEsFBgAAAAAEAAQA8wAAAMQFAAAAAA==&#10;" adj="-11796480,,5400" path="m,l1000125,r,276225l,276225,,xm34528,34528r,207169l965597,241697r,-207169l34528,34528xe" fillcolor="window" strokecolor="#4f81bd" strokeweight="2pt">
                <v:stroke joinstyle="miter"/>
                <v:formulas/>
                <v:path arrowok="t" o:connecttype="custom" o:connectlocs="0,0;1000125,0;1000125,276225;0,276225;0,0;34528,34528;34528,241697;965597,241697;965597,34528;34528,34528" o:connectangles="0,0,0,0,0,0,0,0,0,0" textboxrect="0,0,1000125,276225"/>
                <v:textbox>
                  <w:txbxContent>
                    <w:p w14:paraId="680079D6" w14:textId="77777777" w:rsidR="00CE5F7E" w:rsidRPr="00497F3A" w:rsidRDefault="00CE5F7E" w:rsidP="00CE5F7E">
                      <w:pPr>
                        <w:jc w:val="center"/>
                        <w:rPr>
                          <w:sz w:val="12"/>
                          <w:szCs w:val="12"/>
                        </w:rPr>
                      </w:pPr>
                      <w:r w:rsidRPr="00497F3A">
                        <w:rPr>
                          <w:sz w:val="12"/>
                          <w:szCs w:val="12"/>
                        </w:rPr>
                        <w:t>4</w:t>
                      </w:r>
                    </w:p>
                  </w:txbxContent>
                </v:textbox>
              </v:shape>
            </w:pict>
          </mc:Fallback>
        </mc:AlternateContent>
      </w:r>
    </w:p>
    <w:p w14:paraId="01A55D0B" w14:textId="77777777" w:rsidR="00CE5F7E" w:rsidRPr="00CE5F7E" w:rsidRDefault="00CE5F7E" w:rsidP="00CE5F7E">
      <w:pPr>
        <w:tabs>
          <w:tab w:val="clear" w:pos="7100"/>
        </w:tabs>
        <w:adjustRightInd w:val="0"/>
        <w:snapToGrid w:val="0"/>
        <w:spacing w:before="60" w:after="60" w:line="228" w:lineRule="auto"/>
        <w:jc w:val="left"/>
        <w:outlineLvl w:val="1"/>
        <w:rPr>
          <w:rFonts w:cs="Arial"/>
          <w:i/>
          <w:noProof/>
          <w:snapToGrid w:val="0"/>
          <w:color w:val="000000"/>
          <w:szCs w:val="18"/>
          <w:lang w:val="en-US" w:eastAsia="de-DE" w:bidi="en-US"/>
        </w:rPr>
      </w:pPr>
      <w:r w:rsidRPr="00CE5F7E">
        <w:rPr>
          <w:rFonts w:ascii="Times New Roman" w:hAnsi="Times New Roman"/>
          <w:i/>
          <w:noProof/>
          <w:snapToGrid w:val="0"/>
          <w:color w:val="000000"/>
          <w:sz w:val="24"/>
          <w:szCs w:val="24"/>
          <w:lang w:val="en-US" w:eastAsia="de-DE" w:bidi="en-US"/>
        </w:rPr>
        <mc:AlternateContent>
          <mc:Choice Requires="wps">
            <w:drawing>
              <wp:anchor distT="0" distB="0" distL="114300" distR="114300" simplePos="0" relativeHeight="251678720" behindDoc="0" locked="0" layoutInCell="1" allowOverlap="1" wp14:anchorId="60B3A112" wp14:editId="66371849">
                <wp:simplePos x="0" y="0"/>
                <wp:positionH relativeFrom="column">
                  <wp:posOffset>838352</wp:posOffset>
                </wp:positionH>
                <wp:positionV relativeFrom="paragraph">
                  <wp:posOffset>7648</wp:posOffset>
                </wp:positionV>
                <wp:extent cx="1247775" cy="352425"/>
                <wp:effectExtent l="0" t="0" r="28575" b="285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7775" cy="352425"/>
                        </a:xfrm>
                        <a:prstGeom prst="rect">
                          <a:avLst/>
                        </a:prstGeom>
                        <a:solidFill>
                          <a:srgbClr val="FFFFFF"/>
                        </a:solidFill>
                        <a:ln w="25400" algn="ctr">
                          <a:solidFill>
                            <a:srgbClr val="000000"/>
                          </a:solidFill>
                          <a:prstDash val="sysDot"/>
                          <a:miter lim="800000"/>
                          <a:headEnd/>
                          <a:tailEnd/>
                        </a:ln>
                      </wps:spPr>
                      <wps:txbx>
                        <w:txbxContent>
                          <w:p w14:paraId="73B6247D" w14:textId="77777777" w:rsidR="00CE5F7E" w:rsidRDefault="00CE5F7E" w:rsidP="00CE5F7E">
                            <w:pPr>
                              <w:jc w:val="center"/>
                              <w:rPr>
                                <w:rFonts w:ascii="Times New Roman" w:hAnsi="Times New Roman"/>
                              </w:rPr>
                            </w:pPr>
                            <w:r>
                              <w:rPr>
                                <w:rFonts w:ascii="Times New Roman" w:hAnsi="Times New Roman"/>
                              </w:rPr>
                              <w:t xml:space="preserve">H       </w:t>
                            </w:r>
                          </w:p>
                          <w:p w14:paraId="2DA2C5B9" w14:textId="77777777" w:rsidR="00CE5F7E" w:rsidRDefault="00CE5F7E" w:rsidP="00CE5F7E">
                            <w:pPr>
                              <w:rPr>
                                <w:rFonts w:ascii="Times New Roman" w:hAnsi="Times New Roman"/>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0B3A112" id="Rectangle 44" o:spid="_x0000_s1029" style="position:absolute;margin-left:66pt;margin-top:.6pt;width:98.25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qiGgIAADkEAAAOAAAAZHJzL2Uyb0RvYy54bWysU9uO2yAQfa/Uf0C8N3Zcp9lacVbVpqkq&#10;bS/Sth+AAduoGChDYqdf3wFns+nlqSoPiGGGw8yZM5vbadDkKD0oa2q6XOSUSMOtUKar6dcv+xc3&#10;lEBgRjBtjazpSQK93T5/thldJQvbWy2kJwhioBpdTfsQXJVlwHs5MFhYJw06W+sHFtD0XSY8GxF9&#10;0FmR56+y0XrhvOUSAG93s5NuE37bSh4+tS3IQHRNMbeQdp/2Ju7ZdsOqzjPXK35Og/1DFgNTBj+9&#10;QO1YYOTg1R9Qg+Legm3Dgtshs22ruEw1YDXL/LdqHnrmZKoFyQF3oQn+Hyz/eHxwn31MHdy95d8A&#10;GclGB9XFEw3AGNKMH6zAHrJDsKnYqfVDfIllkClxerpwKqdAOF4ui3K9Xq8o4eh7uSrKYhVJz1j1&#10;+Np5CO+kHUg81NRjzxI6O95DmEMfQ1KaViuxV1onw3fNnfbkyLC/+7TO6HAdpg0Za1qsyhw1wHSH&#10;UuXBp19+iYNruDytv8HFdHYM+vlbOMHOhllJgwooZ62Gmt5cnrOql0y8NSKJLTCl5zNyoM2Z7Uhw&#10;FC1UYWomogSSFSHjTWPFCen3dlYvThseeut/UDKicmsK3w/MS0r0e4PSeL0syyj1ZJSrdYGGv/Y0&#10;1x5mOELNfJDZuAvzgBycV12Pfy0TU8a+wca3KvXkKa9zAajP1NXzLMUBuLZT1NPEb38CAAD//wMA&#10;UEsDBBQABgAIAAAAIQAQfYD03gAAAAgBAAAPAAAAZHJzL2Rvd25yZXYueG1sTI/NTsMwEITvSLyD&#10;tUjcqN1E/VGIUyEQF0CtWrhwc+MlibDXUey04e1ZTuW2oxnNflNuJu/ECYfYBdIwnykQSHWwHTUa&#10;Pt6f79YgYjJkjQuEGn4wwqa6vipNYcOZ9ng6pEZwCcXCaGhT6gspY92iN3EWeiT2vsLgTWI5NNIO&#10;5szl3slMqaX0piP+0JoeH1usvw+j1/C2natpF2W+e316UePW9at986n17c30cA8i4ZQuYfjDZ3So&#10;mOkYRrJRONZ5xlsSHxkI9vNsvQBx1LBYrkBWpfw/oPoFAAD//wMAUEsBAi0AFAAGAAgAAAAhALaD&#10;OJL+AAAA4QEAABMAAAAAAAAAAAAAAAAAAAAAAFtDb250ZW50X1R5cGVzXS54bWxQSwECLQAUAAYA&#10;CAAAACEAOP0h/9YAAACUAQAACwAAAAAAAAAAAAAAAAAvAQAAX3JlbHMvLnJlbHNQSwECLQAUAAYA&#10;CAAAACEAfAW6ohoCAAA5BAAADgAAAAAAAAAAAAAAAAAuAgAAZHJzL2Uyb0RvYy54bWxQSwECLQAU&#10;AAYACAAAACEAEH2A9N4AAAAIAQAADwAAAAAAAAAAAAAAAAB0BAAAZHJzL2Rvd25yZXYueG1sUEsF&#10;BgAAAAAEAAQA8wAAAH8FAAAAAA==&#10;" strokeweight="2pt">
                <v:stroke dashstyle="1 1"/>
                <v:path arrowok="t"/>
                <v:textbox>
                  <w:txbxContent>
                    <w:p w14:paraId="73B6247D" w14:textId="77777777" w:rsidR="00CE5F7E" w:rsidRDefault="00CE5F7E" w:rsidP="00CE5F7E">
                      <w:pPr>
                        <w:jc w:val="center"/>
                        <w:rPr>
                          <w:rFonts w:ascii="Times New Roman" w:hAnsi="Times New Roman"/>
                        </w:rPr>
                      </w:pPr>
                      <w:r>
                        <w:rPr>
                          <w:rFonts w:ascii="Times New Roman" w:hAnsi="Times New Roman"/>
                        </w:rPr>
                        <w:t xml:space="preserve">H       </w:t>
                      </w:r>
                    </w:p>
                    <w:p w14:paraId="2DA2C5B9" w14:textId="77777777" w:rsidR="00CE5F7E" w:rsidRDefault="00CE5F7E" w:rsidP="00CE5F7E">
                      <w:pPr>
                        <w:rPr>
                          <w:rFonts w:ascii="Times New Roman" w:hAnsi="Times New Roman"/>
                        </w:rPr>
                      </w:pPr>
                    </w:p>
                  </w:txbxContent>
                </v:textbox>
              </v:rect>
            </w:pict>
          </mc:Fallback>
        </mc:AlternateContent>
      </w:r>
    </w:p>
    <w:p w14:paraId="3FEF1715" w14:textId="77777777" w:rsidR="00CE5F7E" w:rsidRPr="00CE5F7E" w:rsidRDefault="00CE5F7E" w:rsidP="00CE5F7E">
      <w:pPr>
        <w:tabs>
          <w:tab w:val="clear" w:pos="7100"/>
        </w:tabs>
        <w:adjustRightInd w:val="0"/>
        <w:snapToGrid w:val="0"/>
        <w:spacing w:before="60" w:after="60" w:line="228" w:lineRule="auto"/>
        <w:jc w:val="left"/>
        <w:outlineLvl w:val="1"/>
        <w:rPr>
          <w:rFonts w:cs="Arial"/>
          <w:i/>
          <w:noProof/>
          <w:snapToGrid w:val="0"/>
          <w:color w:val="000000"/>
          <w:szCs w:val="18"/>
          <w:lang w:val="en-US" w:eastAsia="de-DE" w:bidi="en-US"/>
        </w:rPr>
      </w:pPr>
      <w:r w:rsidRPr="00CE5F7E">
        <w:rPr>
          <w:rFonts w:cs="Arial"/>
          <w:i/>
          <w:noProof/>
          <w:color w:val="000000"/>
          <w:szCs w:val="18"/>
          <w:lang w:val="en-US" w:eastAsia="de-DE" w:bidi="en-US"/>
        </w:rPr>
        <mc:AlternateContent>
          <mc:Choice Requires="wps">
            <w:drawing>
              <wp:anchor distT="0" distB="0" distL="114300" distR="114300" simplePos="0" relativeHeight="251661312" behindDoc="0" locked="0" layoutInCell="1" allowOverlap="1" wp14:anchorId="6AABA62C" wp14:editId="5612D746">
                <wp:simplePos x="0" y="0"/>
                <wp:positionH relativeFrom="column">
                  <wp:posOffset>2713204</wp:posOffset>
                </wp:positionH>
                <wp:positionV relativeFrom="paragraph">
                  <wp:posOffset>163488</wp:posOffset>
                </wp:positionV>
                <wp:extent cx="1009650" cy="285750"/>
                <wp:effectExtent l="0" t="0" r="19050" b="19050"/>
                <wp:wrapNone/>
                <wp:docPr id="21" name="Rectangle: Beveled 21"/>
                <wp:cNvGraphicFramePr/>
                <a:graphic xmlns:a="http://schemas.openxmlformats.org/drawingml/2006/main">
                  <a:graphicData uri="http://schemas.microsoft.com/office/word/2010/wordprocessingShape">
                    <wps:wsp>
                      <wps:cNvSpPr/>
                      <wps:spPr>
                        <a:xfrm>
                          <a:off x="0" y="0"/>
                          <a:ext cx="1009650" cy="285750"/>
                        </a:xfrm>
                        <a:prstGeom prst="bevel">
                          <a:avLst/>
                        </a:prstGeom>
                        <a:solidFill>
                          <a:sysClr val="window" lastClr="FFFFFF"/>
                        </a:solidFill>
                        <a:ln w="25400" cap="flat" cmpd="sng" algn="ctr">
                          <a:solidFill>
                            <a:srgbClr val="4F81BD"/>
                          </a:solidFill>
                          <a:prstDash val="solid"/>
                        </a:ln>
                        <a:effectLst/>
                      </wps:spPr>
                      <wps:txbx>
                        <w:txbxContent>
                          <w:p w14:paraId="78C7BE71" w14:textId="77777777" w:rsidR="00CE5F7E" w:rsidRPr="00497F3A" w:rsidRDefault="00CE5F7E" w:rsidP="00CE5F7E">
                            <w:pPr>
                              <w:jc w:val="center"/>
                              <w:rPr>
                                <w:sz w:val="12"/>
                                <w:szCs w:val="12"/>
                              </w:rPr>
                            </w:pPr>
                            <w:r w:rsidRPr="00497F3A">
                              <w:rPr>
                                <w:sz w:val="12"/>
                                <w:szCs w:val="1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ABA62C" id="Rectangle: Beveled 21" o:spid="_x0000_s1030" type="#_x0000_t84" style="position:absolute;margin-left:213.65pt;margin-top:12.85pt;width:79.5pt;height:2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z+1YQIAANcEAAAOAAAAZHJzL2Uyb0RvYy54bWysVN1v2jAQf5+0/8Hy+5qAoB+ooWJFTJOq&#10;Fqmt+mwcm0RyfN7ZkLC/fmcnhbbr0zQezJ3v++ff5fqmawzbK/Q12IKPznLOlJVQ1nZb8Oen1bdL&#10;znwQthQGrCr4QXl+M//65bp1MzWGCkypkFES62etK3gVgptlmZeVaoQ/A6csGTVgIwKpuM1KFC1l&#10;b0w2zvPzrAUsHYJU3tPtsjfyecqvtZLhQWuvAjMFp95COjGdm3hm82sx26JwVS2HNsQ/dNGI2lLR&#10;Y6qlCILtsP4rVVNLBA86nEloMtC6lirNQNOM8g/TPFbCqTQLgePdESb//9LK+/2jWyPB0Do/8yTG&#10;KTqNTfyn/liXwDocwVJdYJIuR3l+dT4lTCXZxpfTC5IpTXaKdujDDwUNi0LBN2qvTAJJ7O986H1f&#10;fWI1D6YuV7UxSTn4W4NsL+jh6L1LaDkzwge6LPgq/YZy78KMZS21M53ksTNBjNJGBBIbVxbc2y1n&#10;wmyJqjJg6uVdtMft5lh1srocfV9+ViQ2vRS+6rtLGQY3Y2PvKhFvmPGEa5RCt+lYTa1MYkS82UB5&#10;WCND6LnpnVzVlP+OZl0LJDLSILRg4YEObYCmg0HirAL8/dl99CeOkJWzlshNk//aCVQE4U9L7Lka&#10;TSZxG5IymV6MScG3ls1bi901t0DPMKJVdjKJ0T+YV1EjNC+0h4tYlUzCSqrdYzwot6FfOtpkqRaL&#10;5EYb4ES4s49OxuQRuYjsU/ci0A2kCUS3e3hdBDH7QJ3eN0ZaWOwC6Drx6oQrETIqtD2JmsOmx/V8&#10;qyev0/do/gcAAP//AwBQSwMEFAAGAAgAAAAhAH3p0hzgAAAACQEAAA8AAABkcnMvZG93bnJldi54&#10;bWxMj8FOwzAMhu9IvENkJG4sodB1lLoTTICEEAc2JK5pY9qKJilNuhWeHnOCo+1Pv7+/WM+2F3sa&#10;Q+cdwvlCgSBXe9O5BuF1d3+2AhGidkb33hHCFwVYl8dHhc6NP7gX2m9jIzjEhVwjtDEOuZShbsnq&#10;sPADOb69+9HqyOPYSDPqA4fbXiZKLaXVneMPrR5o01L9sZ0swndqq8/nh7enO7p9VLtpY69MYhFP&#10;T+abaxCR5vgHw68+q0PJTpWfnAmiR7hMsgtGEZI0A8FAulryokLIVAayLOT/BuUPAAAA//8DAFBL&#10;AQItABQABgAIAAAAIQC2gziS/gAAAOEBAAATAAAAAAAAAAAAAAAAAAAAAABbQ29udGVudF9UeXBl&#10;c10ueG1sUEsBAi0AFAAGAAgAAAAhADj9If/WAAAAlAEAAAsAAAAAAAAAAAAAAAAALwEAAF9yZWxz&#10;Ly5yZWxzUEsBAi0AFAAGAAgAAAAhAK7TP7VhAgAA1wQAAA4AAAAAAAAAAAAAAAAALgIAAGRycy9l&#10;Mm9Eb2MueG1sUEsBAi0AFAAGAAgAAAAhAH3p0hzgAAAACQEAAA8AAAAAAAAAAAAAAAAAuwQAAGRy&#10;cy9kb3ducmV2LnhtbFBLBQYAAAAABAAEAPMAAADIBQAAAAA=&#10;" fillcolor="window" strokecolor="#4f81bd" strokeweight="2pt">
                <v:textbox>
                  <w:txbxContent>
                    <w:p w14:paraId="78C7BE71" w14:textId="77777777" w:rsidR="00CE5F7E" w:rsidRPr="00497F3A" w:rsidRDefault="00CE5F7E" w:rsidP="00CE5F7E">
                      <w:pPr>
                        <w:jc w:val="center"/>
                        <w:rPr>
                          <w:sz w:val="12"/>
                          <w:szCs w:val="12"/>
                        </w:rPr>
                      </w:pPr>
                      <w:r w:rsidRPr="00497F3A">
                        <w:rPr>
                          <w:sz w:val="12"/>
                          <w:szCs w:val="12"/>
                        </w:rPr>
                        <w:t>3</w:t>
                      </w:r>
                    </w:p>
                  </w:txbxContent>
                </v:textbox>
              </v:shape>
            </w:pict>
          </mc:Fallback>
        </mc:AlternateContent>
      </w:r>
    </w:p>
    <w:p w14:paraId="52556149" w14:textId="77777777" w:rsidR="00CE5F7E" w:rsidRPr="00CE5F7E" w:rsidRDefault="00CE5F7E" w:rsidP="00CE5F7E">
      <w:pPr>
        <w:tabs>
          <w:tab w:val="clear" w:pos="7100"/>
        </w:tabs>
        <w:adjustRightInd w:val="0"/>
        <w:snapToGrid w:val="0"/>
        <w:spacing w:before="60" w:after="60" w:line="228" w:lineRule="auto"/>
        <w:jc w:val="left"/>
        <w:outlineLvl w:val="1"/>
        <w:rPr>
          <w:rFonts w:cs="Arial"/>
          <w:i/>
          <w:noProof/>
          <w:snapToGrid w:val="0"/>
          <w:color w:val="000000"/>
          <w:szCs w:val="18"/>
          <w:lang w:val="en-US" w:eastAsia="de-DE" w:bidi="en-US"/>
        </w:rPr>
      </w:pPr>
      <w:r w:rsidRPr="00CE5F7E">
        <w:rPr>
          <w:rFonts w:ascii="Times New Roman" w:hAnsi="Times New Roman"/>
          <w:i/>
          <w:noProof/>
          <w:snapToGrid w:val="0"/>
          <w:color w:val="000000"/>
          <w:sz w:val="24"/>
          <w:szCs w:val="24"/>
          <w:lang w:val="en-US" w:eastAsia="de-DE" w:bidi="en-US"/>
        </w:rPr>
        <mc:AlternateContent>
          <mc:Choice Requires="wps">
            <w:drawing>
              <wp:anchor distT="0" distB="0" distL="114297" distR="114297" simplePos="0" relativeHeight="251683840" behindDoc="0" locked="0" layoutInCell="1" allowOverlap="1" wp14:anchorId="2BD98AD9" wp14:editId="53B06852">
                <wp:simplePos x="0" y="0"/>
                <wp:positionH relativeFrom="column">
                  <wp:posOffset>1337481</wp:posOffset>
                </wp:positionH>
                <wp:positionV relativeFrom="paragraph">
                  <wp:posOffset>12435</wp:posOffset>
                </wp:positionV>
                <wp:extent cx="0" cy="285750"/>
                <wp:effectExtent l="133350" t="0" r="57150" b="57150"/>
                <wp:wrapNone/>
                <wp:docPr id="3600" name="Straight Arrow Connector 36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85750"/>
                        </a:xfrm>
                        <a:prstGeom prst="straightConnector1">
                          <a:avLst/>
                        </a:prstGeom>
                        <a:noFill/>
                        <a:ln w="31750" algn="ctr">
                          <a:solidFill>
                            <a:srgbClr val="000000"/>
                          </a:solidFill>
                          <a:round/>
                          <a:headEnd/>
                          <a:tailEnd type="arrow" w="med" len="med"/>
                        </a:ln>
                        <a:effectLst/>
                      </wps:spPr>
                      <wps:bodyPr/>
                    </wps:wsp>
                  </a:graphicData>
                </a:graphic>
                <wp14:sizeRelH relativeFrom="page">
                  <wp14:pctWidth>0</wp14:pctWidth>
                </wp14:sizeRelH>
                <wp14:sizeRelV relativeFrom="page">
                  <wp14:pctHeight>0</wp14:pctHeight>
                </wp14:sizeRelV>
              </wp:anchor>
            </w:drawing>
          </mc:Choice>
          <mc:Fallback>
            <w:pict>
              <v:shape w14:anchorId="6490BB4E" id="Straight Arrow Connector 3600" o:spid="_x0000_s1026" type="#_x0000_t32" style="position:absolute;margin-left:105.3pt;margin-top:1pt;width:0;height:22.5pt;z-index:2516838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1/3xwEAAHgDAAAOAAAAZHJzL2Uyb0RvYy54bWysU02PEzEMvSPxH6Lc6bRFC6tRp3voslwW&#10;qLTwA9wkMxORxJGddtp/T5J+8HVDzCGyE/vZfn6zejh6Jw6G2GLo5GI2l8IEhdqGoZPfvj69uZeC&#10;EwQNDoPp5MmwfFi/frWaYmuWOKLThkQGCdxOsZNjSrFtGlaj8cAzjCbkxx7JQ8ouDY0mmDK6d81y&#10;Pn/XTEg6EirDnG8fz49yXfH73qj0pe/ZJOE6mXtL9aR67srZrFfQDgRxtOrSBvxDFx5syEVvUI+Q&#10;QOzJ/gXlrSJk7NNMoW+w760ydYY8zWL+xzQvI0RTZ8nkcLzRxP8PVn0+bMKWSuvqGF7iM6rvnElp&#10;psjt7bE4HLckdtMn1HmNsE9Y5z325EtynkQcK62nG63mmIQ6X6p8u7y/e39XGW+gveZF4vTRoBfF&#10;6CQnAjuMaYMh5N0hLWoVODxzKl1Be00oRQM+WefqCl0QUyffLkoFAW7IYlSJajKjs7oElhSmYbdx&#10;JA5QBFG/ooEM/FsY4T7oCjwa0B8udgLrsi3SKRYOiHCSpaw3Wgpncs1ineFcKOVMleCl+SuLRZzc&#10;7lCftlSCi5fXW7u4SLHo51e/Rv38YdY/AAAA//8DAFBLAwQUAAYACAAAACEAqh2kc90AAAAIAQAA&#10;DwAAAGRycy9kb3ducmV2LnhtbEyPQUvDQBCF74L/YRnBm91tKVXSbEpVAoIIthakt212zKZmZ0N2&#10;28R/74gHvc3jPd58L1+NvhVn7GMTSMN0okAgVcE2VGvYvZU3dyBiMmRNGwg1fGGEVXF5kZvMhoE2&#10;eN6mWnAJxcxocCl1mZSxcuhNnIQOib2P0HuTWPa1tL0ZuNy3cqbUQnrTEH9wpsMHh9Xn9uQ1HF/X&#10;O3d8rh/lfv7uy5ehpaf7Uuvrq3G9BJFwTH9h+MFndCiY6RBOZKNoNcymasFRPngS+7/6oGF+q0AW&#10;ufw/oPgGAAD//wMAUEsBAi0AFAAGAAgAAAAhALaDOJL+AAAA4QEAABMAAAAAAAAAAAAAAAAAAAAA&#10;AFtDb250ZW50X1R5cGVzXS54bWxQSwECLQAUAAYACAAAACEAOP0h/9YAAACUAQAACwAAAAAAAAAA&#10;AAAAAAAvAQAAX3JlbHMvLnJlbHNQSwECLQAUAAYACAAAACEAh4tf98cBAAB4AwAADgAAAAAAAAAA&#10;AAAAAAAuAgAAZHJzL2Uyb0RvYy54bWxQSwECLQAUAAYACAAAACEAqh2kc90AAAAIAQAADwAAAAAA&#10;AAAAAAAAAAAhBAAAZHJzL2Rvd25yZXYueG1sUEsFBgAAAAAEAAQA8wAAACsFAAAAAA==&#10;" strokeweight="2.5pt">
                <v:stroke endarrow="open"/>
                <o:lock v:ext="edit" shapetype="f"/>
              </v:shape>
            </w:pict>
          </mc:Fallback>
        </mc:AlternateContent>
      </w:r>
    </w:p>
    <w:p w14:paraId="30821EF6" w14:textId="77777777" w:rsidR="00CE5F7E" w:rsidRPr="00CE5F7E" w:rsidRDefault="00CE5F7E" w:rsidP="00CE5F7E">
      <w:pPr>
        <w:tabs>
          <w:tab w:val="clear" w:pos="7100"/>
        </w:tabs>
        <w:adjustRightInd w:val="0"/>
        <w:snapToGrid w:val="0"/>
        <w:spacing w:before="60" w:after="60" w:line="228" w:lineRule="auto"/>
        <w:jc w:val="left"/>
        <w:outlineLvl w:val="1"/>
        <w:rPr>
          <w:rFonts w:cs="Arial"/>
          <w:i/>
          <w:noProof/>
          <w:snapToGrid w:val="0"/>
          <w:color w:val="000000"/>
          <w:szCs w:val="18"/>
          <w:lang w:val="en-US" w:eastAsia="de-DE" w:bidi="en-US"/>
        </w:rPr>
      </w:pPr>
      <w:r w:rsidRPr="00CE5F7E">
        <w:rPr>
          <w:rFonts w:ascii="Times New Roman" w:hAnsi="Times New Roman"/>
          <w:i/>
          <w:noProof/>
          <w:snapToGrid w:val="0"/>
          <w:color w:val="000000"/>
          <w:sz w:val="24"/>
          <w:szCs w:val="24"/>
          <w:lang w:val="en-US" w:eastAsia="de-DE" w:bidi="en-US"/>
        </w:rPr>
        <mc:AlternateContent>
          <mc:Choice Requires="wps">
            <w:drawing>
              <wp:anchor distT="4294967293" distB="4294967293" distL="114300" distR="114300" simplePos="0" relativeHeight="251682816" behindDoc="0" locked="0" layoutInCell="1" allowOverlap="1" wp14:anchorId="319EE230" wp14:editId="37582175">
                <wp:simplePos x="0" y="0"/>
                <wp:positionH relativeFrom="column">
                  <wp:posOffset>926086</wp:posOffset>
                </wp:positionH>
                <wp:positionV relativeFrom="paragraph">
                  <wp:posOffset>85659</wp:posOffset>
                </wp:positionV>
                <wp:extent cx="750627" cy="19050"/>
                <wp:effectExtent l="19050" t="19050" r="30480" b="19050"/>
                <wp:wrapNone/>
                <wp:docPr id="3599" name="Straight Connector 35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50627" cy="19050"/>
                        </a:xfrm>
                        <a:prstGeom prst="line">
                          <a:avLst/>
                        </a:prstGeom>
                        <a:noFill/>
                        <a:ln w="31750" algn="ctr">
                          <a:solidFill>
                            <a:srgbClr val="000000"/>
                          </a:solidFill>
                          <a:round/>
                          <a:headEnd/>
                          <a:tailEnd/>
                        </a:ln>
                        <a:effectLst/>
                      </wps:spPr>
                      <wps:bodyPr/>
                    </wps:wsp>
                  </a:graphicData>
                </a:graphic>
                <wp14:sizeRelH relativeFrom="margin">
                  <wp14:pctWidth>0</wp14:pctWidth>
                </wp14:sizeRelH>
                <wp14:sizeRelV relativeFrom="page">
                  <wp14:pctHeight>0</wp14:pctHeight>
                </wp14:sizeRelV>
              </wp:anchor>
            </w:drawing>
          </mc:Choice>
          <mc:Fallback>
            <w:pict>
              <v:line w14:anchorId="168349DC" id="Straight Connector 3599" o:spid="_x0000_s1026" style="position:absolute;flip:y;z-index:2516828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72.9pt,6.75pt" to="13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zJPuwEAAFkDAAAOAAAAZHJzL2Uyb0RvYy54bWysU01v2zAMvQ/YfxB0X+xkaLsZcXpo1126&#10;LUC33hlZsoXJoiAqsfPvR6lpuq23YT4Q4oeeHh/p9fU8OnHQkSz6Vi4XtRTaK+ys71v54/vduw9S&#10;UALfgUOvW3nUJK83b9+sp9DoFQ7oOh0Fg3hqptDKIaXQVBWpQY9ACwzac9JgHCGxG/uqizAx+uiq&#10;VV1fVhPGLkRUmoijt09JuSn4xmiVvhlDOgnXSuaWio3F7rKtNmto+ghhsOpEA/6BxQjW86NnqFtI&#10;IPbRvoIarYpIaNJC4VihMVbp0gN3s6z/6uZhgKBLLywOhbNM9P9g1dfDjd/GTF3N/iHco/pJLEo1&#10;BWrOyexQ2Eaxm75gx2OEfcLS72ziKIyz4ZGnXyLck5iLwMezwHpOQnHw6qK+XF1JoTi1/FhfFP0r&#10;aDJKphAipc8aR5EPrXTW5/ahgcM9pczqpSSHPd5Z58oInRdTK98v+QUpwPW8jCrFcpnQ2S4X5isU&#10;+92Ni+IAeSHKl3eAgf8oi7j3XQEeNHSfTucE1j2dud75jKfLjp3YPcuUt4+aHXbHbczg2eP5lWdO&#10;u5YX5He/VL38EZtfAAAA//8DAFBLAwQUAAYACAAAACEA22zwnN8AAAAJAQAADwAAAGRycy9kb3du&#10;cmV2LnhtbEyPzU7DMBCE70i8g7VI3KiT0kQojVPxox4Q5UDLocdtvE0sYjuKnTS8PcsJbju7o9lv&#10;ys1sOzHREIx3CtJFAoJc7bVxjYLPw/buAUSI6DR23pGCbwqwqa6vSiy0v7gPmvaxERziQoEK2hj7&#10;QspQt2QxLHxPjm9nP1iMLIdG6gEvHG47uUySXFo0jj+02NNzS/XXfrQKXqZdesTxOO/S7Wsw709D&#10;bQ5vSt3ezI9rEJHm+GeGX3xGh4qZTn50OoiO9Spj9MjDfQaCDct8xeVOvMgzkFUp/zeofgAAAP//&#10;AwBQSwECLQAUAAYACAAAACEAtoM4kv4AAADhAQAAEwAAAAAAAAAAAAAAAAAAAAAAW0NvbnRlbnRf&#10;VHlwZXNdLnhtbFBLAQItABQABgAIAAAAIQA4/SH/1gAAAJQBAAALAAAAAAAAAAAAAAAAAC8BAABf&#10;cmVscy8ucmVsc1BLAQItABQABgAIAAAAIQAT2zJPuwEAAFkDAAAOAAAAAAAAAAAAAAAAAC4CAABk&#10;cnMvZTJvRG9jLnhtbFBLAQItABQABgAIAAAAIQDbbPCc3wAAAAkBAAAPAAAAAAAAAAAAAAAAABUE&#10;AABkcnMvZG93bnJldi54bWxQSwUGAAAAAAQABADzAAAAIQUAAAAA&#10;" strokeweight="2.5pt">
                <o:lock v:ext="edit" shapetype="f"/>
              </v:line>
            </w:pict>
          </mc:Fallback>
        </mc:AlternateContent>
      </w:r>
      <w:r w:rsidRPr="00CE5F7E">
        <w:rPr>
          <w:rFonts w:ascii="Times New Roman" w:hAnsi="Times New Roman"/>
          <w:i/>
          <w:noProof/>
          <w:snapToGrid w:val="0"/>
          <w:color w:val="000000"/>
          <w:sz w:val="24"/>
          <w:szCs w:val="24"/>
          <w:lang w:val="en-US" w:eastAsia="de-DE" w:bidi="en-US"/>
        </w:rPr>
        <mc:AlternateContent>
          <mc:Choice Requires="wps">
            <w:drawing>
              <wp:anchor distT="0" distB="0" distL="114297" distR="114297" simplePos="0" relativeHeight="251681792" behindDoc="0" locked="0" layoutInCell="1" allowOverlap="1" wp14:anchorId="4B084D0F" wp14:editId="18812433">
                <wp:simplePos x="0" y="0"/>
                <wp:positionH relativeFrom="column">
                  <wp:posOffset>1664022</wp:posOffset>
                </wp:positionH>
                <wp:positionV relativeFrom="paragraph">
                  <wp:posOffset>106983</wp:posOffset>
                </wp:positionV>
                <wp:extent cx="0" cy="285750"/>
                <wp:effectExtent l="133350" t="0" r="57150" b="57150"/>
                <wp:wrapNone/>
                <wp:docPr id="3598" name="Straight Arrow Connector 35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85750"/>
                        </a:xfrm>
                        <a:prstGeom prst="straightConnector1">
                          <a:avLst/>
                        </a:prstGeom>
                        <a:noFill/>
                        <a:ln w="31750" algn="ctr">
                          <a:solidFill>
                            <a:srgbClr val="000000"/>
                          </a:solidFill>
                          <a:round/>
                          <a:headEnd/>
                          <a:tailEnd type="arrow" w="med" len="med"/>
                        </a:ln>
                        <a:effectLst/>
                      </wps:spPr>
                      <wps:bodyPr/>
                    </wps:wsp>
                  </a:graphicData>
                </a:graphic>
                <wp14:sizeRelH relativeFrom="page">
                  <wp14:pctWidth>0</wp14:pctWidth>
                </wp14:sizeRelH>
                <wp14:sizeRelV relativeFrom="page">
                  <wp14:pctHeight>0</wp14:pctHeight>
                </wp14:sizeRelV>
              </wp:anchor>
            </w:drawing>
          </mc:Choice>
          <mc:Fallback>
            <w:pict>
              <v:shape w14:anchorId="4C1C013B" id="Straight Arrow Connector 3598" o:spid="_x0000_s1026" type="#_x0000_t32" style="position:absolute;margin-left:131.05pt;margin-top:8.4pt;width:0;height:22.5pt;z-index:2516817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1/3xwEAAHgDAAAOAAAAZHJzL2Uyb0RvYy54bWysU02PEzEMvSPxH6Lc6bRFC6tRp3voslwW&#10;qLTwA9wkMxORxJGddtp/T5J+8HVDzCGyE/vZfn6zejh6Jw6G2GLo5GI2l8IEhdqGoZPfvj69uZeC&#10;EwQNDoPp5MmwfFi/frWaYmuWOKLThkQGCdxOsZNjSrFtGlaj8cAzjCbkxx7JQ8ouDY0mmDK6d81y&#10;Pn/XTEg6EirDnG8fz49yXfH73qj0pe/ZJOE6mXtL9aR67srZrFfQDgRxtOrSBvxDFx5syEVvUI+Q&#10;QOzJ/gXlrSJk7NNMoW+w760ydYY8zWL+xzQvI0RTZ8nkcLzRxP8PVn0+bMKWSuvqGF7iM6rvnElp&#10;psjt7bE4HLckdtMn1HmNsE9Y5z325EtynkQcK62nG63mmIQ6X6p8u7y/e39XGW+gveZF4vTRoBfF&#10;6CQnAjuMaYMh5N0hLWoVODxzKl1Be00oRQM+WefqCl0QUyffLkoFAW7IYlSJajKjs7oElhSmYbdx&#10;JA5QBFG/ooEM/FsY4T7oCjwa0B8udgLrsi3SKRYOiHCSpaw3Wgpncs1ineFcKOVMleCl+SuLRZzc&#10;7lCftlSCi5fXW7u4SLHo51e/Rv38YdY/AAAA//8DAFBLAwQUAAYACAAAACEAyXK3l94AAAAJAQAA&#10;DwAAAGRycy9kb3ducmV2LnhtbEyPQUvDQBCF74L/YRnBm90kSCgxm1KVgCCC1oJ42ybTbNrd2ZDd&#10;NvHfO+JBj/Pex5v3ytXsrDjjGHpPCtJFAgKp8W1PnYLte32zBBGiplZbT6jgCwOsqsuLUhetn+gN&#10;z5vYCQ6hUGgFJsahkDI0Bp0OCz8gsbf3o9ORz7GT7agnDndWZkmSS6d74g9GD/hgsDluTk7B4XW9&#10;NYfn7lF+3n64+mWy9HRfK3V9Na/vQESc4x8MP/W5OlTcaedP1AZhFWR5ljLKRs4TGPgVdgrydAmy&#10;KuX/BdU3AAAA//8DAFBLAQItABQABgAIAAAAIQC2gziS/gAAAOEBAAATAAAAAAAAAAAAAAAAAAAA&#10;AABbQ29udGVudF9UeXBlc10ueG1sUEsBAi0AFAAGAAgAAAAhADj9If/WAAAAlAEAAAsAAAAAAAAA&#10;AAAAAAAALwEAAF9yZWxzLy5yZWxzUEsBAi0AFAAGAAgAAAAhAIeLX/fHAQAAeAMAAA4AAAAAAAAA&#10;AAAAAAAALgIAAGRycy9lMm9Eb2MueG1sUEsBAi0AFAAGAAgAAAAhAMlyt5feAAAACQEAAA8AAAAA&#10;AAAAAAAAAAAAIQQAAGRycy9kb3ducmV2LnhtbFBLBQYAAAAABAAEAPMAAAAsBQAAAAA=&#10;" strokeweight="2.5pt">
                <v:stroke endarrow="open"/>
                <o:lock v:ext="edit" shapetype="f"/>
              </v:shape>
            </w:pict>
          </mc:Fallback>
        </mc:AlternateContent>
      </w:r>
      <w:r w:rsidRPr="00CE5F7E">
        <w:rPr>
          <w:rFonts w:ascii="Times New Roman" w:hAnsi="Times New Roman"/>
          <w:i/>
          <w:noProof/>
          <w:snapToGrid w:val="0"/>
          <w:color w:val="000000"/>
          <w:sz w:val="24"/>
          <w:szCs w:val="24"/>
          <w:lang w:val="en-US" w:eastAsia="de-DE" w:bidi="en-US"/>
        </w:rPr>
        <mc:AlternateContent>
          <mc:Choice Requires="wps">
            <w:drawing>
              <wp:anchor distT="0" distB="0" distL="114297" distR="114297" simplePos="0" relativeHeight="251680768" behindDoc="0" locked="0" layoutInCell="1" allowOverlap="1" wp14:anchorId="2D5673A6" wp14:editId="689F66D7">
                <wp:simplePos x="0" y="0"/>
                <wp:positionH relativeFrom="column">
                  <wp:posOffset>913680</wp:posOffset>
                </wp:positionH>
                <wp:positionV relativeFrom="paragraph">
                  <wp:posOffset>81886</wp:posOffset>
                </wp:positionV>
                <wp:extent cx="0" cy="285750"/>
                <wp:effectExtent l="133350" t="0" r="57150" b="57150"/>
                <wp:wrapNone/>
                <wp:docPr id="3597" name="Straight Arrow Connector 35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85750"/>
                        </a:xfrm>
                        <a:prstGeom prst="straightConnector1">
                          <a:avLst/>
                        </a:prstGeom>
                        <a:noFill/>
                        <a:ln w="31750" algn="ctr">
                          <a:solidFill>
                            <a:srgbClr val="000000"/>
                          </a:solidFill>
                          <a:round/>
                          <a:headEnd/>
                          <a:tailEnd type="arrow" w="med" len="med"/>
                        </a:ln>
                        <a:effectLst/>
                      </wps:spPr>
                      <wps:bodyPr/>
                    </wps:wsp>
                  </a:graphicData>
                </a:graphic>
                <wp14:sizeRelH relativeFrom="page">
                  <wp14:pctWidth>0</wp14:pctWidth>
                </wp14:sizeRelH>
                <wp14:sizeRelV relativeFrom="page">
                  <wp14:pctHeight>0</wp14:pctHeight>
                </wp14:sizeRelV>
              </wp:anchor>
            </w:drawing>
          </mc:Choice>
          <mc:Fallback>
            <w:pict>
              <v:shape w14:anchorId="6D190E24" id="Straight Arrow Connector 3597" o:spid="_x0000_s1026" type="#_x0000_t32" style="position:absolute;margin-left:71.95pt;margin-top:6.45pt;width:0;height:22.5pt;z-index:2516807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1/3xwEAAHgDAAAOAAAAZHJzL2Uyb0RvYy54bWysU02PEzEMvSPxH6Lc6bRFC6tRp3voslwW&#10;qLTwA9wkMxORxJGddtp/T5J+8HVDzCGyE/vZfn6zejh6Jw6G2GLo5GI2l8IEhdqGoZPfvj69uZeC&#10;EwQNDoPp5MmwfFi/frWaYmuWOKLThkQGCdxOsZNjSrFtGlaj8cAzjCbkxx7JQ8ouDY0mmDK6d81y&#10;Pn/XTEg6EirDnG8fz49yXfH73qj0pe/ZJOE6mXtL9aR67srZrFfQDgRxtOrSBvxDFx5syEVvUI+Q&#10;QOzJ/gXlrSJk7NNMoW+w760ydYY8zWL+xzQvI0RTZ8nkcLzRxP8PVn0+bMKWSuvqGF7iM6rvnElp&#10;psjt7bE4HLckdtMn1HmNsE9Y5z325EtynkQcK62nG63mmIQ6X6p8u7y/e39XGW+gveZF4vTRoBfF&#10;6CQnAjuMaYMh5N0hLWoVODxzKl1Be00oRQM+WefqCl0QUyffLkoFAW7IYlSJajKjs7oElhSmYbdx&#10;JA5QBFG/ooEM/FsY4T7oCjwa0B8udgLrsi3SKRYOiHCSpaw3Wgpncs1ineFcKOVMleCl+SuLRZzc&#10;7lCftlSCi5fXW7u4SLHo51e/Rv38YdY/AAAA//8DAFBLAwQUAAYACAAAACEA3hRsaN8AAAAJAQAA&#10;DwAAAGRycy9kb3ducmV2LnhtbEyPT0/DMAzF70h8h8hI3FjKGH9Wmk4DVAkJIcGYhLhljWk6Eqdq&#10;srV8ezwucLKf/fT8c7EYvRN77GMbSMH5JAOBVAfTUqNg/Vad3YCISZPRLhAq+MYIi/L4qNC5CQO9&#10;4n6VGsEhFHOtwKbU5VLG2qLXcRI6JN59ht7rxLJvpOn1wOHeyWmWXUmvW+ILVnd4b7H+Wu28gu3L&#10;cm23T82D/Ji9++p5cPR4Vyl1ejIub0EkHNOfGQ74jA4lM23CjkwUjvXsYs5WbqZcD4bfwUbB5fUc&#10;ZFnI/x+UPwAAAP//AwBQSwECLQAUAAYACAAAACEAtoM4kv4AAADhAQAAEwAAAAAAAAAAAAAAAAAA&#10;AAAAW0NvbnRlbnRfVHlwZXNdLnhtbFBLAQItABQABgAIAAAAIQA4/SH/1gAAAJQBAAALAAAAAAAA&#10;AAAAAAAAAC8BAABfcmVscy8ucmVsc1BLAQItABQABgAIAAAAIQCHi1/3xwEAAHgDAAAOAAAAAAAA&#10;AAAAAAAAAC4CAABkcnMvZTJvRG9jLnhtbFBLAQItABQABgAIAAAAIQDeFGxo3wAAAAkBAAAPAAAA&#10;AAAAAAAAAAAAACEEAABkcnMvZG93bnJldi54bWxQSwUGAAAAAAQABADzAAAALQUAAAAA&#10;" strokeweight="2.5pt">
                <v:stroke endarrow="open"/>
                <o:lock v:ext="edit" shapetype="f"/>
              </v:shape>
            </w:pict>
          </mc:Fallback>
        </mc:AlternateContent>
      </w:r>
    </w:p>
    <w:p w14:paraId="0AEA9D5C" w14:textId="77777777" w:rsidR="00CE5F7E" w:rsidRPr="00CE5F7E" w:rsidRDefault="00CE5F7E" w:rsidP="00CE5F7E">
      <w:pPr>
        <w:tabs>
          <w:tab w:val="clear" w:pos="7100"/>
        </w:tabs>
        <w:adjustRightInd w:val="0"/>
        <w:snapToGrid w:val="0"/>
        <w:spacing w:before="60" w:after="60" w:line="228" w:lineRule="auto"/>
        <w:jc w:val="left"/>
        <w:outlineLvl w:val="1"/>
        <w:rPr>
          <w:rFonts w:cs="Arial"/>
          <w:i/>
          <w:noProof/>
          <w:snapToGrid w:val="0"/>
          <w:color w:val="000000"/>
          <w:szCs w:val="18"/>
          <w:lang w:val="en-US" w:eastAsia="de-DE" w:bidi="en-US"/>
        </w:rPr>
      </w:pPr>
      <w:r w:rsidRPr="00CE5F7E">
        <w:rPr>
          <w:rFonts w:cs="Arial"/>
          <w:i/>
          <w:noProof/>
          <w:color w:val="000000"/>
          <w:szCs w:val="18"/>
          <w:lang w:val="en-US" w:eastAsia="de-DE" w:bidi="en-US"/>
        </w:rPr>
        <mc:AlternateContent>
          <mc:Choice Requires="wps">
            <w:drawing>
              <wp:anchor distT="0" distB="0" distL="114300" distR="114300" simplePos="0" relativeHeight="251688960" behindDoc="0" locked="0" layoutInCell="1" allowOverlap="1" wp14:anchorId="46394782" wp14:editId="1E79144E">
                <wp:simplePos x="0" y="0"/>
                <wp:positionH relativeFrom="column">
                  <wp:posOffset>2695575</wp:posOffset>
                </wp:positionH>
                <wp:positionV relativeFrom="paragraph">
                  <wp:posOffset>52705</wp:posOffset>
                </wp:positionV>
                <wp:extent cx="1009650" cy="285750"/>
                <wp:effectExtent l="0" t="0" r="19050" b="19050"/>
                <wp:wrapNone/>
                <wp:docPr id="10" name="Rectangle: Beveled 10"/>
                <wp:cNvGraphicFramePr/>
                <a:graphic xmlns:a="http://schemas.openxmlformats.org/drawingml/2006/main">
                  <a:graphicData uri="http://schemas.microsoft.com/office/word/2010/wordprocessingShape">
                    <wps:wsp>
                      <wps:cNvSpPr/>
                      <wps:spPr>
                        <a:xfrm>
                          <a:off x="0" y="0"/>
                          <a:ext cx="1009650" cy="285750"/>
                        </a:xfrm>
                        <a:prstGeom prst="bevel">
                          <a:avLst/>
                        </a:prstGeom>
                        <a:solidFill>
                          <a:sysClr val="window" lastClr="FFFFFF"/>
                        </a:solidFill>
                        <a:ln w="25400" cap="flat" cmpd="sng" algn="ctr">
                          <a:solidFill>
                            <a:srgbClr val="4F81BD"/>
                          </a:solidFill>
                          <a:prstDash val="solid"/>
                        </a:ln>
                        <a:effectLst/>
                      </wps:spPr>
                      <wps:txbx>
                        <w:txbxContent>
                          <w:p w14:paraId="76453C71" w14:textId="77777777" w:rsidR="00CE5F7E" w:rsidRPr="00497F3A" w:rsidRDefault="00CE5F7E" w:rsidP="00CE5F7E">
                            <w:pPr>
                              <w:jc w:val="center"/>
                              <w:rPr>
                                <w:sz w:val="12"/>
                                <w:szCs w:val="12"/>
                              </w:rPr>
                            </w:pPr>
                            <w:r>
                              <w:rPr>
                                <w:sz w:val="12"/>
                                <w:szCs w:val="1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394782" id="Rectangle: Beveled 10" o:spid="_x0000_s1031" type="#_x0000_t84" style="position:absolute;margin-left:212.25pt;margin-top:4.15pt;width:79.5pt;height:22.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fc4YQIAANcEAAAOAAAAZHJzL2Uyb0RvYy54bWysVN1v2jAQf5+0/8Hy+5qAoB+ooWJFTJOq&#10;Fqmt+nw4Nonk+DzbkLC/fmcnhbbr0zQezJ3v++ff5fqmazTbS+drNAUfneWcSSOwrM224M9Pq2+X&#10;nPkApgSNRhb8ID2/mX/9ct3amRxjhbqUjlES42etLXgVgp1lmReVbMCfoZWGjApdA4FUt81KBy1l&#10;b3Q2zvPzrEVXWodCek+3y97I5ym/UlKEB6W8DEwXnHoL6XTp3MQzm1/DbOvAVrUY2oB/6KKB2lDR&#10;Y6olBGA7V/+VqqmFQ48qnAlsMlSqFjLNQNOM8g/TPFZgZZqFwPH2CJP/f2nF/f7Rrh3B0Fo/8yTG&#10;KTrlmvhP/bEugXU4giW7wARdjvL86nxKmAqyjS+nFyRTmuwUbZ0PPyQ2LAoF38i91Akk2N/50Pu+&#10;+sRqHnVdrmqtk3Lwt9qxPdDD0XuX2HKmwQe6LPgq/YZy78K0YS21M53ksTMgRikNgcTGlgX3ZssZ&#10;6C1RVQSXenkX7d12c6w6WV2Ovi8/KxKbXoKv+u5ShsFNm9i7TMQbZjzhGqXQbTpWUyvTGBFvNlge&#10;1o457LnprVjVlP+OZl2DIzLSILRg4YEOpZGmw0HirEL3+7P76E8cIStnLZGbJv+1AycJwp+G2HM1&#10;mkziNiRlMr0Yk+LeWjZvLWbX3CI9w4hW2YokRv+gX0XlsHmhPVzEqmQCI6h2j/Gg3IZ+6WiThVws&#10;khttgIVwZx6tiMkjchHZp+4FnB1IE4hu9/i6CDD7QJ3eN0YaXOwCqjrx6oQrETIqtD2JmsOmx/V8&#10;qyev0/do/gcAAP//AwBQSwMEFAAGAAgAAAAhAKOPsP3fAAAACAEAAA8AAABkcnMvZG93bnJldi54&#10;bWxMj0FPg0AQhe8m/ofNmHizi1AMRZZGGzUxjQfbJl4XdgQiO4vs0qK/3vGkt3l5L2++V6xn24sj&#10;jr5zpOB6EYFAqp3pqFFw2D9eZSB80GR07wgVfKGHdXl+VujcuBO94nEXGsEl5HOtoA1hyKX0dYtW&#10;+4UbkNh7d6PVgeXYSDPqE5fbXsZRdCOt7og/tHrATYv1x26yCr5TW32+PL1tH/D+OdpPG7sysVXq&#10;8mK+uwURcA5/YfjFZ3QomalyExkvegXLeJlyVEGWgGA/zRLWFR9JArIs5P8B5Q8AAAD//wMAUEsB&#10;Ai0AFAAGAAgAAAAhALaDOJL+AAAA4QEAABMAAAAAAAAAAAAAAAAAAAAAAFtDb250ZW50X1R5cGVz&#10;XS54bWxQSwECLQAUAAYACAAAACEAOP0h/9YAAACUAQAACwAAAAAAAAAAAAAAAAAvAQAAX3JlbHMv&#10;LnJlbHNQSwECLQAUAAYACAAAACEAeLH3OGECAADXBAAADgAAAAAAAAAAAAAAAAAuAgAAZHJzL2Uy&#10;b0RvYy54bWxQSwECLQAUAAYACAAAACEAo4+w/d8AAAAIAQAADwAAAAAAAAAAAAAAAAC7BAAAZHJz&#10;L2Rvd25yZXYueG1sUEsFBgAAAAAEAAQA8wAAAMcFAAAAAA==&#10;" fillcolor="window" strokecolor="#4f81bd" strokeweight="2pt">
                <v:textbox>
                  <w:txbxContent>
                    <w:p w14:paraId="76453C71" w14:textId="77777777" w:rsidR="00CE5F7E" w:rsidRPr="00497F3A" w:rsidRDefault="00CE5F7E" w:rsidP="00CE5F7E">
                      <w:pPr>
                        <w:jc w:val="center"/>
                        <w:rPr>
                          <w:sz w:val="12"/>
                          <w:szCs w:val="12"/>
                        </w:rPr>
                      </w:pPr>
                      <w:r>
                        <w:rPr>
                          <w:sz w:val="12"/>
                          <w:szCs w:val="12"/>
                        </w:rPr>
                        <w:t>2</w:t>
                      </w:r>
                    </w:p>
                  </w:txbxContent>
                </v:textbox>
              </v:shape>
            </w:pict>
          </mc:Fallback>
        </mc:AlternateContent>
      </w:r>
    </w:p>
    <w:p w14:paraId="65A38BAA" w14:textId="77777777" w:rsidR="00CE5F7E" w:rsidRPr="00CE5F7E" w:rsidRDefault="00CE5F7E" w:rsidP="00CE5F7E">
      <w:pPr>
        <w:tabs>
          <w:tab w:val="clear" w:pos="7100"/>
        </w:tabs>
        <w:adjustRightInd w:val="0"/>
        <w:snapToGrid w:val="0"/>
        <w:spacing w:before="60" w:after="60" w:line="228" w:lineRule="auto"/>
        <w:jc w:val="left"/>
        <w:outlineLvl w:val="1"/>
        <w:rPr>
          <w:rFonts w:cs="Arial"/>
          <w:i/>
          <w:noProof/>
          <w:snapToGrid w:val="0"/>
          <w:color w:val="000000"/>
          <w:szCs w:val="18"/>
          <w:lang w:val="en-US" w:eastAsia="de-DE" w:bidi="en-US"/>
        </w:rPr>
      </w:pPr>
      <w:r w:rsidRPr="00CE5F7E">
        <w:rPr>
          <w:rFonts w:ascii="Times New Roman" w:hAnsi="Times New Roman"/>
          <w:i/>
          <w:noProof/>
          <w:snapToGrid w:val="0"/>
          <w:color w:val="000000"/>
          <w:sz w:val="24"/>
          <w:szCs w:val="24"/>
          <w:lang w:val="en-US" w:eastAsia="de-DE" w:bidi="en-US"/>
        </w:rPr>
        <mc:AlternateContent>
          <mc:Choice Requires="wps">
            <w:drawing>
              <wp:anchor distT="0" distB="0" distL="114300" distR="114300" simplePos="0" relativeHeight="251663360" behindDoc="0" locked="0" layoutInCell="1" allowOverlap="1" wp14:anchorId="260CB227" wp14:editId="501B5663">
                <wp:simplePos x="0" y="0"/>
                <wp:positionH relativeFrom="column">
                  <wp:posOffset>1408430</wp:posOffset>
                </wp:positionH>
                <wp:positionV relativeFrom="paragraph">
                  <wp:posOffset>44403</wp:posOffset>
                </wp:positionV>
                <wp:extent cx="485775" cy="342900"/>
                <wp:effectExtent l="19050" t="19050" r="28575" b="1905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42900"/>
                        </a:xfrm>
                        <a:prstGeom prst="rect">
                          <a:avLst/>
                        </a:prstGeom>
                        <a:solidFill>
                          <a:srgbClr val="FFFFFF"/>
                        </a:solidFill>
                        <a:ln w="31750">
                          <a:solidFill>
                            <a:srgbClr val="000000"/>
                          </a:solidFill>
                          <a:miter lim="800000"/>
                          <a:headEnd/>
                          <a:tailEnd/>
                        </a:ln>
                        <a:effectLst/>
                      </wps:spPr>
                      <wps:txbx>
                        <w:txbxContent>
                          <w:p w14:paraId="21F376FD" w14:textId="77777777" w:rsidR="00CE5F7E" w:rsidRPr="001405B7" w:rsidRDefault="00CE5F7E" w:rsidP="00CE5F7E">
                            <w:pPr>
                              <w:jc w:val="center"/>
                              <w:rPr>
                                <w:lang w:val="en-US"/>
                              </w:rPr>
                            </w:pPr>
                            <w:r>
                              <w:rPr>
                                <w:lang w:val="en-US"/>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CB227" id="Rectangle 40" o:spid="_x0000_s1032" style="position:absolute;margin-left:110.9pt;margin-top:3.5pt;width:38.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egXHAIAADYEAAAOAAAAZHJzL2Uyb0RvYy54bWysU9uO2yAQfa/Uf0C8N3bSZJO14qxW2aaq&#10;tN1W2vYDMMY2KmboQOKkX9+BXDa9PFXlATEMHM6cOSzv9r1hO4Vegy35eJRzpqyEWtu25F+/bN4s&#10;OPNB2FoYsKrkB+X53er1q+XgCjWBDkytkBGI9cXgSt6F4Ios87JTvfAjcMpSsgHsRaAQ26xGMRB6&#10;b7JJnt9kA2DtEKTynnYfjkm+SvhNo2T41DReBWZKTtxCmjHNVZyz1VIULQrXaXmiIf6BRS+0pUcv&#10;UA8iCLZF/QdUryWChyaMJPQZNI2WKtVA1Yzz36p57oRTqRYSx7uLTP7/wcqn3bP7jJG6d48gv3lm&#10;Yd0J26p7RBg6JWp6bhyFygbni8uFGHi6yqrhI9TUWrENkDTYN9hHQKqO7ZPUh4vUah+YpM3pYjaf&#10;zziTlHo7ndzmqRWZKM6XHfrwXkHP4qLkSJ1M4GL36EMkI4rzkUQejK432pgUYFutDbKdoK5v0kj8&#10;qcbrY8aygV4fz2d5gv4l6a8x8jT+htHrQP41ui/54nJIFFG2d7ZO7gpCm+OaOBsbCarkzFMhZyGj&#10;Z30R9tWe6brkN/G5uFNBfSCZEY7mpc9Giw7wB2cDGbfk/vtWoOLMfLDUqtvxdBqdnoLpbD6hAK8z&#10;1XVGWElQJQ+cHZfrcPwdW4e67eilcdLGwj21t9FJ+hdWJ1OQOVNHTh8puv86TqdevvvqJwAAAP//&#10;AwBQSwMEFAAGAAgAAAAhAC27B5jeAAAACAEAAA8AAABkcnMvZG93bnJldi54bWxMj81OwzAQhO9I&#10;vIO1SNyoE1dqS8imAqSIE6AWDvTmJEsS4Z/Idtvw9iwnOI5mNPNNuZ2tEScKcfQOIV9kIMi1vhtd&#10;j/D+Vt9sQMSkXaeNd4TwTRG21eVFqYvOn92OTvvUCy5xsdAIQ0pTIWVsB7I6LvxEjr1PH6xOLEMv&#10;u6DPXG6NVFm2klaPjhcGPdHjQO3X/mgR7KGvn81T+9ocxlqZj7B7WS8fEK+v5vs7EInm9BeGX3xG&#10;h4qZGn90XRQGQamc0RPCmi+xr243SxANwirPQFal/H+g+gEAAP//AwBQSwECLQAUAAYACAAAACEA&#10;toM4kv4AAADhAQAAEwAAAAAAAAAAAAAAAAAAAAAAW0NvbnRlbnRfVHlwZXNdLnhtbFBLAQItABQA&#10;BgAIAAAAIQA4/SH/1gAAAJQBAAALAAAAAAAAAAAAAAAAAC8BAABfcmVscy8ucmVsc1BLAQItABQA&#10;BgAIAAAAIQATcegXHAIAADYEAAAOAAAAAAAAAAAAAAAAAC4CAABkcnMvZTJvRG9jLnhtbFBLAQIt&#10;ABQABgAIAAAAIQAtuweY3gAAAAgBAAAPAAAAAAAAAAAAAAAAAHYEAABkcnMvZG93bnJldi54bWxQ&#10;SwUGAAAAAAQABADzAAAAgQUAAAAA&#10;" strokeweight="2.5pt">
                <v:textbox>
                  <w:txbxContent>
                    <w:p w14:paraId="21F376FD" w14:textId="77777777" w:rsidR="00CE5F7E" w:rsidRPr="001405B7" w:rsidRDefault="00CE5F7E" w:rsidP="00CE5F7E">
                      <w:pPr>
                        <w:jc w:val="center"/>
                        <w:rPr>
                          <w:lang w:val="en-US"/>
                        </w:rPr>
                      </w:pPr>
                      <w:r>
                        <w:rPr>
                          <w:lang w:val="en-US"/>
                        </w:rPr>
                        <w:t>F</w:t>
                      </w:r>
                    </w:p>
                  </w:txbxContent>
                </v:textbox>
              </v:rect>
            </w:pict>
          </mc:Fallback>
        </mc:AlternateContent>
      </w:r>
      <w:r w:rsidRPr="00CE5F7E">
        <w:rPr>
          <w:rFonts w:ascii="Times New Roman" w:hAnsi="Times New Roman"/>
          <w:i/>
          <w:noProof/>
          <w:snapToGrid w:val="0"/>
          <w:color w:val="000000"/>
          <w:sz w:val="24"/>
          <w:szCs w:val="24"/>
          <w:lang w:val="en-US" w:eastAsia="de-DE" w:bidi="en-US"/>
        </w:rPr>
        <mc:AlternateContent>
          <mc:Choice Requires="wps">
            <w:drawing>
              <wp:anchor distT="4294967294" distB="4294967294" distL="114300" distR="114300" simplePos="0" relativeHeight="251673600" behindDoc="0" locked="0" layoutInCell="1" allowOverlap="1" wp14:anchorId="43CDF419" wp14:editId="4F1A3EA5">
                <wp:simplePos x="0" y="0"/>
                <wp:positionH relativeFrom="column">
                  <wp:posOffset>1895077</wp:posOffset>
                </wp:positionH>
                <wp:positionV relativeFrom="paragraph">
                  <wp:posOffset>122858</wp:posOffset>
                </wp:positionV>
                <wp:extent cx="784225" cy="45719"/>
                <wp:effectExtent l="0" t="57150" r="15875" b="5016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4225" cy="45719"/>
                        </a:xfrm>
                        <a:prstGeom prst="straightConnector1">
                          <a:avLst/>
                        </a:prstGeom>
                        <a:noFill/>
                        <a:ln w="12700">
                          <a:solidFill>
                            <a:srgbClr val="000000"/>
                          </a:solidFill>
                          <a:prstDash val="dash"/>
                          <a:round/>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2F30ABC8" id="Straight Arrow Connector 35" o:spid="_x0000_s1026" type="#_x0000_t32" style="position:absolute;margin-left:149.2pt;margin-top:9.65pt;width:61.75pt;height:3.6pt;flip:y;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Jz5QEAAKwDAAAOAAAAZHJzL2Uyb0RvYy54bWysU01v2zAMvQ/YfxB0X5wE7dIZcXpI1l26&#10;LUC73RVJtoXJokAqcfLvJyppuo/bMB8E0iQfH5+o5f1x8OJgkRyERs4mUyls0GBc6Br57fnh3Z0U&#10;lFQwykOwjTxZkvert2+WY6ztHHrwxqLIIIHqMTayTynWVUW6t4OiCUQbcrAFHFTKLnaVQTVm9MFX&#10;8+n0fTUCmoigLVH+uzkH5argt63V6Wvbkk3CNzJzS+XEcu74rFZLVXeoYu/0hYb6BxaDciE3vUJt&#10;VFJij+4vqMFpBII2TTQMFbSt07bMkKeZTf+Y5qlX0ZZZsjgUrzLR/4PVXw7rsEWmro/hKT6C/kEi&#10;wLpXobOFwPMp5oubsVTVGKm+lrBDcYtiN34Gk3PUPkFR4djiIFrv4ncuZPA8qTgW2U9X2e0xCZ1/&#10;Lu5u5vNbKXQO3dwuZh9KK1UzCtdGpPTJwiDYaCQlVK7r0xpCyPcLeO6gDo+UmONrARcHeHDel2v2&#10;QYyZz3wxnRZOBN4ZjnIeYbdbexQHxZtSvguN39KYwkZRf84z2TqvEMI+mNKlt8p8vNhJOZ9tkYqE&#10;CV0W1VvJNAZrpPA2Pxq2zrx9YCa2rO1lmBeNeaGp3oE5bZGT2csrUca9rC/v3K9+yXp9ZKufAAAA&#10;//8DAFBLAwQUAAYACAAAACEAtjyPTOEAAAAJAQAADwAAAGRycy9kb3ducmV2LnhtbEyPwU7DMAyG&#10;70i8Q2QkLmhLV8a0lqYTAgHbgQMdEuKWNaat2jhVk26Fp8ec4Gj9n39/zjaT7cQRB984UrCYRyCQ&#10;SmcaqhS87R9naxA+aDK6c4QKvtDDJj8/y3Rq3Ile8ViESnAJ+VQrqEPoUyl9WaPVfu56JM4+3WB1&#10;4HGopBn0icttJ+MoWkmrG+ILte7xvsayLUbLGkX70uz0Lrxvk6fnscXvD3P1oNTlxXR3CyLgFP5g&#10;+NXnHcjZ6eBGMl50CuJkvWSUg+QaBAPLeJGAOHCyugGZZ/L/B/kPAAAA//8DAFBLAQItABQABgAI&#10;AAAAIQC2gziS/gAAAOEBAAATAAAAAAAAAAAAAAAAAAAAAABbQ29udGVudF9UeXBlc10ueG1sUEsB&#10;Ai0AFAAGAAgAAAAhADj9If/WAAAAlAEAAAsAAAAAAAAAAAAAAAAALwEAAF9yZWxzLy5yZWxzUEsB&#10;Ai0AFAAGAAgAAAAhANU4MnPlAQAArAMAAA4AAAAAAAAAAAAAAAAALgIAAGRycy9lMm9Eb2MueG1s&#10;UEsBAi0AFAAGAAgAAAAhALY8j0zhAAAACQEAAA8AAAAAAAAAAAAAAAAAPwQAAGRycy9kb3ducmV2&#10;LnhtbFBLBQYAAAAABAAEAPMAAABNBQAAAAA=&#10;" strokeweight="1pt">
                <v:stroke dashstyle="dash" endarrow="block"/>
              </v:shape>
            </w:pict>
          </mc:Fallback>
        </mc:AlternateContent>
      </w:r>
      <w:r w:rsidRPr="00CE5F7E">
        <w:rPr>
          <w:rFonts w:ascii="Times New Roman" w:hAnsi="Times New Roman"/>
          <w:i/>
          <w:noProof/>
          <w:snapToGrid w:val="0"/>
          <w:color w:val="000000"/>
          <w:sz w:val="24"/>
          <w:szCs w:val="24"/>
          <w:lang w:val="en-US" w:eastAsia="de-DE" w:bidi="en-US"/>
        </w:rPr>
        <mc:AlternateContent>
          <mc:Choice Requires="wps">
            <w:drawing>
              <wp:anchor distT="4294967293" distB="4294967293" distL="114300" distR="114300" simplePos="0" relativeHeight="251674624" behindDoc="0" locked="0" layoutInCell="1" allowOverlap="1" wp14:anchorId="3CE2186F" wp14:editId="48D021A8">
                <wp:simplePos x="0" y="0"/>
                <wp:positionH relativeFrom="column">
                  <wp:posOffset>-35560</wp:posOffset>
                </wp:positionH>
                <wp:positionV relativeFrom="paragraph">
                  <wp:posOffset>174625</wp:posOffset>
                </wp:positionV>
                <wp:extent cx="552450" cy="0"/>
                <wp:effectExtent l="38100" t="76200" r="0" b="114300"/>
                <wp:wrapNone/>
                <wp:docPr id="3586" name="Straight Arrow Connector 35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52450" cy="0"/>
                        </a:xfrm>
                        <a:prstGeom prst="straightConnector1">
                          <a:avLst/>
                        </a:prstGeom>
                        <a:noFill/>
                        <a:ln w="12700" algn="ctr">
                          <a:solidFill>
                            <a:srgbClr val="000000"/>
                          </a:solidFill>
                          <a:prstDash val="dash"/>
                          <a:round/>
                          <a:headEn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505BDC7" id="Straight Arrow Connector 3586" o:spid="_x0000_s1026" type="#_x0000_t32" style="position:absolute;margin-left:-2.8pt;margin-top:13.75pt;width:43.5pt;height:0;flip:x y;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LE+3QEAAKQDAAAOAAAAZHJzL2Uyb0RvYy54bWysU01v2zAMvQ/YfxB0X+wGyzYYcXpI1u3Q&#10;bQG69a5Isi1MFgVKiZN/P1JJ033civkgkBL5+Eg+L2+PoxcHi8lBaOXNrJbCBg3Ghb6VP77fvfkg&#10;RcoqGOUh2FaebJK3q9evllNs7BwG8MaiIJCQmim2csg5NlWV9GBHlWYQbaDHDnBUmVzsK4NqIvTR&#10;V/O6fldNgCYiaJsS3W7Oj3JV8LvO6vyt65LNwreSuOVyYjl3fFarpWp6VHFw+kJDvYDFqFygoleo&#10;jcpK7NH9AzU6jZCgyzMNYwVd57QtPVA3N/Vf3TwMKtrSCw0nxeuY0v+D1V8P67BFpq6P4SHeg/6Z&#10;aCjVFFNzfWQnxS2K3fQFDK1R7TOUfo8djqLzLn6m7ctiPbLFgNSdOJZRn66jtscsNF0uFvO3C1qI&#10;fnqqVMNYnBcx5U8WRsFGK1NG5fohryEE2ifgGV0d7lNmps8JnBzgznlf1uqDmIjL/H1NhZTvSaA6&#10;Y6GWwDvDgZySsN+tPYqDYpGUj3VBwH+EMZuNSsM5zpB1Vg/CPphScLDKfLzYWTlPtsinyPNChEky&#10;ndEaKbwlLmydy/jANGyR66Wpp4mzkFOzA3PaIgezR1Io7C6yZa397peo559r9QsAAP//AwBQSwME&#10;FAAGAAgAAAAhANRvHcrbAAAABwEAAA8AAABkcnMvZG93bnJldi54bWxMjsFOwzAQRO9I/IO1SNxa&#10;p4WWKsSpAAmJQy+kXLg58RKHxusodlu3X89WHOA4mtGbV6yT68UBx9B5UjCbZiCQGm86ahV8bF8n&#10;KxAhajK694QKThhgXV5fFTo3/kjveKhiKxhCIdcKbIxDLmVoLDodpn5A4u7Lj05HjmMrzaiPDHe9&#10;nGfZUjrdET9YPeCLxWZX7R2f1PXm/JnuqufdWTanZL/fUG+Vur1JT48gIqb4N4aLPqtDyU6135MJ&#10;olcwWSx5qWD+sADB/Wp2D6L+zbIs5H//8gcAAP//AwBQSwECLQAUAAYACAAAACEAtoM4kv4AAADh&#10;AQAAEwAAAAAAAAAAAAAAAAAAAAAAW0NvbnRlbnRfVHlwZXNdLnhtbFBLAQItABQABgAIAAAAIQA4&#10;/SH/1gAAAJQBAAALAAAAAAAAAAAAAAAAAC8BAABfcmVscy8ucmVsc1BLAQItABQABgAIAAAAIQDL&#10;6LE+3QEAAKQDAAAOAAAAAAAAAAAAAAAAAC4CAABkcnMvZTJvRG9jLnhtbFBLAQItABQABgAIAAAA&#10;IQDUbx3K2wAAAAcBAAAPAAAAAAAAAAAAAAAAADcEAABkcnMvZG93bnJldi54bWxQSwUGAAAAAAQA&#10;BADzAAAAPwUAAAAA&#10;" strokeweight="1pt">
                <v:stroke dashstyle="dash" endarrow="open"/>
                <o:lock v:ext="edit" shapetype="f"/>
              </v:shape>
            </w:pict>
          </mc:Fallback>
        </mc:AlternateContent>
      </w:r>
      <w:r w:rsidRPr="00CE5F7E">
        <w:rPr>
          <w:rFonts w:ascii="Times New Roman" w:hAnsi="Times New Roman"/>
          <w:i/>
          <w:noProof/>
          <w:snapToGrid w:val="0"/>
          <w:color w:val="000000"/>
          <w:sz w:val="24"/>
          <w:szCs w:val="24"/>
          <w:lang w:val="en-ZA" w:eastAsia="en-ZA" w:bidi="en-US"/>
        </w:rPr>
        <mc:AlternateContent>
          <mc:Choice Requires="wps">
            <w:drawing>
              <wp:anchor distT="0" distB="0" distL="114300" distR="114300" simplePos="0" relativeHeight="251675648" behindDoc="0" locked="0" layoutInCell="1" allowOverlap="1" wp14:anchorId="73A800DF" wp14:editId="0F3658DC">
                <wp:simplePos x="0" y="0"/>
                <wp:positionH relativeFrom="column">
                  <wp:posOffset>2237740</wp:posOffset>
                </wp:positionH>
                <wp:positionV relativeFrom="paragraph">
                  <wp:posOffset>2540</wp:posOffset>
                </wp:positionV>
                <wp:extent cx="297180" cy="297180"/>
                <wp:effectExtent l="19050" t="19050" r="26670" b="26670"/>
                <wp:wrapNone/>
                <wp:docPr id="3594" name="Flowchart: Connector 35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97180"/>
                        </a:xfrm>
                        <a:prstGeom prst="flowChartConnector">
                          <a:avLst/>
                        </a:prstGeom>
                        <a:solidFill>
                          <a:sysClr val="window" lastClr="FFFFFF"/>
                        </a:solidFill>
                        <a:ln w="28575" cap="flat" cmpd="sng" algn="ctr">
                          <a:solidFill>
                            <a:srgbClr val="5B9BD5">
                              <a:lumMod val="75000"/>
                            </a:srgbClr>
                          </a:solidFill>
                          <a:prstDash val="solid"/>
                          <a:miter lim="800000"/>
                        </a:ln>
                        <a:effectLst/>
                      </wps:spPr>
                      <wps:txbx>
                        <w:txbxContent>
                          <w:p w14:paraId="72FAD523" w14:textId="77777777" w:rsidR="00CE5F7E" w:rsidRDefault="00CE5F7E" w:rsidP="00CE5F7E">
                            <w:pPr>
                              <w:jc w:val="right"/>
                              <w:rPr>
                                <w:rFonts w:ascii="Times New Roman" w:hAnsi="Times New Roman"/>
                                <w:b/>
                                <w:sz w:val="14"/>
                                <w:szCs w:val="14"/>
                              </w:rPr>
                            </w:pPr>
                            <w:r>
                              <w:rPr>
                                <w:rFonts w:ascii="Times New Roman" w:hAnsi="Times New Roman"/>
                                <w:b/>
                                <w:sz w:val="14"/>
                                <w:szCs w:val="14"/>
                              </w:rPr>
                              <w:t>G</w:t>
                            </w:r>
                          </w:p>
                          <w:p w14:paraId="1BCFA64A" w14:textId="77777777" w:rsidR="00CE5F7E" w:rsidRDefault="00CE5F7E" w:rsidP="00CE5F7E">
                            <w:pPr>
                              <w:rPr>
                                <w:rFonts w:ascii="Times New Roman" w:hAnsi="Times New Roman"/>
                                <w:b/>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A800DF"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594" o:spid="_x0000_s1033" type="#_x0000_t120" style="position:absolute;margin-left:176.2pt;margin-top:.2pt;width:23.4pt;height:2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nqBkAIAADUFAAAOAAAAZHJzL2Uyb0RvYy54bWysVN9v2jAQfp+0/8Hy+xpAZUDUUFEQ0yTW&#10;VmqnPhvHIdZsn2cbEvbX7+wEyto9TctD5PP9/u4739y2WpGDcF6CKejwakCJMBxKaXYF/f68/jSl&#10;xAdmSqbAiIIehae3848fbhqbixHUoErhCAYxPm9sQesQbJ5lntdCM38FVhhUVuA0Cyi6XVY61mB0&#10;rbLRYPA5a8CV1gEX3uPtqlPSeYpfVYKHh6ryIhBVUKwtpL9L/238Z/Mblu8cs7XkfRnsH6rQTBpM&#10;eg61YoGRvZPvQmnJHXiowhUHnUFVSS5SD9jNcPCmm6eaWZF6QXC8PcPk/19Yfn94so8ulu7tBvgP&#10;j4hkjfX5WRMF39u0ldPRFgsnbULxeEZRtIFwvBzNJsMpYs1R1Z9jTJafnK3z4YsATeKhoJWCZlkz&#10;F5ZgDA4MXEKSHTY+dI4nh1QlKFmupVJJOPqlcuTAcLpIihIaShTzAS8Luk5fnDDm9pduypAGa5uO&#10;J2MskyHtKsUCHrUtC+rNjhKmdshnHrpa/vD2brc9Zx3fze5W41Sw2utvUHbFTMaDQSJXTN3Zvy8j&#10;trVivu5cUo6Oj1oGXAoldUGnGOccSZnYtEi07sF5HU48hXbbEok9TGKgeLOF8vjoiIOO+d7ytcS0&#10;GwTpkTmkOg4K1zc84C8OoqDQnyipwf362320RwailpIGVwch+7lnTiD2Xw1ycza8vo67loTr8WSE&#10;grvUbC81Zq+XgPMb4kNheTpG+6BOx8qBfsEtX8SsqGKGY+5uOL2wDN1K4zvBxWKRzHC/LAsb82R5&#10;DB6Ri4A/ty/M2Z56ATl7D6c1Y/kbznW20dPAYh+gkomQr7j2q4K7mabbvyNx+S/lZPX62s1/AwAA&#10;//8DAFBLAwQUAAYACAAAACEAmN1Da9sAAAAHAQAADwAAAGRycy9kb3ducmV2LnhtbEyOQU/CQBSE&#10;7yb8h80j8SZbiiJbuiUEY+LVip6X7qNt6L5tugtUf73Pk1wmmcxk5ss3o+vEBYfQetIwnyUgkCpv&#10;W6o17D9eH1YgQjRkTecJNXxjgE0xuctNZv2V3vFSxlrwCIXMaGhi7DMpQ9WgM2HmeyTOjn5wJrId&#10;amkHc+Vx18k0SZbSmZb4oTE97hqsTuXZaXDlaGW0x73avv18vpyUU8vwpfX9dNyuQUQc438Z/vAZ&#10;HQpmOvgz2SA6DYun9JGrGlg5XiiVgjiwfU5BFrm85S9+AQAA//8DAFBLAQItABQABgAIAAAAIQC2&#10;gziS/gAAAOEBAAATAAAAAAAAAAAAAAAAAAAAAABbQ29udGVudF9UeXBlc10ueG1sUEsBAi0AFAAG&#10;AAgAAAAhADj9If/WAAAAlAEAAAsAAAAAAAAAAAAAAAAALwEAAF9yZWxzLy5yZWxzUEsBAi0AFAAG&#10;AAgAAAAhAE7ueoGQAgAANQUAAA4AAAAAAAAAAAAAAAAALgIAAGRycy9lMm9Eb2MueG1sUEsBAi0A&#10;FAAGAAgAAAAhAJjdQ2vbAAAABwEAAA8AAAAAAAAAAAAAAAAA6gQAAGRycy9kb3ducmV2LnhtbFBL&#10;BQYAAAAABAAEAPMAAADyBQAAAAA=&#10;" fillcolor="window" strokecolor="#2e75b6" strokeweight="2.25pt">
                <v:stroke joinstyle="miter"/>
                <v:path arrowok="t"/>
                <v:textbox>
                  <w:txbxContent>
                    <w:p w14:paraId="72FAD523" w14:textId="77777777" w:rsidR="00CE5F7E" w:rsidRDefault="00CE5F7E" w:rsidP="00CE5F7E">
                      <w:pPr>
                        <w:jc w:val="right"/>
                        <w:rPr>
                          <w:rFonts w:ascii="Times New Roman" w:hAnsi="Times New Roman"/>
                          <w:b/>
                          <w:sz w:val="14"/>
                          <w:szCs w:val="14"/>
                        </w:rPr>
                      </w:pPr>
                      <w:r>
                        <w:rPr>
                          <w:rFonts w:ascii="Times New Roman" w:hAnsi="Times New Roman"/>
                          <w:b/>
                          <w:sz w:val="14"/>
                          <w:szCs w:val="14"/>
                        </w:rPr>
                        <w:t>G</w:t>
                      </w:r>
                    </w:p>
                    <w:p w14:paraId="1BCFA64A" w14:textId="77777777" w:rsidR="00CE5F7E" w:rsidRDefault="00CE5F7E" w:rsidP="00CE5F7E">
                      <w:pPr>
                        <w:rPr>
                          <w:rFonts w:ascii="Times New Roman" w:hAnsi="Times New Roman"/>
                          <w:b/>
                          <w:sz w:val="14"/>
                          <w:szCs w:val="14"/>
                        </w:rPr>
                      </w:pPr>
                    </w:p>
                  </w:txbxContent>
                </v:textbox>
              </v:shape>
            </w:pict>
          </mc:Fallback>
        </mc:AlternateContent>
      </w:r>
      <w:r w:rsidRPr="00CE5F7E">
        <w:rPr>
          <w:rFonts w:ascii="Times New Roman" w:hAnsi="Times New Roman"/>
          <w:i/>
          <w:noProof/>
          <w:snapToGrid w:val="0"/>
          <w:color w:val="000000"/>
          <w:sz w:val="24"/>
          <w:szCs w:val="24"/>
          <w:lang w:val="en-US" w:eastAsia="de-DE" w:bidi="en-US"/>
        </w:rPr>
        <mc:AlternateContent>
          <mc:Choice Requires="wps">
            <w:drawing>
              <wp:anchor distT="0" distB="0" distL="114300" distR="114300" simplePos="0" relativeHeight="251662336" behindDoc="0" locked="0" layoutInCell="1" allowOverlap="1" wp14:anchorId="32FBAE7D" wp14:editId="7C61BE95">
                <wp:simplePos x="0" y="0"/>
                <wp:positionH relativeFrom="column">
                  <wp:posOffset>539115</wp:posOffset>
                </wp:positionH>
                <wp:positionV relativeFrom="paragraph">
                  <wp:posOffset>25400</wp:posOffset>
                </wp:positionV>
                <wp:extent cx="638175" cy="347345"/>
                <wp:effectExtent l="19050" t="19050" r="28575" b="1460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347345"/>
                        </a:xfrm>
                        <a:prstGeom prst="rect">
                          <a:avLst/>
                        </a:prstGeom>
                        <a:solidFill>
                          <a:srgbClr val="FFFFFF"/>
                        </a:solidFill>
                        <a:ln w="31750">
                          <a:solidFill>
                            <a:srgbClr val="000000"/>
                          </a:solidFill>
                          <a:miter lim="800000"/>
                          <a:headEnd/>
                          <a:tailEnd/>
                        </a:ln>
                        <a:effectLst/>
                      </wps:spPr>
                      <wps:txbx>
                        <w:txbxContent>
                          <w:p w14:paraId="799FC417" w14:textId="77777777" w:rsidR="00CE5F7E" w:rsidRPr="001405B7" w:rsidRDefault="00CE5F7E" w:rsidP="00CE5F7E">
                            <w:pPr>
                              <w:jc w:val="center"/>
                              <w:rPr>
                                <w:lang w:val="en-US"/>
                              </w:rPr>
                            </w:pPr>
                            <w:r>
                              <w:rPr>
                                <w:lang w:val="en-US"/>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BAE7D" id="Rectangle 22" o:spid="_x0000_s1034" style="position:absolute;margin-left:42.45pt;margin-top:2pt;width:50.25pt;height:2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IBGQIAADYEAAAOAAAAZHJzL2Uyb0RvYy54bWysU9uO0zAQfUfiHyy/0yS97Jao6WrVpQhp&#10;WZAWPsB1nMTC8Zix27R8PWP3suXyhMhD5PHYZ86cOV7c7XvDdgq9BlvxYpRzpqyEWtu24l+/rN/M&#10;OfNB2FoYsKriB+X53fL1q8XgSjWGDkytkBGI9eXgKt6F4Mos87JTvfAjcMpSsgHsRaAQ26xGMRB6&#10;b7Jxnt9kA2DtEKTynnYfjkm+TPhNo2T41DReBWYqTtxC+mP6b+I/Wy5E2aJwnZYnGuIfWPRCWyp6&#10;gXoQQbAt6j+gei0RPDRhJKHPoGm0VKkH6qbIf+vmuRNOpV5IHO8uMvn/Byufds/uM0bq3j2C/OaZ&#10;hVUnbKvuEWHolKipXBGFygbny8uFGHi6yjbDR6hptGIbIGmwb7CPgNQd2yepDxep1T4wSZs3k3lx&#10;O+NMUmoyvZ1MZ6mCKM+XHfrwXkHP4qLiSJNM4GL36EMkI8rzkUQejK7X2pgUYLtZGWQ7QVNfp++E&#10;7q+PGcsGqk488gT9S9JfY+Tp+xtGrwP51+i+4vPLIVFG2d7ZOrkrCG2Oa+JsbCSokjNPjZyFjJ71&#10;Zdhv9kzXBBfLxZ0N1AeSGeFoXnpstOgAf3A2kHEr7r9vBSrOzAdLo3pbTKfR6SmYzm7HFOB1ZnOd&#10;EVYSVMUDZ8flKhxfx9ahbjuqVCRtLNzTeBudpH9hdTIFmTNN5PSQovuv43Tq5bkvfwIAAP//AwBQ&#10;SwMEFAAGAAgAAAAhAKWvlRXeAAAABwEAAA8AAABkcnMvZG93bnJldi54bWxMj8FOwzAQRO9I/IO1&#10;SNyoQ0lpGrKpACniBKiFQ3tz4iWJsNdR7Lbh73FPcBzNaOZNsZ6sEUcafe8Y4XaWgCBunO65Rfj8&#10;qG4yED4o1so4JoQf8rAuLy8KlWt34g0dt6EVsYR9rhC6EIZcSt90ZJWfuYE4el9utCpEObZSj+oU&#10;y62R8yS5l1b1HBc6NdBzR8339mAR7L6tXs1L817v+2puduPmbXn3hHh9NT0+gAg0hb8wnPEjOpSR&#10;qXYH1l4YhCxdxSRCGh+d7WyRgqgRFtkSZFnI//zlLwAAAP//AwBQSwECLQAUAAYACAAAACEAtoM4&#10;kv4AAADhAQAAEwAAAAAAAAAAAAAAAAAAAAAAW0NvbnRlbnRfVHlwZXNdLnhtbFBLAQItABQABgAI&#10;AAAAIQA4/SH/1gAAAJQBAAALAAAAAAAAAAAAAAAAAC8BAABfcmVscy8ucmVsc1BLAQItABQABgAI&#10;AAAAIQAGOtIBGQIAADYEAAAOAAAAAAAAAAAAAAAAAC4CAABkcnMvZTJvRG9jLnhtbFBLAQItABQA&#10;BgAIAAAAIQClr5UV3gAAAAcBAAAPAAAAAAAAAAAAAAAAAHMEAABkcnMvZG93bnJldi54bWxQSwUG&#10;AAAAAAQABADzAAAAfgUAAAAA&#10;" strokeweight="2.5pt">
                <v:textbox>
                  <w:txbxContent>
                    <w:p w14:paraId="799FC417" w14:textId="77777777" w:rsidR="00CE5F7E" w:rsidRPr="001405B7" w:rsidRDefault="00CE5F7E" w:rsidP="00CE5F7E">
                      <w:pPr>
                        <w:jc w:val="center"/>
                        <w:rPr>
                          <w:lang w:val="en-US"/>
                        </w:rPr>
                      </w:pPr>
                      <w:r>
                        <w:rPr>
                          <w:lang w:val="en-US"/>
                        </w:rPr>
                        <w:t>E</w:t>
                      </w:r>
                    </w:p>
                  </w:txbxContent>
                </v:textbox>
              </v:rect>
            </w:pict>
          </mc:Fallback>
        </mc:AlternateContent>
      </w:r>
    </w:p>
    <w:p w14:paraId="4E31F045" w14:textId="77777777" w:rsidR="00CE5F7E" w:rsidRPr="00CE5F7E" w:rsidRDefault="00CE5F7E" w:rsidP="00CE5F7E">
      <w:pPr>
        <w:tabs>
          <w:tab w:val="clear" w:pos="7100"/>
        </w:tabs>
        <w:adjustRightInd w:val="0"/>
        <w:snapToGrid w:val="0"/>
        <w:spacing w:before="60" w:after="60" w:line="228" w:lineRule="auto"/>
        <w:jc w:val="left"/>
        <w:outlineLvl w:val="1"/>
        <w:rPr>
          <w:rFonts w:cs="Arial"/>
          <w:i/>
          <w:noProof/>
          <w:snapToGrid w:val="0"/>
          <w:color w:val="000000"/>
          <w:szCs w:val="18"/>
          <w:lang w:val="en-US" w:eastAsia="de-DE" w:bidi="en-US"/>
        </w:rPr>
      </w:pPr>
      <w:r w:rsidRPr="00CE5F7E">
        <w:rPr>
          <w:rFonts w:cs="Arial"/>
          <w:i/>
          <w:noProof/>
          <w:color w:val="000000"/>
          <w:szCs w:val="18"/>
          <w:lang w:val="en-US" w:eastAsia="de-DE" w:bidi="en-US"/>
        </w:rPr>
        <mc:AlternateContent>
          <mc:Choice Requires="wps">
            <w:drawing>
              <wp:anchor distT="0" distB="0" distL="114300" distR="114300" simplePos="0" relativeHeight="251689984" behindDoc="0" locked="0" layoutInCell="1" allowOverlap="1" wp14:anchorId="4CD95DC7" wp14:editId="49EF7AAD">
                <wp:simplePos x="0" y="0"/>
                <wp:positionH relativeFrom="column">
                  <wp:posOffset>2688590</wp:posOffset>
                </wp:positionH>
                <wp:positionV relativeFrom="paragraph">
                  <wp:posOffset>153670</wp:posOffset>
                </wp:positionV>
                <wp:extent cx="1009650" cy="285750"/>
                <wp:effectExtent l="0" t="0" r="19050" b="19050"/>
                <wp:wrapNone/>
                <wp:docPr id="11" name="Rectangle: Beveled 11"/>
                <wp:cNvGraphicFramePr/>
                <a:graphic xmlns:a="http://schemas.openxmlformats.org/drawingml/2006/main">
                  <a:graphicData uri="http://schemas.microsoft.com/office/word/2010/wordprocessingShape">
                    <wps:wsp>
                      <wps:cNvSpPr/>
                      <wps:spPr>
                        <a:xfrm>
                          <a:off x="0" y="0"/>
                          <a:ext cx="1009650" cy="285750"/>
                        </a:xfrm>
                        <a:prstGeom prst="bevel">
                          <a:avLst/>
                        </a:prstGeom>
                        <a:solidFill>
                          <a:sysClr val="window" lastClr="FFFFFF"/>
                        </a:solidFill>
                        <a:ln w="25400" cap="flat" cmpd="sng" algn="ctr">
                          <a:solidFill>
                            <a:srgbClr val="4F81BD"/>
                          </a:solidFill>
                          <a:prstDash val="solid"/>
                        </a:ln>
                        <a:effectLst/>
                      </wps:spPr>
                      <wps:txbx>
                        <w:txbxContent>
                          <w:p w14:paraId="0C74ECFF" w14:textId="77777777" w:rsidR="00CE5F7E" w:rsidRPr="00497F3A" w:rsidRDefault="00CE5F7E" w:rsidP="00CE5F7E">
                            <w:pPr>
                              <w:jc w:val="center"/>
                              <w:rPr>
                                <w:sz w:val="12"/>
                                <w:szCs w:val="12"/>
                              </w:rPr>
                            </w:pPr>
                            <w:r>
                              <w:rPr>
                                <w:sz w:val="12"/>
                                <w:szCs w:val="1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D95DC7" id="Rectangle: Beveled 11" o:spid="_x0000_s1035" type="#_x0000_t84" style="position:absolute;margin-left:211.7pt;margin-top:12.1pt;width:79.5pt;height:22.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DXYgIAANcEAAAOAAAAZHJzL2Uyb0RvYy54bWysVN1v2jAQf5+0/8Hy+5qAoB+ooWJFTJOq&#10;Fqmt+mwcm0RyfN7ZkLC/fmcnhbbr0zQezJ3v++ff5fqmawzbK/Q12IKPznLOlJVQ1nZb8Oen1bdL&#10;znwQthQGrCr4QXl+M//65bp1MzWGCkypkFES62etK3gVgptlmZeVaoQ/A6csGTVgIwKpuM1KFC1l&#10;b0w2zvPzrAUsHYJU3tPtsjfyecqvtZLhQWuvAjMFp95COjGdm3hm82sx26JwVS2HNsQ/dNGI2lLR&#10;Y6qlCILtsP4rVVNLBA86nEloMtC6lirNQNOM8g/TPFbCqTQLgePdESb//9LK+/2jWyPB0Do/8yTG&#10;KTqNTfyn/liXwDocwVJdYJIuR3l+dT4lTCXZxpfTC5IpTXaKdujDDwUNi0LBN2qvTAJJ7O986H1f&#10;fWI1D6YuV7UxSTn4W4NsL+jh6L1LaDkzwge6LPgq/YZy78KMZS21M53ksTNBjNJGBBIbVxbc2y1n&#10;wmyJqjJg6uVdtMft5lh1srocfV9+ViQ2vRS+6rtLGQY3Y2PvKhFvmPGEa5RCt+lYTa1cxYh4s4Hy&#10;sEaG0HPTO7mqKf8dzboWSGSkQWjBwgMd2gBNB4PEWQX4+7P76E8cIStnLZGbJv+1E6gIwp+W2HM1&#10;mkziNiRlMr0Yk4JvLZu3FrtrboGeYUSr7GQSo38wr6JGaF5oDxexKpmElVS7x3hQbkO/dLTJUi0W&#10;yY02wIlwZx+djMkjchHZp+5FoBtIE4hu9/C6CGL2gTq9b4y0sNgF0HXi1QlXImRUaHsSNYdNj+v5&#10;Vk9ep+/R/A8AAAD//wMAUEsDBBQABgAIAAAAIQCfIf+J4AAAAAkBAAAPAAAAZHJzL2Rvd25yZXYu&#10;eG1sTI/BTsMwDIbvSLxDZCRuLCV009Y1nWACJIQ4sCHtmjamrWic0qRb4ekxJzja/vT7+/PN5Dpx&#10;xCG0njRczxIQSJW3LdUa3vYPV0sQIRqypvOEGr4wwKY4P8tNZv2JXvG4i7XgEAqZ0dDE2GdShqpB&#10;Z8LM90h8e/eDM5HHoZZ2MCcOd51USbKQzrTEHxrT47bB6mM3Og3fc1d+vjwenu/x7inZj1u3sspp&#10;fXkx3a5BRJziHwy/+qwOBTuVfiQbRKchVTcpoxpUqkAwMF8qXpQaFisFssjl/wbFDwAAAP//AwBQ&#10;SwECLQAUAAYACAAAACEAtoM4kv4AAADhAQAAEwAAAAAAAAAAAAAAAAAAAAAAW0NvbnRlbnRfVHlw&#10;ZXNdLnhtbFBLAQItABQABgAIAAAAIQA4/SH/1gAAAJQBAAALAAAAAAAAAAAAAAAAAC8BAABfcmVs&#10;cy8ucmVsc1BLAQItABQABgAIAAAAIQDVMyDXYgIAANcEAAAOAAAAAAAAAAAAAAAAAC4CAABkcnMv&#10;ZTJvRG9jLnhtbFBLAQItABQABgAIAAAAIQCfIf+J4AAAAAkBAAAPAAAAAAAAAAAAAAAAALwEAABk&#10;cnMvZG93bnJldi54bWxQSwUGAAAAAAQABADzAAAAyQUAAAAA&#10;" fillcolor="window" strokecolor="#4f81bd" strokeweight="2pt">
                <v:textbox>
                  <w:txbxContent>
                    <w:p w14:paraId="0C74ECFF" w14:textId="77777777" w:rsidR="00CE5F7E" w:rsidRPr="00497F3A" w:rsidRDefault="00CE5F7E" w:rsidP="00CE5F7E">
                      <w:pPr>
                        <w:jc w:val="center"/>
                        <w:rPr>
                          <w:sz w:val="12"/>
                          <w:szCs w:val="12"/>
                        </w:rPr>
                      </w:pPr>
                      <w:r>
                        <w:rPr>
                          <w:sz w:val="12"/>
                          <w:szCs w:val="12"/>
                        </w:rPr>
                        <w:t>1</w:t>
                      </w:r>
                    </w:p>
                  </w:txbxContent>
                </v:textbox>
              </v:shape>
            </w:pict>
          </mc:Fallback>
        </mc:AlternateContent>
      </w:r>
    </w:p>
    <w:p w14:paraId="6CDB560A" w14:textId="77777777" w:rsidR="00CE5F7E" w:rsidRPr="00CE5F7E" w:rsidRDefault="00CE5F7E" w:rsidP="00CE5F7E">
      <w:pPr>
        <w:jc w:val="center"/>
        <w:rPr>
          <w:rFonts w:ascii="Times New Roman" w:hAnsi="Times New Roman"/>
          <w:sz w:val="22"/>
          <w:lang w:val="en-US"/>
        </w:rPr>
      </w:pPr>
    </w:p>
    <w:p w14:paraId="3580A8B5" w14:textId="77777777" w:rsidR="00CE5F7E" w:rsidRPr="00CE5F7E" w:rsidRDefault="00CE5F7E" w:rsidP="00CE5F7E">
      <w:pPr>
        <w:jc w:val="center"/>
        <w:rPr>
          <w:rFonts w:ascii="Times New Roman" w:hAnsi="Times New Roman"/>
          <w:sz w:val="22"/>
          <w:lang w:val="en-US"/>
        </w:rPr>
      </w:pPr>
    </w:p>
    <w:p w14:paraId="23D4F0F6" w14:textId="77777777" w:rsidR="00CE5F7E" w:rsidRPr="00CE5F7E" w:rsidRDefault="00CE5F7E" w:rsidP="00CE5F7E">
      <w:pPr>
        <w:tabs>
          <w:tab w:val="left" w:pos="1935"/>
        </w:tabs>
        <w:rPr>
          <w:rFonts w:ascii="Times New Roman" w:hAnsi="Times New Roman"/>
          <w:sz w:val="22"/>
          <w:lang w:val="en-US"/>
        </w:rPr>
      </w:pPr>
      <w:r w:rsidRPr="00CE5F7E">
        <w:rPr>
          <w:rFonts w:cs="Arial"/>
          <w:noProof/>
          <w:szCs w:val="18"/>
        </w:rPr>
        <mc:AlternateContent>
          <mc:Choice Requires="wps">
            <w:drawing>
              <wp:anchor distT="0" distB="0" distL="114300" distR="114300" simplePos="0" relativeHeight="251687936" behindDoc="0" locked="0" layoutInCell="1" allowOverlap="1" wp14:anchorId="03422175" wp14:editId="1B0A3A7B">
                <wp:simplePos x="0" y="0"/>
                <wp:positionH relativeFrom="column">
                  <wp:posOffset>3113405</wp:posOffset>
                </wp:positionH>
                <wp:positionV relativeFrom="paragraph">
                  <wp:posOffset>163195</wp:posOffset>
                </wp:positionV>
                <wp:extent cx="284480" cy="279400"/>
                <wp:effectExtent l="0" t="0" r="20320" b="25400"/>
                <wp:wrapNone/>
                <wp:docPr id="3" name="Flowchart: Connector 3"/>
                <wp:cNvGraphicFramePr/>
                <a:graphic xmlns:a="http://schemas.openxmlformats.org/drawingml/2006/main">
                  <a:graphicData uri="http://schemas.microsoft.com/office/word/2010/wordprocessingShape">
                    <wps:wsp>
                      <wps:cNvSpPr/>
                      <wps:spPr>
                        <a:xfrm>
                          <a:off x="0" y="0"/>
                          <a:ext cx="284480" cy="279400"/>
                        </a:xfrm>
                        <a:prstGeom prst="flowChartConnector">
                          <a:avLst/>
                        </a:prstGeom>
                        <a:solidFill>
                          <a:sysClr val="window" lastClr="FFFFFF"/>
                        </a:solidFill>
                        <a:ln w="25400" cap="flat" cmpd="sng" algn="ctr">
                          <a:solidFill>
                            <a:sysClr val="windowText" lastClr="000000"/>
                          </a:solidFill>
                          <a:prstDash val="solid"/>
                        </a:ln>
                        <a:effectLst/>
                      </wps:spPr>
                      <wps:txbx>
                        <w:txbxContent>
                          <w:p w14:paraId="3A49D8B7" w14:textId="77777777" w:rsidR="00CE5F7E" w:rsidRPr="00511051" w:rsidRDefault="00CE5F7E" w:rsidP="00CE5F7E">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22175" id="Flowchart: Connector 3" o:spid="_x0000_s1036" type="#_x0000_t120" style="position:absolute;left:0;text-align:left;margin-left:245.15pt;margin-top:12.85pt;width:22.4pt;height: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1ppagIAAPgEAAAOAAAAZHJzL2Uyb0RvYy54bWysVEtvGjEQvlfqf7B8bxYQaQjKEiEiqkoo&#10;iQRVzoPXZlfyelzbsEt/fcfeJZDHqSoHM+N5f/5m7+7bWrODdL5Ck/Ph1YAzaQQWldnl/Ndm+W3C&#10;mQ9gCtBoZM6P0vP72dcvd42dyhGWqAvpGCUxftrYnJch2GmWeVHKGvwVWmnIqNDVEEh1u6xw0FD2&#10;WmejweB71qArrEMhvafbh87IZym/UlKEJ6W8DEznnHoL6XTp3MYzm93BdOfAlpXo24B/6KKGylDR&#10;11QPEIDtXfUhVV0Jhx5VuBJYZ6hUJWSagaYZDt5Nsy7ByjQLgePtK0z+/6UVj4e1fXYEQ2P91JMY&#10;p2iVq+M/9cfaBNbxFSzZBibocjQZjycEqSDT6OZ2PEhgZudg63z4IbFmUci50tgsSnBhgcbQu6BL&#10;gMFh5QOVp8BTQKzsUVfFstI6KUe/0I4dgB6R3r7AhjMNPtBlzpfpFx+SUrwJ04Y11Nt1bI0JIHYp&#10;DYHE2hY592bHGegd0VaErpc30f5D0Q2NflF4kH6fFY6DPIAvu45T1t5NmziPTMTs5z7jHqXQbltW&#10;UXvDBGe82mJxfHbMYUdeb8WyogIrAuAZHLGVpqMNDE90RJBzjr3EWYnuz2f30Z9IRFbOGmI/wfF7&#10;D07SeD8N0et2OB7HdUnK+PpmRIq7tGwvLWZfL5DeZki7bkUSo3/QJ1E5rF9oUeexKpnACKrdAd8r&#10;i9BtJa26kPN5cqMVsRBWZm1FTB6hi9Bu2hdwtqdVoEd5xNOmwPQdnzrfGGlwvg+oqkS2M65Em6jQ&#10;eiUC9Z+CuL+XevI6f7BmfwEAAP//AwBQSwMEFAAGAAgAAAAhAPqkRDvhAAAACQEAAA8AAABkcnMv&#10;ZG93bnJldi54bWxMj0FPg0AQhe8m/Q+bMfFi7FKQVpChaRob02NrjR4Hdguk7C5ht4D/3vVkj5P3&#10;5b1vsvWkWjbI3jZGIyzmATCpSyMaXSGcPnZPL8CsIy2oNVoi/EgL63x2l1EqzKgPcji6ivkSbVNC&#10;qJ3rUs5tWUtFdm46qX12Nr0i58++4qKn0ZerlodBsOSKGu0Xaurktpbl5XhVCO+0/x624Wn3dolG&#10;MsWj+Dx/JYgP99PmFZiTk/uH4U/fq0PunQpz1cKyFuE5CSKPIoTxCpgH4iheACsQlskKeJ7x2w/y&#10;XwAAAP//AwBQSwECLQAUAAYACAAAACEAtoM4kv4AAADhAQAAEwAAAAAAAAAAAAAAAAAAAAAAW0Nv&#10;bnRlbnRfVHlwZXNdLnhtbFBLAQItABQABgAIAAAAIQA4/SH/1gAAAJQBAAALAAAAAAAAAAAAAAAA&#10;AC8BAABfcmVscy8ucmVsc1BLAQItABQABgAIAAAAIQDK21ppagIAAPgEAAAOAAAAAAAAAAAAAAAA&#10;AC4CAABkcnMvZTJvRG9jLnhtbFBLAQItABQABgAIAAAAIQD6pEQ74QAAAAkBAAAPAAAAAAAAAAAA&#10;AAAAAMQEAABkcnMvZG93bnJldi54bWxQSwUGAAAAAAQABADzAAAA0gUAAAAA&#10;" fillcolor="window" strokecolor="windowText" strokeweight="2pt">
                <v:textbox>
                  <w:txbxContent>
                    <w:p w14:paraId="3A49D8B7" w14:textId="77777777" w:rsidR="00CE5F7E" w:rsidRPr="00511051" w:rsidRDefault="00CE5F7E" w:rsidP="00CE5F7E">
                      <w:pPr>
                        <w:rPr>
                          <w:lang w:val="en-US"/>
                        </w:rPr>
                      </w:pPr>
                    </w:p>
                  </w:txbxContent>
                </v:textbox>
              </v:shape>
            </w:pict>
          </mc:Fallback>
        </mc:AlternateContent>
      </w:r>
      <w:r w:rsidRPr="00CE5F7E">
        <w:rPr>
          <w:rFonts w:ascii="Times New Roman" w:hAnsi="Times New Roman"/>
          <w:noProof/>
          <w:sz w:val="24"/>
          <w:szCs w:val="24"/>
        </w:rPr>
        <mc:AlternateContent>
          <mc:Choice Requires="wps">
            <w:drawing>
              <wp:anchor distT="0" distB="0" distL="114299" distR="114299" simplePos="0" relativeHeight="251669504" behindDoc="0" locked="0" layoutInCell="1" allowOverlap="1" wp14:anchorId="72724445" wp14:editId="24B1F5C4">
                <wp:simplePos x="0" y="0"/>
                <wp:positionH relativeFrom="column">
                  <wp:posOffset>1529383</wp:posOffset>
                </wp:positionH>
                <wp:positionV relativeFrom="paragraph">
                  <wp:posOffset>129540</wp:posOffset>
                </wp:positionV>
                <wp:extent cx="1299845" cy="635"/>
                <wp:effectExtent l="40005" t="36195" r="73660" b="16510"/>
                <wp:wrapNone/>
                <wp:docPr id="28" name="Connector: Elbow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a:off x="0" y="0"/>
                          <a:ext cx="1299845" cy="635"/>
                        </a:xfrm>
                        <a:prstGeom prst="bentConnector3">
                          <a:avLst>
                            <a:gd name="adj1" fmla="val 49977"/>
                          </a:avLst>
                        </a:prstGeom>
                        <a:noFill/>
                        <a:ln w="12700" algn="ctr">
                          <a:solidFill>
                            <a:srgbClr val="000000"/>
                          </a:solidFill>
                          <a:prstDash val="dash"/>
                          <a:miter lim="800000"/>
                          <a:headEnd/>
                          <a:tailEnd type="arrow" w="med" len="med"/>
                        </a:ln>
                        <a:effectLst/>
                      </wps:spPr>
                      <wps:bodyPr/>
                    </wps:wsp>
                  </a:graphicData>
                </a:graphic>
                <wp14:sizeRelH relativeFrom="margin">
                  <wp14:pctWidth>0</wp14:pctWidth>
                </wp14:sizeRelH>
                <wp14:sizeRelV relativeFrom="page">
                  <wp14:pctHeight>0</wp14:pctHeight>
                </wp14:sizeRelV>
              </wp:anchor>
            </w:drawing>
          </mc:Choice>
          <mc:Fallback>
            <w:pict>
              <v:shapetype w14:anchorId="7DAA25DA"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8" o:spid="_x0000_s1026" type="#_x0000_t34" style="position:absolute;margin-left:120.4pt;margin-top:10.2pt;width:102.35pt;height:.05pt;rotation:-90;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MWR/wEAANgDAAAOAAAAZHJzL2Uyb0RvYy54bWysU8uS2yAQvKcq/0Bxj2V7d/1QWd6Dnc1l&#10;k7hqkw/AgCwSYKiBtey/z4Bs53VLRQcKBqanu2e0ejw5y44aowHf8MlozJn2EpTxh4Z//fL0bsFZ&#10;TMIrYcHrhp915I/rt29Wfaj1FDqwSiMjEB/rPjS8SynUVRVlp52IIwja02UL6ESiIx4qhaIndGer&#10;6Xg8q3pAFRCkjpGi2+GSrwt+22qZPrdt1InZhhO3VFYs6z6v1Xol6gOK0Bl5oSH+gYUTxlPRG9RW&#10;JMFe0fwF5YxEiNCmkQRXQdsaqYsGUjMZ/6HmpRNBFy1kTgw3m+L/g5Wfjhu/w0xdnvxLeAb5PZIp&#10;VR9ifbvMhxh2yPb9R1DURvGaoOg9tegYAvk6mVE/6CthEsZOxeXzzWV9SkxScDJdLhf3D5xJupvd&#10;PeQeVKLOSJlGwJg+aHAsbxq+1z5twHvqJOBdARfH55iK2Yp54TId9W3CWess9e4oLLtfLufzC+7l&#10;NVW4IudUD0/G2tJ961mfWc2JOxP2QHMsE5ZKEaxR+WFOiXjYbywyKkCaBq0D9d+e5SpbEbvhnaLd&#10;MGTOJJp0a1zDF7dkUXdaqPdeFSZJGEt7ls4hi0KEnmduTivOrCZieTfUtD5z0mXEyY4cvHYpD3+s&#10;96DOO7zGaXyKy5dRz/P567lk//wh1z8AAAD//wMAUEsDBBQABgAIAAAAIQDg8K9o3wAAAAsBAAAP&#10;AAAAZHJzL2Rvd25yZXYueG1sTI/RSsNAEEXfBf9hGcEXaTdJpaQxmyKCFBUEqx8wzU6TYHY2ZrdN&#10;/HvHJ32cmcOdc8vt7Hp1pjF0ng2kywQUce1tx42Bj/fHRQ4qRGSLvWcy8E0BttXlRYmF9RO/0Xkf&#10;GyUhHAo00MY4FFqHuiWHYekHYrkd/egwyjg22o44SbjrdZYka+2wY/nQ4kAPLdWf+5MzsImtqwl3&#10;u9ebJ8T5a1q/dMdnY66v5vs7UJHm+AfDr76oQyVOB39iG1RvYHW7SgU1sMjTDSghZJOBOgiaZTno&#10;qtT/O1Q/AAAA//8DAFBLAQItABQABgAIAAAAIQC2gziS/gAAAOEBAAATAAAAAAAAAAAAAAAAAAAA&#10;AABbQ29udGVudF9UeXBlc10ueG1sUEsBAi0AFAAGAAgAAAAhADj9If/WAAAAlAEAAAsAAAAAAAAA&#10;AAAAAAAALwEAAF9yZWxzLy5yZWxzUEsBAi0AFAAGAAgAAAAhAIZExZH/AQAA2AMAAA4AAAAAAAAA&#10;AAAAAAAALgIAAGRycy9lMm9Eb2MueG1sUEsBAi0AFAAGAAgAAAAhAODwr2jfAAAACwEAAA8AAAAA&#10;AAAAAAAAAAAAWQQAAGRycy9kb3ducmV2LnhtbFBLBQYAAAAABAAEAPMAAABlBQAAAAA=&#10;" adj="10795" strokeweight="1pt">
                <v:stroke dashstyle="dash" endarrow="open"/>
                <o:lock v:ext="edit" shapetype="f"/>
              </v:shape>
            </w:pict>
          </mc:Fallback>
        </mc:AlternateContent>
      </w:r>
      <w:r w:rsidRPr="00CE5F7E">
        <w:rPr>
          <w:rFonts w:ascii="Times New Roman" w:hAnsi="Times New Roman"/>
          <w:sz w:val="22"/>
          <w:lang w:val="en-US"/>
        </w:rPr>
        <w:tab/>
      </w:r>
    </w:p>
    <w:p w14:paraId="3B2CD29A" w14:textId="77777777" w:rsidR="00CE5F7E" w:rsidRPr="00CE5F7E" w:rsidRDefault="00CE5F7E" w:rsidP="00CE5F7E">
      <w:pPr>
        <w:tabs>
          <w:tab w:val="clear" w:pos="7100"/>
        </w:tabs>
        <w:adjustRightInd w:val="0"/>
        <w:snapToGrid w:val="0"/>
        <w:spacing w:before="60" w:after="60" w:line="228" w:lineRule="auto"/>
        <w:jc w:val="left"/>
        <w:outlineLvl w:val="1"/>
        <w:rPr>
          <w:rFonts w:cs="Arial"/>
          <w:i/>
          <w:noProof/>
          <w:snapToGrid w:val="0"/>
          <w:color w:val="000000"/>
          <w:szCs w:val="18"/>
          <w:lang w:val="en-US" w:eastAsia="de-DE" w:bidi="en-US"/>
        </w:rPr>
      </w:pPr>
      <w:r w:rsidRPr="00CE5F7E">
        <w:rPr>
          <w:rFonts w:ascii="Times New Roman" w:hAnsi="Times New Roman"/>
          <w:i/>
          <w:noProof/>
          <w:snapToGrid w:val="0"/>
          <w:color w:val="000000"/>
          <w:sz w:val="24"/>
          <w:szCs w:val="24"/>
          <w:lang w:val="en-US" w:eastAsia="de-DE" w:bidi="en-US"/>
        </w:rPr>
        <mc:AlternateContent>
          <mc:Choice Requires="wps">
            <w:drawing>
              <wp:anchor distT="0" distB="0" distL="114300" distR="114300" simplePos="0" relativeHeight="251666432" behindDoc="0" locked="0" layoutInCell="1" allowOverlap="1" wp14:anchorId="5A2E2CDA" wp14:editId="387BA06E">
                <wp:simplePos x="0" y="0"/>
                <wp:positionH relativeFrom="column">
                  <wp:posOffset>175459</wp:posOffset>
                </wp:positionH>
                <wp:positionV relativeFrom="paragraph">
                  <wp:posOffset>111116</wp:posOffset>
                </wp:positionV>
                <wp:extent cx="551493" cy="505744"/>
                <wp:effectExtent l="0" t="0" r="20320" b="27940"/>
                <wp:wrapNone/>
                <wp:docPr id="24" name="Flowchart: Sequential Access Storag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3" cy="505744"/>
                        </a:xfrm>
                        <a:prstGeom prst="flowChartMagneticTape">
                          <a:avLst/>
                        </a:prstGeom>
                        <a:solidFill>
                          <a:srgbClr val="FFFFFF"/>
                        </a:solidFill>
                        <a:ln w="12700">
                          <a:solidFill>
                            <a:srgbClr val="000000"/>
                          </a:solidFill>
                          <a:miter lim="800000"/>
                          <a:headEnd/>
                          <a:tailEnd/>
                        </a:ln>
                        <a:effectLst/>
                      </wps:spPr>
                      <wps:txbx>
                        <w:txbxContent>
                          <w:p w14:paraId="64F5916C" w14:textId="77777777" w:rsidR="00CE5F7E" w:rsidRDefault="00CE5F7E" w:rsidP="00CE5F7E">
                            <w:pPr>
                              <w:jc w:val="center"/>
                            </w:pPr>
                            <w:r>
                              <w:t>C</w:t>
                            </w:r>
                          </w:p>
                          <w:p w14:paraId="3BD8CFB3" w14:textId="77777777" w:rsidR="00CE5F7E" w:rsidRDefault="00CE5F7E" w:rsidP="00CE5F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E2CDA" id="_x0000_t131" coordsize="21600,21600" o:spt="131" path="ar,,21600,21600,18685,18165,10677,21597l20990,21597r,-3432xe">
                <v:stroke joinstyle="miter"/>
                <v:path o:connecttype="rect" textboxrect="3163,3163,18437,18437"/>
              </v:shapetype>
              <v:shape id="Flowchart: Sequential Access Storage 24" o:spid="_x0000_s1037" type="#_x0000_t131" style="position:absolute;margin-left:13.8pt;margin-top:8.75pt;width:43.4pt;height:3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cmRJwIAAEgEAAAOAAAAZHJzL2Uyb0RvYy54bWysVNuO2yAQfa/Uf0C8N3ZSp7trxVmtsk1V&#10;abettNsPmGBso2KGAomTfn0HnGTTy1NVPyCGgTNnDgcvbve9ZjvpvEJT8ekk50wagbUybcW/Pq/f&#10;XHPmA5gaNBpZ8YP0/Hb5+tVisKWcYYe6lo4RiPHlYCvehWDLLPOikz34CVppKNmg6yFQ6NqsdjAQ&#10;eq+zWZ6/ywZ0tXUopPe0ej8m+TLhN40U4XPTeBmYrjhxC2l0adzEMVsuoGwd2E6JIw34BxY9KENF&#10;z1D3EIBtnfoDqlfCoccmTAT2GTaNEjL1QN1M89+6eerAytQLiePtWSb//2DFp92T/eIidW8fUHzz&#10;zOCqA9PKO+dw6CTUVG4ahcoG68vzgRh4Oso2wyPWdLWwDZg02Deuj4DUHdsnqQ9nqeU+MEGL8/m0&#10;uHnLmaDUPJ9fFUWqAOXpsHU+fJDYszipeKNxIFouPEJrZFDieZQGStg9+BDZQXk6k7pBreq10joF&#10;rt2stGM7IBus03cs5y+3acMG6nV2leepkV+S/hIjT9/fMHoVyNBa9RW/Pm+CMur43tTJbgGUHufE&#10;WZtIUCarHhs5KRtN7Muw3+yZqolXuoS4tMH6QMI7HO1Mz48mHbofnA1k5Yr771twkjP90dDl3UyL&#10;Ino/BcX8akaBu8xsLjNgBEFVPHA2TldhfC9b61TbUaVpEsfgHV14o5L2L6yONiG7pis5Pq34Hi7j&#10;tOvlB7D8CQAA//8DAFBLAwQUAAYACAAAACEAr8pB4N4AAAAIAQAADwAAAGRycy9kb3ducmV2Lnht&#10;bEyPzU7DMBCE70i8g7VI3KiTqjRtiFPxIyQkVAQpD7CNlzgiXofYbZO3xz3BcXZGM98Wm9F24kiD&#10;bx0rSGcJCOLa6ZYbBZ+755sVCB+QNXaOScFEHjbl5UWBuXYn/qBjFRoRS9jnqMCE0OdS+tqQRT9z&#10;PXH0vtxgMUQ5NFIPeIrltpPzJFlKiy3HBYM9PRqqv6uDVVCtX6V5eOn5JzxNU/a2Ne92MkpdX433&#10;dyACjeEvDGf8iA5lZNq7A2svOgXzbBmT8Z7dgjj76WIBYq9gnaUgy0L+f6D8BQAA//8DAFBLAQIt&#10;ABQABgAIAAAAIQC2gziS/gAAAOEBAAATAAAAAAAAAAAAAAAAAAAAAABbQ29udGVudF9UeXBlc10u&#10;eG1sUEsBAi0AFAAGAAgAAAAhADj9If/WAAAAlAEAAAsAAAAAAAAAAAAAAAAALwEAAF9yZWxzLy5y&#10;ZWxzUEsBAi0AFAAGAAgAAAAhAGYRyZEnAgAASAQAAA4AAAAAAAAAAAAAAAAALgIAAGRycy9lMm9E&#10;b2MueG1sUEsBAi0AFAAGAAgAAAAhAK/KQeDeAAAACAEAAA8AAAAAAAAAAAAAAAAAgQQAAGRycy9k&#10;b3ducmV2LnhtbFBLBQYAAAAABAAEAPMAAACMBQAAAAA=&#10;" strokeweight="1pt">
                <v:textbox>
                  <w:txbxContent>
                    <w:p w14:paraId="64F5916C" w14:textId="77777777" w:rsidR="00CE5F7E" w:rsidRDefault="00CE5F7E" w:rsidP="00CE5F7E">
                      <w:pPr>
                        <w:jc w:val="center"/>
                      </w:pPr>
                      <w:r>
                        <w:t>C</w:t>
                      </w:r>
                    </w:p>
                    <w:p w14:paraId="3BD8CFB3" w14:textId="77777777" w:rsidR="00CE5F7E" w:rsidRDefault="00CE5F7E" w:rsidP="00CE5F7E"/>
                  </w:txbxContent>
                </v:textbox>
              </v:shape>
            </w:pict>
          </mc:Fallback>
        </mc:AlternateContent>
      </w:r>
      <w:r w:rsidRPr="00CE5F7E">
        <w:rPr>
          <w:rFonts w:ascii="Times New Roman" w:hAnsi="Times New Roman"/>
          <w:i/>
          <w:noProof/>
          <w:snapToGrid w:val="0"/>
          <w:color w:val="000000"/>
          <w:sz w:val="24"/>
          <w:szCs w:val="24"/>
          <w:lang w:val="en-US" w:eastAsia="de-DE" w:bidi="en-US"/>
        </w:rPr>
        <mc:AlternateContent>
          <mc:Choice Requires="wps">
            <w:drawing>
              <wp:anchor distT="0" distB="0" distL="114300" distR="114300" simplePos="0" relativeHeight="251668480" behindDoc="0" locked="0" layoutInCell="1" allowOverlap="1" wp14:anchorId="79C671C0" wp14:editId="4D06D221">
                <wp:simplePos x="0" y="0"/>
                <wp:positionH relativeFrom="column">
                  <wp:posOffset>1387418</wp:posOffset>
                </wp:positionH>
                <wp:positionV relativeFrom="paragraph">
                  <wp:posOffset>50165</wp:posOffset>
                </wp:positionV>
                <wp:extent cx="593725" cy="605790"/>
                <wp:effectExtent l="0" t="0" r="15875" b="22860"/>
                <wp:wrapNone/>
                <wp:docPr id="27" name="Flowchart: Sequential Access Storag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 cy="605790"/>
                        </a:xfrm>
                        <a:prstGeom prst="flowChartMagneticTape">
                          <a:avLst/>
                        </a:prstGeom>
                        <a:solidFill>
                          <a:srgbClr val="FFFFFF"/>
                        </a:solidFill>
                        <a:ln w="12700">
                          <a:solidFill>
                            <a:srgbClr val="000000"/>
                          </a:solidFill>
                          <a:miter lim="800000"/>
                          <a:headEnd/>
                          <a:tailEnd/>
                        </a:ln>
                        <a:effectLst/>
                      </wps:spPr>
                      <wps:txbx>
                        <w:txbxContent>
                          <w:p w14:paraId="5AA5FF66" w14:textId="77777777" w:rsidR="00CE5F7E" w:rsidRDefault="00CE5F7E" w:rsidP="00CE5F7E">
                            <w:pPr>
                              <w:jc w:val="center"/>
                            </w:pPr>
                          </w:p>
                          <w:p w14:paraId="2D43C752" w14:textId="77777777" w:rsidR="00CE5F7E" w:rsidRDefault="00CE5F7E" w:rsidP="00CE5F7E">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671C0" id="Flowchart: Sequential Access Storage 27" o:spid="_x0000_s1038" type="#_x0000_t131" style="position:absolute;margin-left:109.25pt;margin-top:3.95pt;width:46.75pt;height:4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IjOKAIAAEgEAAAOAAAAZHJzL2Uyb0RvYy54bWysVMtu2zAQvBfoPxC815JdO44Fy0Hg1EWB&#10;JC2Q9ANWFCURpbgsSVtOv75L+hH3cSqqA8HlksOd2aGWN/tes510XqEp+XiUcyaNwFqZtuRfnzfv&#10;rjnzAUwNGo0s+Yv0/Gb19s1ysIWcYIe6lo4RiPHFYEvehWCLLPOikz34EVppKNmg6yFQ6NqsdjAQ&#10;eq+zSZ5fZQO62joU0ntavTsk+SrhN40U4XPTeBmYLjnVFtLo0ljFMVstoWgd2E6JYxnwD1X0oAxd&#10;eoa6gwBs69QfUL0SDj02YSSwz7BplJCJA7EZ57+xeerAysSFxPH2LJP/f7Dicfdkv7hYurf3KL55&#10;ZnDdgWnlrXM4dBJqum4chcoG64vzgRh4Osqq4QFrai1sAyYN9o3rIyCxY/sk9ctZarkPTNDibPF+&#10;PplxJih1lc/mi9SKDIrTYet8+CixZ3FS8kbjQGW58ACtkUGJ54M0UMDu3odYHRSnM4kNalVvlNYp&#10;cG211o7tgGywSV8iRKQvt2nDBuI6med5IvJL0l9i5On7G0avAhlaq77k1+dNUEQdP5g62S2A0oc5&#10;1axNLFAmqx6JnJSNJvZF2Fd7pupYV7wvLlVYv5DwDg92pudHkw7dD84GsnLJ/fctOMmZ/mSoeYvx&#10;dBq9n4LpbD6hwF1mqssMGEFQJQ+cHabrcHgvW+tU29FN4ySOwVtqeKOS9q9VHW1Cdk0tOT6t+B4u&#10;47Tr9Qew+gkAAP//AwBQSwMEFAAGAAgAAAAhAMWV+afeAAAACQEAAA8AAABkcnMvZG93bnJldi54&#10;bWxMj8tOwzAQRfdI/IM1SOyo8xC0TeNUPISEhEAQ+gFuPMQR8TjEbpv8PcMKlqN7dOfccju5Xhxx&#10;DJ0nBekiAYHUeNNRq2D38Xi1AhGiJqN7T6hgxgDb6vys1IXxJ3rHYx1bwSUUCq3AxjgUUobGotNh&#10;4Qckzj796HTkc2ylGfWJy10vsyS5kU53xB+sHvDeYvNVH5yCev0s7d3TQN/xYZ6Xry/2zc1WqcuL&#10;6XYDIuIU/2D41Wd1qNhp7w9kgugVZOnqmlEFyzUIzvM04217BpM8B1mV8v+C6gcAAP//AwBQSwEC&#10;LQAUAAYACAAAACEAtoM4kv4AAADhAQAAEwAAAAAAAAAAAAAAAAAAAAAAW0NvbnRlbnRfVHlwZXNd&#10;LnhtbFBLAQItABQABgAIAAAAIQA4/SH/1gAAAJQBAAALAAAAAAAAAAAAAAAAAC8BAABfcmVscy8u&#10;cmVsc1BLAQItABQABgAIAAAAIQCQsIjOKAIAAEgEAAAOAAAAAAAAAAAAAAAAAC4CAABkcnMvZTJv&#10;RG9jLnhtbFBLAQItABQABgAIAAAAIQDFlfmn3gAAAAkBAAAPAAAAAAAAAAAAAAAAAIIEAABkcnMv&#10;ZG93bnJldi54bWxQSwUGAAAAAAQABADzAAAAjQUAAAAA&#10;" strokeweight="1pt">
                <v:textbox>
                  <w:txbxContent>
                    <w:p w14:paraId="5AA5FF66" w14:textId="77777777" w:rsidR="00CE5F7E" w:rsidRDefault="00CE5F7E" w:rsidP="00CE5F7E">
                      <w:pPr>
                        <w:jc w:val="center"/>
                      </w:pPr>
                    </w:p>
                    <w:p w14:paraId="2D43C752" w14:textId="77777777" w:rsidR="00CE5F7E" w:rsidRDefault="00CE5F7E" w:rsidP="00CE5F7E">
                      <w:r>
                        <w:t>D</w:t>
                      </w:r>
                    </w:p>
                  </w:txbxContent>
                </v:textbox>
              </v:shape>
            </w:pict>
          </mc:Fallback>
        </mc:AlternateContent>
      </w:r>
      <w:r w:rsidRPr="00CE5F7E">
        <w:rPr>
          <w:rFonts w:ascii="Times New Roman" w:hAnsi="Times New Roman"/>
          <w:i/>
          <w:noProof/>
          <w:snapToGrid w:val="0"/>
          <w:color w:val="000000"/>
          <w:sz w:val="24"/>
          <w:szCs w:val="24"/>
          <w:lang w:val="en-US" w:eastAsia="de-DE" w:bidi="en-US"/>
        </w:rPr>
        <mc:AlternateContent>
          <mc:Choice Requires="wps">
            <w:drawing>
              <wp:anchor distT="0" distB="0" distL="114300" distR="114300" simplePos="0" relativeHeight="251670528" behindDoc="0" locked="0" layoutInCell="1" allowOverlap="1" wp14:anchorId="19B80DBD" wp14:editId="44F3C5A8">
                <wp:simplePos x="0" y="0"/>
                <wp:positionH relativeFrom="column">
                  <wp:posOffset>378460</wp:posOffset>
                </wp:positionH>
                <wp:positionV relativeFrom="paragraph">
                  <wp:posOffset>46355</wp:posOffset>
                </wp:positionV>
                <wp:extent cx="1067435" cy="9525"/>
                <wp:effectExtent l="33655" t="42545" r="71120" b="13970"/>
                <wp:wrapNone/>
                <wp:docPr id="30" name="Connector: Elbow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flipH="1">
                          <a:off x="0" y="0"/>
                          <a:ext cx="1067435" cy="9525"/>
                        </a:xfrm>
                        <a:prstGeom prst="bentConnector3">
                          <a:avLst>
                            <a:gd name="adj1" fmla="val 49972"/>
                          </a:avLst>
                        </a:prstGeom>
                        <a:noFill/>
                        <a:ln w="12700" algn="ctr">
                          <a:solidFill>
                            <a:srgbClr val="000000"/>
                          </a:solidFill>
                          <a:prstDash val="dash"/>
                          <a:miter lim="800000"/>
                          <a:headEnd/>
                          <a:tailEnd type="arrow" w="med" len="med"/>
                        </a:ln>
                        <a:effectLst/>
                      </wps:spPr>
                      <wps:bodyPr/>
                    </wps:wsp>
                  </a:graphicData>
                </a:graphic>
                <wp14:sizeRelH relativeFrom="page">
                  <wp14:pctWidth>0</wp14:pctWidth>
                </wp14:sizeRelH>
                <wp14:sizeRelV relativeFrom="page">
                  <wp14:pctHeight>0</wp14:pctHeight>
                </wp14:sizeRelV>
              </wp:anchor>
            </w:drawing>
          </mc:Choice>
          <mc:Fallback>
            <w:pict>
              <v:shape w14:anchorId="2E5BDB9C" id="Connector: Elbow 30" o:spid="_x0000_s1026" type="#_x0000_t34" style="position:absolute;margin-left:29.8pt;margin-top:3.65pt;width:84.05pt;height:.7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998BwIAAOIDAAAOAAAAZHJzL2Uyb0RvYy54bWysU8tyGyEQvKcq/0Bxj3YlS7a1pZUPUpwc&#10;nFhVTj4AAaslAYYasFb6+wzokdctlT1QwDA93TO9i4eDs2yvMRrwLR+Pas60l6CM37X865fHd/ec&#10;xSS8Eha8bvlRR/6wfPtmMYRGT6AHqzQyAvGxGULL+5RCU1VR9tqJOIKgPQU7QCcSHXFXKRQDoTtb&#10;Ter6thoAVUCQOka6XZ+CfFnwu07L9Nx1USdmW07cUlmxrNu8VsuFaHYoQm/kmYb4BxZOGE9Fr1Br&#10;kQR7RfMXlDMSIUKXRhJcBV1npC4aSM24/kPNSy+CLlqoOTFc2xT/H6z8vF/5DWbq8uBfwhPI75Ga&#10;Ug0hNtdgPsSwQbYdPoGiMYrXBEXvoUPHEKivs2mdP846a8JH8kKJk0J2KO0+XtutD4lJuhzXt3fT&#10;mxlnkmLz2WSWp1GJJmNmQgFj+qDBsbxp+Vb7tALvaaaANwVd7J9iKm1XzAuXialvY6LgLE1xLyyb&#10;zud3kzPu+TVVuCDnVA+PxtriA+vZQLQmd1mGsDtytExYKkWwRuWHOSXibruyyKgAiTrJPlH/7Vmu&#10;shaxP71TtDvZzZlEnrfGtfz+miyaXgv13qvCJAljac/SMWRRiDDwzM1pxZnVRCzvTjWtz5x0MTu1&#10;I19e5pV/g9hsQR03eLknI5Uun02fnfrruWT//DWXPwAAAP//AwBQSwMEFAAGAAgAAAAhAEdTOILc&#10;AAAACgEAAA8AAABkcnMvZG93bnJldi54bWxMj0FugzAQRfeVegdrKnWXmCAnNAQTVahsK5H2AAZP&#10;MQoeU+wk9PZ1Vu3ya57+vF8cFzuyK85+cCRhs06AIXVOD9RL+PyoVy/AfFCk1egIJfygh2P5+FCo&#10;XLsbNXg9hZ7FEvK5kmBCmHLOfWfQKr92E1K8fbnZqhDj3HM9q1sstyNPk2THrRoofjBqwspgdz5d&#10;rISsr97ev9u6EZmqatOkW7TbScrnp+X1ACzgEv5guOtHdSijU+supD0bYxbpPqISVtkujroTQghg&#10;rYR9ugFeFvz/hPIXAAD//wMAUEsBAi0AFAAGAAgAAAAhALaDOJL+AAAA4QEAABMAAAAAAAAAAAAA&#10;AAAAAAAAAFtDb250ZW50X1R5cGVzXS54bWxQSwECLQAUAAYACAAAACEAOP0h/9YAAACUAQAACwAA&#10;AAAAAAAAAAAAAAAvAQAAX3JlbHMvLnJlbHNQSwECLQAUAAYACAAAACEA45fffAcCAADiAwAADgAA&#10;AAAAAAAAAAAAAAAuAgAAZHJzL2Uyb0RvYy54bWxQSwECLQAUAAYACAAAACEAR1M4gtwAAAAKAQAA&#10;DwAAAAAAAAAAAAAAAABhBAAAZHJzL2Rvd25yZXYueG1sUEsFBgAAAAAEAAQA8wAAAGoFAAAAAA==&#10;" adj="10794" strokeweight="1pt">
                <v:stroke dashstyle="dash" endarrow="open"/>
                <o:lock v:ext="edit" shapetype="f"/>
              </v:shape>
            </w:pict>
          </mc:Fallback>
        </mc:AlternateContent>
      </w:r>
      <w:r w:rsidRPr="00CE5F7E">
        <w:rPr>
          <w:rFonts w:ascii="Times New Roman" w:hAnsi="Times New Roman"/>
          <w:i/>
          <w:noProof/>
          <w:snapToGrid w:val="0"/>
          <w:color w:val="000000"/>
          <w:sz w:val="24"/>
          <w:szCs w:val="24"/>
          <w:lang w:val="en-US" w:eastAsia="de-DE" w:bidi="en-US"/>
        </w:rPr>
        <mc:AlternateContent>
          <mc:Choice Requires="wps">
            <w:drawing>
              <wp:anchor distT="0" distB="0" distL="114299" distR="114299" simplePos="0" relativeHeight="251664384" behindDoc="0" locked="0" layoutInCell="1" allowOverlap="1" wp14:anchorId="56F28822" wp14:editId="315D72D8">
                <wp:simplePos x="0" y="0"/>
                <wp:positionH relativeFrom="column">
                  <wp:posOffset>525780</wp:posOffset>
                </wp:positionH>
                <wp:positionV relativeFrom="paragraph">
                  <wp:posOffset>932815</wp:posOffset>
                </wp:positionV>
                <wp:extent cx="1299845" cy="635"/>
                <wp:effectExtent l="40005" t="36195" r="73660" b="16510"/>
                <wp:wrapNone/>
                <wp:docPr id="25" name="Connector: Elbow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a:off x="0" y="0"/>
                          <a:ext cx="1299845" cy="635"/>
                        </a:xfrm>
                        <a:prstGeom prst="bentConnector3">
                          <a:avLst>
                            <a:gd name="adj1" fmla="val 49977"/>
                          </a:avLst>
                        </a:prstGeom>
                        <a:noFill/>
                        <a:ln w="12700" algn="ctr">
                          <a:solidFill>
                            <a:srgbClr val="000000"/>
                          </a:solidFill>
                          <a:prstDash val="dash"/>
                          <a:miter lim="800000"/>
                          <a:headEnd/>
                          <a:tailEnd type="arrow" w="med" len="med"/>
                        </a:ln>
                        <a:effectLst/>
                      </wps:spPr>
                      <wps:bodyPr/>
                    </wps:wsp>
                  </a:graphicData>
                </a:graphic>
                <wp14:sizeRelH relativeFrom="margin">
                  <wp14:pctWidth>0</wp14:pctWidth>
                </wp14:sizeRelH>
                <wp14:sizeRelV relativeFrom="page">
                  <wp14:pctHeight>0</wp14:pctHeight>
                </wp14:sizeRelV>
              </wp:anchor>
            </w:drawing>
          </mc:Choice>
          <mc:Fallback>
            <w:pict>
              <v:shape w14:anchorId="66B62487" id="Connector: Elbow 25" o:spid="_x0000_s1026" type="#_x0000_t34" style="position:absolute;margin-left:41.4pt;margin-top:73.45pt;width:102.35pt;height:.05pt;rotation:-90;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MWR/wEAANgDAAAOAAAAZHJzL2Uyb0RvYy54bWysU8uS2yAQvKcq/0Bxj2V7d/1QWd6Dnc1l&#10;k7hqkw/AgCwSYKiBtey/z4Bs53VLRQcKBqanu2e0ejw5y44aowHf8MlozJn2EpTxh4Z//fL0bsFZ&#10;TMIrYcHrhp915I/rt29Wfaj1FDqwSiMjEB/rPjS8SynUVRVlp52IIwja02UL6ESiIx4qhaIndGer&#10;6Xg8q3pAFRCkjpGi2+GSrwt+22qZPrdt1InZhhO3VFYs6z6v1Xol6gOK0Bl5oSH+gYUTxlPRG9RW&#10;JMFe0fwF5YxEiNCmkQRXQdsaqYsGUjMZ/6HmpRNBFy1kTgw3m+L/g5Wfjhu/w0xdnvxLeAb5PZIp&#10;VR9ifbvMhxh2yPb9R1DURvGaoOg9tegYAvk6mVE/6CthEsZOxeXzzWV9SkxScDJdLhf3D5xJupvd&#10;PeQeVKLOSJlGwJg+aHAsbxq+1z5twHvqJOBdARfH55iK2Yp54TId9W3CWess9e4oLLtfLufzC+7l&#10;NVW4IudUD0/G2tJ961mfWc2JOxP2QHMsE5ZKEaxR+WFOiXjYbywyKkCaBq0D9d+e5SpbEbvhnaLd&#10;MGTOJJp0a1zDF7dkUXdaqPdeFSZJGEt7ls4hi0KEnmduTivOrCZieTfUtD5z0mXEyY4cvHYpD3+s&#10;96DOO7zGaXyKy5dRz/P567lk//wh1z8AAAD//wMAUEsDBBQABgAIAAAAIQCzsmKt3wAAAAoBAAAP&#10;AAAAZHJzL2Rvd25yZXYueG1sTI/RSsNAEEXfBf9hGcEXsZvGNKQxmyKCFBUEqx8wzU6zwexszG6b&#10;+Pdun/TxMod7z1Sb2fbiRKPvHCtYLhIQxI3THbcKPj+ebgsQPiBr7B2Tgh/ysKkvLyostZv4nU67&#10;0IpYwr5EBSaEoZTSN4Ys+oUbiOPt4EaLIcaxlXrEKZbbXqZJkkuLHccFgwM9Gmq+dkerYB2MbQi3&#10;27ebZ8T5e8pfu8OLUtdX88M9iEBz+IPhrB/VoY5Oe3dk7UUfc7FaRlRBluUgzkCxSkHsFaTZ+g5k&#10;Xcn/L9S/AAAA//8DAFBLAQItABQABgAIAAAAIQC2gziS/gAAAOEBAAATAAAAAAAAAAAAAAAAAAAA&#10;AABbQ29udGVudF9UeXBlc10ueG1sUEsBAi0AFAAGAAgAAAAhADj9If/WAAAAlAEAAAsAAAAAAAAA&#10;AAAAAAAALwEAAF9yZWxzLy5yZWxzUEsBAi0AFAAGAAgAAAAhAIZExZH/AQAA2AMAAA4AAAAAAAAA&#10;AAAAAAAALgIAAGRycy9lMm9Eb2MueG1sUEsBAi0AFAAGAAgAAAAhALOyYq3fAAAACgEAAA8AAAAA&#10;AAAAAAAAAAAAWQQAAGRycy9kb3ducmV2LnhtbFBLBQYAAAAABAAEAPMAAABlBQAAAAA=&#10;" adj="10795" strokeweight="1pt">
                <v:stroke dashstyle="dash" endarrow="open"/>
                <o:lock v:ext="edit" shapetype="f"/>
              </v:shape>
            </w:pict>
          </mc:Fallback>
        </mc:AlternateContent>
      </w:r>
      <w:r w:rsidRPr="00CE5F7E">
        <w:rPr>
          <w:rFonts w:ascii="Times New Roman" w:hAnsi="Times New Roman"/>
          <w:i/>
          <w:noProof/>
          <w:snapToGrid w:val="0"/>
          <w:color w:val="000000"/>
          <w:sz w:val="24"/>
          <w:szCs w:val="24"/>
          <w:lang w:val="en-US" w:eastAsia="de-DE" w:bidi="en-US"/>
        </w:rPr>
        <mc:AlternateContent>
          <mc:Choice Requires="wps">
            <w:drawing>
              <wp:anchor distT="0" distB="0" distL="114300" distR="114300" simplePos="0" relativeHeight="251667456" behindDoc="0" locked="0" layoutInCell="1" allowOverlap="1" wp14:anchorId="690B90EC" wp14:editId="7BC3A05F">
                <wp:simplePos x="0" y="0"/>
                <wp:positionH relativeFrom="column">
                  <wp:posOffset>1006475</wp:posOffset>
                </wp:positionH>
                <wp:positionV relativeFrom="paragraph">
                  <wp:posOffset>414655</wp:posOffset>
                </wp:positionV>
                <wp:extent cx="297180" cy="297180"/>
                <wp:effectExtent l="19050" t="19050" r="26670" b="26670"/>
                <wp:wrapNone/>
                <wp:docPr id="3595" name="Flowchart: Connector 35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97180"/>
                        </a:xfrm>
                        <a:prstGeom prst="flowChartConnector">
                          <a:avLst/>
                        </a:prstGeom>
                        <a:solidFill>
                          <a:sysClr val="window" lastClr="FFFFFF"/>
                        </a:solidFill>
                        <a:ln w="28575" cap="flat" cmpd="sng" algn="ctr">
                          <a:solidFill>
                            <a:srgbClr val="5B9BD5">
                              <a:lumMod val="75000"/>
                            </a:srgbClr>
                          </a:solidFill>
                          <a:prstDash val="solid"/>
                          <a:miter lim="800000"/>
                        </a:ln>
                        <a:effectLst/>
                      </wps:spPr>
                      <wps:txbx>
                        <w:txbxContent>
                          <w:p w14:paraId="3739DA99" w14:textId="77777777" w:rsidR="00CE5F7E" w:rsidRPr="006750AA" w:rsidRDefault="00CE5F7E" w:rsidP="00CE5F7E">
                            <w:pPr>
                              <w:jc w:val="right"/>
                              <w:rPr>
                                <w:rFonts w:ascii="Times New Roman" w:hAnsi="Times New Roman"/>
                                <w:b/>
                                <w:sz w:val="14"/>
                                <w:szCs w:val="14"/>
                              </w:rPr>
                            </w:pPr>
                            <w:r w:rsidRPr="006750AA">
                              <w:rPr>
                                <w:rFonts w:ascii="Times New Roman" w:hAnsi="Times New Roman"/>
                                <w:b/>
                                <w:sz w:val="14"/>
                                <w:szCs w:val="14"/>
                              </w:rPr>
                              <w:t>B</w:t>
                            </w:r>
                          </w:p>
                          <w:p w14:paraId="4183F4ED" w14:textId="77777777" w:rsidR="00CE5F7E" w:rsidRPr="006750AA" w:rsidRDefault="00CE5F7E" w:rsidP="00CE5F7E">
                            <w:pPr>
                              <w:rPr>
                                <w:rFonts w:ascii="Times New Roman" w:hAnsi="Times New Roman"/>
                                <w:b/>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B90EC" id="Flowchart: Connector 3595" o:spid="_x0000_s1039" type="#_x0000_t120" style="position:absolute;margin-left:79.25pt;margin-top:32.65pt;width:23.4pt;height:2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kBzkgIAADYFAAAOAAAAZHJzL2Uyb0RvYy54bWysVN9v2jAQfp+0/8Hy+xpgZdCooaIgpkms&#10;rdROfTaOQ6zZPs82JOyv79kJlLV7mpaHyOf7/d13vr5ptSJ74bwEU9DhxYASYTiU0mwL+uNp9WlK&#10;iQ/MlEyBEQU9CE9vZh8/XDc2FyOoQZXCEQxifN7YgtYh2DzLPK+FZv4CrDCorMBpFlB026x0rMHo&#10;WmWjweBL1oArrQMuvMfbZaeksxS/qgQP91XlRSCqoFhbSH+X/pv4z2bXLN86ZmvJ+zLYP1ShmTSY&#10;9BRqyQIjOyffhdKSO/BQhQsOOoOqklykHrCb4eBNN481syL1guB4e4LJ/7+w/G7/aB9cLN3bNfCf&#10;HhHJGuvzkyYKvrdpK6ejLRZO2oTi4YSiaAPheDm6mgyniDVHVX+OMVl+dLbOh68CNImHglYKmkXN&#10;XFiAMTgwcAlJtl/70DkeHVKVoGS5kkol4eAXypE9w+kiKUpoKFHMB7ws6Cp9ccKY25+7KUMarG06&#10;noyxTIa0qxQLeNS2LKg3W0qY2iKfeehq+cPbu+3mlHV8e3W7HKeC1U5/h7IrZjIeDBK5YurO/n0Z&#10;sa0l83XnknJ0fNQy4FIoqQs6xTinSMrEpkWidQ/O63DiKbSblkjsYfg5RopXGygPD4446KjvLV9J&#10;zLtGlB6YQ67jpHB/wz3+4iQKCv2Jkhrc77/dR3ukIGopaXB3ELNfO+YEgv/NIDmvhpeXcdmScDme&#10;jFBw55rNucbs9AJwgEN8KSxPx2gf1PFYOdDPuObzmBVVzHDM3U2nFxah22l8KLiYz5MZLphlYW0e&#10;LY/BI3QR8af2mTnbcy8gae/guGcsf0O6zjZ6GpjvAlQyMfIV135XcDnTePuHJG7/uZysXp+72QsA&#10;AAD//wMAUEsDBBQABgAIAAAAIQCOSUxm3AAAAAoBAAAPAAAAZHJzL2Rvd25yZXYueG1sTI/BboMw&#10;EETvlfoP1lbKrTEQgQLFRFGrSr2WJjk7eAMoeI2wk9B+fTen9rajeZqdKTezHcQVJ987UhAvIxBI&#10;jTM9tQp2X+/PaxA+aDJ6cIQKvtHDpnp8KHVh3I0+8VqHVnAI+UIr6EIYCyl906HVfulGJPZObrI6&#10;sJxaaSZ943A7yCSKMml1T/yh0yO+dtic64tVYOvZyGBOu3z78bN/O+c2z/xBqcXTvH0BEXAOfzDc&#10;63N1qLjT0V3IeDGwTtcpowqydAWCgSS6H0d24iQGWZXy/4TqFwAA//8DAFBLAQItABQABgAIAAAA&#10;IQC2gziS/gAAAOEBAAATAAAAAAAAAAAAAAAAAAAAAABbQ29udGVudF9UeXBlc10ueG1sUEsBAi0A&#10;FAAGAAgAAAAhADj9If/WAAAAlAEAAAsAAAAAAAAAAAAAAAAALwEAAF9yZWxzLy5yZWxzUEsBAi0A&#10;FAAGAAgAAAAhAMnOQHOSAgAANgUAAA4AAAAAAAAAAAAAAAAALgIAAGRycy9lMm9Eb2MueG1sUEsB&#10;Ai0AFAAGAAgAAAAhAI5JTGbcAAAACgEAAA8AAAAAAAAAAAAAAAAA7AQAAGRycy9kb3ducmV2Lnht&#10;bFBLBQYAAAAABAAEAPMAAAD1BQAAAAA=&#10;" fillcolor="window" strokecolor="#2e75b6" strokeweight="2.25pt">
                <v:stroke joinstyle="miter"/>
                <v:path arrowok="t"/>
                <v:textbox>
                  <w:txbxContent>
                    <w:p w14:paraId="3739DA99" w14:textId="77777777" w:rsidR="00CE5F7E" w:rsidRPr="006750AA" w:rsidRDefault="00CE5F7E" w:rsidP="00CE5F7E">
                      <w:pPr>
                        <w:jc w:val="right"/>
                        <w:rPr>
                          <w:rFonts w:ascii="Times New Roman" w:hAnsi="Times New Roman"/>
                          <w:b/>
                          <w:sz w:val="14"/>
                          <w:szCs w:val="14"/>
                        </w:rPr>
                      </w:pPr>
                      <w:r w:rsidRPr="006750AA">
                        <w:rPr>
                          <w:rFonts w:ascii="Times New Roman" w:hAnsi="Times New Roman"/>
                          <w:b/>
                          <w:sz w:val="14"/>
                          <w:szCs w:val="14"/>
                        </w:rPr>
                        <w:t>B</w:t>
                      </w:r>
                    </w:p>
                    <w:p w14:paraId="4183F4ED" w14:textId="77777777" w:rsidR="00CE5F7E" w:rsidRPr="006750AA" w:rsidRDefault="00CE5F7E" w:rsidP="00CE5F7E">
                      <w:pPr>
                        <w:rPr>
                          <w:rFonts w:ascii="Times New Roman" w:hAnsi="Times New Roman"/>
                          <w:b/>
                          <w:sz w:val="14"/>
                          <w:szCs w:val="14"/>
                        </w:rPr>
                      </w:pPr>
                    </w:p>
                  </w:txbxContent>
                </v:textbox>
              </v:shape>
            </w:pict>
          </mc:Fallback>
        </mc:AlternateContent>
      </w:r>
    </w:p>
    <w:p w14:paraId="4198317E" w14:textId="77777777" w:rsidR="00CE5F7E" w:rsidRPr="00CE5F7E" w:rsidRDefault="00CE5F7E" w:rsidP="00CE5F7E">
      <w:pPr>
        <w:tabs>
          <w:tab w:val="clear" w:pos="7100"/>
        </w:tabs>
        <w:adjustRightInd w:val="0"/>
        <w:snapToGrid w:val="0"/>
        <w:spacing w:before="60" w:after="60" w:line="228" w:lineRule="auto"/>
        <w:jc w:val="left"/>
        <w:outlineLvl w:val="1"/>
        <w:rPr>
          <w:rFonts w:cs="Arial"/>
          <w:iCs/>
          <w:noProof/>
          <w:snapToGrid w:val="0"/>
          <w:color w:val="000000"/>
          <w:szCs w:val="18"/>
          <w:lang w:val="en-US" w:eastAsia="de-DE" w:bidi="en-US"/>
        </w:rPr>
      </w:pPr>
      <w:r w:rsidRPr="00CE5F7E">
        <w:rPr>
          <w:rFonts w:ascii="Times New Roman" w:hAnsi="Times New Roman"/>
          <w:i/>
          <w:noProof/>
          <w:snapToGrid w:val="0"/>
          <w:color w:val="000000"/>
          <w:sz w:val="24"/>
          <w:szCs w:val="24"/>
          <w:lang w:val="en-US" w:eastAsia="de-DE" w:bidi="en-US"/>
        </w:rPr>
        <mc:AlternateContent>
          <mc:Choice Requires="wps">
            <w:drawing>
              <wp:anchor distT="4294967294" distB="4294967294" distL="114300" distR="114300" simplePos="0" relativeHeight="251672576" behindDoc="0" locked="0" layoutInCell="1" allowOverlap="1" wp14:anchorId="1AEC5945" wp14:editId="7829702C">
                <wp:simplePos x="0" y="0"/>
                <wp:positionH relativeFrom="column">
                  <wp:posOffset>726639</wp:posOffset>
                </wp:positionH>
                <wp:positionV relativeFrom="paragraph">
                  <wp:posOffset>87876</wp:posOffset>
                </wp:positionV>
                <wp:extent cx="636062" cy="0"/>
                <wp:effectExtent l="0" t="0" r="0" b="0"/>
                <wp:wrapNone/>
                <wp:docPr id="3585" name="Straight Connector 35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6062" cy="0"/>
                        </a:xfrm>
                        <a:prstGeom prst="line">
                          <a:avLst/>
                        </a:prstGeom>
                        <a:noFill/>
                        <a:ln w="12700" algn="ctr">
                          <a:solidFill>
                            <a:srgbClr val="000000"/>
                          </a:solidFill>
                          <a:prstDash val="dash"/>
                          <a:round/>
                          <a:headEnd/>
                          <a:tailEnd/>
                        </a:ln>
                        <a:effectLst/>
                      </wps:spPr>
                      <wps:bodyPr/>
                    </wps:wsp>
                  </a:graphicData>
                </a:graphic>
                <wp14:sizeRelH relativeFrom="margin">
                  <wp14:pctWidth>0</wp14:pctWidth>
                </wp14:sizeRelH>
                <wp14:sizeRelV relativeFrom="margin">
                  <wp14:pctHeight>0</wp14:pctHeight>
                </wp14:sizeRelV>
              </wp:anchor>
            </w:drawing>
          </mc:Choice>
          <mc:Fallback>
            <w:pict>
              <v:line w14:anchorId="6094EE3E" id="Straight Connector 3585"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7.2pt,6.9pt" to="107.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kRuAEAAGMDAAAOAAAAZHJzL2Uyb0RvYy54bWysU8mO2zAMvRfoPwi6N/akQFoYceYwmell&#10;2gaY9gMYSbaFkUWBVGLn7yspS7dbUR8IUiQft+f1/Tw6cTTEFn0r7xa1FMYr1Nb3rfz+7endRyk4&#10;gtfg0JtWngzL+83bN+spNGaJAzptSCQQz80UWjnEGJqqYjWYEXiBwfjk7JBGiMmkvtIEU0IfXbWs&#10;61U1IelAqAxzet2enXJT8LvOqPi169hE4VqZeotFUpH7LKvNGpqeIAxWXdqAf+hiBOtT0RvUFiKI&#10;A9m/oEarCBm7uFA4Vth1VpkyQ5rmrv5jmpcBgimzpOVwuK2J/x+s+nJ88DvKravZv4RnVK+cllJN&#10;gZubMxscdiT202fU6YxwiFjmnTsac3KaRMxlrafbWs0chUqPq/ererWUQl1dFTTXvEAcPxkcRVZa&#10;6azPA0MDx2eOuQ9oriH52eOTda4czXkxJcYtP9TpruD6RD8VqSQzOqtzYE5h6vcPjsQRMgXKl6+e&#10;gH8Ly1W2wMM5TiftzA3Cg9el4GBAP170CNad9YTjfK5jCtsuXV8XlnnIzR71aUe5aLbSJUv5C+sy&#10;VX61S9TPf2PzAwAA//8DAFBLAwQUAAYACAAAACEAjAJXbdoAAAAJAQAADwAAAGRycy9kb3ducmV2&#10;LnhtbEyPQU/DMAyF70j8h8hIXNCWtlQVK02nadK4MxBc08Y0FY0TNdlW/j1GHODmZz89f6/ZLm4S&#10;Z5zj6ElBvs5AIPXejDQoeH05rB5AxKTJ6MkTKvjCCNv2+qrRtfEXesbzMQ2CQyjWWoFNKdRSxt6i&#10;03HtAxLfPvzsdGI5D9LM+sLhbpJFllXS6ZH4g9UB9xb7z+PJKVjoEDaVx+K96PY24O7Jpbs3pW5v&#10;lt0jiIRL+jPDDz6jQ8tMnT+RiWJinZclW3m45wpsKPKyAtH9LmTbyP8N2m8AAAD//wMAUEsBAi0A&#10;FAAGAAgAAAAhALaDOJL+AAAA4QEAABMAAAAAAAAAAAAAAAAAAAAAAFtDb250ZW50X1R5cGVzXS54&#10;bWxQSwECLQAUAAYACAAAACEAOP0h/9YAAACUAQAACwAAAAAAAAAAAAAAAAAvAQAAX3JlbHMvLnJl&#10;bHNQSwECLQAUAAYACAAAACEAS4p5EbgBAABjAwAADgAAAAAAAAAAAAAAAAAuAgAAZHJzL2Uyb0Rv&#10;Yy54bWxQSwECLQAUAAYACAAAACEAjAJXbdoAAAAJAQAADwAAAAAAAAAAAAAAAAASBAAAZHJzL2Rv&#10;d25yZXYueG1sUEsFBgAAAAAEAAQA8wAAABkFAAAAAA==&#10;" strokeweight="1pt">
                <v:stroke dashstyle="dash"/>
                <o:lock v:ext="edit" shapetype="f"/>
              </v:line>
            </w:pict>
          </mc:Fallback>
        </mc:AlternateContent>
      </w:r>
    </w:p>
    <w:p w14:paraId="06AF768F" w14:textId="77777777" w:rsidR="00CE5F7E" w:rsidRPr="00CE5F7E" w:rsidRDefault="00CE5F7E" w:rsidP="00CE5F7E">
      <w:pPr>
        <w:tabs>
          <w:tab w:val="clear" w:pos="7100"/>
        </w:tabs>
        <w:adjustRightInd w:val="0"/>
        <w:snapToGrid w:val="0"/>
        <w:spacing w:before="60" w:after="60" w:line="228" w:lineRule="auto"/>
        <w:jc w:val="left"/>
        <w:outlineLvl w:val="1"/>
        <w:rPr>
          <w:rFonts w:cs="Arial"/>
          <w:iCs/>
          <w:noProof/>
          <w:snapToGrid w:val="0"/>
          <w:color w:val="000000"/>
          <w:szCs w:val="18"/>
          <w:lang w:val="en-US" w:eastAsia="de-DE" w:bidi="en-US"/>
        </w:rPr>
      </w:pPr>
    </w:p>
    <w:p w14:paraId="1463FFE1" w14:textId="77777777" w:rsidR="00CE5F7E" w:rsidRPr="00CE5F7E" w:rsidRDefault="00CE5F7E" w:rsidP="00CE5F7E">
      <w:pPr>
        <w:tabs>
          <w:tab w:val="clear" w:pos="7100"/>
        </w:tabs>
        <w:adjustRightInd w:val="0"/>
        <w:snapToGrid w:val="0"/>
        <w:spacing w:before="60" w:after="60" w:line="228" w:lineRule="auto"/>
        <w:jc w:val="left"/>
        <w:outlineLvl w:val="1"/>
        <w:rPr>
          <w:rFonts w:cs="Arial"/>
          <w:iCs/>
          <w:noProof/>
          <w:snapToGrid w:val="0"/>
          <w:color w:val="000000"/>
          <w:szCs w:val="18"/>
          <w:lang w:val="en-US" w:eastAsia="de-DE" w:bidi="en-US"/>
        </w:rPr>
      </w:pPr>
      <w:r w:rsidRPr="00CE5F7E">
        <w:rPr>
          <w:rFonts w:ascii="Times New Roman" w:hAnsi="Times New Roman"/>
          <w:i/>
          <w:noProof/>
          <w:snapToGrid w:val="0"/>
          <w:color w:val="000000"/>
          <w:sz w:val="24"/>
          <w:szCs w:val="24"/>
          <w:lang w:val="en-US" w:eastAsia="de-DE" w:bidi="en-US"/>
        </w:rPr>
        <mc:AlternateContent>
          <mc:Choice Requires="wps">
            <w:drawing>
              <wp:anchor distT="4294967294" distB="4294967294" distL="114300" distR="114300" simplePos="0" relativeHeight="251676672" behindDoc="0" locked="0" layoutInCell="1" allowOverlap="1" wp14:anchorId="68C14C75" wp14:editId="5A9F03BD">
                <wp:simplePos x="0" y="0"/>
                <wp:positionH relativeFrom="column">
                  <wp:posOffset>1985749</wp:posOffset>
                </wp:positionH>
                <wp:positionV relativeFrom="paragraph">
                  <wp:posOffset>88084</wp:posOffset>
                </wp:positionV>
                <wp:extent cx="210820" cy="0"/>
                <wp:effectExtent l="0" t="19050" r="36830" b="19050"/>
                <wp:wrapNone/>
                <wp:docPr id="3589" name="Straight Arrow Connector 3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20" cy="0"/>
                        </a:xfrm>
                        <a:prstGeom prst="straightConnector1">
                          <a:avLst/>
                        </a:prstGeom>
                        <a:noFill/>
                        <a:ln w="31750">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1A9CBCCE" id="Straight Arrow Connector 3589" o:spid="_x0000_s1026" type="#_x0000_t32" style="position:absolute;margin-left:156.35pt;margin-top:6.95pt;width:16.6pt;height:0;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KWvAEAAGQDAAAOAAAAZHJzL2Uyb0RvYy54bWysU8Fu2zAMvQ/YPwi6L7YzbCuMOD2k7S7d&#10;FqDdBzCybAuVRYFUYufvJ6lxVmy3YT4IlEg+Pj7Sm9t5tOKkiQ26RlarUgrtFLbG9Y38+fzw4UYK&#10;DuBasOh0I8+a5e32/bvN5Gu9xgFtq0lEEMf15Bs5hODromA16BF4hV676OyQRgjxSn3REkwRfbTF&#10;uiw/FxNS6wmVZo6vd69Ouc34XadV+NF1rIOwjYzcQj4pn4d0FtsN1D2BH4y60IB/YDGCcbHoFeoO&#10;Aogjmb+gRqMIGbuwUjgW2HVG6dxD7KYq/+jmaQCvcy9RHPZXmfj/warvp53bU6KuZvfkH1G9sHC4&#10;G8D1OhN4Pvs4uCpJVUye62tKurDfkzhM37CNMXAMmFWYOxoTZOxPzFns81VsPQeh4uO6Km/WcSRq&#10;cRVQL3meOHzVOIpkNJIDgemHsEPn4kSRqlwFTo8cEiuol4RU1OGDsTYP1joxNfJj9eVTmTMYrWmT&#10;N8Ux9YedJXGCtBv5yz1Gz9swwqNrM9qgob2/2AGMfbVjdesSns7rdqG0aJMWkesDtuc9LQLGUWbS&#10;l7VLu/L2nmX+/XNsfwEAAP//AwBQSwMEFAAGAAgAAAAhAFxoTyXdAAAACQEAAA8AAABkcnMvZG93&#10;bnJldi54bWxMj0tPw0AMhO9I/IeVkbjRzYNnyKaqKnFASEAfQhzdrEkist4ou23Dv8eIA9xsz2j8&#10;TTmfXK8ONIbOs4F0loAirr3tuDGw3Txc3IIKEdli75kMfFGAeXV6UmJh/ZFXdFjHRkkIhwINtDEO&#10;hdahbslhmPmBWLQPPzqMso6NtiMeJdz1OkuSa+2wY/nQ4kDLlurP9d4ZeNo+c7aw78irZTo+4pt7&#10;fdlkxpyfTYt7UJGm+GeGH3xBh0qYdn7PNqjeQJ5mN2IVIb8DJYb88kqG3e9BV6X+36D6BgAA//8D&#10;AFBLAQItABQABgAIAAAAIQC2gziS/gAAAOEBAAATAAAAAAAAAAAAAAAAAAAAAABbQ29udGVudF9U&#10;eXBlc10ueG1sUEsBAi0AFAAGAAgAAAAhADj9If/WAAAAlAEAAAsAAAAAAAAAAAAAAAAALwEAAF9y&#10;ZWxzLy5yZWxzUEsBAi0AFAAGAAgAAAAhAMklEpa8AQAAZAMAAA4AAAAAAAAAAAAAAAAALgIAAGRy&#10;cy9lMm9Eb2MueG1sUEsBAi0AFAAGAAgAAAAhAFxoTyXdAAAACQEAAA8AAAAAAAAAAAAAAAAAFgQA&#10;AGRycy9kb3ducmV2LnhtbFBLBQYAAAAABAAEAPMAAAAgBQAAAAA=&#10;" strokeweight="2.5pt"/>
            </w:pict>
          </mc:Fallback>
        </mc:AlternateContent>
      </w:r>
      <w:r w:rsidRPr="00CE5F7E">
        <w:rPr>
          <w:rFonts w:ascii="Times New Roman" w:hAnsi="Times New Roman"/>
          <w:i/>
          <w:noProof/>
          <w:snapToGrid w:val="0"/>
          <w:color w:val="000000"/>
          <w:sz w:val="24"/>
          <w:szCs w:val="24"/>
          <w:lang w:val="en-US" w:eastAsia="de-DE" w:bidi="en-US"/>
        </w:rPr>
        <mc:AlternateContent>
          <mc:Choice Requires="wps">
            <w:drawing>
              <wp:anchor distT="4294967294" distB="4294967294" distL="114300" distR="114300" simplePos="0" relativeHeight="251671552" behindDoc="0" locked="0" layoutInCell="1" allowOverlap="1" wp14:anchorId="215F3E55" wp14:editId="5DE70018">
                <wp:simplePos x="0" y="0"/>
                <wp:positionH relativeFrom="column">
                  <wp:posOffset>714375</wp:posOffset>
                </wp:positionH>
                <wp:positionV relativeFrom="paragraph">
                  <wp:posOffset>39370</wp:posOffset>
                </wp:positionV>
                <wp:extent cx="210820" cy="0"/>
                <wp:effectExtent l="0" t="19050" r="36830" b="190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20" cy="0"/>
                        </a:xfrm>
                        <a:prstGeom prst="straightConnector1">
                          <a:avLst/>
                        </a:prstGeom>
                        <a:noFill/>
                        <a:ln w="31750">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08410ED5" id="Straight Arrow Connector 31" o:spid="_x0000_s1026" type="#_x0000_t32" style="position:absolute;margin-left:56.25pt;margin-top:3.1pt;width:16.6pt;height:0;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KWvAEAAGQDAAAOAAAAZHJzL2Uyb0RvYy54bWysU8Fu2zAMvQ/YPwi6L7YzbCuMOD2k7S7d&#10;FqDdBzCybAuVRYFUYufvJ6lxVmy3YT4IlEg+Pj7Sm9t5tOKkiQ26RlarUgrtFLbG9Y38+fzw4UYK&#10;DuBasOh0I8+a5e32/bvN5Gu9xgFtq0lEEMf15Bs5hODromA16BF4hV676OyQRgjxSn3REkwRfbTF&#10;uiw/FxNS6wmVZo6vd69Ouc34XadV+NF1rIOwjYzcQj4pn4d0FtsN1D2BH4y60IB/YDGCcbHoFeoO&#10;Aogjmb+gRqMIGbuwUjgW2HVG6dxD7KYq/+jmaQCvcy9RHPZXmfj/warvp53bU6KuZvfkH1G9sHC4&#10;G8D1OhN4Pvs4uCpJVUye62tKurDfkzhM37CNMXAMmFWYOxoTZOxPzFns81VsPQeh4uO6Km/WcSRq&#10;cRVQL3meOHzVOIpkNJIDgemHsEPn4kSRqlwFTo8cEiuol4RU1OGDsTYP1joxNfJj9eVTmTMYrWmT&#10;N8Ux9YedJXGCtBv5yz1Gz9swwqNrM9qgob2/2AGMfbVjdesSns7rdqG0aJMWkesDtuc9LQLGUWbS&#10;l7VLu/L2nmX+/XNsfwEAAP//AwBQSwMEFAAGAAgAAAAhANa8/ZPaAAAABwEAAA8AAABkcnMvZG93&#10;bnJldi54bWxMjk1Lw0AURfeC/2F4gjs7yWCrxExKKbgQwX4iLl8zzySYeRNmpm38907d6PJwL/ee&#10;cj7aXpzIh86xhnySgSCunem40bDfPd89gggR2WDvmDR8U4B5dX1VYmHcmTd02sZGpBEOBWpoYxwK&#10;KUPdksUwcQNxyj6dtxgT+kYaj+c0bnupsmwmLXacHlocaNlS/bU9Wg2v+zdWC/OBvFnm/gXf7Xq1&#10;U1rf3oyLJxCRxvhXhot+UocqOR3ckU0QfeJcTVNVw0yBuOT30wcQh1+WVSn/+1c/AAAA//8DAFBL&#10;AQItABQABgAIAAAAIQC2gziS/gAAAOEBAAATAAAAAAAAAAAAAAAAAAAAAABbQ29udGVudF9UeXBl&#10;c10ueG1sUEsBAi0AFAAGAAgAAAAhADj9If/WAAAAlAEAAAsAAAAAAAAAAAAAAAAALwEAAF9yZWxz&#10;Ly5yZWxzUEsBAi0AFAAGAAgAAAAhAMklEpa8AQAAZAMAAA4AAAAAAAAAAAAAAAAALgIAAGRycy9l&#10;Mm9Eb2MueG1sUEsBAi0AFAAGAAgAAAAhANa8/ZPaAAAABwEAAA8AAAAAAAAAAAAAAAAAFgQAAGRy&#10;cy9kb3ducmV2LnhtbFBLBQYAAAAABAAEAPMAAAAdBQAAAAA=&#10;" strokeweight="2.5pt"/>
            </w:pict>
          </mc:Fallback>
        </mc:AlternateContent>
      </w:r>
    </w:p>
    <w:p w14:paraId="5B5C097E" w14:textId="77777777" w:rsidR="00CE5F7E" w:rsidRPr="00CE5F7E" w:rsidRDefault="00CE5F7E" w:rsidP="00CE5F7E">
      <w:pPr>
        <w:tabs>
          <w:tab w:val="clear" w:pos="7100"/>
        </w:tabs>
        <w:adjustRightInd w:val="0"/>
        <w:snapToGrid w:val="0"/>
        <w:spacing w:before="60" w:after="60" w:line="228" w:lineRule="auto"/>
        <w:jc w:val="left"/>
        <w:outlineLvl w:val="1"/>
        <w:rPr>
          <w:rFonts w:cs="Arial"/>
          <w:iCs/>
          <w:noProof/>
          <w:snapToGrid w:val="0"/>
          <w:color w:val="000000"/>
          <w:szCs w:val="18"/>
          <w:lang w:val="en-US" w:eastAsia="de-DE" w:bidi="en-US"/>
        </w:rPr>
      </w:pPr>
      <w:r w:rsidRPr="00CE5F7E">
        <w:rPr>
          <w:rFonts w:ascii="Times New Roman" w:hAnsi="Times New Roman"/>
          <w:i/>
          <w:noProof/>
          <w:snapToGrid w:val="0"/>
          <w:color w:val="000000"/>
          <w:sz w:val="24"/>
          <w:szCs w:val="24"/>
          <w:lang w:val="en-US" w:eastAsia="de-DE" w:bidi="en-US"/>
        </w:rPr>
        <mc:AlternateContent>
          <mc:Choice Requires="wps">
            <w:drawing>
              <wp:anchor distT="0" distB="0" distL="114300" distR="114300" simplePos="0" relativeHeight="251665408" behindDoc="0" locked="0" layoutInCell="1" allowOverlap="1" wp14:anchorId="01FB81EC" wp14:editId="28B3EF1C">
                <wp:simplePos x="0" y="0"/>
                <wp:positionH relativeFrom="column">
                  <wp:posOffset>783150</wp:posOffset>
                </wp:positionH>
                <wp:positionV relativeFrom="paragraph">
                  <wp:posOffset>123877</wp:posOffset>
                </wp:positionV>
                <wp:extent cx="772160" cy="760095"/>
                <wp:effectExtent l="0" t="0" r="27940" b="2095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2160" cy="760095"/>
                        </a:xfrm>
                        <a:prstGeom prst="ellipse">
                          <a:avLst/>
                        </a:prstGeom>
                        <a:solidFill>
                          <a:srgbClr val="FFFFFF"/>
                        </a:solidFill>
                        <a:ln w="25400" algn="ctr">
                          <a:solidFill>
                            <a:srgbClr val="000000"/>
                          </a:solidFill>
                          <a:round/>
                          <a:headEnd/>
                          <a:tailEnd/>
                        </a:ln>
                      </wps:spPr>
                      <wps:txbx>
                        <w:txbxContent>
                          <w:p w14:paraId="10AB4D3C" w14:textId="77777777" w:rsidR="00CE5F7E" w:rsidRDefault="00CE5F7E" w:rsidP="00CE5F7E">
                            <w:pPr>
                              <w:jc w:val="center"/>
                              <w:rPr>
                                <w:rFonts w:ascii="Times New Roman" w:hAnsi="Times New Roman"/>
                              </w:rPr>
                            </w:pPr>
                            <w:r>
                              <w:rPr>
                                <w:rFonts w:ascii="Times New Roman" w:hAnsi="Times New Roman"/>
                              </w:rPr>
                              <w:t>A</w:t>
                            </w:r>
                          </w:p>
                          <w:p w14:paraId="16BEAE9F" w14:textId="77777777" w:rsidR="00CE5F7E" w:rsidRDefault="00CE5F7E" w:rsidP="00CE5F7E">
                            <w:pPr>
                              <w:rPr>
                                <w:rFonts w:ascii="Times New Roman" w:hAnsi="Times New Roman"/>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oval w14:anchorId="01FB81EC" id="Oval 23" o:spid="_x0000_s1040" style="position:absolute;margin-left:61.65pt;margin-top:9.75pt;width:60.8pt;height:5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tUzCAIAABUEAAAOAAAAZHJzL2Uyb0RvYy54bWysU9uO2yAQfa/Uf0C8N3aiXLpWnFW121SV&#10;thdp2w/AGNuomKEMiZN+fQfszaaXp6p+QAwzPsw5c9jennrDjsqjBlvy+SznTFkJtbZtyb9+2b96&#10;zRkGYWthwKqSnxXy293LF9vBFWoBHZhaeUYgFovBlbwLwRVZhrJTvcAZOGUp2YDvRaDQt1ntxUDo&#10;vckWeb7OBvC18yAVIp3ej0m+S/hNo2T41DSoAjMlp95CWn1aq7hmu60oWi9cp+XUhviHLnqhLV16&#10;gboXQbCD139A9Vp6QGjCTEKfQdNoqRIHYjPPf2Pz2AmnEhcSB91FJvx/sPLj8dF99rF1dA8gvyEp&#10;kg0Oi0smBkg1rBo+QE0zFIcAieyp8X38k2iwU9L0fNFUnQKTdLjZLOZrUl5SarPO85tV1DwTxdPP&#10;zmN4p6BncVNyZYx2GFmLQhwfMIzVT1WpUTC63mtjUuDb6s54dhQ04X36pgvwusxYNpR8sVrm1Isw&#10;LZlVBp9u+aUOr+Hy9P0NzsPB1sk7nRL122kfhDbjnvgZOwkZtYt+xCKcqhPTNb2TZQSNRxXUZ5LW&#10;w+hMekm06cD/4GwgV5Ycvx+EV5yZ95bGfjNfLqONU7BcbRYU+OtMdZ0RVhLUyJSNwV0YzX9wXrcd&#10;3TVPGlh4Q0NtdFL7ua+JAXkvjWx6J9Hc13Gqen7Nu58AAAD//wMAUEsDBBQABgAIAAAAIQA8E7AO&#10;3wAAAAoBAAAPAAAAZHJzL2Rvd25yZXYueG1sTI9BT8MwDIXvSPyHyEhcpi2lHYiWphNCQtoFiQ0O&#10;O3pN1lQkTtdkW/n3mBPc/Oyn9z7Xq8k7cTZj7AMpuFtkIAy1QffUKfj8eJ0/gogJSaMLZBR8mwir&#10;5vqqxkqHC23MeZs6wSEUK1RgUxoqKWNrjce4CIMhvh3C6DGxHDupR7xwuHcyz7IH6bEnbrA4mBdr&#10;2q/tyXPv+/qIbpe9OenScR3tLB1wptTtzfT8BCKZKf2Z4Ref0aFhpn04kY7Csc6Lgq08lPcg2JAv&#10;lyWIPS+KMgfZ1PL/C80PAAAA//8DAFBLAQItABQABgAIAAAAIQC2gziS/gAAAOEBAAATAAAAAAAA&#10;AAAAAAAAAAAAAABbQ29udGVudF9UeXBlc10ueG1sUEsBAi0AFAAGAAgAAAAhADj9If/WAAAAlAEA&#10;AAsAAAAAAAAAAAAAAAAALwEAAF9yZWxzLy5yZWxzUEsBAi0AFAAGAAgAAAAhAJem1TMIAgAAFQQA&#10;AA4AAAAAAAAAAAAAAAAALgIAAGRycy9lMm9Eb2MueG1sUEsBAi0AFAAGAAgAAAAhADwTsA7fAAAA&#10;CgEAAA8AAAAAAAAAAAAAAAAAYgQAAGRycy9kb3ducmV2LnhtbFBLBQYAAAAABAAEAPMAAABuBQAA&#10;AAA=&#10;" strokeweight="2pt">
                <v:path arrowok="t"/>
                <v:textbox>
                  <w:txbxContent>
                    <w:p w14:paraId="10AB4D3C" w14:textId="77777777" w:rsidR="00CE5F7E" w:rsidRDefault="00CE5F7E" w:rsidP="00CE5F7E">
                      <w:pPr>
                        <w:jc w:val="center"/>
                        <w:rPr>
                          <w:rFonts w:ascii="Times New Roman" w:hAnsi="Times New Roman"/>
                        </w:rPr>
                      </w:pPr>
                      <w:r>
                        <w:rPr>
                          <w:rFonts w:ascii="Times New Roman" w:hAnsi="Times New Roman"/>
                        </w:rPr>
                        <w:t>A</w:t>
                      </w:r>
                    </w:p>
                    <w:p w14:paraId="16BEAE9F" w14:textId="77777777" w:rsidR="00CE5F7E" w:rsidRDefault="00CE5F7E" w:rsidP="00CE5F7E">
                      <w:pPr>
                        <w:rPr>
                          <w:rFonts w:ascii="Times New Roman" w:hAnsi="Times New Roman"/>
                        </w:rPr>
                      </w:pPr>
                    </w:p>
                  </w:txbxContent>
                </v:textbox>
              </v:oval>
            </w:pict>
          </mc:Fallback>
        </mc:AlternateContent>
      </w:r>
    </w:p>
    <w:p w14:paraId="74E50DCC" w14:textId="77777777" w:rsidR="00CE5F7E" w:rsidRPr="00CE5F7E" w:rsidRDefault="00CE5F7E" w:rsidP="00CE5F7E">
      <w:pPr>
        <w:tabs>
          <w:tab w:val="clear" w:pos="7100"/>
        </w:tabs>
        <w:adjustRightInd w:val="0"/>
        <w:snapToGrid w:val="0"/>
        <w:spacing w:before="60" w:after="60" w:line="228" w:lineRule="auto"/>
        <w:jc w:val="left"/>
        <w:outlineLvl w:val="1"/>
        <w:rPr>
          <w:rFonts w:cs="Arial"/>
          <w:iCs/>
          <w:noProof/>
          <w:snapToGrid w:val="0"/>
          <w:color w:val="000000"/>
          <w:szCs w:val="18"/>
          <w:lang w:val="en-US" w:eastAsia="de-DE" w:bidi="en-US"/>
        </w:rPr>
      </w:pPr>
    </w:p>
    <w:p w14:paraId="124F41F3" w14:textId="77777777" w:rsidR="00CE5F7E" w:rsidRPr="00CE5F7E" w:rsidRDefault="00CE5F7E" w:rsidP="00CE5F7E">
      <w:pPr>
        <w:tabs>
          <w:tab w:val="clear" w:pos="7100"/>
        </w:tabs>
        <w:adjustRightInd w:val="0"/>
        <w:snapToGrid w:val="0"/>
        <w:spacing w:before="60" w:after="60" w:line="228" w:lineRule="auto"/>
        <w:jc w:val="left"/>
        <w:outlineLvl w:val="1"/>
        <w:rPr>
          <w:rFonts w:cs="Arial"/>
          <w:iCs/>
          <w:noProof/>
          <w:snapToGrid w:val="0"/>
          <w:color w:val="000000"/>
          <w:szCs w:val="18"/>
          <w:lang w:val="en-US" w:eastAsia="de-DE" w:bidi="en-US"/>
        </w:rPr>
      </w:pPr>
    </w:p>
    <w:p w14:paraId="05A1BE0E" w14:textId="77777777" w:rsidR="00CE5F7E" w:rsidRPr="00CE5F7E" w:rsidRDefault="00CE5F7E" w:rsidP="00CE5F7E">
      <w:pPr>
        <w:tabs>
          <w:tab w:val="clear" w:pos="7100"/>
        </w:tabs>
        <w:adjustRightInd w:val="0"/>
        <w:snapToGrid w:val="0"/>
        <w:spacing w:before="60" w:after="60" w:line="228" w:lineRule="auto"/>
        <w:jc w:val="left"/>
        <w:outlineLvl w:val="1"/>
        <w:rPr>
          <w:rFonts w:cs="Arial"/>
          <w:iCs/>
          <w:noProof/>
          <w:snapToGrid w:val="0"/>
          <w:color w:val="000000"/>
          <w:szCs w:val="18"/>
          <w:lang w:val="en-US" w:eastAsia="de-DE" w:bidi="en-US"/>
        </w:rPr>
      </w:pPr>
    </w:p>
    <w:p w14:paraId="2904CA19" w14:textId="77777777" w:rsidR="00CE5F7E" w:rsidRPr="00CE5F7E" w:rsidRDefault="00CE5F7E" w:rsidP="00CE5F7E">
      <w:pPr>
        <w:tabs>
          <w:tab w:val="clear" w:pos="7100"/>
        </w:tabs>
        <w:adjustRightInd w:val="0"/>
        <w:snapToGrid w:val="0"/>
        <w:spacing w:before="60" w:after="60" w:line="228" w:lineRule="auto"/>
        <w:jc w:val="left"/>
        <w:outlineLvl w:val="1"/>
        <w:rPr>
          <w:rFonts w:cs="Arial"/>
          <w:iCs/>
          <w:noProof/>
          <w:snapToGrid w:val="0"/>
          <w:color w:val="000000"/>
          <w:szCs w:val="18"/>
          <w:lang w:val="en-US" w:eastAsia="de-DE" w:bidi="en-US"/>
        </w:rPr>
      </w:pPr>
    </w:p>
    <w:p w14:paraId="37C9DE99" w14:textId="77777777" w:rsidR="00CE5F7E" w:rsidRPr="00CE5F7E" w:rsidRDefault="00CE5F7E" w:rsidP="00CE5F7E">
      <w:pPr>
        <w:tabs>
          <w:tab w:val="clear" w:pos="7100"/>
        </w:tabs>
        <w:adjustRightInd w:val="0"/>
        <w:snapToGrid w:val="0"/>
        <w:spacing w:before="60" w:after="60" w:line="260" w:lineRule="atLeast"/>
        <w:outlineLvl w:val="1"/>
        <w:rPr>
          <w:rFonts w:cs="Arial"/>
          <w:iCs/>
          <w:noProof/>
          <w:snapToGrid w:val="0"/>
          <w:color w:val="000000"/>
          <w:szCs w:val="18"/>
          <w:lang w:val="en-US" w:eastAsia="de-DE" w:bidi="en-US"/>
        </w:rPr>
      </w:pPr>
    </w:p>
    <w:p w14:paraId="566D724A" w14:textId="77777777" w:rsidR="00CE5F7E" w:rsidRPr="00CE5F7E" w:rsidRDefault="00CE5F7E" w:rsidP="00CE5F7E">
      <w:pPr>
        <w:tabs>
          <w:tab w:val="clear" w:pos="7100"/>
        </w:tabs>
        <w:adjustRightInd w:val="0"/>
        <w:snapToGrid w:val="0"/>
        <w:spacing w:before="60" w:after="60" w:line="260" w:lineRule="atLeast"/>
        <w:outlineLvl w:val="1"/>
        <w:rPr>
          <w:rFonts w:cs="Arial"/>
          <w:iCs/>
          <w:noProof/>
          <w:snapToGrid w:val="0"/>
          <w:color w:val="000000"/>
          <w:szCs w:val="18"/>
          <w:lang w:val="en-US" w:eastAsia="de-DE" w:bidi="en-US"/>
        </w:rPr>
      </w:pPr>
    </w:p>
    <w:p w14:paraId="3FC67180" w14:textId="0ADB208E" w:rsidR="00CE5F7E" w:rsidRPr="00CE5F7E" w:rsidRDefault="00CE5F7E" w:rsidP="00CE5F7E">
      <w:pPr>
        <w:spacing w:line="240" w:lineRule="auto"/>
        <w:rPr>
          <w:rFonts w:cs="Arial"/>
          <w:i/>
          <w:iCs/>
          <w:szCs w:val="18"/>
        </w:rPr>
      </w:pPr>
      <w:r w:rsidRPr="00CE5F7E">
        <w:rPr>
          <w:szCs w:val="18"/>
        </w:rPr>
        <w:t>Figure</w:t>
      </w:r>
      <w:r w:rsidR="00C34892">
        <w:rPr>
          <w:szCs w:val="18"/>
        </w:rPr>
        <w:t xml:space="preserve"> </w:t>
      </w:r>
      <w:r w:rsidRPr="00CE5F7E">
        <w:rPr>
          <w:szCs w:val="18"/>
        </w:rPr>
        <w:fldChar w:fldCharType="begin"/>
      </w:r>
      <w:r w:rsidRPr="00CE5F7E">
        <w:rPr>
          <w:szCs w:val="18"/>
        </w:rPr>
        <w:instrText xml:space="preserve"> SEQ Figure \* ARABIC \s 1 </w:instrText>
      </w:r>
      <w:r w:rsidRPr="00CE5F7E">
        <w:rPr>
          <w:szCs w:val="18"/>
        </w:rPr>
        <w:fldChar w:fldCharType="separate"/>
      </w:r>
      <w:r w:rsidRPr="00CE5F7E">
        <w:rPr>
          <w:noProof/>
          <w:szCs w:val="18"/>
        </w:rPr>
        <w:t>1</w:t>
      </w:r>
      <w:r w:rsidRPr="00CE5F7E">
        <w:rPr>
          <w:szCs w:val="18"/>
        </w:rPr>
        <w:fldChar w:fldCharType="end"/>
      </w:r>
      <w:r w:rsidRPr="00CE5F7E">
        <w:rPr>
          <w:szCs w:val="18"/>
        </w:rPr>
        <w:t xml:space="preserve"> : Process Flow diagram </w:t>
      </w:r>
      <w:r w:rsidRPr="00CE5F7E">
        <w:rPr>
          <w:rFonts w:cs="Arial"/>
          <w:iCs/>
          <w:szCs w:val="18"/>
        </w:rPr>
        <w:t>A - Total Air, B - Total airflow measurement point,</w:t>
      </w:r>
      <w:r w:rsidR="00C34892">
        <w:rPr>
          <w:rFonts w:cs="Arial"/>
          <w:iCs/>
          <w:szCs w:val="18"/>
        </w:rPr>
        <w:t xml:space="preserve"> </w:t>
      </w:r>
      <w:r w:rsidRPr="00CE5F7E">
        <w:rPr>
          <w:rFonts w:cs="Arial"/>
          <w:iCs/>
          <w:szCs w:val="18"/>
        </w:rPr>
        <w:t>C - Primary Air Fan, D - Forced Air Fan, E- Primary Air Preheater, F- Secondary Air Preheater,</w:t>
      </w:r>
      <w:r w:rsidRPr="00CE5F7E">
        <w:rPr>
          <w:szCs w:val="18"/>
        </w:rPr>
        <w:t xml:space="preserve"> </w:t>
      </w:r>
      <w:r w:rsidRPr="00CE5F7E">
        <w:rPr>
          <w:rFonts w:cs="Arial"/>
          <w:iCs/>
          <w:szCs w:val="18"/>
        </w:rPr>
        <w:t>H - Economiser, I – Boiler</w:t>
      </w:r>
    </w:p>
    <w:p w14:paraId="3AFD1590" w14:textId="7BE9C07F" w:rsidR="00CE5F7E" w:rsidRPr="00CE5F7E" w:rsidRDefault="00CE5F7E" w:rsidP="00CE5F7E">
      <w:pPr>
        <w:tabs>
          <w:tab w:val="clear" w:pos="7100"/>
        </w:tabs>
        <w:adjustRightInd w:val="0"/>
        <w:snapToGrid w:val="0"/>
        <w:spacing w:before="60" w:after="60" w:line="260" w:lineRule="atLeast"/>
        <w:outlineLvl w:val="1"/>
        <w:rPr>
          <w:rFonts w:cs="Arial"/>
          <w:iCs/>
          <w:noProof/>
          <w:snapToGrid w:val="0"/>
          <w:color w:val="FF0000"/>
          <w:szCs w:val="18"/>
          <w:lang w:val="en-US" w:eastAsia="de-DE" w:bidi="en-US"/>
        </w:rPr>
      </w:pPr>
      <w:r w:rsidRPr="00CE5F7E">
        <w:rPr>
          <w:rFonts w:cs="Arial"/>
          <w:iCs/>
          <w:noProof/>
          <w:snapToGrid w:val="0"/>
          <w:color w:val="000000"/>
          <w:szCs w:val="18"/>
          <w:lang w:val="en-US" w:eastAsia="de-DE" w:bidi="en-US"/>
        </w:rPr>
        <w:lastRenderedPageBreak/>
        <w:t>A field test was conducted at a full load of 600 MW</w:t>
      </w:r>
      <w:r w:rsidR="0025103C">
        <w:rPr>
          <w:rFonts w:cs="Arial"/>
          <w:iCs/>
          <w:noProof/>
          <w:snapToGrid w:val="0"/>
          <w:color w:val="000000"/>
          <w:szCs w:val="18"/>
          <w:lang w:val="en-US" w:eastAsia="de-DE" w:bidi="en-US"/>
        </w:rPr>
        <w:t xml:space="preserve"> coal-fired boiler located in the Limpopo province of South Africa</w:t>
      </w:r>
      <w:r w:rsidRPr="00CE5F7E">
        <w:rPr>
          <w:rFonts w:cs="Arial"/>
          <w:iCs/>
          <w:noProof/>
          <w:snapToGrid w:val="0"/>
          <w:color w:val="000000"/>
          <w:szCs w:val="18"/>
          <w:lang w:val="en-US" w:eastAsia="de-DE" w:bidi="en-US"/>
        </w:rPr>
        <w:t xml:space="preserve">. </w:t>
      </w:r>
      <w:r w:rsidR="0025103C" w:rsidRPr="0025103C">
        <w:rPr>
          <w:rFonts w:cs="Arial"/>
          <w:iCs/>
          <w:noProof/>
          <w:snapToGrid w:val="0"/>
          <w:color w:val="000000"/>
          <w:szCs w:val="18"/>
          <w:lang w:val="en-US" w:eastAsia="de-DE" w:bidi="en-US"/>
        </w:rPr>
        <w:t xml:space="preserve">The tested boiler is a tangentially fired pulverized coal boiler, and the gas cleaning devices primarily consist of an electrostatic precipitator (ESP) for removing particulate matter (PMs) from the flue gas for further reducing emissions of PMs. The tangentially fired boiler was </w:t>
      </w:r>
      <w:r w:rsidR="0025103C" w:rsidRPr="009367AF">
        <w:rPr>
          <w:rFonts w:cs="Arial"/>
          <w:iCs/>
          <w:noProof/>
          <w:snapToGrid w:val="0"/>
          <w:color w:val="000000"/>
          <w:szCs w:val="18"/>
          <w:lang w:val="en-US" w:eastAsia="de-DE" w:bidi="en-US"/>
        </w:rPr>
        <w:t>originally designed for burning bituminous coal and has a NOx emissions limit of 750 mg/m</w:t>
      </w:r>
      <w:r w:rsidR="0025103C" w:rsidRPr="009367AF">
        <w:rPr>
          <w:rFonts w:cs="Arial"/>
          <w:iCs/>
          <w:noProof/>
          <w:snapToGrid w:val="0"/>
          <w:color w:val="000000"/>
          <w:szCs w:val="18"/>
          <w:vertAlign w:val="superscript"/>
          <w:lang w:val="en-US" w:eastAsia="de-DE" w:bidi="en-US"/>
        </w:rPr>
        <w:t>3</w:t>
      </w:r>
      <w:r w:rsidR="0025103C" w:rsidRPr="009367AF">
        <w:rPr>
          <w:rFonts w:cs="Arial"/>
          <w:iCs/>
          <w:noProof/>
          <w:snapToGrid w:val="0"/>
          <w:color w:val="000000"/>
          <w:szCs w:val="18"/>
          <w:lang w:val="en-US" w:eastAsia="de-DE" w:bidi="en-US"/>
        </w:rPr>
        <w:t xml:space="preserve"> at 2.8 to 3.5% O</w:t>
      </w:r>
      <w:r w:rsidR="0025103C" w:rsidRPr="009367AF">
        <w:rPr>
          <w:rFonts w:cs="Arial"/>
          <w:iCs/>
          <w:noProof/>
          <w:snapToGrid w:val="0"/>
          <w:color w:val="000000"/>
          <w:szCs w:val="18"/>
          <w:vertAlign w:val="subscript"/>
          <w:lang w:val="en-US" w:eastAsia="de-DE" w:bidi="en-US"/>
        </w:rPr>
        <w:t>2</w:t>
      </w:r>
      <w:r w:rsidR="0025103C" w:rsidRPr="009367AF">
        <w:rPr>
          <w:rFonts w:cs="Arial"/>
          <w:iCs/>
          <w:noProof/>
          <w:snapToGrid w:val="0"/>
          <w:color w:val="000000"/>
          <w:szCs w:val="18"/>
          <w:lang w:val="en-US" w:eastAsia="de-DE" w:bidi="en-US"/>
        </w:rPr>
        <w:t xml:space="preserve"> at the furnace exit.</w:t>
      </w:r>
      <w:r w:rsidR="000646F7" w:rsidRPr="009367AF">
        <w:t xml:space="preserve"> </w:t>
      </w:r>
      <w:r w:rsidR="000646F7" w:rsidRPr="009367AF">
        <w:rPr>
          <w:rFonts w:cs="Arial"/>
          <w:iCs/>
          <w:noProof/>
          <w:snapToGrid w:val="0"/>
          <w:color w:val="000000"/>
          <w:szCs w:val="18"/>
          <w:lang w:val="en-US" w:eastAsia="de-DE" w:bidi="en-US"/>
        </w:rPr>
        <w:t>During the test, the negative pressure of the furnace was stable, and the temperature and pressure of the main and reheat steam</w:t>
      </w:r>
      <w:r w:rsidR="00C34892">
        <w:rPr>
          <w:rFonts w:cs="Arial"/>
          <w:iCs/>
          <w:noProof/>
          <w:snapToGrid w:val="0"/>
          <w:color w:val="000000"/>
          <w:szCs w:val="18"/>
          <w:lang w:val="en-US" w:eastAsia="de-DE" w:bidi="en-US"/>
        </w:rPr>
        <w:t xml:space="preserve"> </w:t>
      </w:r>
      <w:r w:rsidR="000646F7" w:rsidRPr="009367AF">
        <w:rPr>
          <w:rFonts w:cs="Arial"/>
          <w:iCs/>
          <w:noProof/>
          <w:snapToGrid w:val="0"/>
          <w:color w:val="000000"/>
          <w:szCs w:val="18"/>
          <w:lang w:val="en-US" w:eastAsia="de-DE" w:bidi="en-US"/>
        </w:rPr>
        <w:t>reached the designed values.</w:t>
      </w:r>
      <w:r w:rsidR="000646F7" w:rsidRPr="009367AF">
        <w:rPr>
          <w:rFonts w:cs="Arial"/>
          <w:iCs/>
          <w:noProof/>
          <w:snapToGrid w:val="0"/>
          <w:color w:val="000000"/>
          <w:szCs w:val="18"/>
          <w:lang w:val="en-US" w:eastAsia="de-DE" w:bidi="en-US"/>
        </w:rPr>
        <w:t xml:space="preserve"> Moreover, </w:t>
      </w:r>
      <w:r w:rsidRPr="009367AF">
        <w:rPr>
          <w:rFonts w:cs="Arial"/>
          <w:iCs/>
          <w:noProof/>
          <w:snapToGrid w:val="0"/>
          <w:color w:val="000000"/>
          <w:szCs w:val="18"/>
          <w:lang w:val="en-US" w:eastAsia="de-DE" w:bidi="en-US"/>
        </w:rPr>
        <w:t xml:space="preserve">the loads were kept stable, and the damper opening and adjustable vane angle of the swirl burner, secondary air vane angles, and damper openings remained unchanged during the test. All the air inlet ducts of the boiler are equipped with measurement devices and can be monitored online. </w:t>
      </w:r>
      <w:r w:rsidR="0095080F" w:rsidRPr="009367AF">
        <w:rPr>
          <w:rFonts w:cs="Arial"/>
          <w:iCs/>
          <w:noProof/>
          <w:snapToGrid w:val="0"/>
          <w:color w:val="000000"/>
          <w:szCs w:val="18"/>
          <w:lang w:val="en-US" w:eastAsia="de-DE" w:bidi="en-US"/>
        </w:rPr>
        <w:t>Cold airflow experiments carried out in the full-scale boiler serve to calibrate each measurement device prior to the boiler's operation, which can guarantee precise air control.</w:t>
      </w:r>
      <w:r w:rsidR="0095080F" w:rsidRPr="009367AF">
        <w:rPr>
          <w:rFonts w:cs="Arial"/>
          <w:iCs/>
          <w:noProof/>
          <w:snapToGrid w:val="0"/>
          <w:color w:val="000000"/>
          <w:szCs w:val="18"/>
          <w:lang w:val="en-US" w:eastAsia="de-DE" w:bidi="en-US"/>
        </w:rPr>
        <w:t xml:space="preserve"> </w:t>
      </w:r>
      <w:r w:rsidRPr="009367AF">
        <w:rPr>
          <w:rFonts w:cs="Arial"/>
          <w:iCs/>
          <w:noProof/>
          <w:snapToGrid w:val="0"/>
          <w:color w:val="000000"/>
          <w:szCs w:val="18"/>
          <w:lang w:val="en-US" w:eastAsia="de-DE" w:bidi="en-US"/>
        </w:rPr>
        <w:t>In addition, a large number of detailed industrial adjustment experiments and cold-mode</w:t>
      </w:r>
      <w:r w:rsidR="00C34892">
        <w:rPr>
          <w:rFonts w:cs="Arial"/>
          <w:iCs/>
          <w:noProof/>
          <w:snapToGrid w:val="0"/>
          <w:color w:val="000000"/>
          <w:szCs w:val="18"/>
          <w:lang w:val="en-US" w:eastAsia="de-DE" w:bidi="en-US"/>
        </w:rPr>
        <w:t>l</w:t>
      </w:r>
      <w:r w:rsidRPr="009367AF">
        <w:rPr>
          <w:rFonts w:cs="Arial"/>
          <w:iCs/>
          <w:noProof/>
          <w:snapToGrid w:val="0"/>
          <w:color w:val="000000"/>
          <w:szCs w:val="18"/>
          <w:lang w:val="en-US" w:eastAsia="de-DE" w:bidi="en-US"/>
        </w:rPr>
        <w:t>ling airflow experiments need to be performed to determine</w:t>
      </w:r>
      <w:r w:rsidRPr="00CE5F7E">
        <w:rPr>
          <w:rFonts w:cs="Arial"/>
          <w:iCs/>
          <w:noProof/>
          <w:snapToGrid w:val="0"/>
          <w:color w:val="000000"/>
          <w:szCs w:val="18"/>
          <w:lang w:val="en-US" w:eastAsia="de-DE" w:bidi="en-US"/>
        </w:rPr>
        <w:t xml:space="preserve"> the optimal control strategy.</w:t>
      </w:r>
      <w:r w:rsidRPr="00CE5F7E">
        <w:rPr>
          <w:rFonts w:cs="Arial"/>
          <w:iCs/>
          <w:noProof/>
          <w:color w:val="000000"/>
          <w:szCs w:val="18"/>
          <w:lang w:val="en-US" w:eastAsia="de-DE" w:bidi="en-US"/>
        </w:rPr>
        <mc:AlternateContent>
          <mc:Choice Requires="wps">
            <w:drawing>
              <wp:anchor distT="0" distB="0" distL="114300" distR="114300" simplePos="0" relativeHeight="251685888" behindDoc="0" locked="0" layoutInCell="1" allowOverlap="1" wp14:anchorId="19E8DDBE" wp14:editId="158F80F7">
                <wp:simplePos x="0" y="0"/>
                <wp:positionH relativeFrom="column">
                  <wp:posOffset>544830</wp:posOffset>
                </wp:positionH>
                <wp:positionV relativeFrom="paragraph">
                  <wp:posOffset>648335</wp:posOffset>
                </wp:positionV>
                <wp:extent cx="116840" cy="108585"/>
                <wp:effectExtent l="0" t="0" r="16510" b="24765"/>
                <wp:wrapNone/>
                <wp:docPr id="3612" name="Flowchart: Connector 3612"/>
                <wp:cNvGraphicFramePr/>
                <a:graphic xmlns:a="http://schemas.openxmlformats.org/drawingml/2006/main">
                  <a:graphicData uri="http://schemas.microsoft.com/office/word/2010/wordprocessingShape">
                    <wps:wsp>
                      <wps:cNvSpPr/>
                      <wps:spPr>
                        <a:xfrm>
                          <a:off x="0" y="0"/>
                          <a:ext cx="116840" cy="10858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32023" id="Flowchart: Connector 3612" o:spid="_x0000_s1026" type="#_x0000_t120" style="position:absolute;margin-left:42.9pt;margin-top:51.05pt;width:9.2pt;height:8.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E3bXwIAAOIEAAAOAAAAZHJzL2Uyb0RvYy54bWysVN9v2jAQfp+0/8Hy+5oEQUdRQ8VATJOq&#10;Fqmd+nw4Nonk+DzbELq/fmcnlLbr0zQezJ3vl++773J9c2w1O0jnGzQlLy5yzqQRWDVmV/Kfj+sv&#10;U858AFOBRiNL/iw9v5l//nTd2ZkcYY26ko5REuNnnS15HYKdZZkXtWzBX6CVhowKXQuBVLfLKgcd&#10;ZW91Nsrzy6xDV1mHQnpPt6veyOcpv1JShHulvAxMl5zeFtLp0rmNZza/htnOga0bMTwD/uEVLTSG&#10;ir6kWkEAtnfNX6naRjj0qMKFwDZDpRohUw/UTZG/6+ahBitTLwSOty8w+f+XVtwdHuzGEQyd9TNP&#10;YuziqFwb/+l97JjAen4BSx4DE3RZFJfTMUEqyFTk08l0EsHMzsHW+fBdYsuiUHKlsVvW4MISjaG5&#10;oEuAweHWhz7wFBAre9RNtW60TorbbZfasQPQFMfrafFtNdR646YN60o+mozz+CwgNikNgcTWViX3&#10;ZscZ6B3RVIS+9pto/0GRVLyGSvalJzn9TpV799TxmzyxixX4ug9JpiFEm5hPJlYOTZ9Bj9IWq+eN&#10;Yw57mnor1g1luwUfNuCIl9QX7Vq4pyPCWXIcJM5qdL8/uo/+RBeyctYRzwmIX3twkjP9wxCRropx&#10;nGJIynjydUSKe23ZvraYfbtEGkJBW21FEqN/0CdROWyfaCUXsSqZwAiq3UM+KMvQ7x8ttZCLRXKj&#10;ZbAQbs2DFTF5xCni+Hh8AmcHAgVi3h2edgJm75jT+8ZIg4t9QNUkWp1xpVFFhRYpDW1Y+ripr/Xk&#10;df40zf8AAAD//wMAUEsDBBQABgAIAAAAIQCFrKbs4AAAAAoBAAAPAAAAZHJzL2Rvd25yZXYueG1s&#10;TI9LT8MwEITvSPwHa5G4IGonPFRCnKoi4oqg4SFu22TzEPE6ip00/fe4J7jtzo5mvk03i+nFTKPr&#10;LGuIVgoEcWmrjhsN78Xz9RqE88gV9pZJw5EcbLLzsxSTyh74jeadb0QIYZeghtb7IZHSlS0ZdCs7&#10;EIdbbUeDPqxjI6sRDyHc9DJW6l4a7Dg0tDjQU0vlz24yGj4+jfx++cqPeb4tbl6vprmosdb68mLZ&#10;PoLwtPg/M5zwAzpkgWlvJ66c6DWs7wK5D7qKIxAng7qNQezDED3EILNU/n8h+wUAAP//AwBQSwEC&#10;LQAUAAYACAAAACEAtoM4kv4AAADhAQAAEwAAAAAAAAAAAAAAAAAAAAAAW0NvbnRlbnRfVHlwZXNd&#10;LnhtbFBLAQItABQABgAIAAAAIQA4/SH/1gAAAJQBAAALAAAAAAAAAAAAAAAAAC8BAABfcmVscy8u&#10;cmVsc1BLAQItABQABgAIAAAAIQDSNE3bXwIAAOIEAAAOAAAAAAAAAAAAAAAAAC4CAABkcnMvZTJv&#10;RG9jLnhtbFBLAQItABQABgAIAAAAIQCFrKbs4AAAAAoBAAAPAAAAAAAAAAAAAAAAALkEAABkcnMv&#10;ZG93bnJldi54bWxQSwUGAAAAAAQABADzAAAAxgUAAAAA&#10;" fillcolor="#4f81bd" strokecolor="#385d8a" strokeweight="2pt"/>
            </w:pict>
          </mc:Fallback>
        </mc:AlternateContent>
      </w:r>
      <w:r w:rsidRPr="00CE5F7E">
        <w:rPr>
          <w:rFonts w:cs="Arial"/>
          <w:iCs/>
          <w:noProof/>
          <w:color w:val="000000"/>
          <w:szCs w:val="18"/>
          <w:lang w:val="en-US" w:eastAsia="de-DE" w:bidi="en-US"/>
        </w:rPr>
        <mc:AlternateContent>
          <mc:Choice Requires="wps">
            <w:drawing>
              <wp:anchor distT="0" distB="0" distL="114300" distR="114300" simplePos="0" relativeHeight="251686912" behindDoc="0" locked="0" layoutInCell="1" allowOverlap="1" wp14:anchorId="3D534D63" wp14:editId="3FCC97A5">
                <wp:simplePos x="0" y="0"/>
                <wp:positionH relativeFrom="column">
                  <wp:posOffset>814705</wp:posOffset>
                </wp:positionH>
                <wp:positionV relativeFrom="paragraph">
                  <wp:posOffset>661670</wp:posOffset>
                </wp:positionV>
                <wp:extent cx="80645" cy="95250"/>
                <wp:effectExtent l="0" t="0" r="14605" b="19050"/>
                <wp:wrapNone/>
                <wp:docPr id="3613" name="Flowchart: Connector 3613"/>
                <wp:cNvGraphicFramePr/>
                <a:graphic xmlns:a="http://schemas.openxmlformats.org/drawingml/2006/main">
                  <a:graphicData uri="http://schemas.microsoft.com/office/word/2010/wordprocessingShape">
                    <wps:wsp>
                      <wps:cNvSpPr/>
                      <wps:spPr>
                        <a:xfrm>
                          <a:off x="0" y="0"/>
                          <a:ext cx="80645" cy="95250"/>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EDB18E" id="Flowchart: Connector 3613" o:spid="_x0000_s1026" type="#_x0000_t120" style="position:absolute;margin-left:64.15pt;margin-top:52.1pt;width:6.35pt;height: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NaXwIAAOAEAAAOAAAAZHJzL2Uyb0RvYy54bWysVEtv2zAMvg/YfxB0X+0ESdcGdYosQYYB&#10;RVegHXpmZDk2IIsapcTpfv0o2Wn6Og3LQSHFl/jxo6+uD60Re02+QVvI0VkuhbYKy8ZuC/nrYf3l&#10;QgofwJZg0OpCPmkvr+efP111bqbHWKMpNQlOYv2sc4WsQ3CzLPOq1i34M3TasrFCaiGwStusJOg4&#10;e2uycZ6fZx1S6QiV9p5vV71RzlP+qtIq/Kwqr4MwheS3hXRSOjfxzOZXMNsSuLpRwzPgH17RQmO5&#10;6HOqFQQQO2repWobReixCmcK2wyrqlE69cDdjPI33dzX4HTqhcHx7hkm///Sqtv9vbsjhqFzfuZZ&#10;jF0cKmrjP79PHBJYT89g6UMQii8v8vPJVArFlsvpeJqgzE6hjnz4rrEVUShkZbBb1kBhidbyVJAS&#10;XLC/8YGLc+AxINb1aJpy3RiTFNpulobEHniGk/XF6Nsqjo1DXrkZK7pCjqeTnOesgLlUGQgstq4s&#10;pLdbKcBsmaQq9LVfRfsPiqTiNZS6Lz3N+Xes3Lu/f0XsYgW+7kNSiSHE2JhPJ04OTZ8gj9IGy6c7&#10;EoQ9Sb1T64az3YAPd0DMSu6LNy385CPCWUgcJClqpD8f3Ud/JgtbpeiY5QzE7x2QlsL8sEyjy9Fk&#10;EtciKZPp1zEr9NKyeWmxu3aJPIQR77RTSYz+wRzFirB95IVcxKpsAqu4dg/5oCxDv3280kovFsmN&#10;V8FBuLH3TsXkEaeI48PhEcgNBArMu1s8bgTM3jCn942RFhe7gFWTaHXClUcVFV6jNLRh5eOevtST&#10;1+nDNP8LAAD//wMAUEsDBBQABgAIAAAAIQD+SyP44AAAAAsBAAAPAAAAZHJzL2Rvd25yZXYueG1s&#10;TI/NTsMwEITvSLyDtUhcUOskrVAJcaqKiCuCBoq4bRPnR8TrKHbS9O3ZnsptRvtpdibZzqYTkx5c&#10;a0lBuAxAaCps2VKt4DN/XWxAOI9UYmdJKzhrB9v09ibBuLQn+tDT3teCQ8jFqKDxvo+ldEWjDbql&#10;7TXxrbKDQc92qGU54InDTSejIHiUBlviDw32+qXRxe9+NAq+Dkb+vH1n5yzb5av3h3HKK6yUur+b&#10;d88gvJ79FYZLfa4OKXc62pFKJzr20WbFKItgHYG4EOuQ1x1ZhE8RyDSR/zekfwAAAP//AwBQSwEC&#10;LQAUAAYACAAAACEAtoM4kv4AAADhAQAAEwAAAAAAAAAAAAAAAAAAAAAAW0NvbnRlbnRfVHlwZXNd&#10;LnhtbFBLAQItABQABgAIAAAAIQA4/SH/1gAAAJQBAAALAAAAAAAAAAAAAAAAAC8BAABfcmVscy8u&#10;cmVsc1BLAQItABQABgAIAAAAIQClQDNaXwIAAOAEAAAOAAAAAAAAAAAAAAAAAC4CAABkcnMvZTJv&#10;RG9jLnhtbFBLAQItABQABgAIAAAAIQD+SyP44AAAAAsBAAAPAAAAAAAAAAAAAAAAALkEAABkcnMv&#10;ZG93bnJldi54bWxQSwUGAAAAAAQABADzAAAAxgUAAAAA&#10;" fillcolor="#4f81bd" strokecolor="#385d8a" strokeweight="2pt"/>
            </w:pict>
          </mc:Fallback>
        </mc:AlternateContent>
      </w:r>
    </w:p>
    <w:p w14:paraId="1A311BE4" w14:textId="77777777" w:rsidR="00CE5F7E" w:rsidRPr="00CE5F7E" w:rsidRDefault="00CE5F7E" w:rsidP="00CE5F7E">
      <w:pPr>
        <w:tabs>
          <w:tab w:val="clear" w:pos="7100"/>
        </w:tabs>
        <w:adjustRightInd w:val="0"/>
        <w:snapToGrid w:val="0"/>
        <w:spacing w:before="60" w:after="60" w:line="260" w:lineRule="atLeast"/>
        <w:outlineLvl w:val="1"/>
        <w:rPr>
          <w:rFonts w:cs="Arial"/>
          <w:iCs/>
          <w:noProof/>
          <w:snapToGrid w:val="0"/>
          <w:color w:val="FF0000"/>
          <w:szCs w:val="18"/>
          <w:lang w:val="en-US" w:eastAsia="de-DE" w:bidi="en-US"/>
        </w:rPr>
      </w:pPr>
    </w:p>
    <w:p w14:paraId="6907C6DA" w14:textId="77777777" w:rsidR="00CE5F7E" w:rsidRPr="0025103C" w:rsidRDefault="00CE5F7E" w:rsidP="00CE5F7E">
      <w:pPr>
        <w:tabs>
          <w:tab w:val="clear" w:pos="7100"/>
        </w:tabs>
        <w:adjustRightInd w:val="0"/>
        <w:snapToGrid w:val="0"/>
        <w:spacing w:before="60" w:after="60" w:line="228" w:lineRule="auto"/>
        <w:jc w:val="left"/>
        <w:outlineLvl w:val="1"/>
        <w:rPr>
          <w:rFonts w:cs="Arial"/>
          <w:b/>
          <w:bCs/>
          <w:i/>
          <w:noProof/>
          <w:snapToGrid w:val="0"/>
          <w:color w:val="000000"/>
          <w:szCs w:val="18"/>
          <w:lang w:val="en-US" w:eastAsia="de-DE" w:bidi="en-US"/>
        </w:rPr>
      </w:pPr>
      <w:r w:rsidRPr="0025103C">
        <w:rPr>
          <w:rFonts w:cs="Arial"/>
          <w:b/>
          <w:bCs/>
          <w:i/>
          <w:noProof/>
          <w:snapToGrid w:val="0"/>
          <w:color w:val="000000"/>
          <w:szCs w:val="18"/>
          <w:lang w:val="en-US" w:eastAsia="de-DE" w:bidi="en-US"/>
        </w:rPr>
        <w:t>2.2 Calculating airflow</w:t>
      </w:r>
    </w:p>
    <w:p w14:paraId="6A648EE8" w14:textId="295A62E0" w:rsidR="00CE5F7E" w:rsidRPr="00CE5F7E" w:rsidRDefault="00CE5F7E" w:rsidP="00CE5F7E">
      <w:pPr>
        <w:tabs>
          <w:tab w:val="clear" w:pos="7100"/>
        </w:tabs>
        <w:adjustRightInd w:val="0"/>
        <w:snapToGrid w:val="0"/>
        <w:spacing w:before="60" w:after="60" w:line="260" w:lineRule="atLeast"/>
        <w:outlineLvl w:val="1"/>
        <w:rPr>
          <w:rFonts w:cs="Arial"/>
          <w:iCs/>
          <w:noProof/>
          <w:snapToGrid w:val="0"/>
          <w:szCs w:val="18"/>
          <w:lang w:val="en-US" w:eastAsia="de-DE" w:bidi="en-US"/>
        </w:rPr>
      </w:pPr>
      <w:r w:rsidRPr="00CE5F7E">
        <w:rPr>
          <w:rFonts w:cs="Arial"/>
          <w:iCs/>
          <w:noProof/>
          <w:snapToGrid w:val="0"/>
          <w:szCs w:val="18"/>
          <w:lang w:val="en-US" w:eastAsia="de-DE" w:bidi="en-US"/>
        </w:rPr>
        <w:t xml:space="preserve">Equations 1 – 6 were used to calculate airflow and the details of the subscripts used </w:t>
      </w:r>
      <w:r w:rsidR="00C34892">
        <w:rPr>
          <w:rFonts w:cs="Arial"/>
          <w:iCs/>
          <w:noProof/>
          <w:snapToGrid w:val="0"/>
          <w:szCs w:val="18"/>
          <w:lang w:val="en-US" w:eastAsia="de-DE" w:bidi="en-US"/>
        </w:rPr>
        <w:t>are</w:t>
      </w:r>
      <w:r w:rsidRPr="00CE5F7E">
        <w:rPr>
          <w:rFonts w:cs="Arial"/>
          <w:iCs/>
          <w:noProof/>
          <w:snapToGrid w:val="0"/>
          <w:szCs w:val="18"/>
          <w:lang w:val="en-US" w:eastAsia="de-DE" w:bidi="en-US"/>
        </w:rPr>
        <w:t xml:space="preserve"> detailed on the n</w:t>
      </w:r>
      <w:r w:rsidR="00C34892">
        <w:rPr>
          <w:rFonts w:cs="Arial"/>
          <w:iCs/>
          <w:noProof/>
          <w:snapToGrid w:val="0"/>
          <w:szCs w:val="18"/>
          <w:lang w:val="en-US" w:eastAsia="de-DE" w:bidi="en-US"/>
        </w:rPr>
        <w:t>o</w:t>
      </w:r>
      <w:r w:rsidRPr="00CE5F7E">
        <w:rPr>
          <w:rFonts w:cs="Arial"/>
          <w:iCs/>
          <w:noProof/>
          <w:snapToGrid w:val="0"/>
          <w:szCs w:val="18"/>
          <w:lang w:val="en-US" w:eastAsia="de-DE" w:bidi="en-US"/>
        </w:rPr>
        <w:t>menclature.</w:t>
      </w:r>
    </w:p>
    <w:p w14:paraId="2ECB41D5" w14:textId="77777777" w:rsidR="00CE5F7E" w:rsidRPr="00CE5F7E" w:rsidRDefault="00CE5F7E" w:rsidP="00CE5F7E">
      <w:pPr>
        <w:tabs>
          <w:tab w:val="clear" w:pos="7100"/>
        </w:tabs>
        <w:adjustRightInd w:val="0"/>
        <w:snapToGrid w:val="0"/>
        <w:spacing w:before="60" w:after="60" w:line="260" w:lineRule="atLeast"/>
        <w:outlineLvl w:val="1"/>
        <w:rPr>
          <w:rFonts w:cs="Arial"/>
          <w:iCs/>
          <w:noProof/>
          <w:snapToGrid w:val="0"/>
          <w:szCs w:val="18"/>
          <w:lang w:val="en-US" w:eastAsia="de-DE" w:bidi="en-US"/>
        </w:rPr>
      </w:pPr>
    </w:p>
    <w:p w14:paraId="46A96344" w14:textId="77777777" w:rsidR="00CE5F7E" w:rsidRPr="00CE5F7E" w:rsidRDefault="00CE5F7E" w:rsidP="00CE5F7E">
      <w:pPr>
        <w:autoSpaceDE w:val="0"/>
        <w:autoSpaceDN w:val="0"/>
        <w:adjustRightInd w:val="0"/>
        <w:spacing w:after="240"/>
        <w:jc w:val="right"/>
        <w:rPr>
          <w:rFonts w:cs="Arial"/>
          <w:szCs w:val="18"/>
          <w:lang w:eastAsia="en-ZA"/>
        </w:rPr>
      </w:pPr>
      <w:r w:rsidRPr="00CE5F7E">
        <w:rPr>
          <w:rFonts w:cs="Arial"/>
          <w:iCs/>
          <w:szCs w:val="18"/>
        </w:rPr>
        <w:t xml:space="preserve"> </w:t>
      </w:r>
      <m:oMath>
        <m:r>
          <w:rPr>
            <w:rFonts w:ascii="Cambria Math" w:hAnsi="Cambria Math" w:cs="Arial"/>
            <w:snapToGrid w:val="0"/>
            <w:szCs w:val="18"/>
            <w:lang w:eastAsia="de-DE" w:bidi="en-US"/>
          </w:rPr>
          <m:t>Air velocity</m:t>
        </m:r>
        <m:r>
          <m:rPr>
            <m:sty m:val="p"/>
          </m:rPr>
          <w:rPr>
            <w:rFonts w:ascii="Cambria Math" w:hAnsi="Cambria Math" w:cs="Arial"/>
            <w:snapToGrid w:val="0"/>
            <w:szCs w:val="18"/>
            <w:lang w:eastAsia="de-DE" w:bidi="en-US"/>
          </w:rPr>
          <m:t>=</m:t>
        </m:r>
        <m:sSub>
          <m:sSubPr>
            <m:ctrlPr>
              <w:rPr>
                <w:rFonts w:ascii="Cambria Math" w:hAnsi="Cambria Math" w:cs="Arial"/>
                <w:snapToGrid w:val="0"/>
                <w:szCs w:val="18"/>
                <w:lang w:eastAsia="de-DE" w:bidi="en-US"/>
              </w:rPr>
            </m:ctrlPr>
          </m:sSubPr>
          <m:e>
            <m:r>
              <m:rPr>
                <m:sty m:val="p"/>
              </m:rPr>
              <w:rPr>
                <w:rFonts w:ascii="Cambria Math" w:hAnsi="Cambria Math" w:cs="Arial"/>
                <w:snapToGrid w:val="0"/>
                <w:szCs w:val="18"/>
                <w:lang w:eastAsia="de-DE" w:bidi="en-US"/>
              </w:rPr>
              <m:t>C</m:t>
            </m:r>
          </m:e>
          <m:sub>
            <m:r>
              <m:rPr>
                <m:sty m:val="p"/>
              </m:rPr>
              <w:rPr>
                <w:rFonts w:ascii="Cambria Math" w:hAnsi="Cambria Math" w:cs="Arial"/>
                <w:snapToGrid w:val="0"/>
                <w:szCs w:val="18"/>
                <w:lang w:eastAsia="de-DE" w:bidi="en-US"/>
              </w:rPr>
              <m:t>p</m:t>
            </m:r>
          </m:sub>
        </m:sSub>
        <m:rad>
          <m:radPr>
            <m:degHide m:val="1"/>
            <m:ctrlPr>
              <w:rPr>
                <w:rFonts w:ascii="Cambria Math" w:hAnsi="Cambria Math" w:cs="Arial"/>
                <w:snapToGrid w:val="0"/>
                <w:szCs w:val="18"/>
                <w:lang w:eastAsia="de-DE" w:bidi="en-US"/>
              </w:rPr>
            </m:ctrlPr>
          </m:radPr>
          <m:deg/>
          <m:e>
            <m:r>
              <w:rPr>
                <w:rFonts w:ascii="Cambria Math" w:hAnsi="Cambria Math" w:cs="Arial"/>
                <w:snapToGrid w:val="0"/>
                <w:szCs w:val="18"/>
                <w:lang w:eastAsia="de-DE" w:bidi="en-US"/>
              </w:rPr>
              <m:t>Pv/</m:t>
            </m:r>
          </m:e>
        </m:rad>
        <m:r>
          <w:rPr>
            <w:rFonts w:ascii="Cambria Math" w:hAnsi="Cambria Math" w:cs="Arial"/>
            <w:snapToGrid w:val="0"/>
            <w:szCs w:val="18"/>
            <w:lang w:eastAsia="de-DE" w:bidi="en-US"/>
          </w:rPr>
          <m:t>D</m:t>
        </m:r>
      </m:oMath>
      <w:r w:rsidRPr="00CE5F7E">
        <w:rPr>
          <w:rFonts w:cs="Arial"/>
          <w:snapToGrid w:val="0"/>
          <w:szCs w:val="18"/>
          <w:lang w:eastAsia="de-DE" w:bidi="en-US"/>
        </w:rPr>
        <w:tab/>
      </w:r>
      <w:r w:rsidRPr="00CE5F7E">
        <w:rPr>
          <w:rFonts w:cs="Arial"/>
          <w:snapToGrid w:val="0"/>
          <w:szCs w:val="18"/>
          <w:lang w:eastAsia="de-DE" w:bidi="en-US"/>
        </w:rPr>
        <w:tab/>
      </w:r>
      <w:r w:rsidRPr="00CE5F7E">
        <w:rPr>
          <w:rFonts w:cs="Arial"/>
          <w:szCs w:val="18"/>
        </w:rPr>
        <w:tab/>
      </w:r>
      <w:r w:rsidRPr="00CE5F7E">
        <w:rPr>
          <w:rFonts w:cs="Arial"/>
          <w:szCs w:val="18"/>
          <w:lang w:eastAsia="en-ZA"/>
        </w:rPr>
        <w:t>(1)</w:t>
      </w:r>
    </w:p>
    <w:p w14:paraId="6B520E34" w14:textId="77777777" w:rsidR="00CE5F7E" w:rsidRPr="00CE5F7E" w:rsidRDefault="00CE5F7E" w:rsidP="00CE5F7E">
      <w:pPr>
        <w:autoSpaceDE w:val="0"/>
        <w:autoSpaceDN w:val="0"/>
        <w:adjustRightInd w:val="0"/>
        <w:spacing w:after="240"/>
        <w:jc w:val="right"/>
        <w:rPr>
          <w:rFonts w:cs="Arial"/>
          <w:szCs w:val="18"/>
          <w:lang w:eastAsia="en-ZA"/>
        </w:rPr>
      </w:pPr>
      <m:oMath>
        <m:r>
          <w:rPr>
            <w:rFonts w:ascii="Cambria Math" w:hAnsi="Cambria Math" w:cs="Arial"/>
            <w:snapToGrid w:val="0"/>
            <w:szCs w:val="18"/>
            <w:lang w:eastAsia="de-DE" w:bidi="en-US"/>
          </w:rPr>
          <m:t>Air Density</m:t>
        </m:r>
        <m:r>
          <m:rPr>
            <m:sty m:val="p"/>
          </m:rPr>
          <w:rPr>
            <w:rFonts w:ascii="Cambria Math" w:hAnsi="Cambria Math" w:cs="Arial"/>
            <w:snapToGrid w:val="0"/>
            <w:szCs w:val="18"/>
            <w:lang w:eastAsia="de-DE" w:bidi="en-US"/>
          </w:rPr>
          <m:t>=k</m:t>
        </m:r>
        <m:f>
          <m:fPr>
            <m:ctrlPr>
              <w:rPr>
                <w:rFonts w:ascii="Cambria Math" w:hAnsi="Cambria Math" w:cs="Arial"/>
                <w:snapToGrid w:val="0"/>
                <w:szCs w:val="18"/>
                <w:lang w:eastAsia="de-DE" w:bidi="en-US"/>
              </w:rPr>
            </m:ctrlPr>
          </m:fPr>
          <m:num>
            <m:d>
              <m:dPr>
                <m:ctrlPr>
                  <w:rPr>
                    <w:rFonts w:ascii="Cambria Math" w:hAnsi="Cambria Math" w:cs="Arial"/>
                    <w:snapToGrid w:val="0"/>
                    <w:szCs w:val="18"/>
                    <w:lang w:eastAsia="de-DE" w:bidi="en-US"/>
                  </w:rPr>
                </m:ctrlPr>
              </m:dPr>
              <m:e>
                <m:r>
                  <w:rPr>
                    <w:rFonts w:ascii="Cambria Math" w:hAnsi="Cambria Math" w:cs="Arial"/>
                    <w:snapToGrid w:val="0"/>
                    <w:szCs w:val="18"/>
                    <w:lang w:eastAsia="de-DE" w:bidi="en-US"/>
                  </w:rPr>
                  <m:t>Pb</m:t>
                </m:r>
              </m:e>
            </m:d>
          </m:num>
          <m:den>
            <m:r>
              <m:rPr>
                <m:sty m:val="p"/>
              </m:rPr>
              <w:rPr>
                <w:rFonts w:ascii="Cambria Math" w:hAnsi="Cambria Math" w:cs="Arial"/>
                <w:snapToGrid w:val="0"/>
                <w:szCs w:val="18"/>
                <w:lang w:eastAsia="de-DE" w:bidi="en-US"/>
              </w:rPr>
              <m:t>T</m:t>
            </m:r>
          </m:den>
        </m:f>
      </m:oMath>
      <w:r w:rsidRPr="00CE5F7E">
        <w:rPr>
          <w:rFonts w:cs="Arial"/>
          <w:szCs w:val="18"/>
        </w:rPr>
        <w:t xml:space="preserve">  </w:t>
      </w:r>
      <w:r w:rsidRPr="00CE5F7E">
        <w:rPr>
          <w:rFonts w:cs="Arial"/>
          <w:szCs w:val="18"/>
        </w:rPr>
        <w:tab/>
      </w:r>
      <w:r w:rsidRPr="00CE5F7E">
        <w:rPr>
          <w:rFonts w:cs="Arial"/>
          <w:szCs w:val="18"/>
        </w:rPr>
        <w:tab/>
      </w:r>
      <w:r w:rsidRPr="00CE5F7E">
        <w:rPr>
          <w:rFonts w:cs="Arial"/>
          <w:szCs w:val="18"/>
        </w:rPr>
        <w:tab/>
      </w:r>
      <w:r w:rsidRPr="00CE5F7E">
        <w:rPr>
          <w:rFonts w:cs="Arial"/>
          <w:szCs w:val="18"/>
          <w:lang w:eastAsia="en-ZA"/>
        </w:rPr>
        <w:t>(2)</w:t>
      </w:r>
    </w:p>
    <w:p w14:paraId="45F7CD50" w14:textId="29DDDD70" w:rsidR="00CE5F7E" w:rsidRPr="00CE5F7E" w:rsidRDefault="00CE5F7E" w:rsidP="00CE5F7E">
      <w:pPr>
        <w:autoSpaceDE w:val="0"/>
        <w:autoSpaceDN w:val="0"/>
        <w:adjustRightInd w:val="0"/>
        <w:spacing w:after="240"/>
        <w:jc w:val="left"/>
        <w:rPr>
          <w:rFonts w:cs="Arial"/>
          <w:szCs w:val="18"/>
        </w:rPr>
      </w:pPr>
      <w:bookmarkStart w:id="1" w:name="_Toc40078963"/>
      <w:r w:rsidRPr="00CE5F7E">
        <w:rPr>
          <w:rFonts w:cs="Arial"/>
          <w:szCs w:val="18"/>
        </w:rPr>
        <w:t>Airflow</w:t>
      </w:r>
      <w:r w:rsidR="00C34892">
        <w:rPr>
          <w:rFonts w:cs="Arial"/>
          <w:szCs w:val="18"/>
        </w:rPr>
        <w:t xml:space="preserve"> </w:t>
      </w:r>
      <w:r w:rsidRPr="00CE5F7E">
        <w:rPr>
          <w:rFonts w:cs="Arial"/>
          <w:szCs w:val="18"/>
        </w:rPr>
        <w:t>(kg/s) = k</w:t>
      </w:r>
      <m:oMath>
        <m:rad>
          <m:radPr>
            <m:degHide m:val="1"/>
            <m:ctrlPr>
              <w:rPr>
                <w:rFonts w:ascii="Cambria Math" w:hAnsi="Cambria Math" w:cs="Arial"/>
                <w:i/>
                <w:szCs w:val="18"/>
              </w:rPr>
            </m:ctrlPr>
          </m:radPr>
          <m:deg/>
          <m:e>
            <m:r>
              <w:rPr>
                <w:rFonts w:ascii="Cambria Math" w:hAnsi="Cambria Math" w:cs="Arial"/>
                <w:szCs w:val="18"/>
              </w:rPr>
              <m:t>∆p</m:t>
            </m:r>
          </m:e>
        </m:rad>
        <m:r>
          <w:rPr>
            <w:rFonts w:ascii="Cambria Math" w:hAnsi="Cambria Math" w:cs="Arial"/>
            <w:szCs w:val="18"/>
          </w:rPr>
          <m:t>.</m:t>
        </m:r>
        <w:bookmarkStart w:id="2" w:name="_Hlk107068996"/>
        <m:r>
          <w:rPr>
            <w:rFonts w:ascii="Cambria Math" w:hAnsi="Cambria Math" w:cs="Arial"/>
            <w:szCs w:val="18"/>
          </w:rPr>
          <m:t>ρ</m:t>
        </m:r>
      </m:oMath>
      <w:bookmarkEnd w:id="2"/>
      <w:r w:rsidRPr="00CE5F7E">
        <w:rPr>
          <w:rFonts w:cs="Arial"/>
          <w:szCs w:val="18"/>
        </w:rPr>
        <w:tab/>
      </w:r>
      <w:r w:rsidRPr="00CE5F7E">
        <w:rPr>
          <w:rFonts w:cs="Arial"/>
          <w:szCs w:val="18"/>
        </w:rPr>
        <w:tab/>
      </w:r>
      <w:r w:rsidRPr="00CE5F7E">
        <w:rPr>
          <w:rFonts w:cs="Arial"/>
          <w:szCs w:val="18"/>
        </w:rPr>
        <w:tab/>
      </w:r>
      <w:r w:rsidRPr="00CE5F7E">
        <w:rPr>
          <w:rFonts w:cs="Arial"/>
          <w:szCs w:val="18"/>
          <w:lang w:eastAsia="en-ZA"/>
        </w:rPr>
        <w:t>(3)</w:t>
      </w:r>
    </w:p>
    <w:p w14:paraId="4E8C499B" w14:textId="77777777" w:rsidR="00CE5F7E" w:rsidRPr="00CE5F7E" w:rsidRDefault="00CE5F7E" w:rsidP="00CE5F7E">
      <w:pPr>
        <w:autoSpaceDE w:val="0"/>
        <w:autoSpaceDN w:val="0"/>
        <w:adjustRightInd w:val="0"/>
        <w:spacing w:after="240"/>
        <w:jc w:val="left"/>
        <w:rPr>
          <w:rFonts w:cs="Arial"/>
          <w:szCs w:val="18"/>
          <w:lang w:eastAsia="en-ZA"/>
        </w:rPr>
      </w:pPr>
      <w:r w:rsidRPr="00CE5F7E">
        <w:rPr>
          <w:rFonts w:cs="Arial"/>
          <w:szCs w:val="18"/>
        </w:rPr>
        <w:t>K =</w:t>
      </w:r>
      <m:oMath>
        <m:f>
          <m:fPr>
            <m:ctrlPr>
              <w:rPr>
                <w:rFonts w:ascii="Cambria Math" w:hAnsi="Cambria Math" w:cs="Arial"/>
                <w:i/>
                <w:szCs w:val="18"/>
              </w:rPr>
            </m:ctrlPr>
          </m:fPr>
          <m:num>
            <m:r>
              <w:rPr>
                <w:rFonts w:ascii="Cambria Math" w:hAnsi="Cambria Math" w:cs="Arial"/>
                <w:szCs w:val="18"/>
              </w:rPr>
              <m:t>∆Pc</m:t>
            </m:r>
          </m:num>
          <m:den>
            <m:r>
              <w:rPr>
                <w:rFonts w:ascii="Cambria Math" w:hAnsi="Cambria Math" w:cs="Arial"/>
                <w:szCs w:val="18"/>
              </w:rPr>
              <m:t>1/2ρ</m:t>
            </m:r>
            <m:sSup>
              <m:sSupPr>
                <m:ctrlPr>
                  <w:rPr>
                    <w:rFonts w:ascii="Cambria Math" w:hAnsi="Cambria Math" w:cs="Arial"/>
                    <w:i/>
                    <w:szCs w:val="18"/>
                  </w:rPr>
                </m:ctrlPr>
              </m:sSupPr>
              <m:e>
                <m:r>
                  <w:rPr>
                    <w:rFonts w:ascii="Cambria Math" w:hAnsi="Cambria Math" w:cs="Arial"/>
                    <w:szCs w:val="18"/>
                  </w:rPr>
                  <m:t>V</m:t>
                </m:r>
              </m:e>
              <m:sup>
                <m:r>
                  <w:rPr>
                    <w:rFonts w:ascii="Cambria Math" w:hAnsi="Cambria Math" w:cs="Arial"/>
                    <w:szCs w:val="18"/>
                  </w:rPr>
                  <m:t>2</m:t>
                </m:r>
              </m:sup>
            </m:sSup>
          </m:den>
        </m:f>
      </m:oMath>
      <w:r w:rsidRPr="00CE5F7E">
        <w:rPr>
          <w:rFonts w:cs="Arial"/>
          <w:szCs w:val="18"/>
        </w:rPr>
        <w:tab/>
      </w:r>
      <w:r w:rsidRPr="00CE5F7E">
        <w:rPr>
          <w:rFonts w:cs="Arial"/>
          <w:szCs w:val="18"/>
        </w:rPr>
        <w:tab/>
      </w:r>
      <w:r w:rsidRPr="00CE5F7E">
        <w:rPr>
          <w:rFonts w:cs="Arial"/>
          <w:szCs w:val="18"/>
        </w:rPr>
        <w:tab/>
      </w:r>
      <w:r w:rsidRPr="00CE5F7E">
        <w:rPr>
          <w:rFonts w:cs="Arial"/>
          <w:szCs w:val="18"/>
          <w:lang w:eastAsia="en-ZA"/>
        </w:rPr>
        <w:t>(4)</w:t>
      </w:r>
    </w:p>
    <w:p w14:paraId="76F0AD73" w14:textId="77777777" w:rsidR="00CE5F7E" w:rsidRPr="00CE5F7E" w:rsidRDefault="00CE5F7E" w:rsidP="00CE5F7E">
      <w:pPr>
        <w:autoSpaceDE w:val="0"/>
        <w:autoSpaceDN w:val="0"/>
        <w:adjustRightInd w:val="0"/>
        <w:spacing w:after="240"/>
        <w:jc w:val="left"/>
        <w:rPr>
          <w:rFonts w:cs="Arial"/>
          <w:szCs w:val="18"/>
          <w:lang w:eastAsia="en-ZA"/>
        </w:rPr>
      </w:pPr>
      <w:r w:rsidRPr="00CE5F7E">
        <w:rPr>
          <w:rFonts w:cs="Arial"/>
          <w:szCs w:val="18"/>
        </w:rPr>
        <w:t xml:space="preserve">ρ= </w:t>
      </w:r>
      <m:oMath>
        <m:r>
          <w:rPr>
            <w:rFonts w:ascii="Cambria Math" w:hAnsi="Cambria Math" w:cs="Arial"/>
            <w:szCs w:val="18"/>
          </w:rPr>
          <m:t>K</m:t>
        </m:r>
        <m:f>
          <m:fPr>
            <m:ctrlPr>
              <w:rPr>
                <w:rFonts w:ascii="Cambria Math" w:hAnsi="Cambria Math" w:cs="Arial"/>
                <w:i/>
                <w:szCs w:val="18"/>
              </w:rPr>
            </m:ctrlPr>
          </m:fPr>
          <m:num>
            <m:r>
              <w:rPr>
                <w:rFonts w:ascii="Cambria Math" w:hAnsi="Cambria Math" w:cs="Arial"/>
                <w:szCs w:val="18"/>
              </w:rPr>
              <m:t>P</m:t>
            </m:r>
          </m:num>
          <m:den>
            <m:r>
              <w:rPr>
                <w:rFonts w:ascii="Cambria Math" w:hAnsi="Cambria Math" w:cs="Arial"/>
                <w:szCs w:val="18"/>
              </w:rPr>
              <m:t>273+T</m:t>
            </m:r>
          </m:den>
        </m:f>
      </m:oMath>
      <w:r w:rsidRPr="00CE5F7E">
        <w:rPr>
          <w:rFonts w:cs="Arial"/>
          <w:szCs w:val="18"/>
        </w:rPr>
        <w:tab/>
      </w:r>
      <w:r w:rsidRPr="00CE5F7E">
        <w:rPr>
          <w:rFonts w:cs="Arial"/>
          <w:szCs w:val="18"/>
        </w:rPr>
        <w:tab/>
      </w:r>
      <w:r w:rsidRPr="00CE5F7E">
        <w:rPr>
          <w:rFonts w:cs="Arial"/>
          <w:szCs w:val="18"/>
        </w:rPr>
        <w:tab/>
      </w:r>
      <w:r w:rsidRPr="00CE5F7E">
        <w:rPr>
          <w:rFonts w:cs="Arial"/>
          <w:szCs w:val="18"/>
          <w:lang w:eastAsia="en-ZA"/>
        </w:rPr>
        <w:t>(5)</w:t>
      </w:r>
    </w:p>
    <w:bookmarkEnd w:id="1"/>
    <w:p w14:paraId="0A3B156F" w14:textId="3F84D772" w:rsidR="00CE5F7E" w:rsidRPr="00CE5F7E" w:rsidRDefault="00CE5F7E" w:rsidP="00CE5F7E">
      <w:pPr>
        <w:autoSpaceDE w:val="0"/>
        <w:autoSpaceDN w:val="0"/>
        <w:adjustRightInd w:val="0"/>
        <w:spacing w:after="240"/>
        <w:jc w:val="left"/>
        <w:rPr>
          <w:rFonts w:ascii="Times New Roman" w:hAnsi="Times New Roman"/>
          <w:szCs w:val="18"/>
        </w:rPr>
      </w:pPr>
      <w:r w:rsidRPr="00CE5F7E">
        <w:rPr>
          <w:rFonts w:cs="Arial"/>
          <w:szCs w:val="18"/>
        </w:rPr>
        <w:t>Alternatively mass flow</w:t>
      </w:r>
      <w:r w:rsidR="00C34892">
        <w:rPr>
          <w:rFonts w:cs="Arial"/>
          <w:szCs w:val="18"/>
        </w:rPr>
        <w:t xml:space="preserve"> </w:t>
      </w:r>
      <w:r w:rsidRPr="00CE5F7E">
        <w:rPr>
          <w:rFonts w:cs="Arial"/>
          <w:szCs w:val="18"/>
        </w:rPr>
        <w:t xml:space="preserve">(kg/s) = </w:t>
      </w:r>
      <m:oMath>
        <m:r>
          <w:rPr>
            <w:rFonts w:ascii="Cambria Math" w:hAnsi="Cambria Math" w:cs="Arial"/>
            <w:szCs w:val="18"/>
          </w:rPr>
          <m:t>ρ.D. v</m:t>
        </m:r>
      </m:oMath>
      <w:r w:rsidRPr="00CE5F7E">
        <w:rPr>
          <w:rFonts w:cs="Arial"/>
          <w:szCs w:val="18"/>
        </w:rPr>
        <w:tab/>
      </w:r>
      <w:r w:rsidRPr="00CE5F7E">
        <w:rPr>
          <w:rFonts w:cs="Arial"/>
          <w:szCs w:val="18"/>
        </w:rPr>
        <w:tab/>
      </w:r>
      <w:r w:rsidRPr="00CE5F7E">
        <w:rPr>
          <w:rFonts w:cs="Arial"/>
          <w:szCs w:val="18"/>
        </w:rPr>
        <w:tab/>
      </w:r>
      <w:r w:rsidRPr="00CE5F7E">
        <w:rPr>
          <w:rFonts w:cs="Arial"/>
          <w:szCs w:val="18"/>
          <w:lang w:eastAsia="en-ZA"/>
        </w:rPr>
        <w:t>(6</w:t>
      </w:r>
      <w:r w:rsidRPr="00CE5F7E">
        <w:rPr>
          <w:rFonts w:ascii="Times New Roman" w:hAnsi="Times New Roman" w:cs="Charis SIL"/>
          <w:szCs w:val="18"/>
          <w:lang w:eastAsia="en-ZA"/>
        </w:rPr>
        <w:t>)</w:t>
      </w:r>
    </w:p>
    <w:p w14:paraId="17B1F228" w14:textId="77777777" w:rsidR="00CE5F7E" w:rsidRPr="00CE5F7E" w:rsidRDefault="00CE5F7E" w:rsidP="00CE5F7E">
      <w:pPr>
        <w:keepNext/>
        <w:numPr>
          <w:ilvl w:val="1"/>
          <w:numId w:val="1"/>
        </w:numPr>
        <w:tabs>
          <w:tab w:val="clear" w:pos="7100"/>
        </w:tabs>
        <w:suppressAutoHyphens/>
        <w:spacing w:before="240" w:after="120" w:line="240" w:lineRule="auto"/>
        <w:jc w:val="left"/>
        <w:rPr>
          <w:rFonts w:cs="Arial"/>
          <w:b/>
          <w:szCs w:val="18"/>
        </w:rPr>
      </w:pPr>
      <w:r w:rsidRPr="00CE5F7E">
        <w:rPr>
          <w:rFonts w:cs="Arial"/>
          <w:b/>
          <w:szCs w:val="18"/>
        </w:rPr>
        <w:t xml:space="preserve">Results and Discussions </w:t>
      </w:r>
    </w:p>
    <w:p w14:paraId="20A3B02A" w14:textId="77777777" w:rsidR="00CE5F7E" w:rsidRPr="0025103C" w:rsidRDefault="00CE5F7E" w:rsidP="00CE5F7E">
      <w:pPr>
        <w:tabs>
          <w:tab w:val="clear" w:pos="7100"/>
        </w:tabs>
        <w:adjustRightInd w:val="0"/>
        <w:snapToGrid w:val="0"/>
        <w:spacing w:line="260" w:lineRule="atLeast"/>
        <w:rPr>
          <w:rFonts w:cs="Arial"/>
          <w:b/>
          <w:bCs/>
          <w:i/>
          <w:iCs/>
          <w:snapToGrid w:val="0"/>
          <w:szCs w:val="18"/>
          <w:lang w:val="en-US" w:eastAsia="de-DE" w:bidi="en-US"/>
        </w:rPr>
      </w:pPr>
      <w:r w:rsidRPr="0025103C">
        <w:rPr>
          <w:rFonts w:cs="Arial"/>
          <w:b/>
          <w:bCs/>
          <w:i/>
          <w:iCs/>
          <w:snapToGrid w:val="0"/>
          <w:szCs w:val="18"/>
          <w:lang w:val="en-US" w:eastAsia="de-DE" w:bidi="en-US"/>
        </w:rPr>
        <w:t>3.1 The effect of combustion airflow temperature as a function of Boiler ID Duct</w:t>
      </w:r>
    </w:p>
    <w:p w14:paraId="42AA079C" w14:textId="1EC0EAA3" w:rsidR="00CE5F7E" w:rsidRPr="00CE5F7E" w:rsidRDefault="00CE5F7E" w:rsidP="00CE5F7E">
      <w:pPr>
        <w:tabs>
          <w:tab w:val="clear" w:pos="7100"/>
        </w:tabs>
        <w:spacing w:line="260" w:lineRule="atLeast"/>
        <w:rPr>
          <w:rFonts w:cs="Arial"/>
          <w:noProof/>
          <w:color w:val="000000"/>
          <w:szCs w:val="18"/>
          <w:lang w:val="en-US" w:eastAsia="zh-CN"/>
        </w:rPr>
      </w:pPr>
      <w:r w:rsidRPr="00CE5F7E">
        <w:rPr>
          <w:rFonts w:cs="Arial"/>
          <w:szCs w:val="18"/>
        </w:rPr>
        <w:t xml:space="preserve">Figures 2– 6 depict both venturi measurements and isokinetic sampling of boiler duct ID for different levels. For all the boiler levels under consideration, </w:t>
      </w:r>
      <w:r w:rsidR="0033493A">
        <w:rPr>
          <w:rFonts w:cs="Arial"/>
          <w:szCs w:val="18"/>
        </w:rPr>
        <w:t>t</w:t>
      </w:r>
      <w:r w:rsidR="0033493A" w:rsidRPr="0033493A">
        <w:rPr>
          <w:rFonts w:cs="Arial"/>
          <w:szCs w:val="18"/>
        </w:rPr>
        <w:t>he highest amount of high-temperature recirculating flue gas occurred under the arch, leading the coal and airflow to take more heat from it except for Figure 6.</w:t>
      </w:r>
      <w:r w:rsidR="000646F7">
        <w:rPr>
          <w:rFonts w:cs="Arial"/>
          <w:szCs w:val="18"/>
        </w:rPr>
        <w:t xml:space="preserve"> </w:t>
      </w:r>
      <w:r w:rsidRPr="00CE5F7E">
        <w:rPr>
          <w:rFonts w:cs="Arial"/>
          <w:szCs w:val="18"/>
        </w:rPr>
        <w:t xml:space="preserve"> The average heating rate of the coal/air flow was lower than during the circular venturi readings. </w:t>
      </w:r>
      <w:r w:rsidR="00B30A1F" w:rsidRPr="00B30A1F">
        <w:rPr>
          <w:rFonts w:cs="Arial"/>
          <w:szCs w:val="18"/>
        </w:rPr>
        <w:t>Retrofitted bottom-fired boilers should set the inner secondary-air vane angles to the minimum or maximum adjustable angle to maximize the heating rate and ignite coal or airflow in the burner region (Fan et al., 2010).</w:t>
      </w:r>
      <w:r w:rsidRPr="00CE5F7E">
        <w:rPr>
          <w:rFonts w:cs="Arial"/>
          <w:szCs w:val="18"/>
        </w:rPr>
        <w:t xml:space="preserve"> According to the </w:t>
      </w:r>
      <w:r w:rsidR="000646F7">
        <w:rPr>
          <w:rFonts w:cs="Arial"/>
          <w:szCs w:val="18"/>
        </w:rPr>
        <w:t>c</w:t>
      </w:r>
      <w:r w:rsidRPr="00CE5F7E">
        <w:rPr>
          <w:rFonts w:cs="Arial"/>
          <w:szCs w:val="18"/>
        </w:rPr>
        <w:t>omparison of the heating rate for different combustion airflow levels, the heating rate of the coal/air flow rose more quickly when the mass flow increased. In other words, compared with the high-temperature flue gas entrained by the burner itself, the high-temperature recirculating region under the arch was more beneficial to the ignition of the coal and air flow in the burner region. The average measured temperature across different boiler levels using the isokinetic sampling method is just above 300 °C, whereas the circular venturi readings are approximately 280 °C, meaning there is around a 7% difference observed. In terms of the combustion airflow rates and viscosity, the step change is observed in the decrease in density of 34%, which can be attributed to the better</w:t>
      </w:r>
      <w:r w:rsidR="00C34892">
        <w:rPr>
          <w:rFonts w:cs="Arial"/>
          <w:szCs w:val="18"/>
        </w:rPr>
        <w:t>-</w:t>
      </w:r>
      <w:r w:rsidRPr="00CE5F7E">
        <w:rPr>
          <w:rFonts w:cs="Arial"/>
          <w:szCs w:val="18"/>
        </w:rPr>
        <w:t xml:space="preserve">controlled air particle movement where there are no movement restrictions. At the same time, the same effect is seen </w:t>
      </w:r>
      <w:r w:rsidR="00C34892">
        <w:rPr>
          <w:rFonts w:cs="Arial"/>
          <w:szCs w:val="18"/>
        </w:rPr>
        <w:t>in</w:t>
      </w:r>
      <w:r w:rsidRPr="00CE5F7E">
        <w:rPr>
          <w:rFonts w:cs="Arial"/>
          <w:szCs w:val="18"/>
        </w:rPr>
        <w:t xml:space="preserve"> the pressure drop. The average pressure from the circular venturi reading is 94 kg/m</w:t>
      </w:r>
      <w:r w:rsidRPr="00CE5F7E">
        <w:rPr>
          <w:rFonts w:cs="Arial"/>
          <w:szCs w:val="18"/>
          <w:vertAlign w:val="superscript"/>
        </w:rPr>
        <w:t>2</w:t>
      </w:r>
      <w:r w:rsidRPr="00CE5F7E">
        <w:rPr>
          <w:rFonts w:cs="Arial"/>
          <w:szCs w:val="18"/>
        </w:rPr>
        <w:t>, while the average pressure from the isokinetic sapling at different boiler levels was 83 kg/m</w:t>
      </w:r>
      <w:r w:rsidRPr="00CE5F7E">
        <w:rPr>
          <w:rFonts w:cs="Arial"/>
          <w:szCs w:val="18"/>
          <w:vertAlign w:val="superscript"/>
        </w:rPr>
        <w:t>2</w:t>
      </w:r>
      <w:r w:rsidRPr="00CE5F7E">
        <w:rPr>
          <w:rFonts w:cs="Arial"/>
          <w:szCs w:val="18"/>
        </w:rPr>
        <w:t>.</w:t>
      </w:r>
    </w:p>
    <w:p w14:paraId="0FF2C909" w14:textId="77777777" w:rsidR="00CE5F7E" w:rsidRPr="00CE5F7E" w:rsidRDefault="00CE5F7E" w:rsidP="00CE5F7E">
      <w:pPr>
        <w:tabs>
          <w:tab w:val="clear" w:pos="7100"/>
        </w:tabs>
        <w:adjustRightInd w:val="0"/>
        <w:snapToGrid w:val="0"/>
        <w:spacing w:line="260" w:lineRule="atLeast"/>
        <w:rPr>
          <w:rFonts w:cs="Arial"/>
          <w:snapToGrid w:val="0"/>
          <w:szCs w:val="18"/>
          <w:lang w:val="en-US" w:eastAsia="de-DE" w:bidi="en-US"/>
        </w:rPr>
      </w:pPr>
    </w:p>
    <w:p w14:paraId="70171E2E" w14:textId="77777777" w:rsidR="00CE5F7E" w:rsidRPr="00CE5F7E" w:rsidRDefault="00CE5F7E" w:rsidP="00CE5F7E">
      <w:pPr>
        <w:rPr>
          <w:rFonts w:cs="Arial"/>
          <w:szCs w:val="18"/>
        </w:rPr>
      </w:pPr>
    </w:p>
    <w:p w14:paraId="41EDC897" w14:textId="77777777" w:rsidR="00CE5F7E" w:rsidRPr="00CE5F7E" w:rsidRDefault="00CE5F7E" w:rsidP="00CE5F7E">
      <w:pPr>
        <w:rPr>
          <w:rFonts w:cs="Arial"/>
          <w:szCs w:val="18"/>
        </w:rPr>
      </w:pPr>
      <w:r w:rsidRPr="00CE5F7E">
        <w:rPr>
          <w:rFonts w:eastAsia="SimSun" w:cs="Arial"/>
          <w:noProof/>
          <w:color w:val="000000"/>
          <w:szCs w:val="18"/>
          <w:lang w:val="en-US" w:eastAsia="zh-CN"/>
        </w:rPr>
        <w:lastRenderedPageBreak/>
        <w:drawing>
          <wp:inline distT="0" distB="0" distL="0" distR="0" wp14:anchorId="26E27620" wp14:editId="58DA73A7">
            <wp:extent cx="5579745" cy="2247195"/>
            <wp:effectExtent l="0" t="0" r="1905" b="1270"/>
            <wp:docPr id="62" name="Chart 62">
              <a:extLst xmlns:a="http://schemas.openxmlformats.org/drawingml/2006/main">
                <a:ext uri="{FF2B5EF4-FFF2-40B4-BE49-F238E27FC236}">
                  <a16:creationId xmlns:a16="http://schemas.microsoft.com/office/drawing/2014/main" id="{F6708FB2-07D7-44EF-82FC-43B6A8B549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A3528B0" w14:textId="77777777" w:rsidR="00CE5F7E" w:rsidRPr="00CE5F7E" w:rsidRDefault="00CE5F7E" w:rsidP="00CE5F7E">
      <w:pPr>
        <w:rPr>
          <w:rFonts w:cs="Arial"/>
          <w:szCs w:val="18"/>
        </w:rPr>
      </w:pPr>
      <w:r w:rsidRPr="00CE5F7E">
        <w:rPr>
          <w:rFonts w:cs="Arial"/>
          <w:szCs w:val="18"/>
        </w:rPr>
        <w:t>Figure 2: Combustion airflow temperature as a function of boiler duct ID for level 1</w:t>
      </w:r>
    </w:p>
    <w:p w14:paraId="4466CDFD" w14:textId="77777777" w:rsidR="00CE5F7E" w:rsidRPr="00CE5F7E" w:rsidRDefault="00CE5F7E" w:rsidP="00CE5F7E">
      <w:pPr>
        <w:rPr>
          <w:rFonts w:cs="Arial"/>
          <w:szCs w:val="18"/>
        </w:rPr>
      </w:pPr>
    </w:p>
    <w:p w14:paraId="36F94BE3" w14:textId="77777777" w:rsidR="00CE5F7E" w:rsidRPr="00CE5F7E" w:rsidRDefault="00CE5F7E" w:rsidP="00CE5F7E">
      <w:pPr>
        <w:rPr>
          <w:rFonts w:cs="Arial"/>
          <w:szCs w:val="18"/>
        </w:rPr>
      </w:pPr>
    </w:p>
    <w:p w14:paraId="14E1094D" w14:textId="77777777" w:rsidR="00CE5F7E" w:rsidRPr="00CE5F7E" w:rsidRDefault="00CE5F7E" w:rsidP="00CE5F7E">
      <w:pPr>
        <w:rPr>
          <w:i/>
        </w:rPr>
      </w:pPr>
    </w:p>
    <w:p w14:paraId="182E8D8A" w14:textId="77777777" w:rsidR="00CE5F7E" w:rsidRPr="00CE5F7E" w:rsidRDefault="00CE5F7E" w:rsidP="00CE5F7E">
      <w:pPr>
        <w:rPr>
          <w:rFonts w:cs="Arial"/>
          <w:szCs w:val="18"/>
        </w:rPr>
      </w:pPr>
      <w:r w:rsidRPr="00CE5F7E">
        <w:rPr>
          <w:rFonts w:eastAsia="SimSun" w:cs="Arial"/>
          <w:noProof/>
          <w:color w:val="000000"/>
          <w:szCs w:val="18"/>
          <w:lang w:val="en-US" w:eastAsia="zh-CN"/>
        </w:rPr>
        <w:drawing>
          <wp:inline distT="0" distB="0" distL="0" distR="0" wp14:anchorId="4F93B930" wp14:editId="71345960">
            <wp:extent cx="5579745" cy="2315726"/>
            <wp:effectExtent l="0" t="0" r="1905" b="8890"/>
            <wp:docPr id="63" name="Chart 63">
              <a:extLst xmlns:a="http://schemas.openxmlformats.org/drawingml/2006/main">
                <a:ext uri="{FF2B5EF4-FFF2-40B4-BE49-F238E27FC236}">
                  <a16:creationId xmlns:a16="http://schemas.microsoft.com/office/drawing/2014/main" id="{0090412C-065E-4E05-A0FF-8D1061592D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CF8B44F" w14:textId="77777777" w:rsidR="00CE5F7E" w:rsidRPr="00CE5F7E" w:rsidRDefault="00CE5F7E" w:rsidP="00CE5F7E">
      <w:pPr>
        <w:rPr>
          <w:rFonts w:cs="Arial"/>
          <w:szCs w:val="18"/>
        </w:rPr>
      </w:pPr>
      <w:r w:rsidRPr="00CE5F7E">
        <w:rPr>
          <w:rFonts w:cs="Arial"/>
          <w:szCs w:val="18"/>
        </w:rPr>
        <w:t>Figure 3: Combustion airflow temperature as a function of boiler duct ID for level 2</w:t>
      </w:r>
    </w:p>
    <w:p w14:paraId="7C2A17FB" w14:textId="77777777" w:rsidR="00CE5F7E" w:rsidRPr="00CE5F7E" w:rsidRDefault="00CE5F7E" w:rsidP="00CE5F7E">
      <w:pPr>
        <w:rPr>
          <w:rFonts w:cs="Arial"/>
          <w:szCs w:val="18"/>
        </w:rPr>
      </w:pPr>
    </w:p>
    <w:p w14:paraId="75E6FDDA" w14:textId="77777777" w:rsidR="00CE5F7E" w:rsidRPr="00CE5F7E" w:rsidRDefault="00CE5F7E" w:rsidP="00CE5F7E">
      <w:pPr>
        <w:rPr>
          <w:rFonts w:cs="Arial"/>
          <w:szCs w:val="18"/>
        </w:rPr>
      </w:pPr>
    </w:p>
    <w:p w14:paraId="39A59632" w14:textId="77777777" w:rsidR="00CE5F7E" w:rsidRPr="00CE5F7E" w:rsidRDefault="00CE5F7E" w:rsidP="00CE5F7E">
      <w:pPr>
        <w:rPr>
          <w:rFonts w:cs="Arial"/>
          <w:szCs w:val="18"/>
        </w:rPr>
      </w:pPr>
    </w:p>
    <w:p w14:paraId="207FDBB3" w14:textId="77777777" w:rsidR="00CE5F7E" w:rsidRPr="00CE5F7E" w:rsidRDefault="00CE5F7E" w:rsidP="00CE5F7E">
      <w:pPr>
        <w:rPr>
          <w:rFonts w:cs="Arial"/>
          <w:szCs w:val="18"/>
        </w:rPr>
      </w:pPr>
      <w:r w:rsidRPr="00CE5F7E">
        <w:rPr>
          <w:rFonts w:eastAsia="SimSun" w:cs="Arial"/>
          <w:noProof/>
          <w:color w:val="000000"/>
          <w:szCs w:val="18"/>
          <w:lang w:val="en-US" w:eastAsia="zh-CN"/>
        </w:rPr>
        <w:drawing>
          <wp:inline distT="0" distB="0" distL="0" distR="0" wp14:anchorId="0055AA25" wp14:editId="716D0110">
            <wp:extent cx="5579745" cy="2526275"/>
            <wp:effectExtent l="0" t="0" r="1905" b="7620"/>
            <wp:docPr id="1089" name="Chart 1089">
              <a:extLst xmlns:a="http://schemas.openxmlformats.org/drawingml/2006/main">
                <a:ext uri="{FF2B5EF4-FFF2-40B4-BE49-F238E27FC236}">
                  <a16:creationId xmlns:a16="http://schemas.microsoft.com/office/drawing/2014/main" id="{C8ECEB52-1C51-4D3F-9DF3-DF44E3D3D8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1C2C34" w14:textId="77777777" w:rsidR="00CE5F7E" w:rsidRPr="00CE5F7E" w:rsidRDefault="00CE5F7E" w:rsidP="00CE5F7E">
      <w:pPr>
        <w:rPr>
          <w:rFonts w:cs="Arial"/>
          <w:szCs w:val="18"/>
        </w:rPr>
      </w:pPr>
      <w:r w:rsidRPr="00CE5F7E">
        <w:rPr>
          <w:rFonts w:cs="Arial"/>
          <w:szCs w:val="18"/>
        </w:rPr>
        <w:t>Figure 4: Combustion airflow temperature as a function of boiler duct ID for level 3</w:t>
      </w:r>
    </w:p>
    <w:p w14:paraId="27D8C05A" w14:textId="77777777" w:rsidR="00CE5F7E" w:rsidRPr="00CE5F7E" w:rsidRDefault="00CE5F7E" w:rsidP="00CE5F7E">
      <w:pPr>
        <w:tabs>
          <w:tab w:val="clear" w:pos="7100"/>
        </w:tabs>
        <w:spacing w:line="480" w:lineRule="auto"/>
        <w:jc w:val="right"/>
        <w:rPr>
          <w:rFonts w:cs="Arial"/>
          <w:noProof/>
          <w:color w:val="000000"/>
          <w:szCs w:val="18"/>
          <w:lang w:val="en-US" w:eastAsia="zh-CN"/>
        </w:rPr>
      </w:pPr>
    </w:p>
    <w:p w14:paraId="41580108" w14:textId="77777777" w:rsidR="00CE5F7E" w:rsidRPr="00CE5F7E" w:rsidRDefault="00CE5F7E" w:rsidP="00CE5F7E">
      <w:pPr>
        <w:tabs>
          <w:tab w:val="clear" w:pos="7100"/>
        </w:tabs>
        <w:spacing w:line="480" w:lineRule="auto"/>
        <w:jc w:val="left"/>
        <w:rPr>
          <w:i/>
        </w:rPr>
      </w:pPr>
      <w:r w:rsidRPr="00CE5F7E">
        <w:rPr>
          <w:rFonts w:eastAsia="SimSun" w:cs="Arial"/>
          <w:noProof/>
          <w:color w:val="000000"/>
          <w:szCs w:val="18"/>
          <w:lang w:val="en-US" w:eastAsia="zh-CN"/>
        </w:rPr>
        <w:drawing>
          <wp:inline distT="0" distB="0" distL="0" distR="0" wp14:anchorId="7DCEC8C8" wp14:editId="00F9A68F">
            <wp:extent cx="5568043" cy="2594758"/>
            <wp:effectExtent l="0" t="0" r="13970" b="15240"/>
            <wp:docPr id="1090" name="Chart 1090">
              <a:extLst xmlns:a="http://schemas.openxmlformats.org/drawingml/2006/main">
                <a:ext uri="{FF2B5EF4-FFF2-40B4-BE49-F238E27FC236}">
                  <a16:creationId xmlns:a16="http://schemas.microsoft.com/office/drawing/2014/main" id="{78ED3B26-222E-4678-A2F9-220AA3D97C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82C5C8E" w14:textId="77777777" w:rsidR="00CE5F7E" w:rsidRPr="00CE5F7E" w:rsidRDefault="00CE5F7E" w:rsidP="00CE5F7E">
      <w:pPr>
        <w:rPr>
          <w:rFonts w:cs="Arial"/>
          <w:szCs w:val="18"/>
        </w:rPr>
      </w:pPr>
      <w:r w:rsidRPr="00CE5F7E">
        <w:rPr>
          <w:rFonts w:cs="Arial"/>
          <w:szCs w:val="18"/>
        </w:rPr>
        <w:t>Figure 5: Combustion airflow temperature as a function of boiler duct ID for level 4</w:t>
      </w:r>
    </w:p>
    <w:p w14:paraId="08E7ACD3" w14:textId="77777777" w:rsidR="00CE5F7E" w:rsidRPr="00CE5F7E" w:rsidRDefault="00CE5F7E" w:rsidP="00CE5F7E">
      <w:pPr>
        <w:rPr>
          <w:i/>
        </w:rPr>
      </w:pPr>
    </w:p>
    <w:p w14:paraId="3ADDCA15" w14:textId="77777777" w:rsidR="00CE5F7E" w:rsidRPr="00CE5F7E" w:rsidRDefault="00CE5F7E" w:rsidP="00CE5F7E">
      <w:pPr>
        <w:rPr>
          <w:iCs/>
        </w:rPr>
      </w:pPr>
      <w:r w:rsidRPr="00CE5F7E">
        <w:rPr>
          <w:rFonts w:eastAsia="SimSun" w:cs="Arial"/>
          <w:noProof/>
          <w:color w:val="000000"/>
          <w:szCs w:val="18"/>
          <w:lang w:val="en-US" w:eastAsia="zh-CN"/>
        </w:rPr>
        <w:drawing>
          <wp:inline distT="0" distB="0" distL="0" distR="0" wp14:anchorId="04775FD8" wp14:editId="72A4952B">
            <wp:extent cx="5579745" cy="2582545"/>
            <wp:effectExtent l="0" t="0" r="1905" b="8255"/>
            <wp:docPr id="1091" name="Chart 1091">
              <a:extLst xmlns:a="http://schemas.openxmlformats.org/drawingml/2006/main">
                <a:ext uri="{FF2B5EF4-FFF2-40B4-BE49-F238E27FC236}">
                  <a16:creationId xmlns:a16="http://schemas.microsoft.com/office/drawing/2014/main" id="{C3178B14-6BAD-4C1A-986D-6201B1194B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99E60A4" w14:textId="77777777" w:rsidR="00CE5F7E" w:rsidRPr="00CE5F7E" w:rsidRDefault="00CE5F7E" w:rsidP="00CE5F7E">
      <w:pPr>
        <w:rPr>
          <w:rFonts w:cs="Arial"/>
          <w:szCs w:val="18"/>
        </w:rPr>
      </w:pPr>
      <w:r w:rsidRPr="00CE5F7E">
        <w:rPr>
          <w:rFonts w:cs="Arial"/>
          <w:szCs w:val="18"/>
        </w:rPr>
        <w:t>Figure 6: Combustion airflow temperature as a function of boiler duct ID for level 5</w:t>
      </w:r>
    </w:p>
    <w:p w14:paraId="7BEE6BAF" w14:textId="77777777" w:rsidR="00CE5F7E" w:rsidRPr="00CE5F7E" w:rsidRDefault="00CE5F7E" w:rsidP="00CE5F7E">
      <w:pPr>
        <w:rPr>
          <w:rFonts w:cs="Arial"/>
          <w:szCs w:val="18"/>
        </w:rPr>
      </w:pPr>
    </w:p>
    <w:p w14:paraId="04A61F4D" w14:textId="6CA96F8D" w:rsidR="00CE5F7E" w:rsidRPr="00CE5F7E" w:rsidRDefault="00C34892" w:rsidP="007035A5">
      <w:pPr>
        <w:tabs>
          <w:tab w:val="clear" w:pos="7100"/>
        </w:tabs>
        <w:adjustRightInd w:val="0"/>
        <w:snapToGrid w:val="0"/>
        <w:spacing w:line="260" w:lineRule="atLeast"/>
        <w:rPr>
          <w:rFonts w:cs="Arial"/>
          <w:snapToGrid w:val="0"/>
          <w:szCs w:val="18"/>
          <w:lang w:val="en-US" w:eastAsia="de-DE" w:bidi="en-US"/>
        </w:rPr>
      </w:pPr>
      <w:r w:rsidRPr="00C34892">
        <w:rPr>
          <w:rFonts w:cs="Arial"/>
          <w:snapToGrid w:val="0"/>
          <w:szCs w:val="18"/>
          <w:lang w:val="en-US" w:eastAsia="de-DE" w:bidi="en-US"/>
        </w:rPr>
        <w:t>The reheat steam temperature can be effectively guaranteed to reach the designed value under the same heat absorption condition of a water-cooled wall due to the early ignition of bituminous coal, severe combustion, and high gas temperature in the lower furnace. Moreover, the slagging is slight, and there are no problems such as water-cooled walls overheating or boiler fire extinguishing. For each type of tangential boiler, the coal or airflow at the front and rear wall corners turns back. It recirculates back to the burner outlet region, creating a large recirculating region under the arch. The recirculating region under the arch is favourable for the ignition of the coal/airflow, and the recirculating region under the arch increases with an increasing penetration depth of the coal/airflow. As a result, pulverized coal combustion in the burner outlet region is influenced by both the high-temperature flue gas entrained by the burner itself and by the high-temperature recirculating region under the arch for the down-fired boiler with swirl burners. The swirling intensity is the ratio of the tangential momentum moment and the axial momentum moment of the airflow at the burner nozzle. With increasing swirling intensity, the capacity of the rotating airflow increases, as does the amount of heat. As the burner's entrained flue gas grows, airflow axial velocity attenuation increases and penetration depth decreases (Zhang et al.,2021). It indicates that the small ignition heat of burning bituminous coal can ensure the coal/air flow ignition is timely</w:t>
      </w:r>
      <w:r w:rsidR="00CE5F7E" w:rsidRPr="00CE5F7E">
        <w:rPr>
          <w:rFonts w:cs="Arial"/>
          <w:snapToGrid w:val="0"/>
          <w:szCs w:val="18"/>
          <w:lang w:val="en-US" w:eastAsia="de-DE" w:bidi="en-US"/>
        </w:rPr>
        <w:t xml:space="preserve">. </w:t>
      </w:r>
    </w:p>
    <w:p w14:paraId="75F5A859" w14:textId="77777777" w:rsidR="00CE5F7E" w:rsidRPr="00CE5F7E" w:rsidRDefault="00CE5F7E" w:rsidP="00CE5F7E">
      <w:pPr>
        <w:keepNext/>
        <w:numPr>
          <w:ilvl w:val="1"/>
          <w:numId w:val="1"/>
        </w:numPr>
        <w:tabs>
          <w:tab w:val="clear" w:pos="7100"/>
        </w:tabs>
        <w:suppressAutoHyphens/>
        <w:spacing w:before="240" w:after="120" w:line="240" w:lineRule="auto"/>
        <w:jc w:val="left"/>
        <w:rPr>
          <w:b/>
          <w:sz w:val="20"/>
          <w:lang w:val="en-US"/>
        </w:rPr>
      </w:pPr>
      <w:r w:rsidRPr="00CE5F7E">
        <w:rPr>
          <w:b/>
          <w:sz w:val="20"/>
          <w:lang w:val="en-US"/>
        </w:rPr>
        <w:lastRenderedPageBreak/>
        <w:t>Conclusions</w:t>
      </w:r>
    </w:p>
    <w:p w14:paraId="6C48450E" w14:textId="23FEF88D" w:rsidR="00CE5F7E" w:rsidRPr="00CE5F7E" w:rsidRDefault="00CE5F7E" w:rsidP="00CE5F7E">
      <w:pPr>
        <w:tabs>
          <w:tab w:val="clear" w:pos="7100"/>
        </w:tabs>
        <w:adjustRightInd w:val="0"/>
        <w:snapToGrid w:val="0"/>
        <w:spacing w:line="260" w:lineRule="atLeast"/>
        <w:rPr>
          <w:rFonts w:cs="Arial"/>
          <w:snapToGrid w:val="0"/>
          <w:szCs w:val="18"/>
          <w:lang w:val="en-US" w:eastAsia="de-DE" w:bidi="en-US"/>
        </w:rPr>
      </w:pPr>
      <w:r w:rsidRPr="00CE5F7E">
        <w:rPr>
          <w:rFonts w:cs="Arial"/>
          <w:snapToGrid w:val="0"/>
          <w:szCs w:val="18"/>
          <w:lang w:val="en-US" w:eastAsia="de-DE" w:bidi="en-US"/>
        </w:rPr>
        <w:t xml:space="preserve">The </w:t>
      </w:r>
      <w:r w:rsidR="0025103C" w:rsidRPr="00CE5F7E">
        <w:rPr>
          <w:rFonts w:cs="Arial"/>
          <w:snapToGrid w:val="0"/>
          <w:szCs w:val="18"/>
          <w:lang w:val="en-US" w:eastAsia="de-DE" w:bidi="en-US"/>
        </w:rPr>
        <w:t>objective of</w:t>
      </w:r>
      <w:r w:rsidRPr="00CE5F7E">
        <w:rPr>
          <w:rFonts w:cs="Arial"/>
          <w:snapToGrid w:val="0"/>
          <w:szCs w:val="18"/>
          <w:lang w:val="en-US" w:eastAsia="de-DE" w:bidi="en-US"/>
        </w:rPr>
        <w:t xml:space="preserve"> </w:t>
      </w:r>
      <w:r w:rsidR="003C0C24" w:rsidRPr="00CE5F7E">
        <w:rPr>
          <w:rFonts w:cs="Arial"/>
          <w:snapToGrid w:val="0"/>
          <w:szCs w:val="18"/>
          <w:lang w:val="en-US" w:eastAsia="de-DE" w:bidi="en-US"/>
        </w:rPr>
        <w:t xml:space="preserve">this </w:t>
      </w:r>
      <w:r w:rsidR="003C0C24">
        <w:rPr>
          <w:rFonts w:cs="Arial"/>
          <w:snapToGrid w:val="0"/>
          <w:szCs w:val="18"/>
          <w:lang w:val="en-US" w:eastAsia="de-DE" w:bidi="en-US"/>
        </w:rPr>
        <w:t>study</w:t>
      </w:r>
      <w:r w:rsidR="00793701">
        <w:rPr>
          <w:rFonts w:cs="Arial"/>
          <w:snapToGrid w:val="0"/>
          <w:szCs w:val="18"/>
          <w:lang w:val="en-US" w:eastAsia="de-DE" w:bidi="en-US"/>
        </w:rPr>
        <w:t xml:space="preserve"> is to </w:t>
      </w:r>
      <w:r w:rsidR="00793701" w:rsidRPr="00A2682A">
        <w:rPr>
          <w:rFonts w:cs="Arial"/>
          <w:snapToGrid w:val="0"/>
          <w:szCs w:val="18"/>
          <w:lang w:val="en-US" w:eastAsia="de-DE" w:bidi="en-US"/>
        </w:rPr>
        <w:t xml:space="preserve">investigate </w:t>
      </w:r>
      <w:r w:rsidRPr="00A2682A">
        <w:rPr>
          <w:rFonts w:cs="Arial"/>
          <w:snapToGrid w:val="0"/>
          <w:szCs w:val="18"/>
          <w:lang w:val="en-US" w:eastAsia="de-DE" w:bidi="en-US"/>
        </w:rPr>
        <w:t>the effect of isokinetic sampling of the secondary airflow on the energy input to the</w:t>
      </w:r>
      <w:r w:rsidR="003C0C24" w:rsidRPr="00A2682A">
        <w:rPr>
          <w:rFonts w:cs="Arial"/>
          <w:snapToGrid w:val="0"/>
          <w:szCs w:val="18"/>
          <w:lang w:val="en-US" w:eastAsia="de-DE" w:bidi="en-US"/>
        </w:rPr>
        <w:t xml:space="preserve"> 600 MW </w:t>
      </w:r>
      <w:r w:rsidR="00793701" w:rsidRPr="00A2682A">
        <w:rPr>
          <w:rFonts w:cs="Arial"/>
          <w:snapToGrid w:val="0"/>
          <w:szCs w:val="18"/>
          <w:lang w:val="en-US" w:eastAsia="de-DE" w:bidi="en-US"/>
        </w:rPr>
        <w:t>coal</w:t>
      </w:r>
      <w:r w:rsidRPr="00A2682A">
        <w:rPr>
          <w:rFonts w:cs="Arial"/>
          <w:snapToGrid w:val="0"/>
          <w:szCs w:val="18"/>
          <w:lang w:val="en-US" w:eastAsia="de-DE" w:bidi="en-US"/>
        </w:rPr>
        <w:t xml:space="preserve">-fired boiler. </w:t>
      </w:r>
      <w:r w:rsidR="00EA521A" w:rsidRPr="00EA521A">
        <w:rPr>
          <w:rFonts w:cs="Arial"/>
          <w:snapToGrid w:val="0"/>
          <w:szCs w:val="18"/>
          <w:lang w:val="en-US" w:eastAsia="de-DE" w:bidi="en-US"/>
        </w:rPr>
        <w:t xml:space="preserve">The kinetics of the secondary air pressure drop on combustion temperature was experimentally explored at full load using different sampling methods under stable conditions. </w:t>
      </w:r>
      <w:r w:rsidR="007035A5" w:rsidRPr="00A2682A">
        <w:rPr>
          <w:rFonts w:cs="Arial"/>
          <w:snapToGrid w:val="0"/>
          <w:szCs w:val="18"/>
          <w:lang w:val="en-US" w:eastAsia="de-DE" w:bidi="en-US"/>
        </w:rPr>
        <w:t xml:space="preserve">The combustion air inlet temperature, pressure, density, and viscosity of coal </w:t>
      </w:r>
      <w:r w:rsidR="007035A5" w:rsidRPr="00EA521A">
        <w:rPr>
          <w:rFonts w:cs="Arial"/>
          <w:snapToGrid w:val="0"/>
          <w:szCs w:val="18"/>
          <w:lang w:val="en-US" w:eastAsia="de-DE" w:bidi="en-US"/>
        </w:rPr>
        <w:t>var</w:t>
      </w:r>
      <w:r w:rsidR="007035A5" w:rsidRPr="00EA521A">
        <w:rPr>
          <w:rFonts w:cs="Arial"/>
          <w:snapToGrid w:val="0"/>
          <w:szCs w:val="18"/>
          <w:lang w:val="en-US" w:eastAsia="de-DE" w:bidi="en-US"/>
        </w:rPr>
        <w:t xml:space="preserve">ied </w:t>
      </w:r>
      <w:r w:rsidR="007035A5" w:rsidRPr="00EA521A">
        <w:rPr>
          <w:rFonts w:cs="Arial"/>
          <w:snapToGrid w:val="0"/>
          <w:szCs w:val="18"/>
          <w:lang w:val="en-US" w:eastAsia="de-DE" w:bidi="en-US"/>
        </w:rPr>
        <w:t>by boiler level.</w:t>
      </w:r>
      <w:r w:rsidR="007035A5" w:rsidRPr="00EA521A">
        <w:rPr>
          <w:rFonts w:cs="Arial"/>
          <w:snapToGrid w:val="0"/>
          <w:szCs w:val="18"/>
          <w:lang w:val="en-US" w:eastAsia="de-DE" w:bidi="en-US"/>
        </w:rPr>
        <w:t xml:space="preserve"> </w:t>
      </w:r>
      <w:r w:rsidR="00550E3B" w:rsidRPr="00EA521A">
        <w:rPr>
          <w:rFonts w:cs="Arial"/>
          <w:snapToGrid w:val="0"/>
          <w:szCs w:val="18"/>
          <w:lang w:val="en-US" w:eastAsia="de-DE" w:bidi="en-US"/>
        </w:rPr>
        <w:t>Isokinetic sampling uses laminar flow to conserve energy, while circular venturi measurements focus on momentum and mass conservation.</w:t>
      </w:r>
      <w:r w:rsidR="00550E3B" w:rsidRPr="00EA521A">
        <w:rPr>
          <w:rFonts w:cs="Arial"/>
          <w:snapToGrid w:val="0"/>
          <w:szCs w:val="18"/>
          <w:lang w:val="en-US" w:eastAsia="de-DE" w:bidi="en-US"/>
        </w:rPr>
        <w:t xml:space="preserve"> </w:t>
      </w:r>
      <w:r w:rsidRPr="00EA521A">
        <w:rPr>
          <w:rFonts w:cs="Arial"/>
          <w:snapToGrid w:val="0"/>
          <w:szCs w:val="18"/>
          <w:lang w:val="en-US" w:eastAsia="de-DE" w:bidi="en-US"/>
        </w:rPr>
        <w:t>The combustion air expansion and acceleration mainly contributed to the temperature drop, resulting in thermal effects. It can be concluded that the velocity increased with the decrease in pressure during the circular venturi measurements as a result of the restricted airflow affecting the combustion air inlet temperature (reduction), assuming that the density and unit load remain constant. On the</w:t>
      </w:r>
      <w:r w:rsidRPr="00A2682A">
        <w:rPr>
          <w:rFonts w:cs="Arial"/>
          <w:snapToGrid w:val="0"/>
          <w:szCs w:val="18"/>
          <w:lang w:val="en-US" w:eastAsia="de-DE" w:bidi="en-US"/>
        </w:rPr>
        <w:t xml:space="preserve"> other hand, during the isokinetic sampling, the airflow remains laminar, resulting in an insignificant effect on the combustion inlet temperature. Comprehensively evaluating combustion performances (combustion stability, combustion</w:t>
      </w:r>
      <w:r w:rsidRPr="00CE5F7E">
        <w:rPr>
          <w:rFonts w:cs="Arial"/>
          <w:snapToGrid w:val="0"/>
          <w:szCs w:val="18"/>
          <w:lang w:val="en-US" w:eastAsia="de-DE" w:bidi="en-US"/>
        </w:rPr>
        <w:t xml:space="preserve"> air temperature, combustion air mass flow, coal/air flow ignition), it is concluded that the tangentially fired boilers burning bituminous coal have strong combustion stability</w:t>
      </w:r>
      <w:r w:rsidR="00EA521A">
        <w:rPr>
          <w:rFonts w:cs="Arial"/>
          <w:snapToGrid w:val="0"/>
          <w:szCs w:val="18"/>
          <w:lang w:val="en-US" w:eastAsia="de-DE" w:bidi="en-US"/>
        </w:rPr>
        <w:t xml:space="preserve"> and</w:t>
      </w:r>
      <w:r w:rsidR="00EA521A" w:rsidRPr="00CE5F7E">
        <w:rPr>
          <w:rFonts w:cs="Arial"/>
          <w:snapToGrid w:val="0"/>
          <w:szCs w:val="18"/>
          <w:lang w:val="en-US" w:eastAsia="de-DE" w:bidi="en-US"/>
        </w:rPr>
        <w:t xml:space="preserve"> high</w:t>
      </w:r>
      <w:r w:rsidRPr="00CE5F7E">
        <w:rPr>
          <w:rFonts w:cs="Arial"/>
          <w:snapToGrid w:val="0"/>
          <w:szCs w:val="18"/>
          <w:lang w:val="en-US" w:eastAsia="de-DE" w:bidi="en-US"/>
        </w:rPr>
        <w:t xml:space="preserve"> combustion efficiency. As a result, a more refined secondary air design for tangential boilers will be possible with the insights gained from the study.</w:t>
      </w:r>
      <w:r w:rsidR="00EA521A" w:rsidRPr="00EA521A">
        <w:t xml:space="preserve"> </w:t>
      </w:r>
      <w:r w:rsidR="00EA521A" w:rsidRPr="00EA521A">
        <w:rPr>
          <w:rFonts w:cs="Arial"/>
          <w:snapToGrid w:val="0"/>
          <w:szCs w:val="18"/>
          <w:lang w:val="en-US" w:eastAsia="de-DE" w:bidi="en-US"/>
        </w:rPr>
        <w:t>The decreased pressure on the circular venturi measurement is attributed to the slow measurement of the combustion air, and the increased pressure on the isokinetic sampling is attributed to the faster</w:t>
      </w:r>
      <w:r w:rsidR="00C34892">
        <w:rPr>
          <w:rFonts w:cs="Arial"/>
          <w:snapToGrid w:val="0"/>
          <w:szCs w:val="18"/>
          <w:lang w:val="en-US" w:eastAsia="de-DE" w:bidi="en-US"/>
        </w:rPr>
        <w:t>-</w:t>
      </w:r>
      <w:r w:rsidR="00EA521A" w:rsidRPr="00EA521A">
        <w:rPr>
          <w:rFonts w:cs="Arial"/>
          <w:snapToGrid w:val="0"/>
          <w:szCs w:val="18"/>
          <w:lang w:val="en-US" w:eastAsia="de-DE" w:bidi="en-US"/>
        </w:rPr>
        <w:t>moving combustion air particles.</w:t>
      </w:r>
    </w:p>
    <w:p w14:paraId="2B8E2B7D" w14:textId="77777777" w:rsidR="00CE5F7E" w:rsidRPr="00CE5F7E" w:rsidRDefault="00CE5F7E" w:rsidP="00CE5F7E">
      <w:pPr>
        <w:keepNext/>
        <w:tabs>
          <w:tab w:val="clear" w:pos="7100"/>
        </w:tabs>
        <w:suppressAutoHyphens/>
        <w:spacing w:before="120" w:after="120" w:line="240" w:lineRule="auto"/>
        <w:jc w:val="left"/>
        <w:rPr>
          <w:b/>
        </w:rPr>
        <w:sectPr w:rsidR="00CE5F7E" w:rsidRPr="00CE5F7E" w:rsidSect="00B57E6F">
          <w:type w:val="continuous"/>
          <w:pgSz w:w="11906" w:h="16838" w:code="9"/>
          <w:pgMar w:top="1701" w:right="1418" w:bottom="1701" w:left="1701" w:header="1701" w:footer="0" w:gutter="0"/>
          <w:cols w:space="708"/>
          <w:formProt w:val="0"/>
          <w:titlePg/>
          <w:docGrid w:linePitch="360"/>
        </w:sectPr>
      </w:pPr>
      <w:r w:rsidRPr="00CE5F7E">
        <w:rPr>
          <w:b/>
          <w:lang w:val="en-US"/>
        </w:rPr>
        <w:t>Nomenclature</w:t>
      </w:r>
    </w:p>
    <w:tbl>
      <w:tblPr>
        <w:tblW w:w="4861" w:type="dxa"/>
        <w:tblLayout w:type="fixed"/>
        <w:tblCellMar>
          <w:left w:w="0" w:type="dxa"/>
          <w:right w:w="0" w:type="dxa"/>
        </w:tblCellMar>
        <w:tblLook w:val="01E0" w:firstRow="1" w:lastRow="1" w:firstColumn="1" w:lastColumn="1" w:noHBand="0" w:noVBand="0"/>
      </w:tblPr>
      <w:tblGrid>
        <w:gridCol w:w="590"/>
        <w:gridCol w:w="686"/>
        <w:gridCol w:w="3585"/>
      </w:tblGrid>
      <w:tr w:rsidR="00CE5F7E" w:rsidRPr="00CE5F7E" w14:paraId="2E026138" w14:textId="77777777" w:rsidTr="00BE769C">
        <w:trPr>
          <w:trHeight w:val="231"/>
        </w:trPr>
        <w:tc>
          <w:tcPr>
            <w:tcW w:w="590" w:type="dxa"/>
          </w:tcPr>
          <w:p w14:paraId="08272890" w14:textId="77777777" w:rsidR="00CE5F7E" w:rsidRPr="00CE5F7E" w:rsidRDefault="00CE5F7E" w:rsidP="00CE5F7E">
            <w:pPr>
              <w:widowControl w:val="0"/>
              <w:autoSpaceDE w:val="0"/>
              <w:autoSpaceDN w:val="0"/>
              <w:spacing w:line="286" w:lineRule="exact"/>
              <w:ind w:left="108"/>
              <w:rPr>
                <w:rFonts w:cs="Arial"/>
                <w:i/>
                <w:szCs w:val="18"/>
              </w:rPr>
            </w:pPr>
            <w:r w:rsidRPr="00CE5F7E">
              <w:rPr>
                <w:rFonts w:cs="Arial"/>
                <w:i/>
                <w:position w:val="3"/>
                <w:szCs w:val="18"/>
              </w:rPr>
              <w:t>Pv</w:t>
            </w:r>
          </w:p>
        </w:tc>
        <w:tc>
          <w:tcPr>
            <w:tcW w:w="686" w:type="dxa"/>
          </w:tcPr>
          <w:p w14:paraId="614BE118" w14:textId="77777777" w:rsidR="00CE5F7E" w:rsidRPr="00CE5F7E" w:rsidRDefault="00CE5F7E" w:rsidP="00CE5F7E">
            <w:pPr>
              <w:widowControl w:val="0"/>
              <w:autoSpaceDE w:val="0"/>
              <w:autoSpaceDN w:val="0"/>
              <w:spacing w:line="272" w:lineRule="exact"/>
              <w:ind w:left="108"/>
              <w:rPr>
                <w:rFonts w:cs="Arial"/>
                <w:szCs w:val="18"/>
              </w:rPr>
            </w:pPr>
            <w:r w:rsidRPr="00CE5F7E">
              <w:rPr>
                <w:rFonts w:cs="Arial"/>
                <w:szCs w:val="18"/>
              </w:rPr>
              <w:t>(C)</w:t>
            </w:r>
          </w:p>
        </w:tc>
        <w:tc>
          <w:tcPr>
            <w:tcW w:w="3585" w:type="dxa"/>
          </w:tcPr>
          <w:p w14:paraId="37074C2E" w14:textId="77777777" w:rsidR="00CE5F7E" w:rsidRPr="00CE5F7E" w:rsidRDefault="00CE5F7E" w:rsidP="00CE5F7E">
            <w:pPr>
              <w:widowControl w:val="0"/>
              <w:autoSpaceDE w:val="0"/>
              <w:autoSpaceDN w:val="0"/>
              <w:spacing w:line="272" w:lineRule="exact"/>
              <w:ind w:left="204"/>
              <w:rPr>
                <w:rFonts w:cs="Arial"/>
                <w:szCs w:val="18"/>
              </w:rPr>
            </w:pPr>
            <w:r w:rsidRPr="00CE5F7E">
              <w:rPr>
                <w:rFonts w:cs="Arial"/>
                <w:szCs w:val="18"/>
              </w:rPr>
              <w:t>Sensed pressure difference</w:t>
            </w:r>
          </w:p>
        </w:tc>
      </w:tr>
      <w:tr w:rsidR="00CE5F7E" w:rsidRPr="00CE5F7E" w14:paraId="40B9D6A7" w14:textId="77777777" w:rsidTr="00BE769C">
        <w:trPr>
          <w:trHeight w:val="300"/>
        </w:trPr>
        <w:tc>
          <w:tcPr>
            <w:tcW w:w="590" w:type="dxa"/>
          </w:tcPr>
          <w:p w14:paraId="2C587963" w14:textId="77777777" w:rsidR="00CE5F7E" w:rsidRPr="00CE5F7E" w:rsidRDefault="00CE5F7E" w:rsidP="00CE5F7E">
            <w:pPr>
              <w:widowControl w:val="0"/>
              <w:autoSpaceDE w:val="0"/>
              <w:autoSpaceDN w:val="0"/>
              <w:spacing w:before="146" w:line="240" w:lineRule="auto"/>
              <w:ind w:left="108"/>
              <w:rPr>
                <w:rFonts w:cs="Arial"/>
                <w:i/>
                <w:szCs w:val="18"/>
              </w:rPr>
            </w:pPr>
            <w:r w:rsidRPr="00CE5F7E">
              <w:rPr>
                <w:rFonts w:cs="Arial"/>
                <w:i/>
                <w:szCs w:val="18"/>
              </w:rPr>
              <w:t>D</w:t>
            </w:r>
          </w:p>
        </w:tc>
        <w:tc>
          <w:tcPr>
            <w:tcW w:w="686" w:type="dxa"/>
          </w:tcPr>
          <w:p w14:paraId="59358ED9" w14:textId="77777777" w:rsidR="00CE5F7E" w:rsidRPr="00CE5F7E" w:rsidRDefault="00CE5F7E" w:rsidP="00CE5F7E">
            <w:pPr>
              <w:widowControl w:val="0"/>
              <w:autoSpaceDE w:val="0"/>
              <w:autoSpaceDN w:val="0"/>
              <w:spacing w:before="145" w:line="240" w:lineRule="auto"/>
              <w:ind w:left="108"/>
              <w:rPr>
                <w:rFonts w:cs="Arial"/>
                <w:szCs w:val="18"/>
              </w:rPr>
            </w:pPr>
            <w:r w:rsidRPr="00CE5F7E">
              <w:rPr>
                <w:rFonts w:cs="Arial"/>
                <w:szCs w:val="18"/>
              </w:rPr>
              <w:t>(kg/m</w:t>
            </w:r>
            <w:r w:rsidRPr="00CE5F7E">
              <w:rPr>
                <w:rFonts w:cs="Arial"/>
                <w:szCs w:val="18"/>
                <w:vertAlign w:val="superscript"/>
              </w:rPr>
              <w:t>2</w:t>
            </w:r>
            <w:r w:rsidRPr="00CE5F7E">
              <w:rPr>
                <w:rFonts w:cs="Arial"/>
                <w:szCs w:val="18"/>
              </w:rPr>
              <w:t>)</w:t>
            </w:r>
          </w:p>
        </w:tc>
        <w:tc>
          <w:tcPr>
            <w:tcW w:w="3585" w:type="dxa"/>
          </w:tcPr>
          <w:p w14:paraId="76B60A66" w14:textId="77777777" w:rsidR="00CE5F7E" w:rsidRPr="00CE5F7E" w:rsidRDefault="00CE5F7E" w:rsidP="00CE5F7E">
            <w:pPr>
              <w:widowControl w:val="0"/>
              <w:autoSpaceDE w:val="0"/>
              <w:autoSpaceDN w:val="0"/>
              <w:spacing w:before="145" w:line="240" w:lineRule="auto"/>
              <w:ind w:left="204"/>
              <w:rPr>
                <w:rFonts w:cs="Arial"/>
                <w:szCs w:val="18"/>
              </w:rPr>
            </w:pPr>
            <w:r w:rsidRPr="00CE5F7E">
              <w:rPr>
                <w:rFonts w:cs="Arial"/>
                <w:szCs w:val="18"/>
              </w:rPr>
              <w:t>Air density</w:t>
            </w:r>
          </w:p>
        </w:tc>
      </w:tr>
      <w:tr w:rsidR="00CE5F7E" w:rsidRPr="00CE5F7E" w14:paraId="603D931B" w14:textId="77777777" w:rsidTr="00BE769C">
        <w:trPr>
          <w:trHeight w:val="294"/>
        </w:trPr>
        <w:tc>
          <w:tcPr>
            <w:tcW w:w="590" w:type="dxa"/>
          </w:tcPr>
          <w:p w14:paraId="346C9837" w14:textId="77777777" w:rsidR="00CE5F7E" w:rsidRPr="00CE5F7E" w:rsidRDefault="00CE5F7E" w:rsidP="00CE5F7E">
            <w:pPr>
              <w:widowControl w:val="0"/>
              <w:autoSpaceDE w:val="0"/>
              <w:autoSpaceDN w:val="0"/>
              <w:spacing w:before="146" w:line="240" w:lineRule="auto"/>
              <w:ind w:left="108"/>
              <w:rPr>
                <w:rFonts w:cs="Arial"/>
                <w:i/>
                <w:szCs w:val="18"/>
              </w:rPr>
            </w:pPr>
            <w:r w:rsidRPr="00CE5F7E">
              <w:rPr>
                <w:rFonts w:cs="Arial"/>
                <w:i/>
                <w:szCs w:val="18"/>
              </w:rPr>
              <w:t>Cp</w:t>
            </w:r>
          </w:p>
        </w:tc>
        <w:tc>
          <w:tcPr>
            <w:tcW w:w="686" w:type="dxa"/>
          </w:tcPr>
          <w:p w14:paraId="45183DC3" w14:textId="77777777" w:rsidR="00CE5F7E" w:rsidRPr="00CE5F7E" w:rsidRDefault="00CE5F7E" w:rsidP="00CE5F7E">
            <w:pPr>
              <w:widowControl w:val="0"/>
              <w:autoSpaceDE w:val="0"/>
              <w:autoSpaceDN w:val="0"/>
              <w:spacing w:before="145" w:line="240" w:lineRule="auto"/>
              <w:ind w:left="108"/>
              <w:rPr>
                <w:rFonts w:cs="Arial"/>
                <w:szCs w:val="18"/>
              </w:rPr>
            </w:pPr>
            <w:r w:rsidRPr="00CE5F7E">
              <w:rPr>
                <w:rFonts w:cs="Arial"/>
                <w:szCs w:val="18"/>
              </w:rPr>
              <w:t>(kg/m</w:t>
            </w:r>
            <w:r w:rsidRPr="00CE5F7E">
              <w:rPr>
                <w:rFonts w:cs="Arial"/>
                <w:szCs w:val="18"/>
                <w:vertAlign w:val="superscript"/>
              </w:rPr>
              <w:t>2</w:t>
            </w:r>
            <w:r w:rsidRPr="00CE5F7E">
              <w:rPr>
                <w:rFonts w:cs="Arial"/>
                <w:szCs w:val="18"/>
              </w:rPr>
              <w:t>)</w:t>
            </w:r>
          </w:p>
        </w:tc>
        <w:tc>
          <w:tcPr>
            <w:tcW w:w="3585" w:type="dxa"/>
          </w:tcPr>
          <w:p w14:paraId="4E063C21" w14:textId="77777777" w:rsidR="00CE5F7E" w:rsidRPr="00CE5F7E" w:rsidRDefault="00CE5F7E" w:rsidP="00CE5F7E">
            <w:pPr>
              <w:widowControl w:val="0"/>
              <w:autoSpaceDE w:val="0"/>
              <w:autoSpaceDN w:val="0"/>
              <w:spacing w:before="145" w:line="240" w:lineRule="auto"/>
              <w:ind w:left="204"/>
              <w:rPr>
                <w:rFonts w:cs="Arial"/>
                <w:szCs w:val="18"/>
              </w:rPr>
            </w:pPr>
            <w:r w:rsidRPr="00CE5F7E">
              <w:rPr>
                <w:rFonts w:cs="Arial"/>
                <w:szCs w:val="18"/>
              </w:rPr>
              <w:t>Pitot tube coefficient</w:t>
            </w:r>
          </w:p>
        </w:tc>
      </w:tr>
      <w:tr w:rsidR="00CE5F7E" w:rsidRPr="00CE5F7E" w14:paraId="1D9E8E88" w14:textId="77777777" w:rsidTr="00BE769C">
        <w:trPr>
          <w:trHeight w:val="294"/>
        </w:trPr>
        <w:tc>
          <w:tcPr>
            <w:tcW w:w="590" w:type="dxa"/>
          </w:tcPr>
          <w:p w14:paraId="354159D6" w14:textId="77777777" w:rsidR="00CE5F7E" w:rsidRPr="00CE5F7E" w:rsidRDefault="00CE5F7E" w:rsidP="00CE5F7E">
            <w:pPr>
              <w:widowControl w:val="0"/>
              <w:autoSpaceDE w:val="0"/>
              <w:autoSpaceDN w:val="0"/>
              <w:spacing w:before="146" w:line="240" w:lineRule="auto"/>
              <w:ind w:left="108"/>
              <w:rPr>
                <w:rFonts w:cs="Arial"/>
                <w:i/>
                <w:szCs w:val="18"/>
              </w:rPr>
            </w:pPr>
            <w:r w:rsidRPr="00CE5F7E">
              <w:rPr>
                <w:rFonts w:cs="Arial"/>
                <w:i/>
                <w:szCs w:val="18"/>
              </w:rPr>
              <w:t>PB</w:t>
            </w:r>
          </w:p>
        </w:tc>
        <w:tc>
          <w:tcPr>
            <w:tcW w:w="686" w:type="dxa"/>
          </w:tcPr>
          <w:p w14:paraId="27203738" w14:textId="77777777" w:rsidR="00CE5F7E" w:rsidRPr="00CE5F7E" w:rsidRDefault="00CE5F7E" w:rsidP="00CE5F7E">
            <w:pPr>
              <w:widowControl w:val="0"/>
              <w:autoSpaceDE w:val="0"/>
              <w:autoSpaceDN w:val="0"/>
              <w:spacing w:before="145" w:line="240" w:lineRule="auto"/>
              <w:ind w:left="108"/>
              <w:rPr>
                <w:rFonts w:cs="Arial"/>
                <w:szCs w:val="18"/>
              </w:rPr>
            </w:pPr>
            <w:r w:rsidRPr="00CE5F7E">
              <w:rPr>
                <w:rFonts w:cs="Arial"/>
                <w:szCs w:val="18"/>
              </w:rPr>
              <w:t>(m/s)</w:t>
            </w:r>
          </w:p>
        </w:tc>
        <w:tc>
          <w:tcPr>
            <w:tcW w:w="3585" w:type="dxa"/>
          </w:tcPr>
          <w:p w14:paraId="19F315F8" w14:textId="77777777" w:rsidR="00CE5F7E" w:rsidRPr="00CE5F7E" w:rsidRDefault="00CE5F7E" w:rsidP="00CE5F7E">
            <w:pPr>
              <w:widowControl w:val="0"/>
              <w:autoSpaceDE w:val="0"/>
              <w:autoSpaceDN w:val="0"/>
              <w:spacing w:before="145" w:line="240" w:lineRule="auto"/>
              <w:ind w:left="204"/>
              <w:rPr>
                <w:rFonts w:cs="Arial"/>
                <w:szCs w:val="18"/>
              </w:rPr>
            </w:pPr>
            <w:r w:rsidRPr="00CE5F7E">
              <w:rPr>
                <w:rFonts w:cs="Arial"/>
                <w:szCs w:val="18"/>
              </w:rPr>
              <w:t>Barometric pressure</w:t>
            </w:r>
          </w:p>
        </w:tc>
      </w:tr>
      <w:tr w:rsidR="00CE5F7E" w:rsidRPr="00CE5F7E" w14:paraId="5941E567" w14:textId="77777777" w:rsidTr="00BE769C">
        <w:trPr>
          <w:trHeight w:val="294"/>
        </w:trPr>
        <w:tc>
          <w:tcPr>
            <w:tcW w:w="590" w:type="dxa"/>
          </w:tcPr>
          <w:p w14:paraId="66CEBD2A" w14:textId="77777777" w:rsidR="00CE5F7E" w:rsidRPr="00CE5F7E" w:rsidRDefault="00CE5F7E" w:rsidP="00CE5F7E">
            <w:pPr>
              <w:widowControl w:val="0"/>
              <w:autoSpaceDE w:val="0"/>
              <w:autoSpaceDN w:val="0"/>
              <w:spacing w:before="146" w:line="240" w:lineRule="auto"/>
              <w:ind w:left="108"/>
              <w:rPr>
                <w:rFonts w:cs="Arial"/>
                <w:szCs w:val="18"/>
              </w:rPr>
            </w:pPr>
            <w:r w:rsidRPr="00CE5F7E">
              <w:rPr>
                <w:rFonts w:cs="Arial"/>
                <w:szCs w:val="18"/>
              </w:rPr>
              <w:t>T</w:t>
            </w:r>
          </w:p>
          <w:p w14:paraId="243BD238" w14:textId="77777777" w:rsidR="00CE5F7E" w:rsidRPr="00CE5F7E" w:rsidRDefault="00CE5F7E" w:rsidP="00CE5F7E">
            <w:pPr>
              <w:widowControl w:val="0"/>
              <w:autoSpaceDE w:val="0"/>
              <w:autoSpaceDN w:val="0"/>
              <w:spacing w:before="146" w:line="240" w:lineRule="auto"/>
              <w:ind w:left="108"/>
              <w:rPr>
                <w:rFonts w:cs="Arial"/>
                <w:i/>
                <w:szCs w:val="18"/>
              </w:rPr>
            </w:pPr>
            <w:r w:rsidRPr="00CE5F7E">
              <w:rPr>
                <w:rFonts w:cs="Arial"/>
                <w:szCs w:val="18"/>
              </w:rPr>
              <w:t>P</w:t>
            </w:r>
          </w:p>
        </w:tc>
        <w:tc>
          <w:tcPr>
            <w:tcW w:w="686" w:type="dxa"/>
          </w:tcPr>
          <w:p w14:paraId="25FC7FA5" w14:textId="77777777" w:rsidR="00CE5F7E" w:rsidRPr="00CE5F7E" w:rsidRDefault="00CE5F7E" w:rsidP="00CE5F7E">
            <w:pPr>
              <w:widowControl w:val="0"/>
              <w:autoSpaceDE w:val="0"/>
              <w:autoSpaceDN w:val="0"/>
              <w:spacing w:before="145" w:line="240" w:lineRule="auto"/>
              <w:ind w:left="108"/>
              <w:rPr>
                <w:rFonts w:cs="Arial"/>
                <w:szCs w:val="18"/>
              </w:rPr>
            </w:pPr>
            <w:r w:rsidRPr="00CE5F7E">
              <w:rPr>
                <w:rFonts w:cs="Arial"/>
                <w:szCs w:val="18"/>
              </w:rPr>
              <w:t>(m)</w:t>
            </w:r>
          </w:p>
        </w:tc>
        <w:tc>
          <w:tcPr>
            <w:tcW w:w="3585" w:type="dxa"/>
          </w:tcPr>
          <w:p w14:paraId="62B9937D" w14:textId="77777777" w:rsidR="00CE5F7E" w:rsidRPr="00CE5F7E" w:rsidRDefault="00CE5F7E" w:rsidP="00CE5F7E">
            <w:pPr>
              <w:widowControl w:val="0"/>
              <w:autoSpaceDE w:val="0"/>
              <w:autoSpaceDN w:val="0"/>
              <w:spacing w:before="145" w:line="240" w:lineRule="auto"/>
              <w:ind w:left="204"/>
              <w:rPr>
                <w:rFonts w:cs="Arial"/>
                <w:szCs w:val="18"/>
              </w:rPr>
            </w:pPr>
            <w:r w:rsidRPr="00CE5F7E">
              <w:rPr>
                <w:rFonts w:cs="Arial"/>
                <w:szCs w:val="18"/>
              </w:rPr>
              <w:t>Absolute Temperature</w:t>
            </w:r>
          </w:p>
          <w:p w14:paraId="045C053F" w14:textId="77777777" w:rsidR="00CE5F7E" w:rsidRPr="00CE5F7E" w:rsidRDefault="00CE5F7E" w:rsidP="00CE5F7E">
            <w:pPr>
              <w:widowControl w:val="0"/>
              <w:autoSpaceDE w:val="0"/>
              <w:autoSpaceDN w:val="0"/>
              <w:spacing w:before="145" w:line="240" w:lineRule="auto"/>
              <w:ind w:left="204"/>
              <w:rPr>
                <w:rFonts w:cs="Arial"/>
                <w:szCs w:val="18"/>
              </w:rPr>
            </w:pPr>
            <w:r w:rsidRPr="00CE5F7E">
              <w:rPr>
                <w:rFonts w:cs="Arial"/>
                <w:szCs w:val="18"/>
              </w:rPr>
              <w:t>Atmospheric + static pressure</w:t>
            </w:r>
          </w:p>
        </w:tc>
      </w:tr>
      <w:tr w:rsidR="00CE5F7E" w:rsidRPr="00CE5F7E" w14:paraId="1732D908" w14:textId="77777777" w:rsidTr="00BE769C">
        <w:trPr>
          <w:trHeight w:val="300"/>
        </w:trPr>
        <w:tc>
          <w:tcPr>
            <w:tcW w:w="590" w:type="dxa"/>
          </w:tcPr>
          <w:p w14:paraId="500A7E01" w14:textId="77777777" w:rsidR="00CE5F7E" w:rsidRPr="00CE5F7E" w:rsidRDefault="00CE5F7E" w:rsidP="00CE5F7E">
            <w:pPr>
              <w:widowControl w:val="0"/>
              <w:autoSpaceDE w:val="0"/>
              <w:autoSpaceDN w:val="0"/>
              <w:spacing w:before="153" w:line="240" w:lineRule="auto"/>
              <w:ind w:left="108"/>
              <w:rPr>
                <w:rFonts w:cs="Arial"/>
                <w:i/>
                <w:szCs w:val="18"/>
              </w:rPr>
            </w:pPr>
            <w:r w:rsidRPr="00CE5F7E">
              <w:rPr>
                <w:rFonts w:cs="Arial"/>
                <w:i/>
                <w:szCs w:val="18"/>
              </w:rPr>
              <w:t>K</w:t>
            </w:r>
          </w:p>
        </w:tc>
        <w:tc>
          <w:tcPr>
            <w:tcW w:w="686" w:type="dxa"/>
          </w:tcPr>
          <w:p w14:paraId="3D90C12F" w14:textId="77777777" w:rsidR="00CE5F7E" w:rsidRPr="00CE5F7E" w:rsidRDefault="00CE5F7E" w:rsidP="00CE5F7E">
            <w:pPr>
              <w:widowControl w:val="0"/>
              <w:autoSpaceDE w:val="0"/>
              <w:autoSpaceDN w:val="0"/>
              <w:spacing w:before="151" w:line="240" w:lineRule="auto"/>
              <w:ind w:left="108"/>
              <w:rPr>
                <w:rFonts w:cs="Arial"/>
                <w:szCs w:val="18"/>
              </w:rPr>
            </w:pPr>
            <w:r w:rsidRPr="00CE5F7E">
              <w:rPr>
                <w:rFonts w:cs="Arial"/>
                <w:szCs w:val="18"/>
              </w:rPr>
              <w:t>(L</w:t>
            </w:r>
            <w:r w:rsidRPr="00CE5F7E">
              <w:rPr>
                <w:rFonts w:cs="Arial"/>
                <w:szCs w:val="18"/>
                <w:vertAlign w:val="superscript"/>
              </w:rPr>
              <w:t>3</w:t>
            </w:r>
            <w:r w:rsidRPr="00CE5F7E">
              <w:rPr>
                <w:rFonts w:cs="Arial"/>
                <w:szCs w:val="18"/>
              </w:rPr>
              <w:t>)</w:t>
            </w:r>
          </w:p>
        </w:tc>
        <w:tc>
          <w:tcPr>
            <w:tcW w:w="3585" w:type="dxa"/>
          </w:tcPr>
          <w:p w14:paraId="754FF339" w14:textId="77777777" w:rsidR="00CE5F7E" w:rsidRPr="00CE5F7E" w:rsidRDefault="00CE5F7E" w:rsidP="00CE5F7E">
            <w:pPr>
              <w:widowControl w:val="0"/>
              <w:autoSpaceDE w:val="0"/>
              <w:autoSpaceDN w:val="0"/>
              <w:spacing w:before="151" w:line="240" w:lineRule="auto"/>
              <w:ind w:left="204"/>
              <w:rPr>
                <w:rFonts w:cs="Arial"/>
                <w:szCs w:val="18"/>
              </w:rPr>
            </w:pPr>
            <w:r w:rsidRPr="00CE5F7E">
              <w:rPr>
                <w:rFonts w:cs="Arial"/>
                <w:szCs w:val="18"/>
              </w:rPr>
              <w:t>Venturi constant</w:t>
            </w:r>
          </w:p>
        </w:tc>
      </w:tr>
      <w:tr w:rsidR="00CE5F7E" w:rsidRPr="00CE5F7E" w14:paraId="092EF962" w14:textId="77777777" w:rsidTr="00BE769C">
        <w:trPr>
          <w:trHeight w:val="299"/>
        </w:trPr>
        <w:tc>
          <w:tcPr>
            <w:tcW w:w="590" w:type="dxa"/>
          </w:tcPr>
          <w:p w14:paraId="14BCBD2F" w14:textId="77777777" w:rsidR="00CE5F7E" w:rsidRPr="00CE5F7E" w:rsidRDefault="00CE5F7E" w:rsidP="00CE5F7E">
            <w:pPr>
              <w:widowControl w:val="0"/>
              <w:autoSpaceDE w:val="0"/>
              <w:autoSpaceDN w:val="0"/>
              <w:spacing w:before="153" w:line="240" w:lineRule="auto"/>
              <w:ind w:left="108"/>
              <w:rPr>
                <w:rFonts w:cs="Arial"/>
                <w:i/>
                <w:szCs w:val="18"/>
              </w:rPr>
            </w:pPr>
            <w:r w:rsidRPr="00CE5F7E">
              <w:rPr>
                <w:rFonts w:cs="Arial"/>
                <w:i/>
                <w:szCs w:val="18"/>
              </w:rPr>
              <w:t>ρ</w:t>
            </w:r>
          </w:p>
        </w:tc>
        <w:tc>
          <w:tcPr>
            <w:tcW w:w="686" w:type="dxa"/>
          </w:tcPr>
          <w:p w14:paraId="27B26D2C" w14:textId="77777777" w:rsidR="00CE5F7E" w:rsidRPr="00CE5F7E" w:rsidRDefault="00CE5F7E" w:rsidP="00CE5F7E">
            <w:pPr>
              <w:widowControl w:val="0"/>
              <w:autoSpaceDE w:val="0"/>
              <w:autoSpaceDN w:val="0"/>
              <w:spacing w:before="151" w:line="240" w:lineRule="auto"/>
              <w:ind w:left="108"/>
              <w:rPr>
                <w:rFonts w:cs="Arial"/>
                <w:szCs w:val="18"/>
              </w:rPr>
            </w:pPr>
            <w:r w:rsidRPr="00CE5F7E">
              <w:rPr>
                <w:rFonts w:cs="Arial"/>
                <w:szCs w:val="18"/>
              </w:rPr>
              <w:t>(kg/s)</w:t>
            </w:r>
          </w:p>
        </w:tc>
        <w:tc>
          <w:tcPr>
            <w:tcW w:w="3585" w:type="dxa"/>
          </w:tcPr>
          <w:p w14:paraId="0312F433" w14:textId="77777777" w:rsidR="00CE5F7E" w:rsidRPr="00CE5F7E" w:rsidRDefault="00CE5F7E" w:rsidP="00CE5F7E">
            <w:pPr>
              <w:widowControl w:val="0"/>
              <w:autoSpaceDE w:val="0"/>
              <w:autoSpaceDN w:val="0"/>
              <w:spacing w:before="151" w:line="240" w:lineRule="auto"/>
              <w:ind w:left="204"/>
              <w:rPr>
                <w:rFonts w:cs="Arial"/>
                <w:szCs w:val="18"/>
              </w:rPr>
            </w:pPr>
            <w:r w:rsidRPr="00CE5F7E">
              <w:rPr>
                <w:rFonts w:cs="Arial"/>
                <w:szCs w:val="18"/>
              </w:rPr>
              <w:t xml:space="preserve">air density  </w:t>
            </w:r>
          </w:p>
        </w:tc>
      </w:tr>
      <w:tr w:rsidR="00CE5F7E" w:rsidRPr="00CE5F7E" w14:paraId="685E1BD8" w14:textId="77777777" w:rsidTr="00BE769C">
        <w:trPr>
          <w:trHeight w:val="303"/>
        </w:trPr>
        <w:tc>
          <w:tcPr>
            <w:tcW w:w="590" w:type="dxa"/>
          </w:tcPr>
          <w:p w14:paraId="6A21E890" w14:textId="77777777" w:rsidR="00CE5F7E" w:rsidRPr="00CE5F7E" w:rsidRDefault="00CE5F7E" w:rsidP="00CE5F7E">
            <w:pPr>
              <w:widowControl w:val="0"/>
              <w:autoSpaceDE w:val="0"/>
              <w:autoSpaceDN w:val="0"/>
              <w:spacing w:before="153" w:line="240" w:lineRule="auto"/>
              <w:ind w:left="108"/>
              <w:rPr>
                <w:rFonts w:cs="Arial"/>
                <w:i/>
                <w:szCs w:val="18"/>
              </w:rPr>
            </w:pPr>
            <w:r w:rsidRPr="00CE5F7E">
              <w:rPr>
                <w:rFonts w:cs="Arial"/>
                <w:i/>
                <w:position w:val="3"/>
                <w:szCs w:val="18"/>
              </w:rPr>
              <w:t>v</w:t>
            </w:r>
          </w:p>
        </w:tc>
        <w:tc>
          <w:tcPr>
            <w:tcW w:w="686" w:type="dxa"/>
          </w:tcPr>
          <w:p w14:paraId="31E3C37B" w14:textId="77777777" w:rsidR="00CE5F7E" w:rsidRPr="00CE5F7E" w:rsidRDefault="00CE5F7E" w:rsidP="00CE5F7E">
            <w:pPr>
              <w:widowControl w:val="0"/>
              <w:autoSpaceDE w:val="0"/>
              <w:autoSpaceDN w:val="0"/>
              <w:spacing w:before="151" w:line="240" w:lineRule="auto"/>
              <w:ind w:left="108"/>
              <w:rPr>
                <w:rFonts w:cs="Arial"/>
                <w:szCs w:val="18"/>
              </w:rPr>
            </w:pPr>
          </w:p>
        </w:tc>
        <w:tc>
          <w:tcPr>
            <w:tcW w:w="3585" w:type="dxa"/>
          </w:tcPr>
          <w:p w14:paraId="09CF14D0" w14:textId="77777777" w:rsidR="00CE5F7E" w:rsidRPr="00CE5F7E" w:rsidRDefault="00CE5F7E" w:rsidP="00CE5F7E">
            <w:pPr>
              <w:widowControl w:val="0"/>
              <w:autoSpaceDE w:val="0"/>
              <w:autoSpaceDN w:val="0"/>
              <w:spacing w:before="151" w:line="240" w:lineRule="auto"/>
              <w:ind w:left="204"/>
              <w:rPr>
                <w:rFonts w:cs="Arial"/>
                <w:szCs w:val="18"/>
              </w:rPr>
            </w:pPr>
            <w:r w:rsidRPr="00CE5F7E">
              <w:rPr>
                <w:rFonts w:cs="Arial"/>
                <w:szCs w:val="18"/>
              </w:rPr>
              <w:t>air velocity</w:t>
            </w:r>
          </w:p>
        </w:tc>
      </w:tr>
      <w:tr w:rsidR="00CE5F7E" w:rsidRPr="00CE5F7E" w14:paraId="6132D598" w14:textId="77777777" w:rsidTr="00BE769C">
        <w:trPr>
          <w:trHeight w:val="300"/>
        </w:trPr>
        <w:tc>
          <w:tcPr>
            <w:tcW w:w="590" w:type="dxa"/>
          </w:tcPr>
          <w:p w14:paraId="7D5F14B7" w14:textId="77777777" w:rsidR="00CE5F7E" w:rsidRPr="00CE5F7E" w:rsidRDefault="00CE5F7E" w:rsidP="00CE5F7E">
            <w:pPr>
              <w:widowControl w:val="0"/>
              <w:autoSpaceDE w:val="0"/>
              <w:autoSpaceDN w:val="0"/>
              <w:spacing w:before="146" w:line="240" w:lineRule="auto"/>
              <w:ind w:left="108"/>
              <w:rPr>
                <w:rFonts w:cs="Arial"/>
                <w:i/>
                <w:szCs w:val="18"/>
              </w:rPr>
            </w:pPr>
            <w:r w:rsidRPr="00CE5F7E">
              <w:rPr>
                <w:rFonts w:cs="Arial"/>
                <w:i/>
                <w:szCs w:val="18"/>
              </w:rPr>
              <w:t>D</w:t>
            </w:r>
          </w:p>
          <w:p w14:paraId="43AABC39" w14:textId="77777777" w:rsidR="00CE5F7E" w:rsidRPr="00CE5F7E" w:rsidRDefault="00CE5F7E" w:rsidP="00CE5F7E">
            <w:pPr>
              <w:widowControl w:val="0"/>
              <w:autoSpaceDE w:val="0"/>
              <w:autoSpaceDN w:val="0"/>
              <w:spacing w:before="146" w:line="240" w:lineRule="auto"/>
              <w:ind w:left="108"/>
              <w:rPr>
                <w:rFonts w:cs="Arial"/>
                <w:i/>
                <w:szCs w:val="18"/>
              </w:rPr>
            </w:pPr>
            <w:r w:rsidRPr="00CE5F7E">
              <w:rPr>
                <w:rFonts w:cs="Arial"/>
                <w:i/>
                <w:szCs w:val="18"/>
              </w:rPr>
              <w:t>∆p</w:t>
            </w:r>
          </w:p>
        </w:tc>
        <w:tc>
          <w:tcPr>
            <w:tcW w:w="686" w:type="dxa"/>
          </w:tcPr>
          <w:p w14:paraId="0803A769" w14:textId="77777777" w:rsidR="00CE5F7E" w:rsidRPr="00CE5F7E" w:rsidRDefault="00CE5F7E" w:rsidP="00CE5F7E">
            <w:pPr>
              <w:widowControl w:val="0"/>
              <w:autoSpaceDE w:val="0"/>
              <w:autoSpaceDN w:val="0"/>
              <w:spacing w:before="145" w:line="240" w:lineRule="auto"/>
              <w:ind w:left="108"/>
              <w:rPr>
                <w:rFonts w:cs="Arial"/>
                <w:szCs w:val="18"/>
              </w:rPr>
            </w:pPr>
            <w:r w:rsidRPr="00CE5F7E">
              <w:rPr>
                <w:rFonts w:cs="Arial"/>
                <w:szCs w:val="18"/>
              </w:rPr>
              <w:t>(m</w:t>
            </w:r>
            <w:r w:rsidRPr="00CE5F7E">
              <w:rPr>
                <w:rFonts w:cs="Arial"/>
                <w:szCs w:val="18"/>
                <w:vertAlign w:val="superscript"/>
              </w:rPr>
              <w:t>2</w:t>
            </w:r>
            <w:r w:rsidRPr="00CE5F7E">
              <w:rPr>
                <w:rFonts w:cs="Arial"/>
                <w:szCs w:val="18"/>
              </w:rPr>
              <w:t>)</w:t>
            </w:r>
          </w:p>
        </w:tc>
        <w:tc>
          <w:tcPr>
            <w:tcW w:w="3585" w:type="dxa"/>
          </w:tcPr>
          <w:p w14:paraId="0F3A0C50" w14:textId="77777777" w:rsidR="00CE5F7E" w:rsidRPr="00CE5F7E" w:rsidRDefault="00CE5F7E" w:rsidP="00CE5F7E">
            <w:pPr>
              <w:widowControl w:val="0"/>
              <w:autoSpaceDE w:val="0"/>
              <w:autoSpaceDN w:val="0"/>
              <w:spacing w:before="145" w:line="240" w:lineRule="auto"/>
              <w:ind w:left="204"/>
              <w:rPr>
                <w:rFonts w:cs="Arial"/>
                <w:szCs w:val="18"/>
              </w:rPr>
            </w:pPr>
            <w:r w:rsidRPr="00CE5F7E">
              <w:rPr>
                <w:rFonts w:cs="Arial"/>
                <w:szCs w:val="18"/>
              </w:rPr>
              <w:t>pipe area</w:t>
            </w:r>
          </w:p>
          <w:p w14:paraId="40F71023" w14:textId="77777777" w:rsidR="00CE5F7E" w:rsidRPr="00CE5F7E" w:rsidRDefault="00CE5F7E" w:rsidP="00CE5F7E">
            <w:pPr>
              <w:widowControl w:val="0"/>
              <w:autoSpaceDE w:val="0"/>
              <w:autoSpaceDN w:val="0"/>
              <w:spacing w:before="145" w:line="240" w:lineRule="auto"/>
              <w:ind w:left="204"/>
              <w:rPr>
                <w:rFonts w:cs="Arial"/>
                <w:szCs w:val="18"/>
              </w:rPr>
            </w:pPr>
            <m:oMathPara>
              <m:oMathParaPr>
                <m:jc m:val="left"/>
              </m:oMathParaPr>
              <m:oMath>
                <m:r>
                  <m:rPr>
                    <m:sty m:val="p"/>
                  </m:rPr>
                  <w:rPr>
                    <w:rFonts w:ascii="Cambria Math" w:hAnsi="Cambria Math" w:cs="Arial"/>
                    <w:szCs w:val="18"/>
                  </w:rPr>
                  <m:t>Differential pressure</m:t>
                </m:r>
              </m:oMath>
            </m:oMathPara>
          </w:p>
        </w:tc>
      </w:tr>
    </w:tbl>
    <w:p w14:paraId="763921F9" w14:textId="77777777" w:rsidR="00CE5F7E" w:rsidRPr="00CE5F7E" w:rsidRDefault="00CE5F7E" w:rsidP="00CE5F7E">
      <w:pPr>
        <w:jc w:val="left"/>
        <w:rPr>
          <w:rFonts w:eastAsia="SimSun"/>
          <w:lang w:val="en-US"/>
        </w:rPr>
        <w:sectPr w:rsidR="00CE5F7E" w:rsidRPr="00CE5F7E" w:rsidSect="00200ECB">
          <w:type w:val="continuous"/>
          <w:pgSz w:w="11906" w:h="16838" w:code="9"/>
          <w:pgMar w:top="1701" w:right="1418" w:bottom="1701" w:left="1701" w:header="1701" w:footer="0" w:gutter="0"/>
          <w:cols w:num="2" w:space="708"/>
          <w:formProt w:val="0"/>
          <w:titlePg/>
          <w:docGrid w:linePitch="360"/>
        </w:sectPr>
      </w:pPr>
    </w:p>
    <w:p w14:paraId="08D95408" w14:textId="77777777" w:rsidR="00CE5F7E" w:rsidRPr="00CE5F7E" w:rsidRDefault="00CE5F7E" w:rsidP="00CE5F7E">
      <w:pPr>
        <w:tabs>
          <w:tab w:val="clear" w:pos="7100"/>
        </w:tabs>
        <w:spacing w:before="200" w:after="120" w:line="240" w:lineRule="auto"/>
        <w:jc w:val="left"/>
        <w:rPr>
          <w:b/>
        </w:rPr>
      </w:pPr>
      <w:r w:rsidRPr="00CE5F7E">
        <w:rPr>
          <w:b/>
        </w:rPr>
        <w:t>References</w:t>
      </w:r>
    </w:p>
    <w:p w14:paraId="12407446" w14:textId="26E1A0DE" w:rsidR="00CE5F7E" w:rsidRPr="00A2682A" w:rsidRDefault="00CE5F7E" w:rsidP="00CE5F7E">
      <w:pPr>
        <w:tabs>
          <w:tab w:val="clear" w:pos="7100"/>
        </w:tabs>
        <w:ind w:left="284" w:hanging="284"/>
      </w:pPr>
      <w:r w:rsidRPr="00A2682A">
        <w:t>Fan S</w:t>
      </w:r>
      <w:r w:rsidR="005C48EB">
        <w:t>.</w:t>
      </w:r>
      <w:r w:rsidRPr="00A2682A">
        <w:t>B</w:t>
      </w:r>
      <w:r w:rsidR="005C48EB">
        <w:t>.</w:t>
      </w:r>
      <w:r w:rsidRPr="00A2682A">
        <w:t>, Li Z</w:t>
      </w:r>
      <w:r w:rsidR="005C48EB">
        <w:t>.</w:t>
      </w:r>
      <w:r w:rsidRPr="00A2682A">
        <w:t>Q</w:t>
      </w:r>
      <w:r w:rsidR="005C48EB">
        <w:t>.</w:t>
      </w:r>
      <w:r w:rsidRPr="00A2682A">
        <w:t>, Yang X</w:t>
      </w:r>
      <w:r w:rsidR="005C48EB">
        <w:t>.</w:t>
      </w:r>
      <w:r w:rsidRPr="00A2682A">
        <w:t>H</w:t>
      </w:r>
      <w:r w:rsidR="005C48EB">
        <w:t>.</w:t>
      </w:r>
      <w:r w:rsidRPr="00A2682A">
        <w:t>, Liu G</w:t>
      </w:r>
      <w:r w:rsidR="005C48EB">
        <w:t>.</w:t>
      </w:r>
      <w:r w:rsidRPr="00A2682A">
        <w:t>K</w:t>
      </w:r>
      <w:r w:rsidR="005C48EB">
        <w:t>.</w:t>
      </w:r>
      <w:r w:rsidRPr="00A2682A">
        <w:t>, Chen Z</w:t>
      </w:r>
      <w:r w:rsidR="005C48EB">
        <w:t>.</w:t>
      </w:r>
      <w:r w:rsidRPr="00A2682A">
        <w:t>C</w:t>
      </w:r>
      <w:r w:rsidR="005C48EB">
        <w:t xml:space="preserve">. 2010 </w:t>
      </w:r>
      <w:r w:rsidRPr="00A2682A">
        <w:t>Influence of outer secondary-air vane angle on combustion characteristics and NOx emissions of a down-fired pulverized-coal 300 MWe utility boiler. Fuel</w:t>
      </w:r>
      <w:r w:rsidR="005C48EB">
        <w:t xml:space="preserve">. </w:t>
      </w:r>
      <w:r w:rsidRPr="00A2682A">
        <w:t>89</w:t>
      </w:r>
      <w:r w:rsidR="005C48EB">
        <w:t xml:space="preserve">, </w:t>
      </w:r>
      <w:r w:rsidRPr="00A2682A">
        <w:t>1525</w:t>
      </w:r>
      <w:r w:rsidR="005C48EB">
        <w:t xml:space="preserve"> </w:t>
      </w:r>
      <w:r w:rsidRPr="00A2682A">
        <w:t>–</w:t>
      </w:r>
      <w:r w:rsidR="005C48EB">
        <w:t>15</w:t>
      </w:r>
      <w:r w:rsidRPr="00A2682A">
        <w:t>33.</w:t>
      </w:r>
    </w:p>
    <w:p w14:paraId="4DB96923" w14:textId="0D4841E8" w:rsidR="00CE5F7E" w:rsidRPr="00A2682A" w:rsidRDefault="00CE5F7E" w:rsidP="00CE5F7E">
      <w:pPr>
        <w:tabs>
          <w:tab w:val="clear" w:pos="7100"/>
        </w:tabs>
        <w:ind w:left="284" w:hanging="284"/>
      </w:pPr>
      <w:r w:rsidRPr="00A2682A">
        <w:t>Jing J</w:t>
      </w:r>
      <w:r w:rsidR="005C48EB">
        <w:t>.</w:t>
      </w:r>
      <w:r w:rsidRPr="00A2682A">
        <w:t>P</w:t>
      </w:r>
      <w:r w:rsidR="005C48EB">
        <w:t>.</w:t>
      </w:r>
      <w:r w:rsidRPr="00A2682A">
        <w:t>, Li Z</w:t>
      </w:r>
      <w:r w:rsidR="005C48EB">
        <w:t>.</w:t>
      </w:r>
      <w:r w:rsidRPr="00A2682A">
        <w:t>Q</w:t>
      </w:r>
      <w:r w:rsidR="005C48EB">
        <w:t>.</w:t>
      </w:r>
      <w:r w:rsidRPr="00A2682A">
        <w:t>, Chen Z</w:t>
      </w:r>
      <w:r w:rsidR="005C48EB">
        <w:t>.</w:t>
      </w:r>
      <w:r w:rsidRPr="00A2682A">
        <w:t>C</w:t>
      </w:r>
      <w:r w:rsidR="005C48EB">
        <w:t>.</w:t>
      </w:r>
      <w:r w:rsidRPr="00A2682A">
        <w:t>, Liu C</w:t>
      </w:r>
      <w:r w:rsidR="005C48EB">
        <w:t>.</w:t>
      </w:r>
      <w:r w:rsidRPr="00A2682A">
        <w:t xml:space="preserve">L. </w:t>
      </w:r>
      <w:r w:rsidR="0006491B" w:rsidRPr="00A2682A">
        <w:t xml:space="preserve">2010. </w:t>
      </w:r>
      <w:r w:rsidRPr="00A2682A">
        <w:t>Study of the influence of vane angle on flow, gas species, temperature, and char burnout in  a 200 MWe lignite-fired boiler. Fuel;89</w:t>
      </w:r>
      <w:r w:rsidR="005C48EB">
        <w:t xml:space="preserve">, </w:t>
      </w:r>
      <w:r w:rsidRPr="00A2682A">
        <w:t>1973–</w:t>
      </w:r>
      <w:r w:rsidR="005C48EB">
        <w:t>19</w:t>
      </w:r>
      <w:r w:rsidRPr="00A2682A">
        <w:t>84.</w:t>
      </w:r>
    </w:p>
    <w:p w14:paraId="5D033709" w14:textId="6908E21D" w:rsidR="00CE5F7E" w:rsidRPr="00A2682A" w:rsidRDefault="00CE5F7E" w:rsidP="00CE5F7E">
      <w:pPr>
        <w:tabs>
          <w:tab w:val="clear" w:pos="7100"/>
        </w:tabs>
        <w:ind w:left="284" w:hanging="284"/>
      </w:pPr>
      <w:r w:rsidRPr="00A2682A">
        <w:t>Kuang M</w:t>
      </w:r>
      <w:r w:rsidR="005C48EB">
        <w:t>.</w:t>
      </w:r>
      <w:r w:rsidRPr="00A2682A">
        <w:t>, Li Z</w:t>
      </w:r>
      <w:r w:rsidR="005C48EB">
        <w:t>.</w:t>
      </w:r>
      <w:r w:rsidRPr="00A2682A">
        <w:t>Q</w:t>
      </w:r>
      <w:r w:rsidR="005C48EB">
        <w:t>.</w:t>
      </w:r>
      <w:r w:rsidRPr="00A2682A">
        <w:t>, Yang P</w:t>
      </w:r>
      <w:r w:rsidR="005C48EB">
        <w:t>..</w:t>
      </w:r>
      <w:r w:rsidRPr="00A2682A">
        <w:t>F, Jia J</w:t>
      </w:r>
      <w:r w:rsidR="005C48EB">
        <w:t>.</w:t>
      </w:r>
      <w:r w:rsidRPr="00A2682A">
        <w:t>Z</w:t>
      </w:r>
      <w:r w:rsidR="005C48EB">
        <w:t>.</w:t>
      </w:r>
      <w:r w:rsidRPr="00A2682A">
        <w:t>, Zhu Q</w:t>
      </w:r>
      <w:r w:rsidR="005C48EB">
        <w:t>.</w:t>
      </w:r>
      <w:r w:rsidRPr="00A2682A">
        <w:t xml:space="preserve">Y. </w:t>
      </w:r>
      <w:r w:rsidR="005C48EB">
        <w:t>2011.</w:t>
      </w:r>
      <w:r w:rsidRPr="00A2682A">
        <w:t>Staged-air ratio optimization for a new down-fired technology within a cold small-scale model of a 350 MWe utility boiler. Energy Fuels</w:t>
      </w:r>
      <w:r w:rsidR="005C48EB">
        <w:t xml:space="preserve">, </w:t>
      </w:r>
      <w:r w:rsidRPr="00A2682A">
        <w:t>25</w:t>
      </w:r>
      <w:r w:rsidR="005C48EB">
        <w:t xml:space="preserve">, </w:t>
      </w:r>
      <w:r w:rsidRPr="00A2682A">
        <w:t>1485–96.</w:t>
      </w:r>
    </w:p>
    <w:p w14:paraId="5F632D82" w14:textId="3FD88807" w:rsidR="00CE5F7E" w:rsidRDefault="00CE5F7E" w:rsidP="00CE5F7E">
      <w:pPr>
        <w:tabs>
          <w:tab w:val="clear" w:pos="7100"/>
        </w:tabs>
        <w:ind w:left="284" w:hanging="284"/>
      </w:pPr>
      <w:r w:rsidRPr="00A2682A">
        <w:t>Liu G</w:t>
      </w:r>
      <w:r w:rsidR="005C48EB">
        <w:t>.</w:t>
      </w:r>
      <w:r w:rsidRPr="00A2682A">
        <w:t>K</w:t>
      </w:r>
      <w:r w:rsidR="005C48EB">
        <w:t>.</w:t>
      </w:r>
      <w:r w:rsidRPr="00A2682A">
        <w:t>, Zhu Q</w:t>
      </w:r>
      <w:r w:rsidR="005C48EB">
        <w:t>.</w:t>
      </w:r>
      <w:r w:rsidRPr="00A2682A">
        <w:t>Y</w:t>
      </w:r>
      <w:r w:rsidR="005C48EB">
        <w:t>.</w:t>
      </w:r>
      <w:r w:rsidRPr="00A2682A">
        <w:t>, Zhu X</w:t>
      </w:r>
      <w:r w:rsidR="005C48EB">
        <w:t>.</w:t>
      </w:r>
      <w:r w:rsidRPr="00A2682A">
        <w:t xml:space="preserve">Y. </w:t>
      </w:r>
      <w:r w:rsidR="005C48EB">
        <w:t xml:space="preserve">2013. </w:t>
      </w:r>
      <w:r w:rsidRPr="00A2682A">
        <w:t>Effect of over-fire air velocity on the aerodynamic characteristics in a cold model of an arch-fired boiler with new over-fire air arrangement. Adv</w:t>
      </w:r>
      <w:r w:rsidR="005C48EB">
        <w:t xml:space="preserve">anced </w:t>
      </w:r>
      <w:r w:rsidRPr="00A2682A">
        <w:t>Mater</w:t>
      </w:r>
      <w:r w:rsidR="005C48EB">
        <w:t xml:space="preserve">ials </w:t>
      </w:r>
      <w:r w:rsidRPr="00A2682A">
        <w:t>Res</w:t>
      </w:r>
      <w:r w:rsidR="005C48EB">
        <w:t>earch 1</w:t>
      </w:r>
      <w:r w:rsidRPr="00A2682A">
        <w:t>3;610</w:t>
      </w:r>
      <w:r w:rsidR="005C48EB">
        <w:t xml:space="preserve"> – 613.</w:t>
      </w:r>
    </w:p>
    <w:p w14:paraId="6AACD22E" w14:textId="51A3BB3C" w:rsidR="00A2682A" w:rsidRPr="00A2682A" w:rsidRDefault="00A2682A" w:rsidP="00CE5F7E">
      <w:pPr>
        <w:tabs>
          <w:tab w:val="clear" w:pos="7100"/>
        </w:tabs>
        <w:ind w:left="284" w:hanging="284"/>
      </w:pPr>
      <w:r w:rsidRPr="00A2682A">
        <w:t>Li Z., Miao Z., Han B., Qia</w:t>
      </w:r>
      <w:r w:rsidR="005C48EB">
        <w:t>o</w:t>
      </w:r>
      <w:r w:rsidRPr="00A2682A">
        <w:t xml:space="preserve"> X. 2022. Effects of the number of wall mounted burners on performance of a 660 MW tangentially fired lignite boiler with annularly combined multiple airflows. Energy 255, 124504</w:t>
      </w:r>
      <w:r>
        <w:t>.</w:t>
      </w:r>
    </w:p>
    <w:p w14:paraId="7AD5BAE0" w14:textId="7BC3D640" w:rsidR="00CE5F7E" w:rsidRDefault="009F2038" w:rsidP="009F2038">
      <w:pPr>
        <w:tabs>
          <w:tab w:val="clear" w:pos="7100"/>
        </w:tabs>
        <w:ind w:left="284" w:hanging="284"/>
      </w:pPr>
      <w:r>
        <w:t>Zhang</w:t>
      </w:r>
      <w:r>
        <w:t xml:space="preserve"> X</w:t>
      </w:r>
      <w:r w:rsidR="005C48EB">
        <w:t>.</w:t>
      </w:r>
      <w:r>
        <w:t xml:space="preserve">, </w:t>
      </w:r>
      <w:r w:rsidRPr="009F2038">
        <w:t>Chen</w:t>
      </w:r>
      <w:r>
        <w:t xml:space="preserve"> Z.</w:t>
      </w:r>
      <w:r w:rsidR="005C48EB">
        <w:t>,</w:t>
      </w:r>
      <w:r w:rsidRPr="009F2038">
        <w:t xml:space="preserve"> Zhang</w:t>
      </w:r>
      <w:r>
        <w:t xml:space="preserve"> M.,</w:t>
      </w:r>
      <w:r w:rsidRPr="009F2038">
        <w:t xml:space="preserve"> </w:t>
      </w:r>
      <w:r>
        <w:t>Zeng</w:t>
      </w:r>
      <w:r>
        <w:t xml:space="preserve"> L., </w:t>
      </w:r>
      <w:r w:rsidR="00CB6A1C">
        <w:t xml:space="preserve">Li  Z., </w:t>
      </w:r>
      <w:r>
        <w:t xml:space="preserve"> 2021. </w:t>
      </w:r>
      <w:r w:rsidRPr="009F2038">
        <w:t>Combustion stability, burnout and NO emissions of the 300-MW down-fired boiler with bituminous coal: Load variation and low-load comparison with anthracite</w:t>
      </w:r>
      <w:r>
        <w:t xml:space="preserve">. </w:t>
      </w:r>
      <w:r w:rsidRPr="009F2038">
        <w:t>Fuel</w:t>
      </w:r>
      <w:r w:rsidR="005C48EB">
        <w:t xml:space="preserve">, </w:t>
      </w:r>
      <w:r w:rsidRPr="009F2038">
        <w:t>295</w:t>
      </w:r>
      <w:r w:rsidR="005C48EB">
        <w:t>,</w:t>
      </w:r>
      <w:r>
        <w:t xml:space="preserve"> </w:t>
      </w:r>
      <w:r w:rsidRPr="009F2038">
        <w:t>120641</w:t>
      </w:r>
      <w:r w:rsidR="005C48EB">
        <w:t>.</w:t>
      </w:r>
    </w:p>
    <w:p w14:paraId="19C4FC68" w14:textId="69B1F53E" w:rsidR="004628D2" w:rsidRPr="00FF5998" w:rsidRDefault="00FF5998" w:rsidP="00FF5998">
      <w:pPr>
        <w:tabs>
          <w:tab w:val="clear" w:pos="7100"/>
        </w:tabs>
        <w:ind w:left="284" w:hanging="284"/>
      </w:pPr>
      <w:r>
        <w:t>.</w:t>
      </w:r>
    </w:p>
    <w:sectPr w:rsidR="004628D2" w:rsidRPr="00FF5998"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746C7" w14:textId="77777777" w:rsidR="00AB3070" w:rsidRDefault="00AB3070" w:rsidP="004F5E36">
      <w:r>
        <w:separator/>
      </w:r>
    </w:p>
  </w:endnote>
  <w:endnote w:type="continuationSeparator" w:id="0">
    <w:p w14:paraId="674339B6" w14:textId="77777777" w:rsidR="00AB3070" w:rsidRDefault="00AB307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haris SIL">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7EB87" w14:textId="77777777" w:rsidR="00AB3070" w:rsidRDefault="00AB3070" w:rsidP="004F5E36">
      <w:r>
        <w:separator/>
      </w:r>
    </w:p>
  </w:footnote>
  <w:footnote w:type="continuationSeparator" w:id="0">
    <w:p w14:paraId="6FB8E376" w14:textId="77777777" w:rsidR="00AB3070" w:rsidRDefault="00AB307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25801828">
    <w:abstractNumId w:val="10"/>
  </w:num>
  <w:num w:numId="2" w16cid:durableId="820535624">
    <w:abstractNumId w:val="8"/>
  </w:num>
  <w:num w:numId="3" w16cid:durableId="126826513">
    <w:abstractNumId w:val="3"/>
  </w:num>
  <w:num w:numId="4" w16cid:durableId="1271202680">
    <w:abstractNumId w:val="2"/>
  </w:num>
  <w:num w:numId="5" w16cid:durableId="1292444228">
    <w:abstractNumId w:val="1"/>
  </w:num>
  <w:num w:numId="6" w16cid:durableId="614169973">
    <w:abstractNumId w:val="0"/>
  </w:num>
  <w:num w:numId="7" w16cid:durableId="687680670">
    <w:abstractNumId w:val="9"/>
  </w:num>
  <w:num w:numId="8" w16cid:durableId="1455757265">
    <w:abstractNumId w:val="7"/>
  </w:num>
  <w:num w:numId="9" w16cid:durableId="913516536">
    <w:abstractNumId w:val="6"/>
  </w:num>
  <w:num w:numId="10" w16cid:durableId="201871000">
    <w:abstractNumId w:val="5"/>
  </w:num>
  <w:num w:numId="11" w16cid:durableId="1128084737">
    <w:abstractNumId w:val="4"/>
  </w:num>
  <w:num w:numId="12" w16cid:durableId="1889761997">
    <w:abstractNumId w:val="17"/>
  </w:num>
  <w:num w:numId="13" w16cid:durableId="105273816">
    <w:abstractNumId w:val="12"/>
  </w:num>
  <w:num w:numId="14" w16cid:durableId="1650089497">
    <w:abstractNumId w:val="18"/>
  </w:num>
  <w:num w:numId="15" w16cid:durableId="506746463">
    <w:abstractNumId w:val="20"/>
  </w:num>
  <w:num w:numId="16" w16cid:durableId="603999896">
    <w:abstractNumId w:val="19"/>
  </w:num>
  <w:num w:numId="17" w16cid:durableId="128060406">
    <w:abstractNumId w:val="11"/>
  </w:num>
  <w:num w:numId="18" w16cid:durableId="1125806543">
    <w:abstractNumId w:val="12"/>
    <w:lvlOverride w:ilvl="0">
      <w:startOverride w:val="1"/>
    </w:lvlOverride>
  </w:num>
  <w:num w:numId="19" w16cid:durableId="1670912067">
    <w:abstractNumId w:val="16"/>
  </w:num>
  <w:num w:numId="20" w16cid:durableId="364215642">
    <w:abstractNumId w:val="15"/>
  </w:num>
  <w:num w:numId="21" w16cid:durableId="202401339">
    <w:abstractNumId w:val="14"/>
  </w:num>
  <w:num w:numId="22" w16cid:durableId="2103831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2B59"/>
    <w:rsid w:val="000052FB"/>
    <w:rsid w:val="000117CB"/>
    <w:rsid w:val="0003148D"/>
    <w:rsid w:val="00031EEC"/>
    <w:rsid w:val="00051566"/>
    <w:rsid w:val="000562A9"/>
    <w:rsid w:val="00062A9A"/>
    <w:rsid w:val="000646F7"/>
    <w:rsid w:val="0006491B"/>
    <w:rsid w:val="00065058"/>
    <w:rsid w:val="00086C39"/>
    <w:rsid w:val="000A03B2"/>
    <w:rsid w:val="000A2B63"/>
    <w:rsid w:val="000D0268"/>
    <w:rsid w:val="000D34BE"/>
    <w:rsid w:val="000E102F"/>
    <w:rsid w:val="000E36F1"/>
    <w:rsid w:val="000E3A73"/>
    <w:rsid w:val="000E414A"/>
    <w:rsid w:val="000F093C"/>
    <w:rsid w:val="000F787B"/>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84AD6"/>
    <w:rsid w:val="001A4AF7"/>
    <w:rsid w:val="001B0349"/>
    <w:rsid w:val="001B1E93"/>
    <w:rsid w:val="001B65C1"/>
    <w:rsid w:val="001C684B"/>
    <w:rsid w:val="001D0CFB"/>
    <w:rsid w:val="001D21AF"/>
    <w:rsid w:val="001D53FC"/>
    <w:rsid w:val="001E3440"/>
    <w:rsid w:val="001F42A5"/>
    <w:rsid w:val="001F7B9D"/>
    <w:rsid w:val="00201C93"/>
    <w:rsid w:val="002224B4"/>
    <w:rsid w:val="002447EF"/>
    <w:rsid w:val="0025103C"/>
    <w:rsid w:val="00251550"/>
    <w:rsid w:val="00263B05"/>
    <w:rsid w:val="0027221A"/>
    <w:rsid w:val="00275B61"/>
    <w:rsid w:val="00280FAF"/>
    <w:rsid w:val="00282656"/>
    <w:rsid w:val="00296B83"/>
    <w:rsid w:val="002B4015"/>
    <w:rsid w:val="002B78CE"/>
    <w:rsid w:val="002C2FB6"/>
    <w:rsid w:val="002E5FA7"/>
    <w:rsid w:val="002F3309"/>
    <w:rsid w:val="003008CE"/>
    <w:rsid w:val="003009B7"/>
    <w:rsid w:val="00300E56"/>
    <w:rsid w:val="0030152C"/>
    <w:rsid w:val="0030469C"/>
    <w:rsid w:val="00321CA6"/>
    <w:rsid w:val="00323763"/>
    <w:rsid w:val="00323C5F"/>
    <w:rsid w:val="0033493A"/>
    <w:rsid w:val="00334C09"/>
    <w:rsid w:val="003723D4"/>
    <w:rsid w:val="00381905"/>
    <w:rsid w:val="00384CC8"/>
    <w:rsid w:val="003871FD"/>
    <w:rsid w:val="003A083C"/>
    <w:rsid w:val="003A1E30"/>
    <w:rsid w:val="003A2829"/>
    <w:rsid w:val="003A7D1C"/>
    <w:rsid w:val="003B304B"/>
    <w:rsid w:val="003B3146"/>
    <w:rsid w:val="003C0C24"/>
    <w:rsid w:val="003F015E"/>
    <w:rsid w:val="00400414"/>
    <w:rsid w:val="0041446B"/>
    <w:rsid w:val="00434B78"/>
    <w:rsid w:val="0044071E"/>
    <w:rsid w:val="0044329C"/>
    <w:rsid w:val="00452421"/>
    <w:rsid w:val="00453E24"/>
    <w:rsid w:val="00457456"/>
    <w:rsid w:val="004577FE"/>
    <w:rsid w:val="00457B9C"/>
    <w:rsid w:val="0046164A"/>
    <w:rsid w:val="004628D2"/>
    <w:rsid w:val="00462DCD"/>
    <w:rsid w:val="004648AD"/>
    <w:rsid w:val="004703A9"/>
    <w:rsid w:val="004760DE"/>
    <w:rsid w:val="004763D7"/>
    <w:rsid w:val="004A004E"/>
    <w:rsid w:val="004A24CF"/>
    <w:rsid w:val="004C3D1D"/>
    <w:rsid w:val="004C3D84"/>
    <w:rsid w:val="004C7913"/>
    <w:rsid w:val="004E4DD6"/>
    <w:rsid w:val="004F5E36"/>
    <w:rsid w:val="00507B47"/>
    <w:rsid w:val="00507BEF"/>
    <w:rsid w:val="00507CC9"/>
    <w:rsid w:val="005119A5"/>
    <w:rsid w:val="005278B7"/>
    <w:rsid w:val="00532016"/>
    <w:rsid w:val="005346C8"/>
    <w:rsid w:val="00543E7D"/>
    <w:rsid w:val="00547A68"/>
    <w:rsid w:val="00550E3B"/>
    <w:rsid w:val="005531C9"/>
    <w:rsid w:val="00570C43"/>
    <w:rsid w:val="00597BA4"/>
    <w:rsid w:val="005B2110"/>
    <w:rsid w:val="005B61E6"/>
    <w:rsid w:val="005C48EB"/>
    <w:rsid w:val="005C77E1"/>
    <w:rsid w:val="005D668A"/>
    <w:rsid w:val="005D6A2F"/>
    <w:rsid w:val="005E1A82"/>
    <w:rsid w:val="005E794C"/>
    <w:rsid w:val="005F0A28"/>
    <w:rsid w:val="005F0E5E"/>
    <w:rsid w:val="00600535"/>
    <w:rsid w:val="00610CD6"/>
    <w:rsid w:val="00620DEE"/>
    <w:rsid w:val="00621F92"/>
    <w:rsid w:val="0062280A"/>
    <w:rsid w:val="00625639"/>
    <w:rsid w:val="00631B33"/>
    <w:rsid w:val="0064184D"/>
    <w:rsid w:val="006422CC"/>
    <w:rsid w:val="00660E3E"/>
    <w:rsid w:val="00662E74"/>
    <w:rsid w:val="00680C23"/>
    <w:rsid w:val="00693766"/>
    <w:rsid w:val="006A3281"/>
    <w:rsid w:val="006B4888"/>
    <w:rsid w:val="006C2E45"/>
    <w:rsid w:val="006C359C"/>
    <w:rsid w:val="006C4F40"/>
    <w:rsid w:val="006C5579"/>
    <w:rsid w:val="006D6E8B"/>
    <w:rsid w:val="006E737D"/>
    <w:rsid w:val="006F61DB"/>
    <w:rsid w:val="007035A5"/>
    <w:rsid w:val="00713973"/>
    <w:rsid w:val="00720A24"/>
    <w:rsid w:val="00732386"/>
    <w:rsid w:val="0073514D"/>
    <w:rsid w:val="007447F3"/>
    <w:rsid w:val="0075499F"/>
    <w:rsid w:val="007661C8"/>
    <w:rsid w:val="0077098D"/>
    <w:rsid w:val="007931FA"/>
    <w:rsid w:val="00793701"/>
    <w:rsid w:val="007A4861"/>
    <w:rsid w:val="007A7729"/>
    <w:rsid w:val="007A7BBA"/>
    <w:rsid w:val="007B0C50"/>
    <w:rsid w:val="007B48F9"/>
    <w:rsid w:val="007C1A43"/>
    <w:rsid w:val="007D0951"/>
    <w:rsid w:val="0080013E"/>
    <w:rsid w:val="00806BDF"/>
    <w:rsid w:val="00813288"/>
    <w:rsid w:val="008168FC"/>
    <w:rsid w:val="00830996"/>
    <w:rsid w:val="008345F1"/>
    <w:rsid w:val="00865B07"/>
    <w:rsid w:val="008667EA"/>
    <w:rsid w:val="0087637F"/>
    <w:rsid w:val="00892AD5"/>
    <w:rsid w:val="008A1512"/>
    <w:rsid w:val="008D32B9"/>
    <w:rsid w:val="008D433B"/>
    <w:rsid w:val="008D4A16"/>
    <w:rsid w:val="008E566E"/>
    <w:rsid w:val="0090161A"/>
    <w:rsid w:val="00901EB6"/>
    <w:rsid w:val="00904C62"/>
    <w:rsid w:val="00922BA8"/>
    <w:rsid w:val="00924DAC"/>
    <w:rsid w:val="00927058"/>
    <w:rsid w:val="009367AF"/>
    <w:rsid w:val="00942750"/>
    <w:rsid w:val="009450CE"/>
    <w:rsid w:val="009459BB"/>
    <w:rsid w:val="00947179"/>
    <w:rsid w:val="0095080F"/>
    <w:rsid w:val="0095164B"/>
    <w:rsid w:val="00954090"/>
    <w:rsid w:val="009573E7"/>
    <w:rsid w:val="00963E05"/>
    <w:rsid w:val="00964A45"/>
    <w:rsid w:val="00967843"/>
    <w:rsid w:val="00967D54"/>
    <w:rsid w:val="00971028"/>
    <w:rsid w:val="00993B84"/>
    <w:rsid w:val="00996483"/>
    <w:rsid w:val="00996F5A"/>
    <w:rsid w:val="009B041A"/>
    <w:rsid w:val="009C37C3"/>
    <w:rsid w:val="009C7C86"/>
    <w:rsid w:val="009D2FF7"/>
    <w:rsid w:val="009E7884"/>
    <w:rsid w:val="009E788A"/>
    <w:rsid w:val="009F0E08"/>
    <w:rsid w:val="009F1339"/>
    <w:rsid w:val="009F2038"/>
    <w:rsid w:val="00A1763D"/>
    <w:rsid w:val="00A17CEC"/>
    <w:rsid w:val="00A2682A"/>
    <w:rsid w:val="00A27EF0"/>
    <w:rsid w:val="00A42361"/>
    <w:rsid w:val="00A50B20"/>
    <w:rsid w:val="00A51390"/>
    <w:rsid w:val="00A60D13"/>
    <w:rsid w:val="00A7223D"/>
    <w:rsid w:val="00A72745"/>
    <w:rsid w:val="00A76EFC"/>
    <w:rsid w:val="00A87D50"/>
    <w:rsid w:val="00A91010"/>
    <w:rsid w:val="00A92BD5"/>
    <w:rsid w:val="00A97F29"/>
    <w:rsid w:val="00AA702E"/>
    <w:rsid w:val="00AA7D26"/>
    <w:rsid w:val="00AB0964"/>
    <w:rsid w:val="00AB3070"/>
    <w:rsid w:val="00AB5011"/>
    <w:rsid w:val="00AC7368"/>
    <w:rsid w:val="00AD16B9"/>
    <w:rsid w:val="00AE377D"/>
    <w:rsid w:val="00AF0EBA"/>
    <w:rsid w:val="00B02649"/>
    <w:rsid w:val="00B02C8A"/>
    <w:rsid w:val="00B17FBD"/>
    <w:rsid w:val="00B30A1F"/>
    <w:rsid w:val="00B315A6"/>
    <w:rsid w:val="00B31813"/>
    <w:rsid w:val="00B33365"/>
    <w:rsid w:val="00B57B36"/>
    <w:rsid w:val="00B57E6F"/>
    <w:rsid w:val="00B8686D"/>
    <w:rsid w:val="00B93F69"/>
    <w:rsid w:val="00BB1DDC"/>
    <w:rsid w:val="00BC30C9"/>
    <w:rsid w:val="00BD077D"/>
    <w:rsid w:val="00BD0F0E"/>
    <w:rsid w:val="00BE3E58"/>
    <w:rsid w:val="00C01616"/>
    <w:rsid w:val="00C0162B"/>
    <w:rsid w:val="00C068ED"/>
    <w:rsid w:val="00C22E0C"/>
    <w:rsid w:val="00C345B1"/>
    <w:rsid w:val="00C34892"/>
    <w:rsid w:val="00C40142"/>
    <w:rsid w:val="00C42B73"/>
    <w:rsid w:val="00C52C3C"/>
    <w:rsid w:val="00C57182"/>
    <w:rsid w:val="00C57863"/>
    <w:rsid w:val="00C640AF"/>
    <w:rsid w:val="00C655FD"/>
    <w:rsid w:val="00C75407"/>
    <w:rsid w:val="00C870A8"/>
    <w:rsid w:val="00C94434"/>
    <w:rsid w:val="00C9681D"/>
    <w:rsid w:val="00CA0D75"/>
    <w:rsid w:val="00CA1C95"/>
    <w:rsid w:val="00CA5A9C"/>
    <w:rsid w:val="00CB6A1C"/>
    <w:rsid w:val="00CC4C20"/>
    <w:rsid w:val="00CD3517"/>
    <w:rsid w:val="00CD5FE2"/>
    <w:rsid w:val="00CE5F7E"/>
    <w:rsid w:val="00CE7C68"/>
    <w:rsid w:val="00D02B4C"/>
    <w:rsid w:val="00D040C4"/>
    <w:rsid w:val="00D20AD1"/>
    <w:rsid w:val="00D46B7E"/>
    <w:rsid w:val="00D53DC5"/>
    <w:rsid w:val="00D57C84"/>
    <w:rsid w:val="00D6057D"/>
    <w:rsid w:val="00D71640"/>
    <w:rsid w:val="00D836C5"/>
    <w:rsid w:val="00D84576"/>
    <w:rsid w:val="00DA1399"/>
    <w:rsid w:val="00DA24C6"/>
    <w:rsid w:val="00DA4D7B"/>
    <w:rsid w:val="00DD271C"/>
    <w:rsid w:val="00DE264A"/>
    <w:rsid w:val="00DE7719"/>
    <w:rsid w:val="00DF5072"/>
    <w:rsid w:val="00E02D18"/>
    <w:rsid w:val="00E041E7"/>
    <w:rsid w:val="00E23CA1"/>
    <w:rsid w:val="00E409A8"/>
    <w:rsid w:val="00E50C12"/>
    <w:rsid w:val="00E65B91"/>
    <w:rsid w:val="00E7209D"/>
    <w:rsid w:val="00E72EAD"/>
    <w:rsid w:val="00E77223"/>
    <w:rsid w:val="00E8528B"/>
    <w:rsid w:val="00E85B94"/>
    <w:rsid w:val="00E978D0"/>
    <w:rsid w:val="00EA4613"/>
    <w:rsid w:val="00EA521A"/>
    <w:rsid w:val="00EA7F91"/>
    <w:rsid w:val="00EB1523"/>
    <w:rsid w:val="00EC0E49"/>
    <w:rsid w:val="00EC101F"/>
    <w:rsid w:val="00EC1D9F"/>
    <w:rsid w:val="00EE0131"/>
    <w:rsid w:val="00EE06CB"/>
    <w:rsid w:val="00EE17B0"/>
    <w:rsid w:val="00EF06D9"/>
    <w:rsid w:val="00F3049E"/>
    <w:rsid w:val="00F30C64"/>
    <w:rsid w:val="00F32BA2"/>
    <w:rsid w:val="00F32CDB"/>
    <w:rsid w:val="00F565FE"/>
    <w:rsid w:val="00F63A70"/>
    <w:rsid w:val="00F63D8C"/>
    <w:rsid w:val="00F7534E"/>
    <w:rsid w:val="00F939B0"/>
    <w:rsid w:val="00F93EDF"/>
    <w:rsid w:val="00FA1802"/>
    <w:rsid w:val="00FA21D0"/>
    <w:rsid w:val="00FA5F5F"/>
    <w:rsid w:val="00FB730C"/>
    <w:rsid w:val="00FC2695"/>
    <w:rsid w:val="00FC3E03"/>
    <w:rsid w:val="00FC3FC1"/>
    <w:rsid w:val="00FF5998"/>
    <w:rsid w:val="00FF745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yperlink" Target="mailto:makgato2001@yahoo.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325568763364039"/>
          <c:y val="6.2947067238912732E-2"/>
          <c:w val="0.67560271182318421"/>
          <c:h val="0.51056559990087069"/>
        </c:manualLayout>
      </c:layout>
      <c:barChart>
        <c:barDir val="bar"/>
        <c:grouping val="clustered"/>
        <c:varyColors val="0"/>
        <c:ser>
          <c:idx val="0"/>
          <c:order val="0"/>
          <c:tx>
            <c:strRef>
              <c:f>'Level 1'!$A$9</c:f>
              <c:strCache>
                <c:ptCount val="1"/>
                <c:pt idx="0">
                  <c:v>Average temperature(Iso kinetic sampling)</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Ref>
              <c:f>'Level 1'!$M$4:$P$4</c:f>
              <c:numCache>
                <c:formatCode>General</c:formatCode>
                <c:ptCount val="4"/>
                <c:pt idx="0">
                  <c:v>11</c:v>
                </c:pt>
                <c:pt idx="1">
                  <c:v>12</c:v>
                </c:pt>
                <c:pt idx="2">
                  <c:v>13</c:v>
                </c:pt>
                <c:pt idx="3">
                  <c:v>14</c:v>
                </c:pt>
              </c:numCache>
            </c:numRef>
          </c:cat>
          <c:val>
            <c:numRef>
              <c:f>'Level 1'!$B$9:$E$9</c:f>
              <c:numCache>
                <c:formatCode>General</c:formatCode>
                <c:ptCount val="4"/>
                <c:pt idx="0">
                  <c:v>306.7</c:v>
                </c:pt>
                <c:pt idx="1">
                  <c:v>307</c:v>
                </c:pt>
                <c:pt idx="2">
                  <c:v>307</c:v>
                </c:pt>
                <c:pt idx="3">
                  <c:v>312.3</c:v>
                </c:pt>
              </c:numCache>
            </c:numRef>
          </c:val>
          <c:extLst>
            <c:ext xmlns:c16="http://schemas.microsoft.com/office/drawing/2014/chart" uri="{C3380CC4-5D6E-409C-BE32-E72D297353CC}">
              <c16:uniqueId val="{00000000-E1A2-4FA7-9004-6843502ADFE6}"/>
            </c:ext>
          </c:extLst>
        </c:ser>
        <c:ser>
          <c:idx val="1"/>
          <c:order val="1"/>
          <c:tx>
            <c:strRef>
              <c:f>'Level 1'!$L$10</c:f>
              <c:strCache>
                <c:ptCount val="1"/>
                <c:pt idx="0">
                  <c:v>Average temperature( Circular Venturi readings)</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Ref>
              <c:f>'Level 1'!$M$4:$P$4</c:f>
              <c:numCache>
                <c:formatCode>General</c:formatCode>
                <c:ptCount val="4"/>
                <c:pt idx="0">
                  <c:v>11</c:v>
                </c:pt>
                <c:pt idx="1">
                  <c:v>12</c:v>
                </c:pt>
                <c:pt idx="2">
                  <c:v>13</c:v>
                </c:pt>
                <c:pt idx="3">
                  <c:v>14</c:v>
                </c:pt>
              </c:numCache>
            </c:numRef>
          </c:cat>
          <c:val>
            <c:numRef>
              <c:f>'Level 1'!$M$10:$P$10</c:f>
              <c:numCache>
                <c:formatCode>General</c:formatCode>
                <c:ptCount val="4"/>
                <c:pt idx="0">
                  <c:v>297</c:v>
                </c:pt>
                <c:pt idx="1">
                  <c:v>295</c:v>
                </c:pt>
                <c:pt idx="2">
                  <c:v>295</c:v>
                </c:pt>
                <c:pt idx="3">
                  <c:v>296</c:v>
                </c:pt>
              </c:numCache>
            </c:numRef>
          </c:val>
          <c:extLst>
            <c:ext xmlns:c16="http://schemas.microsoft.com/office/drawing/2014/chart" uri="{C3380CC4-5D6E-409C-BE32-E72D297353CC}">
              <c16:uniqueId val="{00000001-E1A2-4FA7-9004-6843502ADFE6}"/>
            </c:ext>
          </c:extLst>
        </c:ser>
        <c:dLbls>
          <c:showLegendKey val="0"/>
          <c:showVal val="0"/>
          <c:showCatName val="0"/>
          <c:showSerName val="0"/>
          <c:showPercent val="0"/>
          <c:showBubbleSize val="0"/>
        </c:dLbls>
        <c:gapWidth val="300"/>
        <c:axId val="784314528"/>
        <c:axId val="784317480"/>
      </c:barChart>
      <c:catAx>
        <c:axId val="78431452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ZA"/>
                  <a:t>Boiler</a:t>
                </a:r>
                <a:r>
                  <a:rPr lang="en-ZA" baseline="0"/>
                  <a:t> d</a:t>
                </a:r>
                <a:r>
                  <a:rPr lang="en-ZA"/>
                  <a:t>uct</a:t>
                </a:r>
                <a:r>
                  <a:rPr lang="en-ZA" baseline="0"/>
                  <a:t> ID</a:t>
                </a:r>
                <a:endParaRPr lang="en-ZA"/>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4317480"/>
        <c:crosses val="autoZero"/>
        <c:auto val="1"/>
        <c:lblAlgn val="ctr"/>
        <c:lblOffset val="100"/>
        <c:noMultiLvlLbl val="0"/>
      </c:catAx>
      <c:valAx>
        <c:axId val="784317480"/>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ZA"/>
                  <a:t>Ave Temperature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4314528"/>
        <c:crosses val="autoZero"/>
        <c:crossBetween val="between"/>
      </c:valAx>
      <c:spPr>
        <a:noFill/>
        <a:ln>
          <a:noFill/>
        </a:ln>
        <a:effectLst/>
      </c:spPr>
    </c:plotArea>
    <c:legend>
      <c:legendPos val="b"/>
      <c:layout>
        <c:manualLayout>
          <c:xMode val="edge"/>
          <c:yMode val="edge"/>
          <c:x val="5.6286747940291246E-2"/>
          <c:y val="0.75424599822017957"/>
          <c:w val="0.90509064745285217"/>
          <c:h val="0.2179761864530882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9015432934608029"/>
          <c:y val="5.363237445148708E-2"/>
          <c:w val="0.59422810630176748"/>
          <c:h val="0.54932450849787118"/>
        </c:manualLayout>
      </c:layout>
      <c:barChart>
        <c:barDir val="bar"/>
        <c:grouping val="clustered"/>
        <c:varyColors val="0"/>
        <c:ser>
          <c:idx val="0"/>
          <c:order val="0"/>
          <c:tx>
            <c:strRef>
              <c:f>'Level 2'!$A$9</c:f>
              <c:strCache>
                <c:ptCount val="1"/>
                <c:pt idx="0">
                  <c:v>Average temperature(Iso kinetic sampling)</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errBars>
            <c:errBarType val="both"/>
            <c:errValType val="stdErr"/>
            <c:noEndCap val="0"/>
            <c:spPr>
              <a:noFill/>
              <a:ln w="9525">
                <a:solidFill>
                  <a:schemeClr val="tx2">
                    <a:lumMod val="75000"/>
                  </a:schemeClr>
                </a:solidFill>
                <a:round/>
              </a:ln>
              <a:effectLst/>
            </c:spPr>
          </c:errBars>
          <c:cat>
            <c:numRef>
              <c:f>'Level 2'!$M$4:$P$4</c:f>
              <c:numCache>
                <c:formatCode>General</c:formatCode>
                <c:ptCount val="4"/>
                <c:pt idx="0">
                  <c:v>12</c:v>
                </c:pt>
                <c:pt idx="1">
                  <c:v>22</c:v>
                </c:pt>
                <c:pt idx="2">
                  <c:v>32</c:v>
                </c:pt>
                <c:pt idx="3">
                  <c:v>42</c:v>
                </c:pt>
              </c:numCache>
            </c:numRef>
          </c:cat>
          <c:val>
            <c:numRef>
              <c:f>'Level 2'!$B$9:$E$9</c:f>
              <c:numCache>
                <c:formatCode>General</c:formatCode>
                <c:ptCount val="4"/>
                <c:pt idx="0">
                  <c:v>304.7</c:v>
                </c:pt>
                <c:pt idx="1">
                  <c:v>310</c:v>
                </c:pt>
                <c:pt idx="2">
                  <c:v>304</c:v>
                </c:pt>
                <c:pt idx="3">
                  <c:v>308.3</c:v>
                </c:pt>
              </c:numCache>
            </c:numRef>
          </c:val>
          <c:extLst>
            <c:ext xmlns:c16="http://schemas.microsoft.com/office/drawing/2014/chart" uri="{C3380CC4-5D6E-409C-BE32-E72D297353CC}">
              <c16:uniqueId val="{00000000-E4B6-4773-8615-2C072FB452C6}"/>
            </c:ext>
          </c:extLst>
        </c:ser>
        <c:ser>
          <c:idx val="1"/>
          <c:order val="1"/>
          <c:tx>
            <c:strRef>
              <c:f>'Level 2'!$L$10</c:f>
              <c:strCache>
                <c:ptCount val="1"/>
                <c:pt idx="0">
                  <c:v>Average temperature( Circular Venturi readings)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errBars>
            <c:errBarType val="both"/>
            <c:errValType val="stdErr"/>
            <c:noEndCap val="0"/>
            <c:spPr>
              <a:noFill/>
              <a:ln w="9525">
                <a:solidFill>
                  <a:schemeClr val="tx2">
                    <a:lumMod val="75000"/>
                  </a:schemeClr>
                </a:solidFill>
                <a:round/>
              </a:ln>
              <a:effectLst/>
            </c:spPr>
          </c:errBars>
          <c:cat>
            <c:numRef>
              <c:f>'Level 2'!$M$4:$P$4</c:f>
              <c:numCache>
                <c:formatCode>General</c:formatCode>
                <c:ptCount val="4"/>
                <c:pt idx="0">
                  <c:v>12</c:v>
                </c:pt>
                <c:pt idx="1">
                  <c:v>22</c:v>
                </c:pt>
                <c:pt idx="2">
                  <c:v>32</c:v>
                </c:pt>
                <c:pt idx="3">
                  <c:v>42</c:v>
                </c:pt>
              </c:numCache>
            </c:numRef>
          </c:cat>
          <c:val>
            <c:numRef>
              <c:f>'Level 2'!$M$10:$P$10</c:f>
              <c:numCache>
                <c:formatCode>General</c:formatCode>
                <c:ptCount val="4"/>
                <c:pt idx="0">
                  <c:v>293</c:v>
                </c:pt>
                <c:pt idx="1">
                  <c:v>284</c:v>
                </c:pt>
                <c:pt idx="2">
                  <c:v>295</c:v>
                </c:pt>
                <c:pt idx="3">
                  <c:v>286</c:v>
                </c:pt>
              </c:numCache>
            </c:numRef>
          </c:val>
          <c:extLst>
            <c:ext xmlns:c16="http://schemas.microsoft.com/office/drawing/2014/chart" uri="{C3380CC4-5D6E-409C-BE32-E72D297353CC}">
              <c16:uniqueId val="{00000001-E4B6-4773-8615-2C072FB452C6}"/>
            </c:ext>
          </c:extLst>
        </c:ser>
        <c:dLbls>
          <c:showLegendKey val="0"/>
          <c:showVal val="0"/>
          <c:showCatName val="0"/>
          <c:showSerName val="0"/>
          <c:showPercent val="0"/>
          <c:showBubbleSize val="0"/>
        </c:dLbls>
        <c:gapWidth val="100"/>
        <c:axId val="1057901928"/>
        <c:axId val="1057902256"/>
      </c:barChart>
      <c:catAx>
        <c:axId val="1057901928"/>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ZA"/>
                  <a:t>Boiler duct ID</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57902256"/>
        <c:crosses val="autoZero"/>
        <c:auto val="1"/>
        <c:lblAlgn val="ctr"/>
        <c:lblOffset val="100"/>
        <c:noMultiLvlLbl val="0"/>
      </c:catAx>
      <c:valAx>
        <c:axId val="1057902256"/>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ZA"/>
                  <a:t>Ave temeprature</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57901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'Level 3'!$A$10</c:f>
              <c:strCache>
                <c:ptCount val="1"/>
                <c:pt idx="0">
                  <c:v>Average temperature(Iso kinetic sampling)</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errBars>
            <c:errBarType val="both"/>
            <c:errValType val="stdErr"/>
            <c:noEndCap val="0"/>
            <c:spPr>
              <a:noFill/>
              <a:ln w="9525">
                <a:solidFill>
                  <a:schemeClr val="tx2">
                    <a:lumMod val="75000"/>
                  </a:schemeClr>
                </a:solidFill>
                <a:round/>
              </a:ln>
              <a:effectLst/>
            </c:spPr>
          </c:errBars>
          <c:cat>
            <c:numRef>
              <c:f>'Level 3'!$M$5:$P$5</c:f>
              <c:numCache>
                <c:formatCode>General</c:formatCode>
                <c:ptCount val="4"/>
                <c:pt idx="0">
                  <c:v>13</c:v>
                </c:pt>
                <c:pt idx="1">
                  <c:v>23</c:v>
                </c:pt>
                <c:pt idx="2">
                  <c:v>33</c:v>
                </c:pt>
                <c:pt idx="3">
                  <c:v>43</c:v>
                </c:pt>
              </c:numCache>
            </c:numRef>
          </c:cat>
          <c:val>
            <c:numRef>
              <c:f>'Level 3'!$B$10:$E$10</c:f>
              <c:numCache>
                <c:formatCode>General</c:formatCode>
                <c:ptCount val="4"/>
                <c:pt idx="0">
                  <c:v>303.3</c:v>
                </c:pt>
                <c:pt idx="1">
                  <c:v>308</c:v>
                </c:pt>
                <c:pt idx="2">
                  <c:v>305</c:v>
                </c:pt>
                <c:pt idx="3">
                  <c:v>307</c:v>
                </c:pt>
              </c:numCache>
            </c:numRef>
          </c:val>
          <c:extLst>
            <c:ext xmlns:c16="http://schemas.microsoft.com/office/drawing/2014/chart" uri="{C3380CC4-5D6E-409C-BE32-E72D297353CC}">
              <c16:uniqueId val="{00000000-2EE0-4436-B535-7C3061BE761D}"/>
            </c:ext>
          </c:extLst>
        </c:ser>
        <c:ser>
          <c:idx val="1"/>
          <c:order val="1"/>
          <c:tx>
            <c:strRef>
              <c:f>'Level 3'!$L$11</c:f>
              <c:strCache>
                <c:ptCount val="1"/>
                <c:pt idx="0">
                  <c:v>Average temperature( Circular Venturi readings)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errBars>
            <c:errBarType val="both"/>
            <c:errValType val="stdErr"/>
            <c:noEndCap val="0"/>
            <c:spPr>
              <a:noFill/>
              <a:ln w="9525">
                <a:solidFill>
                  <a:schemeClr val="tx2">
                    <a:lumMod val="75000"/>
                  </a:schemeClr>
                </a:solidFill>
                <a:round/>
              </a:ln>
              <a:effectLst/>
            </c:spPr>
          </c:errBars>
          <c:cat>
            <c:numRef>
              <c:f>'Level 3'!$M$5:$P$5</c:f>
              <c:numCache>
                <c:formatCode>General</c:formatCode>
                <c:ptCount val="4"/>
                <c:pt idx="0">
                  <c:v>13</c:v>
                </c:pt>
                <c:pt idx="1">
                  <c:v>23</c:v>
                </c:pt>
                <c:pt idx="2">
                  <c:v>33</c:v>
                </c:pt>
                <c:pt idx="3">
                  <c:v>43</c:v>
                </c:pt>
              </c:numCache>
            </c:numRef>
          </c:cat>
          <c:val>
            <c:numRef>
              <c:f>'Level 3'!$M$11:$P$11</c:f>
              <c:numCache>
                <c:formatCode>General</c:formatCode>
                <c:ptCount val="4"/>
                <c:pt idx="0">
                  <c:v>292</c:v>
                </c:pt>
                <c:pt idx="1">
                  <c:v>286</c:v>
                </c:pt>
                <c:pt idx="2">
                  <c:v>295</c:v>
                </c:pt>
                <c:pt idx="3">
                  <c:v>282</c:v>
                </c:pt>
              </c:numCache>
            </c:numRef>
          </c:val>
          <c:extLst>
            <c:ext xmlns:c16="http://schemas.microsoft.com/office/drawing/2014/chart" uri="{C3380CC4-5D6E-409C-BE32-E72D297353CC}">
              <c16:uniqueId val="{00000001-2EE0-4436-B535-7C3061BE761D}"/>
            </c:ext>
          </c:extLst>
        </c:ser>
        <c:dLbls>
          <c:showLegendKey val="0"/>
          <c:showVal val="0"/>
          <c:showCatName val="0"/>
          <c:showSerName val="0"/>
          <c:showPercent val="0"/>
          <c:showBubbleSize val="0"/>
        </c:dLbls>
        <c:gapWidth val="300"/>
        <c:axId val="1057912752"/>
        <c:axId val="1057918656"/>
      </c:barChart>
      <c:catAx>
        <c:axId val="1057912752"/>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ZA"/>
                  <a:t>Boiler duct ID</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57918656"/>
        <c:crosses val="autoZero"/>
        <c:auto val="1"/>
        <c:lblAlgn val="ctr"/>
        <c:lblOffset val="100"/>
        <c:noMultiLvlLbl val="0"/>
      </c:catAx>
      <c:valAx>
        <c:axId val="1057918656"/>
        <c:scaling>
          <c:orientation val="minMax"/>
        </c:scaling>
        <c:delete val="0"/>
        <c:axPos val="b"/>
        <c:majorGridlines>
          <c:spPr>
            <a:ln w="9525" cap="flat" cmpd="sng" algn="ctr">
              <a:solidFill>
                <a:schemeClr val="tx2">
                  <a:lumMod val="15000"/>
                  <a:lumOff val="85000"/>
                </a:schemeClr>
              </a:solidFill>
              <a:round/>
            </a:ln>
            <a:effectLst/>
          </c:spPr>
        </c:majorGridlines>
        <c:minorGridlines>
          <c:spPr>
            <a:ln>
              <a:solidFill>
                <a:schemeClr val="tx2">
                  <a:lumMod val="5000"/>
                  <a:lumOff val="95000"/>
                </a:schemeClr>
              </a:solidFill>
            </a:ln>
            <a:effectLst/>
          </c:spPr>
        </c:minorGridlines>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ZA"/>
                  <a:t>Ave temperature</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57912752"/>
        <c:crosses val="autoZero"/>
        <c:crossBetween val="between"/>
      </c:valAx>
      <c:spPr>
        <a:noFill/>
        <a:ln>
          <a:noFill/>
        </a:ln>
        <a:effectLst/>
      </c:spPr>
    </c:plotArea>
    <c:legend>
      <c:legendPos val="b"/>
      <c:layout>
        <c:manualLayout>
          <c:xMode val="edge"/>
          <c:yMode val="edge"/>
          <c:x val="0.17965660542432194"/>
          <c:y val="0.82291557305336838"/>
          <c:w val="0.57957545931758525"/>
          <c:h val="0.149306649168853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811693719008017"/>
          <c:y val="6.5301276343128531E-2"/>
          <c:w val="0.76364821867146127"/>
          <c:h val="0.55219030390568935"/>
        </c:manualLayout>
      </c:layout>
      <c:barChart>
        <c:barDir val="bar"/>
        <c:grouping val="clustered"/>
        <c:varyColors val="0"/>
        <c:ser>
          <c:idx val="0"/>
          <c:order val="0"/>
          <c:tx>
            <c:strRef>
              <c:f>'Level 4'!$A$10</c:f>
              <c:strCache>
                <c:ptCount val="1"/>
                <c:pt idx="0">
                  <c:v>Average temperature(Iso kinetic sampling)</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errBars>
            <c:errBarType val="both"/>
            <c:errValType val="stdErr"/>
            <c:noEndCap val="0"/>
            <c:spPr>
              <a:noFill/>
              <a:ln w="9525">
                <a:solidFill>
                  <a:schemeClr val="tx2">
                    <a:lumMod val="75000"/>
                  </a:schemeClr>
                </a:solidFill>
                <a:round/>
              </a:ln>
              <a:effectLst/>
            </c:spPr>
          </c:errBars>
          <c:cat>
            <c:numRef>
              <c:f>'Level 4'!$M$6:$P$6</c:f>
              <c:numCache>
                <c:formatCode>General</c:formatCode>
                <c:ptCount val="4"/>
                <c:pt idx="0">
                  <c:v>14</c:v>
                </c:pt>
                <c:pt idx="1">
                  <c:v>24</c:v>
                </c:pt>
                <c:pt idx="2">
                  <c:v>34</c:v>
                </c:pt>
                <c:pt idx="3">
                  <c:v>44</c:v>
                </c:pt>
              </c:numCache>
            </c:numRef>
          </c:cat>
          <c:val>
            <c:numRef>
              <c:f>'Level 4'!$B$10:$E$10</c:f>
              <c:numCache>
                <c:formatCode>General</c:formatCode>
                <c:ptCount val="4"/>
                <c:pt idx="0">
                  <c:v>307</c:v>
                </c:pt>
                <c:pt idx="1">
                  <c:v>310</c:v>
                </c:pt>
                <c:pt idx="2">
                  <c:v>307</c:v>
                </c:pt>
                <c:pt idx="3">
                  <c:v>310</c:v>
                </c:pt>
              </c:numCache>
            </c:numRef>
          </c:val>
          <c:extLst>
            <c:ext xmlns:c16="http://schemas.microsoft.com/office/drawing/2014/chart" uri="{C3380CC4-5D6E-409C-BE32-E72D297353CC}">
              <c16:uniqueId val="{00000000-A2B1-4676-80B0-82F0FD044171}"/>
            </c:ext>
          </c:extLst>
        </c:ser>
        <c:ser>
          <c:idx val="1"/>
          <c:order val="1"/>
          <c:tx>
            <c:strRef>
              <c:f>'Level 4'!$L$12</c:f>
              <c:strCache>
                <c:ptCount val="1"/>
                <c:pt idx="0">
                  <c:v>Average temperature( Circular Venturi readings)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errBars>
            <c:errBarType val="both"/>
            <c:errValType val="stdErr"/>
            <c:noEndCap val="0"/>
            <c:spPr>
              <a:noFill/>
              <a:ln w="9525">
                <a:solidFill>
                  <a:schemeClr val="tx2">
                    <a:lumMod val="75000"/>
                  </a:schemeClr>
                </a:solidFill>
                <a:round/>
              </a:ln>
              <a:effectLst/>
            </c:spPr>
          </c:errBars>
          <c:cat>
            <c:numRef>
              <c:f>'Level 4'!$M$6:$P$6</c:f>
              <c:numCache>
                <c:formatCode>General</c:formatCode>
                <c:ptCount val="4"/>
                <c:pt idx="0">
                  <c:v>14</c:v>
                </c:pt>
                <c:pt idx="1">
                  <c:v>24</c:v>
                </c:pt>
                <c:pt idx="2">
                  <c:v>34</c:v>
                </c:pt>
                <c:pt idx="3">
                  <c:v>44</c:v>
                </c:pt>
              </c:numCache>
            </c:numRef>
          </c:cat>
          <c:val>
            <c:numRef>
              <c:f>'Level 4'!$M$12:$P$12</c:f>
              <c:numCache>
                <c:formatCode>General</c:formatCode>
                <c:ptCount val="4"/>
                <c:pt idx="0">
                  <c:v>295</c:v>
                </c:pt>
                <c:pt idx="1">
                  <c:v>286</c:v>
                </c:pt>
                <c:pt idx="2">
                  <c:v>293</c:v>
                </c:pt>
                <c:pt idx="3">
                  <c:v>286</c:v>
                </c:pt>
              </c:numCache>
            </c:numRef>
          </c:val>
          <c:extLst>
            <c:ext xmlns:c16="http://schemas.microsoft.com/office/drawing/2014/chart" uri="{C3380CC4-5D6E-409C-BE32-E72D297353CC}">
              <c16:uniqueId val="{00000001-A2B1-4676-80B0-82F0FD044171}"/>
            </c:ext>
          </c:extLst>
        </c:ser>
        <c:dLbls>
          <c:showLegendKey val="0"/>
          <c:showVal val="0"/>
          <c:showCatName val="0"/>
          <c:showSerName val="0"/>
          <c:showPercent val="0"/>
          <c:showBubbleSize val="0"/>
        </c:dLbls>
        <c:gapWidth val="300"/>
        <c:axId val="975281584"/>
        <c:axId val="975279288"/>
      </c:barChart>
      <c:catAx>
        <c:axId val="975281584"/>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ZA"/>
                  <a:t>Boiler duct ID</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975279288"/>
        <c:crosses val="autoZero"/>
        <c:auto val="1"/>
        <c:lblAlgn val="ctr"/>
        <c:lblOffset val="100"/>
        <c:noMultiLvlLbl val="0"/>
      </c:catAx>
      <c:valAx>
        <c:axId val="975279288"/>
        <c:scaling>
          <c:orientation val="minMax"/>
        </c:scaling>
        <c:delete val="0"/>
        <c:axPos val="b"/>
        <c:majorGridlines>
          <c:spPr>
            <a:ln w="9525" cap="flat" cmpd="sng" algn="ctr">
              <a:solidFill>
                <a:schemeClr val="tx2">
                  <a:lumMod val="15000"/>
                  <a:lumOff val="85000"/>
                </a:schemeClr>
              </a:solidFill>
              <a:round/>
            </a:ln>
            <a:effectLst/>
          </c:spPr>
        </c:majorGridlines>
        <c:minorGridlines>
          <c:spPr>
            <a:ln>
              <a:solidFill>
                <a:schemeClr val="tx2">
                  <a:lumMod val="5000"/>
                  <a:lumOff val="95000"/>
                </a:schemeClr>
              </a:solidFill>
            </a:ln>
            <a:effectLst/>
          </c:spPr>
        </c:minorGridlines>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ZA"/>
                  <a:t>Ave temperature</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975281584"/>
        <c:crosses val="autoZero"/>
        <c:crossBetween val="between"/>
      </c:valAx>
      <c:spPr>
        <a:noFill/>
        <a:ln>
          <a:noFill/>
        </a:ln>
        <a:effectLst/>
      </c:spPr>
    </c:plotArea>
    <c:legend>
      <c:legendPos val="b"/>
      <c:layout>
        <c:manualLayout>
          <c:xMode val="edge"/>
          <c:yMode val="edge"/>
          <c:x val="0"/>
          <c:y val="0.7907474120800978"/>
          <c:w val="0.99656806983634083"/>
          <c:h val="0.1840795230992601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'Level 5'!$L$13</c:f>
              <c:strCache>
                <c:ptCount val="1"/>
                <c:pt idx="0">
                  <c:v>Average temperature( Circular Venturi readings)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errBars>
            <c:errBarType val="both"/>
            <c:errValType val="stdErr"/>
            <c:noEndCap val="0"/>
            <c:spPr>
              <a:noFill/>
              <a:ln w="9525">
                <a:solidFill>
                  <a:schemeClr val="tx2">
                    <a:lumMod val="75000"/>
                  </a:schemeClr>
                </a:solidFill>
                <a:round/>
              </a:ln>
              <a:effectLst/>
            </c:spPr>
          </c:errBars>
          <c:cat>
            <c:numRef>
              <c:f>'Level 5'!$B$7:$E$7</c:f>
              <c:numCache>
                <c:formatCode>General</c:formatCode>
                <c:ptCount val="4"/>
                <c:pt idx="0">
                  <c:v>15</c:v>
                </c:pt>
                <c:pt idx="1">
                  <c:v>25</c:v>
                </c:pt>
                <c:pt idx="2">
                  <c:v>35</c:v>
                </c:pt>
                <c:pt idx="3">
                  <c:v>45</c:v>
                </c:pt>
              </c:numCache>
            </c:numRef>
          </c:cat>
          <c:val>
            <c:numRef>
              <c:f>'Level 5'!$M$13:$P$13</c:f>
              <c:numCache>
                <c:formatCode>General</c:formatCode>
                <c:ptCount val="4"/>
                <c:pt idx="0">
                  <c:v>275</c:v>
                </c:pt>
                <c:pt idx="1">
                  <c:v>273</c:v>
                </c:pt>
                <c:pt idx="2">
                  <c:v>277</c:v>
                </c:pt>
                <c:pt idx="3">
                  <c:v>268</c:v>
                </c:pt>
              </c:numCache>
            </c:numRef>
          </c:val>
          <c:extLst>
            <c:ext xmlns:c16="http://schemas.microsoft.com/office/drawing/2014/chart" uri="{C3380CC4-5D6E-409C-BE32-E72D297353CC}">
              <c16:uniqueId val="{00000000-D93C-472F-9106-2AFD92F52A21}"/>
            </c:ext>
          </c:extLst>
        </c:ser>
        <c:ser>
          <c:idx val="1"/>
          <c:order val="1"/>
          <c:tx>
            <c:strRef>
              <c:f>'Level 5'!$A$12</c:f>
              <c:strCache>
                <c:ptCount val="1"/>
                <c:pt idx="0">
                  <c:v>Average temperature(Iso kinetic sampling)</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errBars>
            <c:errBarType val="both"/>
            <c:errValType val="stdErr"/>
            <c:noEndCap val="0"/>
            <c:spPr>
              <a:noFill/>
              <a:ln w="9525">
                <a:solidFill>
                  <a:schemeClr val="tx2">
                    <a:lumMod val="75000"/>
                  </a:schemeClr>
                </a:solidFill>
                <a:round/>
              </a:ln>
              <a:effectLst/>
            </c:spPr>
          </c:errBars>
          <c:cat>
            <c:numRef>
              <c:f>'Level 5'!$B$7:$E$7</c:f>
              <c:numCache>
                <c:formatCode>General</c:formatCode>
                <c:ptCount val="4"/>
                <c:pt idx="0">
                  <c:v>15</c:v>
                </c:pt>
                <c:pt idx="1">
                  <c:v>25</c:v>
                </c:pt>
                <c:pt idx="2">
                  <c:v>35</c:v>
                </c:pt>
                <c:pt idx="3">
                  <c:v>45</c:v>
                </c:pt>
              </c:numCache>
            </c:numRef>
          </c:cat>
          <c:val>
            <c:numRef>
              <c:f>'Level 5'!$B$12:$E$12</c:f>
              <c:numCache>
                <c:formatCode>General</c:formatCode>
                <c:ptCount val="4"/>
                <c:pt idx="0">
                  <c:v>302</c:v>
                </c:pt>
                <c:pt idx="1">
                  <c:v>301</c:v>
                </c:pt>
                <c:pt idx="2">
                  <c:v>301</c:v>
                </c:pt>
                <c:pt idx="3">
                  <c:v>301</c:v>
                </c:pt>
              </c:numCache>
            </c:numRef>
          </c:val>
          <c:extLst>
            <c:ext xmlns:c16="http://schemas.microsoft.com/office/drawing/2014/chart" uri="{C3380CC4-5D6E-409C-BE32-E72D297353CC}">
              <c16:uniqueId val="{00000001-D93C-472F-9106-2AFD92F52A21}"/>
            </c:ext>
          </c:extLst>
        </c:ser>
        <c:dLbls>
          <c:showLegendKey val="0"/>
          <c:showVal val="0"/>
          <c:showCatName val="0"/>
          <c:showSerName val="0"/>
          <c:showPercent val="0"/>
          <c:showBubbleSize val="0"/>
        </c:dLbls>
        <c:gapWidth val="300"/>
        <c:axId val="785910088"/>
        <c:axId val="873279464"/>
      </c:barChart>
      <c:catAx>
        <c:axId val="785910088"/>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2"/>
                    </a:solidFill>
                    <a:latin typeface="Arial" panose="020B0604020202020204" pitchFamily="34" charset="0"/>
                    <a:ea typeface="+mn-ea"/>
                    <a:cs typeface="Arial" panose="020B0604020202020204" pitchFamily="34" charset="0"/>
                  </a:defRPr>
                </a:pPr>
                <a:r>
                  <a:rPr lang="en-ZA"/>
                  <a:t>Boiler duct ID</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873279464"/>
        <c:crosses val="autoZero"/>
        <c:auto val="1"/>
        <c:lblAlgn val="ctr"/>
        <c:lblOffset val="100"/>
        <c:noMultiLvlLbl val="0"/>
      </c:catAx>
      <c:valAx>
        <c:axId val="873279464"/>
        <c:scaling>
          <c:orientation val="minMax"/>
        </c:scaling>
        <c:delete val="0"/>
        <c:axPos val="b"/>
        <c:majorGridlines>
          <c:spPr>
            <a:ln w="9525" cap="flat" cmpd="sng" algn="ctr">
              <a:solidFill>
                <a:schemeClr val="tx2">
                  <a:lumMod val="15000"/>
                  <a:lumOff val="85000"/>
                </a:schemeClr>
              </a:solidFill>
              <a:round/>
            </a:ln>
            <a:effectLst/>
          </c:spPr>
        </c:majorGridlines>
        <c:minorGridlines>
          <c:spPr>
            <a:ln>
              <a:solidFill>
                <a:schemeClr val="tx2">
                  <a:lumMod val="5000"/>
                  <a:lumOff val="95000"/>
                </a:schemeClr>
              </a:solidFill>
            </a:ln>
            <a:effectLst/>
          </c:spPr>
        </c:minorGridlines>
        <c:title>
          <c:tx>
            <c:rich>
              <a:bodyPr rot="0" spcFirstLastPara="1" vertOverflow="ellipsis" vert="horz" wrap="square" anchor="ctr" anchorCtr="1"/>
              <a:lstStyle/>
              <a:p>
                <a:pPr>
                  <a:defRPr sz="900" b="1" i="0" u="none" strike="noStrike" kern="1200" baseline="0">
                    <a:solidFill>
                      <a:schemeClr val="tx2"/>
                    </a:solidFill>
                    <a:latin typeface="Arial" panose="020B0604020202020204" pitchFamily="34" charset="0"/>
                    <a:ea typeface="+mn-ea"/>
                    <a:cs typeface="Arial" panose="020B0604020202020204" pitchFamily="34" charset="0"/>
                  </a:defRPr>
                </a:pPr>
                <a:r>
                  <a:rPr lang="en-ZA"/>
                  <a:t>Ave temperature</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785910088"/>
        <c:crosses val="autoZero"/>
        <c:crossBetween val="between"/>
      </c:valAx>
      <c:spPr>
        <a:noFill/>
        <a:ln>
          <a:noFill/>
        </a:ln>
        <a:effectLst/>
      </c:spPr>
    </c:plotArea>
    <c:legend>
      <c:legendPos val="b"/>
      <c:layout>
        <c:manualLayout>
          <c:xMode val="edge"/>
          <c:yMode val="edge"/>
          <c:x val="9.0767716535433043E-2"/>
          <c:y val="0.82291557305336838"/>
          <c:w val="0.87401990376202965"/>
          <c:h val="0.149306649168853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ADF8C-D810-4438-A9D5-60D82925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2305</Words>
  <Characters>13144</Characters>
  <Application>Microsoft Office Word</Application>
  <DocSecurity>0</DocSecurity>
  <Lines>109</Lines>
  <Paragraphs>30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Makgato, Seshibe</cp:lastModifiedBy>
  <cp:revision>4</cp:revision>
  <cp:lastPrinted>2015-05-12T18:31:00Z</cp:lastPrinted>
  <dcterms:created xsi:type="dcterms:W3CDTF">2023-04-29T05:15:00Z</dcterms:created>
  <dcterms:modified xsi:type="dcterms:W3CDTF">2023-04-29T05:30:00Z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