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ook w:val="01E0"/>
      </w:tblPr>
      <w:tblGrid>
        <w:gridCol w:w="6946"/>
        <w:gridCol w:w="1843"/>
      </w:tblGrid>
      <w:tr w:rsidR="000A03B2" w:rsidRPr="00317365">
        <w:trPr>
          <w:trHeight w:val="852"/>
          <w:jc w:val="center"/>
        </w:trPr>
        <w:tc>
          <w:tcPr>
            <w:tcW w:w="6946" w:type="dxa"/>
            <w:vMerge w:val="restart"/>
            <w:tcBorders>
              <w:right w:val="single" w:sz="4" w:space="0" w:color="auto"/>
            </w:tcBorders>
          </w:tcPr>
          <w:p w:rsidR="000A03B2" w:rsidRPr="00317365" w:rsidRDefault="000A03B2" w:rsidP="00DE264A">
            <w:pPr>
              <w:tabs>
                <w:tab w:val="left" w:pos="-108"/>
              </w:tabs>
              <w:ind w:left="-108"/>
              <w:jc w:val="left"/>
              <w:rPr>
                <w:rFonts w:cs="Arial"/>
                <w:b/>
                <w:bCs/>
                <w:i/>
                <w:iCs/>
                <w:color w:val="000066"/>
                <w:sz w:val="12"/>
                <w:szCs w:val="12"/>
                <w:lang w:val="en-US" w:eastAsia="it-IT"/>
              </w:rPr>
            </w:pPr>
            <w:r w:rsidRPr="00317365">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0080" cy="373380"/>
                          </a:xfrm>
                          <a:prstGeom prst="rect">
                            <a:avLst/>
                          </a:prstGeom>
                          <a:noFill/>
                          <a:ln>
                            <a:noFill/>
                          </a:ln>
                        </pic:spPr>
                      </pic:pic>
                    </a:graphicData>
                  </a:graphic>
                </wp:inline>
              </w:drawing>
            </w:r>
            <w:r w:rsidRPr="00317365">
              <w:rPr>
                <w:rFonts w:ascii="AdvP6960" w:hAnsi="AdvP6960" w:cs="AdvP6960"/>
                <w:color w:val="241F20"/>
                <w:szCs w:val="18"/>
                <w:lang w:val="en-US" w:eastAsia="it-IT"/>
              </w:rPr>
              <w:t xml:space="preserve"> </w:t>
            </w:r>
            <w:r w:rsidRPr="00317365">
              <w:rPr>
                <w:rFonts w:cs="Arial"/>
                <w:b/>
                <w:bCs/>
                <w:i/>
                <w:iCs/>
                <w:color w:val="000066"/>
                <w:sz w:val="24"/>
                <w:szCs w:val="24"/>
                <w:lang w:val="en-US" w:eastAsia="it-IT"/>
              </w:rPr>
              <w:t>CHEMICAL ENGINEERING</w:t>
            </w:r>
            <w:r w:rsidRPr="00317365">
              <w:rPr>
                <w:rFonts w:cs="Arial"/>
                <w:b/>
                <w:bCs/>
                <w:i/>
                <w:iCs/>
                <w:color w:val="0033FF"/>
                <w:sz w:val="24"/>
                <w:szCs w:val="24"/>
                <w:lang w:val="en-US" w:eastAsia="it-IT"/>
              </w:rPr>
              <w:t xml:space="preserve"> </w:t>
            </w:r>
            <w:r w:rsidRPr="00317365">
              <w:rPr>
                <w:rFonts w:cs="Arial"/>
                <w:b/>
                <w:bCs/>
                <w:i/>
                <w:iCs/>
                <w:color w:val="666666"/>
                <w:sz w:val="24"/>
                <w:szCs w:val="24"/>
                <w:lang w:val="en-US" w:eastAsia="it-IT"/>
              </w:rPr>
              <w:t>TRANSACTIONS</w:t>
            </w:r>
            <w:r w:rsidRPr="00317365">
              <w:rPr>
                <w:color w:val="333333"/>
                <w:sz w:val="24"/>
                <w:szCs w:val="24"/>
                <w:lang w:val="en-US" w:eastAsia="it-IT"/>
              </w:rPr>
              <w:t xml:space="preserve"> </w:t>
            </w:r>
            <w:r w:rsidRPr="00317365">
              <w:rPr>
                <w:rFonts w:cs="Arial"/>
                <w:b/>
                <w:bCs/>
                <w:i/>
                <w:iCs/>
                <w:color w:val="000066"/>
                <w:sz w:val="27"/>
                <w:szCs w:val="27"/>
                <w:lang w:val="en-US" w:eastAsia="it-IT"/>
              </w:rPr>
              <w:br/>
            </w:r>
          </w:p>
          <w:p w:rsidR="000A03B2" w:rsidRPr="00317365" w:rsidRDefault="00A76EFC" w:rsidP="009635B9">
            <w:pPr>
              <w:tabs>
                <w:tab w:val="left" w:pos="-108"/>
              </w:tabs>
              <w:ind w:left="-108"/>
              <w:rPr>
                <w:rFonts w:cs="Arial"/>
                <w:b/>
                <w:bCs/>
                <w:i/>
                <w:iCs/>
                <w:color w:val="000066"/>
                <w:sz w:val="22"/>
                <w:szCs w:val="22"/>
                <w:lang w:val="en-US" w:eastAsia="it-IT"/>
              </w:rPr>
            </w:pPr>
            <w:r w:rsidRPr="00317365">
              <w:rPr>
                <w:rFonts w:cs="Arial"/>
                <w:b/>
                <w:bCs/>
                <w:i/>
                <w:iCs/>
                <w:color w:val="000066"/>
                <w:sz w:val="22"/>
                <w:szCs w:val="22"/>
                <w:lang w:val="en-US" w:eastAsia="it-IT"/>
              </w:rPr>
              <w:t xml:space="preserve">VOL. </w:t>
            </w:r>
            <w:r w:rsidR="007931FA" w:rsidRPr="00317365">
              <w:rPr>
                <w:rFonts w:cs="Arial"/>
                <w:b/>
                <w:bCs/>
                <w:i/>
                <w:iCs/>
                <w:color w:val="000066"/>
                <w:sz w:val="22"/>
                <w:szCs w:val="22"/>
                <w:lang w:val="en-US" w:eastAsia="it-IT"/>
              </w:rPr>
              <w:t>7</w:t>
            </w:r>
            <w:r w:rsidR="009635B9" w:rsidRPr="00317365">
              <w:rPr>
                <w:rFonts w:cs="Arial"/>
                <w:b/>
                <w:bCs/>
                <w:i/>
                <w:iCs/>
                <w:color w:val="000066"/>
                <w:sz w:val="22"/>
                <w:szCs w:val="22"/>
                <w:lang w:val="en-US" w:eastAsia="it-IT"/>
              </w:rPr>
              <w:t>6</w:t>
            </w:r>
            <w:r w:rsidR="00FA5F5F" w:rsidRPr="00317365">
              <w:rPr>
                <w:rFonts w:cs="Arial"/>
                <w:b/>
                <w:bCs/>
                <w:i/>
                <w:iCs/>
                <w:color w:val="000066"/>
                <w:sz w:val="22"/>
                <w:szCs w:val="22"/>
                <w:lang w:val="en-US" w:eastAsia="it-IT"/>
              </w:rPr>
              <w:t>, 201</w:t>
            </w:r>
            <w:r w:rsidR="007931FA" w:rsidRPr="00317365">
              <w:rPr>
                <w:rFonts w:cs="Arial"/>
                <w:b/>
                <w:bCs/>
                <w:i/>
                <w:iCs/>
                <w:color w:val="000066"/>
                <w:sz w:val="22"/>
                <w:szCs w:val="22"/>
                <w:lang w:val="en-US" w:eastAsia="it-IT"/>
              </w:rPr>
              <w:t>9</w:t>
            </w:r>
          </w:p>
        </w:tc>
        <w:tc>
          <w:tcPr>
            <w:tcW w:w="1843" w:type="dxa"/>
            <w:tcBorders>
              <w:left w:val="single" w:sz="4" w:space="0" w:color="auto"/>
              <w:bottom w:val="nil"/>
              <w:right w:val="single" w:sz="4" w:space="0" w:color="auto"/>
            </w:tcBorders>
          </w:tcPr>
          <w:p w:rsidR="000A03B2" w:rsidRPr="00317365" w:rsidRDefault="000A03B2" w:rsidP="00CD5FE2">
            <w:pPr>
              <w:spacing w:line="140" w:lineRule="atLeast"/>
              <w:jc w:val="right"/>
              <w:rPr>
                <w:rFonts w:cs="Arial"/>
                <w:sz w:val="14"/>
                <w:szCs w:val="14"/>
                <w:lang w:val="en-US"/>
              </w:rPr>
            </w:pPr>
            <w:r w:rsidRPr="00317365">
              <w:rPr>
                <w:rFonts w:cs="Arial"/>
                <w:sz w:val="14"/>
                <w:szCs w:val="14"/>
                <w:lang w:val="en-US"/>
              </w:rPr>
              <w:t>A publication of</w:t>
            </w:r>
          </w:p>
          <w:p w:rsidR="000A03B2" w:rsidRPr="00317365" w:rsidRDefault="000A03B2" w:rsidP="00CD5FE2">
            <w:pPr>
              <w:jc w:val="right"/>
              <w:rPr>
                <w:lang w:val="en-US"/>
              </w:rPr>
            </w:pPr>
            <w:r w:rsidRPr="00317365">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317365">
        <w:trPr>
          <w:trHeight w:val="567"/>
          <w:jc w:val="center"/>
        </w:trPr>
        <w:tc>
          <w:tcPr>
            <w:tcW w:w="6946" w:type="dxa"/>
            <w:vMerge/>
            <w:tcBorders>
              <w:right w:val="single" w:sz="4" w:space="0" w:color="auto"/>
            </w:tcBorders>
          </w:tcPr>
          <w:p w:rsidR="000A03B2" w:rsidRPr="00317365" w:rsidRDefault="000A03B2" w:rsidP="00CD5FE2">
            <w:pPr>
              <w:tabs>
                <w:tab w:val="left" w:pos="-108"/>
              </w:tabs>
              <w:rPr>
                <w:lang w:val="en-US"/>
              </w:rPr>
            </w:pPr>
          </w:p>
        </w:tc>
        <w:tc>
          <w:tcPr>
            <w:tcW w:w="1843" w:type="dxa"/>
            <w:tcBorders>
              <w:left w:val="single" w:sz="4" w:space="0" w:color="auto"/>
              <w:bottom w:val="nil"/>
              <w:right w:val="single" w:sz="4" w:space="0" w:color="auto"/>
            </w:tcBorders>
          </w:tcPr>
          <w:p w:rsidR="000A03B2" w:rsidRPr="00317365" w:rsidRDefault="000A03B2" w:rsidP="00CD5FE2">
            <w:pPr>
              <w:spacing w:line="140" w:lineRule="atLeast"/>
              <w:jc w:val="right"/>
              <w:rPr>
                <w:rFonts w:cs="Arial"/>
                <w:sz w:val="14"/>
                <w:szCs w:val="14"/>
                <w:lang w:val="en-US"/>
              </w:rPr>
            </w:pPr>
            <w:r w:rsidRPr="00317365">
              <w:rPr>
                <w:rFonts w:cs="Arial"/>
                <w:sz w:val="14"/>
                <w:szCs w:val="14"/>
                <w:lang w:val="en-US"/>
              </w:rPr>
              <w:t>The Italian Association</w:t>
            </w:r>
          </w:p>
          <w:p w:rsidR="000A03B2" w:rsidRPr="00317365" w:rsidRDefault="000A03B2" w:rsidP="00CD5FE2">
            <w:pPr>
              <w:spacing w:line="140" w:lineRule="atLeast"/>
              <w:jc w:val="right"/>
              <w:rPr>
                <w:rFonts w:cs="Arial"/>
                <w:sz w:val="14"/>
                <w:szCs w:val="14"/>
                <w:lang w:val="en-US"/>
              </w:rPr>
            </w:pPr>
            <w:r w:rsidRPr="00317365">
              <w:rPr>
                <w:rFonts w:cs="Arial"/>
                <w:sz w:val="14"/>
                <w:szCs w:val="14"/>
                <w:lang w:val="en-US"/>
              </w:rPr>
              <w:t>of Chemical Engineering</w:t>
            </w:r>
          </w:p>
          <w:p w:rsidR="000A03B2" w:rsidRPr="00317365" w:rsidRDefault="000A03B2" w:rsidP="00162642">
            <w:pPr>
              <w:spacing w:line="140" w:lineRule="atLeast"/>
              <w:jc w:val="right"/>
              <w:rPr>
                <w:rFonts w:cs="Arial"/>
                <w:sz w:val="14"/>
                <w:szCs w:val="14"/>
                <w:lang w:val="en-US"/>
              </w:rPr>
            </w:pPr>
            <w:r w:rsidRPr="00317365">
              <w:rPr>
                <w:rFonts w:cs="Arial"/>
                <w:sz w:val="14"/>
                <w:szCs w:val="14"/>
                <w:lang w:val="en-US"/>
              </w:rPr>
              <w:t xml:space="preserve">Online at </w:t>
            </w:r>
            <w:r w:rsidR="00162642" w:rsidRPr="00317365">
              <w:rPr>
                <w:rFonts w:cs="Arial"/>
                <w:sz w:val="14"/>
                <w:szCs w:val="14"/>
                <w:lang w:val="en-US"/>
              </w:rPr>
              <w:t>www.cetjournal.it</w:t>
            </w:r>
          </w:p>
        </w:tc>
      </w:tr>
      <w:tr w:rsidR="000A03B2" w:rsidRPr="00317365">
        <w:trPr>
          <w:trHeight w:val="68"/>
          <w:jc w:val="center"/>
        </w:trPr>
        <w:tc>
          <w:tcPr>
            <w:tcW w:w="8789" w:type="dxa"/>
            <w:gridSpan w:val="2"/>
          </w:tcPr>
          <w:p w:rsidR="00300E56" w:rsidRPr="006E1742" w:rsidRDefault="00300E56" w:rsidP="003365E3">
            <w:pPr>
              <w:ind w:left="-107"/>
              <w:rPr>
                <w:lang w:val="it-IT"/>
              </w:rPr>
            </w:pPr>
            <w:r w:rsidRPr="006E1742">
              <w:rPr>
                <w:rFonts w:ascii="Tahoma" w:hAnsi="Tahoma" w:cs="Tahoma"/>
                <w:iCs/>
                <w:color w:val="333333"/>
                <w:sz w:val="14"/>
                <w:szCs w:val="14"/>
                <w:lang w:val="it-IT" w:eastAsia="it-IT"/>
              </w:rPr>
              <w:t xml:space="preserve">Guest </w:t>
            </w:r>
            <w:proofErr w:type="spellStart"/>
            <w:r w:rsidRPr="006E1742">
              <w:rPr>
                <w:rFonts w:ascii="Tahoma" w:hAnsi="Tahoma" w:cs="Tahoma"/>
                <w:iCs/>
                <w:color w:val="333333"/>
                <w:sz w:val="14"/>
                <w:szCs w:val="14"/>
                <w:lang w:val="it-IT" w:eastAsia="it-IT"/>
              </w:rPr>
              <w:t>Editors</w:t>
            </w:r>
            <w:proofErr w:type="spellEnd"/>
            <w:r w:rsidRPr="006E1742">
              <w:rPr>
                <w:rFonts w:ascii="Tahoma" w:hAnsi="Tahoma" w:cs="Tahoma"/>
                <w:iCs/>
                <w:color w:val="333333"/>
                <w:sz w:val="14"/>
                <w:szCs w:val="14"/>
                <w:lang w:val="it-IT" w:eastAsia="it-IT"/>
              </w:rPr>
              <w:t>:</w:t>
            </w:r>
            <w:r w:rsidR="00904C62" w:rsidRPr="006E1742">
              <w:rPr>
                <w:rFonts w:ascii="Tahoma" w:hAnsi="Tahoma" w:cs="Tahoma"/>
                <w:iCs/>
                <w:color w:val="333333"/>
                <w:sz w:val="14"/>
                <w:szCs w:val="14"/>
                <w:lang w:val="it-IT" w:eastAsia="it-IT"/>
              </w:rPr>
              <w:t xml:space="preserve"> </w:t>
            </w:r>
            <w:r w:rsidR="009635B9" w:rsidRPr="006E1742">
              <w:rPr>
                <w:rFonts w:ascii="Tahoma" w:hAnsi="Tahoma" w:cs="Tahoma"/>
                <w:sz w:val="14"/>
                <w:szCs w:val="14"/>
                <w:lang w:val="it-IT"/>
              </w:rPr>
              <w:t xml:space="preserve">Sauro </w:t>
            </w:r>
            <w:proofErr w:type="spellStart"/>
            <w:r w:rsidR="009635B9" w:rsidRPr="006E1742">
              <w:rPr>
                <w:rFonts w:ascii="Tahoma" w:hAnsi="Tahoma" w:cs="Tahoma"/>
                <w:sz w:val="14"/>
                <w:szCs w:val="14"/>
                <w:lang w:val="it-IT"/>
              </w:rPr>
              <w:t>Pierucci</w:t>
            </w:r>
            <w:proofErr w:type="spellEnd"/>
            <w:r w:rsidR="009635B9" w:rsidRPr="006E1742">
              <w:rPr>
                <w:rFonts w:ascii="Tahoma" w:hAnsi="Tahoma" w:cs="Tahoma"/>
                <w:sz w:val="14"/>
                <w:szCs w:val="14"/>
                <w:lang w:val="it-IT"/>
              </w:rPr>
              <w:t>,</w:t>
            </w:r>
            <w:r w:rsidR="003B60F3" w:rsidRPr="006E1742">
              <w:rPr>
                <w:rFonts w:ascii="Tahoma" w:hAnsi="Tahoma" w:cs="Tahoma"/>
                <w:sz w:val="14"/>
                <w:szCs w:val="14"/>
                <w:lang w:val="it-IT"/>
              </w:rPr>
              <w:t xml:space="preserve"> </w:t>
            </w:r>
            <w:proofErr w:type="spellStart"/>
            <w:r w:rsidR="00047D7F" w:rsidRPr="006E1742">
              <w:rPr>
                <w:rFonts w:ascii="Tahoma" w:hAnsi="Tahoma" w:cs="Tahoma"/>
                <w:sz w:val="14"/>
                <w:szCs w:val="14"/>
                <w:shd w:val="clear" w:color="auto" w:fill="FFFFFF"/>
                <w:lang w:val="it-IT"/>
              </w:rPr>
              <w:t>Jiří</w:t>
            </w:r>
            <w:proofErr w:type="spellEnd"/>
            <w:r w:rsidR="00047D7F" w:rsidRPr="006E1742">
              <w:rPr>
                <w:rFonts w:ascii="Tahoma" w:hAnsi="Tahoma" w:cs="Tahoma"/>
                <w:sz w:val="14"/>
                <w:szCs w:val="14"/>
                <w:shd w:val="clear" w:color="auto" w:fill="FFFFFF"/>
                <w:lang w:val="it-IT"/>
              </w:rPr>
              <w:t xml:space="preserve"> </w:t>
            </w:r>
            <w:proofErr w:type="spellStart"/>
            <w:r w:rsidR="00047D7F" w:rsidRPr="006E1742">
              <w:rPr>
                <w:rFonts w:ascii="Tahoma" w:hAnsi="Tahoma" w:cs="Tahoma"/>
                <w:sz w:val="14"/>
                <w:szCs w:val="14"/>
                <w:shd w:val="clear" w:color="auto" w:fill="FFFFFF"/>
                <w:lang w:val="it-IT"/>
              </w:rPr>
              <w:t>Jaromír</w:t>
            </w:r>
            <w:proofErr w:type="spellEnd"/>
            <w:r w:rsidR="00047D7F" w:rsidRPr="006E1742">
              <w:rPr>
                <w:rFonts w:ascii="Tahoma" w:hAnsi="Tahoma" w:cs="Tahoma"/>
                <w:sz w:val="14"/>
                <w:szCs w:val="14"/>
                <w:shd w:val="clear" w:color="auto" w:fill="FFFFFF"/>
                <w:lang w:val="it-IT"/>
              </w:rPr>
              <w:t xml:space="preserve"> </w:t>
            </w:r>
            <w:proofErr w:type="spellStart"/>
            <w:r w:rsidR="00047D7F" w:rsidRPr="006E1742">
              <w:rPr>
                <w:rFonts w:ascii="Tahoma" w:hAnsi="Tahoma" w:cs="Tahoma"/>
                <w:sz w:val="14"/>
                <w:szCs w:val="14"/>
                <w:shd w:val="clear" w:color="auto" w:fill="FFFFFF"/>
                <w:lang w:val="it-IT"/>
              </w:rPr>
              <w:t>Klemeš</w:t>
            </w:r>
            <w:proofErr w:type="spellEnd"/>
            <w:r w:rsidR="00252C1A" w:rsidRPr="006E1742">
              <w:rPr>
                <w:rFonts w:ascii="Tahoma" w:hAnsi="Tahoma" w:cs="Tahoma"/>
                <w:sz w:val="14"/>
                <w:szCs w:val="14"/>
                <w:shd w:val="clear" w:color="auto" w:fill="FFFFFF"/>
                <w:lang w:val="it-IT"/>
              </w:rPr>
              <w:t>, Laura Piazza</w:t>
            </w:r>
          </w:p>
          <w:p w:rsidR="000A03B2" w:rsidRPr="00317365" w:rsidRDefault="00FA5F5F" w:rsidP="00131FAB">
            <w:pPr>
              <w:tabs>
                <w:tab w:val="left" w:pos="-108"/>
              </w:tabs>
              <w:spacing w:line="140" w:lineRule="atLeast"/>
              <w:ind w:left="-107"/>
              <w:jc w:val="left"/>
              <w:rPr>
                <w:lang w:val="en-US"/>
              </w:rPr>
            </w:pPr>
            <w:r w:rsidRPr="00317365">
              <w:rPr>
                <w:rFonts w:ascii="Tahoma" w:hAnsi="Tahoma" w:cs="Tahoma"/>
                <w:iCs/>
                <w:color w:val="333333"/>
                <w:sz w:val="14"/>
                <w:szCs w:val="14"/>
                <w:lang w:val="en-US" w:eastAsia="it-IT"/>
              </w:rPr>
              <w:t>Copyright © 201</w:t>
            </w:r>
            <w:r w:rsidR="007931FA" w:rsidRPr="00317365">
              <w:rPr>
                <w:rFonts w:ascii="Tahoma" w:hAnsi="Tahoma" w:cs="Tahoma"/>
                <w:iCs/>
                <w:color w:val="333333"/>
                <w:sz w:val="14"/>
                <w:szCs w:val="14"/>
                <w:lang w:val="en-US" w:eastAsia="it-IT"/>
              </w:rPr>
              <w:t>9</w:t>
            </w:r>
            <w:r w:rsidR="00904C62" w:rsidRPr="00317365">
              <w:rPr>
                <w:rFonts w:ascii="Tahoma" w:hAnsi="Tahoma" w:cs="Tahoma"/>
                <w:iCs/>
                <w:color w:val="333333"/>
                <w:sz w:val="14"/>
                <w:szCs w:val="14"/>
                <w:lang w:val="en-US" w:eastAsia="it-IT"/>
              </w:rPr>
              <w:t xml:space="preserve">, AIDIC </w:t>
            </w:r>
            <w:proofErr w:type="spellStart"/>
            <w:r w:rsidR="00904C62" w:rsidRPr="00317365">
              <w:rPr>
                <w:rFonts w:ascii="Tahoma" w:hAnsi="Tahoma" w:cs="Tahoma"/>
                <w:iCs/>
                <w:color w:val="333333"/>
                <w:sz w:val="14"/>
                <w:szCs w:val="14"/>
                <w:lang w:val="en-US" w:eastAsia="it-IT"/>
              </w:rPr>
              <w:t>Servizi</w:t>
            </w:r>
            <w:proofErr w:type="spellEnd"/>
            <w:r w:rsidR="00904C62" w:rsidRPr="00317365">
              <w:rPr>
                <w:rFonts w:ascii="Tahoma" w:hAnsi="Tahoma" w:cs="Tahoma"/>
                <w:iCs/>
                <w:color w:val="333333"/>
                <w:sz w:val="14"/>
                <w:szCs w:val="14"/>
                <w:lang w:val="en-US" w:eastAsia="it-IT"/>
              </w:rPr>
              <w:t xml:space="preserve"> </w:t>
            </w:r>
            <w:proofErr w:type="spellStart"/>
            <w:r w:rsidR="00904C62" w:rsidRPr="00317365">
              <w:rPr>
                <w:rFonts w:ascii="Tahoma" w:hAnsi="Tahoma" w:cs="Tahoma"/>
                <w:iCs/>
                <w:color w:val="333333"/>
                <w:sz w:val="14"/>
                <w:szCs w:val="14"/>
                <w:lang w:val="en-US" w:eastAsia="it-IT"/>
              </w:rPr>
              <w:t>S.r.l</w:t>
            </w:r>
            <w:proofErr w:type="spellEnd"/>
            <w:r w:rsidR="00904C62" w:rsidRPr="00317365">
              <w:rPr>
                <w:rFonts w:ascii="Tahoma" w:hAnsi="Tahoma" w:cs="Tahoma"/>
                <w:iCs/>
                <w:color w:val="333333"/>
                <w:sz w:val="14"/>
                <w:szCs w:val="14"/>
                <w:lang w:val="en-US" w:eastAsia="it-IT"/>
              </w:rPr>
              <w:t>.</w:t>
            </w:r>
            <w:r w:rsidR="00300E56" w:rsidRPr="00317365">
              <w:rPr>
                <w:rFonts w:ascii="Tahoma" w:hAnsi="Tahoma" w:cs="Tahoma"/>
                <w:iCs/>
                <w:color w:val="333333"/>
                <w:sz w:val="14"/>
                <w:szCs w:val="14"/>
                <w:lang w:val="en-US" w:eastAsia="it-IT"/>
              </w:rPr>
              <w:br/>
            </w:r>
            <w:r w:rsidR="00300E56" w:rsidRPr="00317365">
              <w:rPr>
                <w:rFonts w:ascii="Tahoma" w:hAnsi="Tahoma" w:cs="Tahoma"/>
                <w:b/>
                <w:iCs/>
                <w:color w:val="000000"/>
                <w:sz w:val="14"/>
                <w:szCs w:val="14"/>
                <w:lang w:val="en-US" w:eastAsia="it-IT"/>
              </w:rPr>
              <w:t>ISBN</w:t>
            </w:r>
            <w:r w:rsidR="00300E56" w:rsidRPr="00317365">
              <w:rPr>
                <w:rFonts w:ascii="Tahoma" w:hAnsi="Tahoma" w:cs="Tahoma"/>
                <w:iCs/>
                <w:color w:val="000000"/>
                <w:sz w:val="14"/>
                <w:szCs w:val="14"/>
                <w:lang w:val="en-US" w:eastAsia="it-IT"/>
              </w:rPr>
              <w:t xml:space="preserve"> </w:t>
            </w:r>
            <w:r w:rsidR="008D32B9" w:rsidRPr="00317365">
              <w:rPr>
                <w:rFonts w:ascii="Tahoma" w:hAnsi="Tahoma" w:cs="Tahoma"/>
                <w:sz w:val="14"/>
                <w:szCs w:val="14"/>
                <w:lang w:val="en-US"/>
              </w:rPr>
              <w:t>978-88-95608-</w:t>
            </w:r>
            <w:r w:rsidR="009635B9" w:rsidRPr="00317365">
              <w:rPr>
                <w:rFonts w:ascii="Tahoma" w:hAnsi="Tahoma" w:cs="Tahoma"/>
                <w:sz w:val="14"/>
                <w:szCs w:val="14"/>
                <w:lang w:val="en-US"/>
              </w:rPr>
              <w:t>73</w:t>
            </w:r>
            <w:r w:rsidR="008D32B9" w:rsidRPr="00317365">
              <w:rPr>
                <w:rFonts w:ascii="Tahoma" w:hAnsi="Tahoma" w:cs="Tahoma"/>
                <w:sz w:val="14"/>
                <w:szCs w:val="14"/>
                <w:lang w:val="en-US"/>
              </w:rPr>
              <w:t>-</w:t>
            </w:r>
            <w:r w:rsidR="009635B9" w:rsidRPr="00317365">
              <w:rPr>
                <w:rFonts w:ascii="Tahoma" w:hAnsi="Tahoma" w:cs="Tahoma"/>
                <w:sz w:val="14"/>
                <w:szCs w:val="14"/>
                <w:lang w:val="en-US"/>
              </w:rPr>
              <w:t>0</w:t>
            </w:r>
            <w:r w:rsidR="00300E56" w:rsidRPr="00317365">
              <w:rPr>
                <w:rFonts w:ascii="Tahoma" w:hAnsi="Tahoma" w:cs="Tahoma"/>
                <w:iCs/>
                <w:color w:val="333333"/>
                <w:sz w:val="14"/>
                <w:szCs w:val="14"/>
                <w:lang w:val="en-US" w:eastAsia="it-IT"/>
              </w:rPr>
              <w:t xml:space="preserve">; </w:t>
            </w:r>
            <w:r w:rsidR="00300E56" w:rsidRPr="00317365">
              <w:rPr>
                <w:rFonts w:ascii="Tahoma" w:hAnsi="Tahoma" w:cs="Tahoma"/>
                <w:b/>
                <w:iCs/>
                <w:color w:val="333333"/>
                <w:sz w:val="14"/>
                <w:szCs w:val="14"/>
                <w:lang w:val="en-US" w:eastAsia="it-IT"/>
              </w:rPr>
              <w:t>ISSN</w:t>
            </w:r>
            <w:r w:rsidR="00300E56" w:rsidRPr="00317365">
              <w:rPr>
                <w:rFonts w:ascii="Tahoma" w:hAnsi="Tahoma" w:cs="Tahoma"/>
                <w:iCs/>
                <w:color w:val="333333"/>
                <w:sz w:val="14"/>
                <w:szCs w:val="14"/>
                <w:lang w:val="en-US" w:eastAsia="it-IT"/>
              </w:rPr>
              <w:t xml:space="preserve"> 2283-9216</w:t>
            </w:r>
          </w:p>
        </w:tc>
      </w:tr>
    </w:tbl>
    <w:p w:rsidR="000A03B2" w:rsidRPr="00317365" w:rsidRDefault="000A03B2" w:rsidP="000A03B2">
      <w:pPr>
        <w:pStyle w:val="CETAuthors"/>
        <w:rPr>
          <w:lang w:val="en-US"/>
        </w:rPr>
        <w:sectPr w:rsidR="000A03B2" w:rsidRPr="00317365">
          <w:type w:val="continuous"/>
          <w:pgSz w:w="11906" w:h="16838" w:code="9"/>
          <w:pgMar w:top="1701" w:right="1418" w:bottom="1701" w:left="1701" w:header="1701" w:footer="0" w:gutter="0"/>
          <w:cols w:space="708"/>
          <w:titlePg/>
          <w:docGrid w:linePitch="360"/>
        </w:sectPr>
      </w:pPr>
    </w:p>
    <w:p w:rsidR="00AC51CC" w:rsidRPr="00317365" w:rsidRDefault="00AC51CC" w:rsidP="00AC51CC">
      <w:pPr>
        <w:rPr>
          <w:sz w:val="32"/>
          <w:szCs w:val="24"/>
          <w:lang w:val="en-US"/>
        </w:rPr>
      </w:pPr>
    </w:p>
    <w:p w:rsidR="00AC51CC" w:rsidRPr="00317365" w:rsidRDefault="00AC51CC" w:rsidP="00AC51CC">
      <w:pPr>
        <w:spacing w:line="240" w:lineRule="auto"/>
        <w:jc w:val="center"/>
        <w:rPr>
          <w:sz w:val="32"/>
          <w:szCs w:val="24"/>
          <w:lang w:val="en-US"/>
        </w:rPr>
      </w:pPr>
      <w:r w:rsidRPr="00317365">
        <w:rPr>
          <w:sz w:val="32"/>
          <w:szCs w:val="24"/>
          <w:lang w:val="en-US"/>
        </w:rPr>
        <w:t>A Kinetic Biphasic Approach to Biodiesel Process Intensification</w:t>
      </w:r>
    </w:p>
    <w:p w:rsidR="00AC51CC" w:rsidRPr="00317365" w:rsidRDefault="00AC51CC" w:rsidP="00AC51CC">
      <w:pPr>
        <w:spacing w:line="240" w:lineRule="auto"/>
        <w:rPr>
          <w:sz w:val="24"/>
          <w:szCs w:val="22"/>
          <w:lang w:val="en-US"/>
        </w:rPr>
      </w:pPr>
    </w:p>
    <w:p w:rsidR="00AC51CC" w:rsidRPr="006E1742" w:rsidRDefault="00AC51CC" w:rsidP="00AC51CC">
      <w:pPr>
        <w:spacing w:line="240" w:lineRule="auto"/>
        <w:rPr>
          <w:sz w:val="24"/>
          <w:szCs w:val="22"/>
          <w:lang w:val="it-IT"/>
        </w:rPr>
      </w:pPr>
      <w:r w:rsidRPr="006E1742">
        <w:rPr>
          <w:sz w:val="24"/>
          <w:szCs w:val="22"/>
          <w:lang w:val="it-IT"/>
        </w:rPr>
        <w:t xml:space="preserve">Elio </w:t>
      </w:r>
      <w:proofErr w:type="spellStart"/>
      <w:r w:rsidRPr="006E1742">
        <w:rPr>
          <w:sz w:val="24"/>
          <w:szCs w:val="22"/>
          <w:lang w:val="it-IT"/>
        </w:rPr>
        <w:t>Santacesaria</w:t>
      </w:r>
      <w:r w:rsidRPr="006E1742">
        <w:rPr>
          <w:sz w:val="24"/>
          <w:szCs w:val="22"/>
          <w:vertAlign w:val="superscript"/>
          <w:lang w:val="it-IT"/>
        </w:rPr>
        <w:t>a</w:t>
      </w:r>
      <w:proofErr w:type="spellEnd"/>
      <w:r w:rsidRPr="006E1742">
        <w:rPr>
          <w:sz w:val="24"/>
          <w:szCs w:val="22"/>
          <w:vertAlign w:val="superscript"/>
          <w:lang w:val="it-IT"/>
        </w:rPr>
        <w:t>,</w:t>
      </w:r>
      <w:r w:rsidRPr="006E1742">
        <w:rPr>
          <w:sz w:val="24"/>
          <w:szCs w:val="22"/>
          <w:lang w:val="it-IT"/>
        </w:rPr>
        <w:t xml:space="preserve">*, Vincenzo </w:t>
      </w:r>
      <w:proofErr w:type="spellStart"/>
      <w:r w:rsidRPr="006E1742">
        <w:rPr>
          <w:sz w:val="24"/>
          <w:szCs w:val="22"/>
          <w:lang w:val="it-IT"/>
        </w:rPr>
        <w:t>Russo</w:t>
      </w:r>
      <w:r w:rsidRPr="006E1742">
        <w:rPr>
          <w:sz w:val="24"/>
          <w:szCs w:val="22"/>
          <w:vertAlign w:val="superscript"/>
          <w:lang w:val="it-IT"/>
        </w:rPr>
        <w:t>b</w:t>
      </w:r>
      <w:proofErr w:type="spellEnd"/>
      <w:r w:rsidRPr="006E1742">
        <w:rPr>
          <w:sz w:val="24"/>
          <w:szCs w:val="22"/>
          <w:lang w:val="it-IT"/>
        </w:rPr>
        <w:t xml:space="preserve">, Riccardo </w:t>
      </w:r>
      <w:proofErr w:type="spellStart"/>
      <w:r w:rsidRPr="006E1742">
        <w:rPr>
          <w:sz w:val="24"/>
          <w:szCs w:val="22"/>
          <w:lang w:val="it-IT"/>
        </w:rPr>
        <w:t>Tesser</w:t>
      </w:r>
      <w:r w:rsidRPr="006E1742">
        <w:rPr>
          <w:sz w:val="24"/>
          <w:szCs w:val="22"/>
          <w:vertAlign w:val="superscript"/>
          <w:lang w:val="it-IT"/>
        </w:rPr>
        <w:t>b</w:t>
      </w:r>
      <w:proofErr w:type="spellEnd"/>
      <w:r w:rsidRPr="006E1742">
        <w:rPr>
          <w:sz w:val="24"/>
          <w:szCs w:val="22"/>
          <w:lang w:val="it-IT"/>
        </w:rPr>
        <w:t xml:space="preserve">, Martino Di </w:t>
      </w:r>
      <w:proofErr w:type="spellStart"/>
      <w:r w:rsidRPr="006E1742">
        <w:rPr>
          <w:sz w:val="24"/>
          <w:szCs w:val="22"/>
          <w:lang w:val="it-IT"/>
        </w:rPr>
        <w:t>Serio</w:t>
      </w:r>
      <w:r w:rsidRPr="006E1742">
        <w:rPr>
          <w:sz w:val="24"/>
          <w:szCs w:val="22"/>
          <w:vertAlign w:val="superscript"/>
          <w:lang w:val="it-IT"/>
        </w:rPr>
        <w:t>b</w:t>
      </w:r>
      <w:proofErr w:type="spellEnd"/>
      <w:r w:rsidRPr="006E1742">
        <w:rPr>
          <w:sz w:val="24"/>
          <w:szCs w:val="22"/>
          <w:lang w:val="it-IT"/>
        </w:rPr>
        <w:t xml:space="preserve"> </w:t>
      </w:r>
    </w:p>
    <w:p w:rsidR="00AC51CC" w:rsidRPr="006E1742" w:rsidRDefault="00AC51CC" w:rsidP="00AC51CC">
      <w:pPr>
        <w:rPr>
          <w:sz w:val="24"/>
          <w:szCs w:val="22"/>
          <w:lang w:val="it-IT"/>
        </w:rPr>
      </w:pPr>
    </w:p>
    <w:p w:rsidR="00AC51CC" w:rsidRPr="006E1742" w:rsidRDefault="00E978D0" w:rsidP="00AC51CC">
      <w:pPr>
        <w:rPr>
          <w:sz w:val="16"/>
          <w:szCs w:val="22"/>
          <w:lang w:val="it-IT"/>
        </w:rPr>
      </w:pPr>
      <w:proofErr w:type="spellStart"/>
      <w:r w:rsidRPr="006E1742">
        <w:rPr>
          <w:sz w:val="16"/>
          <w:vertAlign w:val="superscript"/>
          <w:lang w:val="it-IT"/>
        </w:rPr>
        <w:t>a</w:t>
      </w:r>
      <w:r w:rsidR="00AC51CC" w:rsidRPr="006E1742">
        <w:rPr>
          <w:sz w:val="16"/>
          <w:szCs w:val="22"/>
          <w:lang w:val="it-IT"/>
        </w:rPr>
        <w:t>Eurochem</w:t>
      </w:r>
      <w:proofErr w:type="spellEnd"/>
      <w:r w:rsidR="00AC51CC" w:rsidRPr="006E1742">
        <w:rPr>
          <w:sz w:val="16"/>
          <w:szCs w:val="22"/>
          <w:lang w:val="it-IT"/>
        </w:rPr>
        <w:t xml:space="preserve"> Engineering srl, Via Codogno 5 Milano (Italy);</w:t>
      </w:r>
    </w:p>
    <w:p w:rsidR="00AC51CC" w:rsidRPr="00C10EC7" w:rsidRDefault="00AC51CC" w:rsidP="00AC51CC">
      <w:pPr>
        <w:ind w:left="-180"/>
        <w:rPr>
          <w:rFonts w:cs="Arial"/>
          <w:iCs/>
          <w:sz w:val="16"/>
          <w:szCs w:val="22"/>
          <w:vertAlign w:val="superscript"/>
          <w:lang w:val="en-US"/>
        </w:rPr>
      </w:pPr>
      <w:r w:rsidRPr="006E1742">
        <w:rPr>
          <w:rFonts w:cs="Arial"/>
          <w:iCs/>
          <w:sz w:val="16"/>
          <w:szCs w:val="22"/>
          <w:lang w:val="it-IT"/>
        </w:rPr>
        <w:t xml:space="preserve">    </w:t>
      </w:r>
      <w:r w:rsidRPr="00C10EC7">
        <w:rPr>
          <w:rFonts w:cs="Arial"/>
          <w:iCs/>
          <w:sz w:val="16"/>
          <w:szCs w:val="22"/>
          <w:vertAlign w:val="superscript"/>
          <w:lang w:val="en-US"/>
        </w:rPr>
        <w:t xml:space="preserve">b </w:t>
      </w:r>
      <w:r w:rsidRPr="00C10EC7">
        <w:rPr>
          <w:rFonts w:cs="Arial"/>
          <w:iCs/>
          <w:sz w:val="16"/>
          <w:szCs w:val="22"/>
          <w:lang w:val="en-US"/>
        </w:rPr>
        <w:t>University of Naples Federico II</w:t>
      </w:r>
      <w:r w:rsidR="000E2171" w:rsidRPr="00C10EC7">
        <w:rPr>
          <w:rFonts w:cs="Arial"/>
          <w:iCs/>
          <w:sz w:val="16"/>
          <w:szCs w:val="22"/>
          <w:lang w:val="en-US"/>
        </w:rPr>
        <w:t>,</w:t>
      </w:r>
      <w:r w:rsidRPr="00C10EC7">
        <w:rPr>
          <w:rFonts w:cs="Arial"/>
          <w:iCs/>
          <w:sz w:val="16"/>
          <w:szCs w:val="22"/>
          <w:lang w:val="en-US"/>
        </w:rPr>
        <w:t xml:space="preserve"> </w:t>
      </w:r>
      <w:r w:rsidR="0046773E" w:rsidRPr="00C10EC7">
        <w:rPr>
          <w:rFonts w:cs="Arial"/>
          <w:iCs/>
          <w:sz w:val="16"/>
          <w:szCs w:val="22"/>
          <w:lang w:val="en-US"/>
        </w:rPr>
        <w:t xml:space="preserve">Chemical Sciences </w:t>
      </w:r>
      <w:r w:rsidRPr="00C10EC7">
        <w:rPr>
          <w:rFonts w:cs="Arial"/>
          <w:iCs/>
          <w:sz w:val="16"/>
          <w:szCs w:val="22"/>
          <w:lang w:val="en-US"/>
        </w:rPr>
        <w:t xml:space="preserve">Department, </w:t>
      </w:r>
      <w:proofErr w:type="spellStart"/>
      <w:r w:rsidRPr="00C10EC7">
        <w:rPr>
          <w:rFonts w:cs="Arial"/>
          <w:sz w:val="16"/>
          <w:szCs w:val="22"/>
          <w:lang w:val="en-US"/>
        </w:rPr>
        <w:t>C</w:t>
      </w:r>
      <w:r w:rsidR="000E2171" w:rsidRPr="00C10EC7">
        <w:rPr>
          <w:rFonts w:cs="Arial"/>
          <w:sz w:val="16"/>
          <w:szCs w:val="22"/>
          <w:lang w:val="en-US"/>
        </w:rPr>
        <w:t>om</w:t>
      </w:r>
      <w:r w:rsidRPr="00C10EC7">
        <w:rPr>
          <w:rFonts w:cs="Arial"/>
          <w:sz w:val="16"/>
          <w:szCs w:val="22"/>
          <w:lang w:val="en-US"/>
        </w:rPr>
        <w:t>pl</w:t>
      </w:r>
      <w:proofErr w:type="spellEnd"/>
      <w:r w:rsidR="000E2171" w:rsidRPr="00C10EC7">
        <w:rPr>
          <w:rFonts w:cs="Arial"/>
          <w:sz w:val="16"/>
          <w:szCs w:val="22"/>
          <w:lang w:val="en-US"/>
        </w:rPr>
        <w:t>.</w:t>
      </w:r>
      <w:r w:rsidRPr="00C10EC7">
        <w:rPr>
          <w:rFonts w:cs="Arial"/>
          <w:sz w:val="16"/>
          <w:szCs w:val="22"/>
          <w:lang w:val="en-US"/>
        </w:rPr>
        <w:t xml:space="preserve"> Univ</w:t>
      </w:r>
      <w:r w:rsidR="000E2171" w:rsidRPr="00C10EC7">
        <w:rPr>
          <w:rFonts w:cs="Arial"/>
          <w:sz w:val="16"/>
          <w:szCs w:val="22"/>
          <w:lang w:val="en-US"/>
        </w:rPr>
        <w:t>.</w:t>
      </w:r>
      <w:r w:rsidRPr="00C10EC7">
        <w:rPr>
          <w:rFonts w:cs="Arial"/>
          <w:sz w:val="16"/>
          <w:szCs w:val="22"/>
          <w:lang w:val="en-US"/>
        </w:rPr>
        <w:t xml:space="preserve"> M</w:t>
      </w:r>
      <w:r w:rsidR="000E2171" w:rsidRPr="00C10EC7">
        <w:rPr>
          <w:rFonts w:cs="Arial"/>
          <w:sz w:val="16"/>
          <w:szCs w:val="22"/>
          <w:lang w:val="en-US"/>
        </w:rPr>
        <w:t>.</w:t>
      </w:r>
      <w:r w:rsidRPr="00C10EC7">
        <w:rPr>
          <w:rFonts w:cs="Arial"/>
          <w:sz w:val="16"/>
          <w:szCs w:val="22"/>
          <w:lang w:val="en-US"/>
        </w:rPr>
        <w:t xml:space="preserve">S. Angelo, </w:t>
      </w:r>
      <w:r w:rsidRPr="00C10EC7">
        <w:rPr>
          <w:rFonts w:cs="Arial"/>
          <w:iCs/>
          <w:sz w:val="16"/>
          <w:szCs w:val="22"/>
          <w:lang w:val="en-US"/>
        </w:rPr>
        <w:t xml:space="preserve">Via </w:t>
      </w:r>
      <w:proofErr w:type="spellStart"/>
      <w:r w:rsidRPr="00C10EC7">
        <w:rPr>
          <w:rFonts w:cs="Arial"/>
          <w:iCs/>
          <w:sz w:val="16"/>
          <w:szCs w:val="22"/>
          <w:lang w:val="en-US"/>
        </w:rPr>
        <w:t>Cintia</w:t>
      </w:r>
      <w:proofErr w:type="spellEnd"/>
      <w:r w:rsidRPr="00C10EC7">
        <w:rPr>
          <w:rFonts w:cs="Arial"/>
          <w:iCs/>
          <w:sz w:val="16"/>
          <w:szCs w:val="22"/>
          <w:lang w:val="en-US"/>
        </w:rPr>
        <w:t xml:space="preserve"> 4,</w:t>
      </w:r>
      <w:r w:rsidR="000E2171" w:rsidRPr="00C10EC7">
        <w:rPr>
          <w:rFonts w:cs="Arial"/>
          <w:iCs/>
          <w:sz w:val="16"/>
          <w:szCs w:val="22"/>
          <w:lang w:val="en-US"/>
        </w:rPr>
        <w:t xml:space="preserve"> </w:t>
      </w:r>
      <w:r w:rsidRPr="00C10EC7">
        <w:rPr>
          <w:rFonts w:cs="Arial"/>
          <w:sz w:val="16"/>
          <w:szCs w:val="22"/>
          <w:lang w:val="en-US"/>
        </w:rPr>
        <w:t>I-80126 Naples</w:t>
      </w:r>
    </w:p>
    <w:p w:rsidR="00E978D0" w:rsidRPr="00C10EC7" w:rsidRDefault="00AC51CC" w:rsidP="00E978D0">
      <w:pPr>
        <w:pStyle w:val="CETemail"/>
        <w:rPr>
          <w:lang w:val="en-US"/>
        </w:rPr>
      </w:pPr>
      <w:r w:rsidRPr="00C10EC7">
        <w:rPr>
          <w:lang w:val="en-US"/>
        </w:rPr>
        <w:t xml:space="preserve"> </w:t>
      </w:r>
      <w:r w:rsidR="0031259A" w:rsidRPr="00C10EC7">
        <w:rPr>
          <w:lang w:val="en-US"/>
        </w:rPr>
        <w:t>Corresponding author E.mail:</w:t>
      </w:r>
      <w:r w:rsidR="00555FCB" w:rsidRPr="00C10EC7">
        <w:rPr>
          <w:lang w:val="en-US"/>
        </w:rPr>
        <w:t xml:space="preserve"> info@eurochemengineering.com</w:t>
      </w:r>
    </w:p>
    <w:p w:rsidR="0031259A" w:rsidRPr="006E1742" w:rsidRDefault="0031259A" w:rsidP="0031259A">
      <w:pPr>
        <w:pStyle w:val="CETBodytext"/>
        <w:rPr>
          <w:rFonts w:cs="Arial"/>
          <w:szCs w:val="18"/>
        </w:rPr>
      </w:pPr>
      <w:bookmarkStart w:id="0" w:name="_Hlk495475023"/>
      <w:proofErr w:type="spellStart"/>
      <w:r w:rsidRPr="00317365">
        <w:rPr>
          <w:rFonts w:eastAsiaTheme="minorEastAsia"/>
          <w:szCs w:val="18"/>
        </w:rPr>
        <w:t>Transesterification</w:t>
      </w:r>
      <w:proofErr w:type="spellEnd"/>
      <w:r w:rsidRPr="00317365">
        <w:rPr>
          <w:rFonts w:eastAsiaTheme="minorEastAsia"/>
          <w:szCs w:val="18"/>
        </w:rPr>
        <w:t xml:space="preserve"> of vegetable oil with methanol, promoted by alkaline catalysts</w:t>
      </w:r>
      <w:r w:rsidR="00522219" w:rsidRPr="00317365">
        <w:rPr>
          <w:rFonts w:eastAsiaTheme="minorEastAsia"/>
          <w:color w:val="0000FF"/>
          <w:szCs w:val="18"/>
        </w:rPr>
        <w:t>,</w:t>
      </w:r>
      <w:r w:rsidRPr="00317365">
        <w:rPr>
          <w:rFonts w:eastAsiaTheme="minorEastAsia"/>
          <w:szCs w:val="18"/>
        </w:rPr>
        <w:t xml:space="preserve"> has been tested in many different reactors and the reaction time to obtain a complete conversion, in some of these reactors, resulted in </w:t>
      </w:r>
      <w:r w:rsidRPr="006E1742">
        <w:rPr>
          <w:rFonts w:eastAsiaTheme="minorEastAsia"/>
          <w:szCs w:val="18"/>
        </w:rPr>
        <w:t>the range of few seconds. By using static mixers, micro-reactors, oscillatory-flow reactors, cavitation</w:t>
      </w:r>
      <w:r w:rsidR="00532B57" w:rsidRPr="006E1742">
        <w:rPr>
          <w:rFonts w:eastAsiaTheme="minorEastAsia"/>
          <w:szCs w:val="18"/>
        </w:rPr>
        <w:t>-inducing</w:t>
      </w:r>
      <w:r w:rsidRPr="006E1742">
        <w:rPr>
          <w:rFonts w:eastAsiaTheme="minorEastAsia"/>
          <w:szCs w:val="18"/>
        </w:rPr>
        <w:t xml:space="preserve"> reactors, microwave reactors or centrifugal contactors, it is possible to obtain high biodiesel yields in a much shorter time than in stirred tank reactors. As these reactors are characterized by a very high liquid-liquid inter</w:t>
      </w:r>
      <w:r w:rsidR="003C5DB2" w:rsidRPr="006E1742">
        <w:rPr>
          <w:rFonts w:eastAsiaTheme="minorEastAsia"/>
          <w:szCs w:val="18"/>
        </w:rPr>
        <w:t>fac</w:t>
      </w:r>
      <w:r w:rsidRPr="006E1742">
        <w:rPr>
          <w:rFonts w:eastAsiaTheme="minorEastAsia"/>
          <w:szCs w:val="18"/>
        </w:rPr>
        <w:t xml:space="preserve">e we can conclude that higher is the interface area shorter is the reaction time. This behavior cannot be described with the monophasic kinetic model reported in the literature. Therefore, we have developed a biphasic kinetic model that is able to describe any type of reactor such as: more or less stirred batch reactors, more or less efficient continuous structured reactors, micro-reactors etc. We have also experimentally observed that it is possible to obtain a complete conversion in less than 10 seconds by using a very efficient micro-mixer followed by a void </w:t>
      </w:r>
      <w:r w:rsidR="0095449C" w:rsidRPr="006E1742">
        <w:rPr>
          <w:rFonts w:eastAsiaTheme="minorEastAsia"/>
          <w:szCs w:val="18"/>
        </w:rPr>
        <w:t xml:space="preserve">settling </w:t>
      </w:r>
      <w:r w:rsidRPr="006E1742">
        <w:rPr>
          <w:rFonts w:eastAsiaTheme="minorEastAsia"/>
          <w:szCs w:val="18"/>
        </w:rPr>
        <w:t xml:space="preserve">tube of an opportune volume size. </w:t>
      </w:r>
      <w:r w:rsidR="008A3537" w:rsidRPr="006E1742">
        <w:rPr>
          <w:rFonts w:eastAsiaTheme="minorEastAsia"/>
          <w:szCs w:val="18"/>
        </w:rPr>
        <w:t>T</w:t>
      </w:r>
      <w:r w:rsidRPr="006E1742">
        <w:rPr>
          <w:rFonts w:eastAsiaTheme="minorEastAsia"/>
          <w:szCs w:val="18"/>
        </w:rPr>
        <w:t>his reactor has been simulated</w:t>
      </w:r>
      <w:r w:rsidR="008A3537" w:rsidRPr="006E1742">
        <w:rPr>
          <w:rFonts w:eastAsiaTheme="minorEastAsia"/>
          <w:szCs w:val="18"/>
        </w:rPr>
        <w:t xml:space="preserve"> also</w:t>
      </w:r>
      <w:r w:rsidRPr="006E1742">
        <w:rPr>
          <w:rFonts w:eastAsiaTheme="minorEastAsia"/>
          <w:szCs w:val="18"/>
        </w:rPr>
        <w:t xml:space="preserve"> with the mentioned liquid-liquid biphasic model. This model is based on a reliable transesterification mechanism and takes into account both the intrinsic kinetic laws, mass transfer and reactants and products two phases partition. Some of the unexplaine</w:t>
      </w:r>
      <w:r w:rsidRPr="00317365">
        <w:rPr>
          <w:rFonts w:eastAsiaTheme="minorEastAsia"/>
          <w:szCs w:val="18"/>
        </w:rPr>
        <w:t xml:space="preserve">d kinetic aspects, observed in batch runs, like the difference in the final conversions for different catalyst concentrations have been clarified with the biphasic model. This final conversion is due to catalyst deactivation and not to chemical equilibrium as suggested in the monophasic kinetic models normally employed in the literature. </w:t>
      </w:r>
      <w:r w:rsidRPr="00317365">
        <w:rPr>
          <w:rFonts w:cs="Arial"/>
          <w:szCs w:val="18"/>
        </w:rPr>
        <w:t xml:space="preserve">In this work, the developed biphasic approach will be applied on different kinds of laboratory reactors characterized by a different micromixing efficiency. The kinetic parameters for the intrinsic occurring reactions will be given and discussed. Moreover, the role of the mass transfer effect will be considered and the consequence of the methanol and glycerol partition on the conversion and yield will be described. By concluding, the possibility to produce biodiesel in a micro-device </w:t>
      </w:r>
      <w:r w:rsidR="0057354A" w:rsidRPr="006E1742">
        <w:rPr>
          <w:rFonts w:cs="Arial"/>
          <w:szCs w:val="18"/>
        </w:rPr>
        <w:t>with</w:t>
      </w:r>
      <w:r w:rsidRPr="006E1742">
        <w:rPr>
          <w:rFonts w:cs="Arial"/>
          <w:szCs w:val="18"/>
        </w:rPr>
        <w:t xml:space="preserve"> residence times of few seconds will be experimentally shown and theoretically interpreted.</w:t>
      </w:r>
    </w:p>
    <w:bookmarkEnd w:id="0"/>
    <w:p w:rsidR="00600535" w:rsidRPr="00317365" w:rsidRDefault="00600535" w:rsidP="003235A4">
      <w:pPr>
        <w:pStyle w:val="CETHeading1"/>
        <w:numPr>
          <w:ilvl w:val="0"/>
          <w:numId w:val="25"/>
        </w:numPr>
      </w:pPr>
      <w:r w:rsidRPr="00317365">
        <w:t>Introduction</w:t>
      </w:r>
    </w:p>
    <w:p w:rsidR="00B438A1" w:rsidRPr="00317365" w:rsidRDefault="00B438A1" w:rsidP="00B438A1">
      <w:pPr>
        <w:pStyle w:val="CETBodytext"/>
      </w:pPr>
      <w:r w:rsidRPr="00317365">
        <w:t>The kinetics of transesterification reaction for producing biodiesel has been studied by many authors by introducing the oversimplification of assuming the existence of a unique homogeneous liquid phase. This approach</w:t>
      </w:r>
      <w:r w:rsidR="00A20090" w:rsidRPr="00317365">
        <w:t>, as before mentioned</w:t>
      </w:r>
      <w:r w:rsidR="00AB3878" w:rsidRPr="00317365">
        <w:rPr>
          <w:color w:val="0000FF"/>
        </w:rPr>
        <w:t>,</w:t>
      </w:r>
      <w:r w:rsidR="00A20090" w:rsidRPr="00317365">
        <w:t xml:space="preserve"> </w:t>
      </w:r>
      <w:r w:rsidRPr="00317365">
        <w:t>has some drawbacks that are: (</w:t>
      </w:r>
      <w:proofErr w:type="spellStart"/>
      <w:r w:rsidRPr="00317365">
        <w:t>i</w:t>
      </w:r>
      <w:proofErr w:type="spellEnd"/>
      <w:r w:rsidRPr="00317365">
        <w:t xml:space="preserve">) </w:t>
      </w:r>
      <w:r w:rsidR="004F7DFF">
        <w:t>r</w:t>
      </w:r>
      <w:r w:rsidRPr="00317365">
        <w:t>uns performed at the same temperature</w:t>
      </w:r>
      <w:r w:rsidR="00A20090" w:rsidRPr="00317365">
        <w:t>,</w:t>
      </w:r>
      <w:r w:rsidRPr="00317365">
        <w:t xml:space="preserve"> with different amounts of catalysts</w:t>
      </w:r>
      <w:r w:rsidR="00A20090" w:rsidRPr="00317365">
        <w:t>,</w:t>
      </w:r>
      <w:r w:rsidRPr="00317365">
        <w:t xml:space="preserve"> giving different final yields cannot be correctly interpreted; (ii) runs performed in continuous reactors characterized by very high </w:t>
      </w:r>
      <w:r w:rsidR="00F31606" w:rsidRPr="00317365">
        <w:t xml:space="preserve">local </w:t>
      </w:r>
      <w:r w:rsidRPr="00317365">
        <w:t xml:space="preserve">turbulence and giving place to very high yields in a very short time of few seconds cannot be interpreted; (iii) it is reasonable to think that the kinetics of </w:t>
      </w:r>
      <w:r w:rsidRPr="006E1742">
        <w:t xml:space="preserve">transesterification is </w:t>
      </w:r>
      <w:r w:rsidR="0067551B" w:rsidRPr="006E1742">
        <w:t xml:space="preserve">roughly </w:t>
      </w:r>
      <w:r w:rsidRPr="006E1742">
        <w:t>the</w:t>
      </w:r>
      <w:r w:rsidRPr="00317365">
        <w:t xml:space="preserve"> same independently of the oil employed as raw material but </w:t>
      </w:r>
      <w:r w:rsidR="003235A4" w:rsidRPr="00317365">
        <w:t xml:space="preserve">with the pseudo-monophasic kinetic model different kinetic parameters </w:t>
      </w:r>
      <w:r w:rsidR="00F31606" w:rsidRPr="00317365">
        <w:t xml:space="preserve">must be used </w:t>
      </w:r>
      <w:r w:rsidR="003235A4" w:rsidRPr="00317365">
        <w:t>for each oil considered. In the present paper a biphasic kinetic model</w:t>
      </w:r>
      <w:r w:rsidR="00F31606" w:rsidRPr="00317365">
        <w:t>,</w:t>
      </w:r>
      <w:r w:rsidR="003235A4" w:rsidRPr="00317365">
        <w:t xml:space="preserve"> based on a reliable reaction mechanism</w:t>
      </w:r>
      <w:r w:rsidR="00F31606" w:rsidRPr="00317365">
        <w:t>,</w:t>
      </w:r>
      <w:r w:rsidR="003235A4" w:rsidRPr="00317365">
        <w:t xml:space="preserve"> is proposed. As it will be seen, the drawbacks of the pseudo-monophasic model are </w:t>
      </w:r>
      <w:r w:rsidR="00F31606" w:rsidRPr="00317365">
        <w:t xml:space="preserve">all </w:t>
      </w:r>
      <w:r w:rsidR="003235A4" w:rsidRPr="00317365">
        <w:t>removed.</w:t>
      </w:r>
      <w:r w:rsidR="004F7DFF">
        <w:t xml:space="preserve"> </w:t>
      </w:r>
      <w:r w:rsidR="00D1672C" w:rsidRPr="00C10EC7">
        <w:t>The main novelty of the paper is that e</w:t>
      </w:r>
      <w:r w:rsidR="004F7DFF" w:rsidRPr="00C10EC7">
        <w:t xml:space="preserve">xperiments conducted at different </w:t>
      </w:r>
      <w:r w:rsidR="007E7115" w:rsidRPr="00C10EC7">
        <w:t xml:space="preserve">agitation speed </w:t>
      </w:r>
      <w:r w:rsidR="00D1672C" w:rsidRPr="00C10EC7">
        <w:t>were correctly simulated with a unique set of kinetic parameters</w:t>
      </w:r>
      <w:r w:rsidR="001E2265" w:rsidRPr="00C10EC7">
        <w:t xml:space="preserve"> independently on the </w:t>
      </w:r>
      <w:r w:rsidR="005E3B89" w:rsidRPr="00C10EC7">
        <w:t>vegetable oil</w:t>
      </w:r>
      <w:r w:rsidR="00D1672C" w:rsidRPr="00C10EC7">
        <w:t>.</w:t>
      </w:r>
      <w:r w:rsidR="0026684A" w:rsidRPr="00C10EC7">
        <w:t xml:space="preserve"> The concept is to fit</w:t>
      </w:r>
      <w:r w:rsidR="006F4384" w:rsidRPr="00C10EC7">
        <w:t xml:space="preserve"> only</w:t>
      </w:r>
      <w:r w:rsidR="0026684A" w:rsidRPr="00C10EC7">
        <w:t xml:space="preserve"> the parameters related to the liquid-liquid mass transfer depending on</w:t>
      </w:r>
      <w:r w:rsidR="00D1672C" w:rsidRPr="00C10EC7">
        <w:t xml:space="preserve">: </w:t>
      </w:r>
      <w:r w:rsidR="007E7115" w:rsidRPr="00C10EC7">
        <w:t xml:space="preserve">flow-rate </w:t>
      </w:r>
      <w:r w:rsidR="00D1672C" w:rsidRPr="00C10EC7">
        <w:t>for the</w:t>
      </w:r>
      <w:r w:rsidR="007E7115" w:rsidRPr="00C10EC7">
        <w:t xml:space="preserve"> continuous device, </w:t>
      </w:r>
      <w:r w:rsidR="00D1672C" w:rsidRPr="00C10EC7">
        <w:t>stirring rate for the batch</w:t>
      </w:r>
      <w:r w:rsidR="006F4384" w:rsidRPr="00C10EC7">
        <w:t xml:space="preserve"> system</w:t>
      </w:r>
      <w:r w:rsidR="00D1672C" w:rsidRPr="00C10EC7">
        <w:t>.</w:t>
      </w:r>
    </w:p>
    <w:p w:rsidR="00555FCB" w:rsidRPr="00317365" w:rsidRDefault="00555FCB" w:rsidP="003235A4">
      <w:pPr>
        <w:pStyle w:val="CETHeading1"/>
        <w:numPr>
          <w:ilvl w:val="0"/>
          <w:numId w:val="25"/>
        </w:numPr>
      </w:pPr>
      <w:r w:rsidRPr="00317365">
        <w:lastRenderedPageBreak/>
        <w:t>The transesterification reaction mechanism</w:t>
      </w:r>
    </w:p>
    <w:p w:rsidR="00555FCB" w:rsidRPr="00317365" w:rsidRDefault="00555FCB" w:rsidP="00555FCB">
      <w:pPr>
        <w:rPr>
          <w:rFonts w:cs="Arial"/>
          <w:szCs w:val="18"/>
          <w:lang w:val="en-US"/>
        </w:rPr>
      </w:pPr>
      <w:r w:rsidRPr="00317365">
        <w:rPr>
          <w:rFonts w:cs="Arial"/>
          <w:szCs w:val="18"/>
          <w:lang w:val="en-US"/>
        </w:rPr>
        <w:t>Two different mechanisms have been proposed in the literature for the transesterification of triglycerides promoted by KOH or NaOH alkaline catalysts. First of all, KOH and NaOH dissolve in methanol giving place to the equilibrium reaction:</w:t>
      </w:r>
    </w:p>
    <w:p w:rsidR="00555FCB" w:rsidRPr="00317365" w:rsidRDefault="003A52A9" w:rsidP="00555FCB">
      <w:pPr>
        <w:jc w:val="center"/>
        <w:rPr>
          <w:rFonts w:cs="Arial"/>
          <w:szCs w:val="18"/>
          <w:lang w:val="en-US"/>
        </w:rPr>
      </w:pPr>
      <w:r w:rsidRPr="003A52A9">
        <w:rPr>
          <w:rFonts w:cs="Arial"/>
          <w:noProof/>
          <w:szCs w:val="18"/>
          <w:lang w:val="en-US" w:eastAsia="it-IT"/>
        </w:rPr>
        <w:pict>
          <v:shapetype id="_x0000_t32" coordsize="21600,21600" o:spt="32" o:oned="t" path="m,l21600,21600e" filled="f">
            <v:path arrowok="t" fillok="f" o:connecttype="none"/>
            <o:lock v:ext="edit" shapetype="t"/>
          </v:shapetype>
          <v:shape id="_x0000_s1027" type="#_x0000_t32" style="position:absolute;left:0;text-align:left;margin-left:86.45pt;margin-top:6.8pt;width:18pt;height:.5pt;flip:x y;z-index:251661312" o:connectortype="straight">
            <v:stroke endarrow="block"/>
          </v:shape>
        </w:pict>
      </w:r>
      <w:r w:rsidRPr="003A52A9">
        <w:rPr>
          <w:rFonts w:cs="Arial"/>
          <w:noProof/>
          <w:szCs w:val="18"/>
          <w:lang w:val="en-US" w:eastAsia="it-IT"/>
        </w:rPr>
        <w:pict>
          <v:shape id="_x0000_s1026" type="#_x0000_t32" style="position:absolute;left:0;text-align:left;margin-left:86.45pt;margin-top:2.9pt;width:21.5pt;height:.5pt;z-index:251660288" o:connectortype="straight">
            <v:stroke endarrow="block"/>
          </v:shape>
        </w:pict>
      </w:r>
      <w:r w:rsidR="00555FCB" w:rsidRPr="00317365">
        <w:rPr>
          <w:rFonts w:cs="Arial"/>
          <w:szCs w:val="18"/>
          <w:lang w:val="en-US"/>
        </w:rPr>
        <w:t>K</w:t>
      </w:r>
      <w:r w:rsidR="00555FCB" w:rsidRPr="00317365">
        <w:rPr>
          <w:rFonts w:cs="Arial"/>
          <w:szCs w:val="18"/>
          <w:vertAlign w:val="superscript"/>
          <w:lang w:val="en-US"/>
        </w:rPr>
        <w:t>+</w:t>
      </w:r>
      <w:r w:rsidR="00555FCB" w:rsidRPr="00317365">
        <w:rPr>
          <w:rFonts w:cs="Arial"/>
          <w:szCs w:val="18"/>
          <w:lang w:val="en-US"/>
        </w:rPr>
        <w:t xml:space="preserve"> OH</w:t>
      </w:r>
      <w:r w:rsidR="00555FCB" w:rsidRPr="00317365">
        <w:rPr>
          <w:rFonts w:cs="Arial"/>
          <w:szCs w:val="18"/>
          <w:vertAlign w:val="superscript"/>
          <w:lang w:val="en-US"/>
        </w:rPr>
        <w:t>-</w:t>
      </w:r>
      <w:r w:rsidR="00555FCB" w:rsidRPr="00317365">
        <w:rPr>
          <w:rFonts w:cs="Arial"/>
          <w:szCs w:val="18"/>
          <w:lang w:val="en-US"/>
        </w:rPr>
        <w:t xml:space="preserve">  +  CH</w:t>
      </w:r>
      <w:r w:rsidR="00555FCB" w:rsidRPr="00317365">
        <w:rPr>
          <w:rFonts w:cs="Arial"/>
          <w:szCs w:val="18"/>
          <w:vertAlign w:val="subscript"/>
          <w:lang w:val="en-US"/>
        </w:rPr>
        <w:t>3</w:t>
      </w:r>
      <w:r w:rsidR="00555FCB" w:rsidRPr="00317365">
        <w:rPr>
          <w:rFonts w:cs="Arial"/>
          <w:szCs w:val="18"/>
          <w:lang w:val="en-US"/>
        </w:rPr>
        <w:t>OH              K</w:t>
      </w:r>
      <w:r w:rsidR="00555FCB" w:rsidRPr="00317365">
        <w:rPr>
          <w:rFonts w:cs="Arial"/>
          <w:szCs w:val="18"/>
          <w:vertAlign w:val="superscript"/>
          <w:lang w:val="en-US"/>
        </w:rPr>
        <w:t>+</w:t>
      </w:r>
      <w:r w:rsidR="00555FCB" w:rsidRPr="00317365">
        <w:rPr>
          <w:rFonts w:cs="Arial"/>
          <w:szCs w:val="18"/>
          <w:lang w:val="en-US"/>
        </w:rPr>
        <w:t xml:space="preserve">  CH</w:t>
      </w:r>
      <w:r w:rsidR="00555FCB" w:rsidRPr="00317365">
        <w:rPr>
          <w:rFonts w:cs="Arial"/>
          <w:szCs w:val="18"/>
          <w:vertAlign w:val="subscript"/>
          <w:lang w:val="en-US"/>
        </w:rPr>
        <w:t>3</w:t>
      </w:r>
      <w:r w:rsidR="00555FCB" w:rsidRPr="00317365">
        <w:rPr>
          <w:rFonts w:cs="Arial"/>
          <w:szCs w:val="18"/>
          <w:lang w:val="en-US"/>
        </w:rPr>
        <w:t>O</w:t>
      </w:r>
      <w:r w:rsidR="00555FCB" w:rsidRPr="00317365">
        <w:rPr>
          <w:rFonts w:cs="Arial"/>
          <w:szCs w:val="18"/>
          <w:vertAlign w:val="superscript"/>
          <w:lang w:val="en-US"/>
        </w:rPr>
        <w:t>-</w:t>
      </w:r>
      <w:r w:rsidR="00555FCB" w:rsidRPr="00317365">
        <w:rPr>
          <w:rFonts w:cs="Arial"/>
          <w:szCs w:val="18"/>
          <w:lang w:val="en-US"/>
        </w:rPr>
        <w:t xml:space="preserve">   + H</w:t>
      </w:r>
      <w:r w:rsidR="00555FCB" w:rsidRPr="00317365">
        <w:rPr>
          <w:rFonts w:cs="Arial"/>
          <w:szCs w:val="18"/>
          <w:vertAlign w:val="subscript"/>
          <w:lang w:val="en-US"/>
        </w:rPr>
        <w:t>2</w:t>
      </w:r>
      <w:r w:rsidR="00555FCB" w:rsidRPr="00317365">
        <w:rPr>
          <w:rFonts w:cs="Arial"/>
          <w:szCs w:val="18"/>
          <w:lang w:val="en-US"/>
        </w:rPr>
        <w:t>O</w:t>
      </w:r>
      <w:r w:rsidR="008A3537" w:rsidRPr="00317365">
        <w:rPr>
          <w:rFonts w:cs="Arial"/>
          <w:szCs w:val="18"/>
          <w:lang w:val="en-US"/>
        </w:rPr>
        <w:tab/>
      </w:r>
      <w:r w:rsidR="008A3537" w:rsidRPr="00317365">
        <w:rPr>
          <w:rFonts w:cs="Arial"/>
          <w:szCs w:val="18"/>
          <w:lang w:val="en-US"/>
        </w:rPr>
        <w:tab/>
      </w:r>
      <w:r w:rsidR="008A3537" w:rsidRPr="00317365">
        <w:rPr>
          <w:rFonts w:cs="Arial"/>
          <w:szCs w:val="18"/>
          <w:lang w:val="en-US"/>
        </w:rPr>
        <w:tab/>
      </w:r>
      <w:r w:rsidR="00701B80" w:rsidRPr="00317365">
        <w:rPr>
          <w:rFonts w:cs="Arial"/>
          <w:szCs w:val="18"/>
          <w:lang w:val="en-US"/>
        </w:rPr>
        <w:t>(1)</w:t>
      </w:r>
    </w:p>
    <w:p w:rsidR="00555FCB" w:rsidRPr="00317365" w:rsidRDefault="00555FCB" w:rsidP="00555FCB">
      <w:pPr>
        <w:rPr>
          <w:rFonts w:cs="Arial"/>
          <w:szCs w:val="18"/>
          <w:lang w:val="en-US"/>
        </w:rPr>
      </w:pPr>
      <w:r w:rsidRPr="00317365">
        <w:rPr>
          <w:rFonts w:cs="Arial"/>
          <w:szCs w:val="18"/>
          <w:lang w:val="en-US"/>
        </w:rPr>
        <w:t>Then, in both the mechanism the first step is a nucleophilic attack of the alkoxide anion to a carbonylic group of a triglyceride molecule with the formation of a tetrahedral intermediate anionic specie:</w:t>
      </w:r>
    </w:p>
    <w:p w:rsidR="00555FCB" w:rsidRPr="00317365" w:rsidRDefault="00555FCB" w:rsidP="00555FCB">
      <w:pPr>
        <w:jc w:val="center"/>
        <w:rPr>
          <w:rFonts w:cs="Arial"/>
          <w:szCs w:val="18"/>
          <w:lang w:val="en-US"/>
        </w:rPr>
      </w:pPr>
      <w:r w:rsidRPr="00317365">
        <w:rPr>
          <w:rFonts w:cs="Arial"/>
          <w:noProof/>
          <w:szCs w:val="18"/>
          <w:lang w:val="it-IT" w:eastAsia="it-IT"/>
        </w:rPr>
        <w:drawing>
          <wp:inline distT="0" distB="0" distL="0" distR="0">
            <wp:extent cx="3867150" cy="752475"/>
            <wp:effectExtent l="19050" t="0" r="0" b="0"/>
            <wp:docPr id="3" name="Immagine 1"/>
            <wp:cNvGraphicFramePr/>
            <a:graphic xmlns:a="http://schemas.openxmlformats.org/drawingml/2006/main">
              <a:graphicData uri="http://schemas.openxmlformats.org/drawingml/2006/picture">
                <pic:pic xmlns:pic="http://schemas.openxmlformats.org/drawingml/2006/picture">
                  <pic:nvPicPr>
                    <pic:cNvPr id="81924" name="Immagine 9"/>
                    <pic:cNvPicPr>
                      <a:picLocks noChangeAspect="1" noChangeArrowheads="1"/>
                    </pic:cNvPicPr>
                  </pic:nvPicPr>
                  <pic:blipFill>
                    <a:blip r:embed="rId10" cstate="print"/>
                    <a:srcRect/>
                    <a:stretch>
                      <a:fillRect/>
                    </a:stretch>
                  </pic:blipFill>
                  <pic:spPr bwMode="auto">
                    <a:xfrm>
                      <a:off x="0" y="0"/>
                      <a:ext cx="3871409" cy="753304"/>
                    </a:xfrm>
                    <a:prstGeom prst="rect">
                      <a:avLst/>
                    </a:prstGeom>
                    <a:noFill/>
                    <a:ln w="9525">
                      <a:noFill/>
                      <a:miter lim="800000"/>
                      <a:headEnd/>
                      <a:tailEnd/>
                    </a:ln>
                  </pic:spPr>
                </pic:pic>
              </a:graphicData>
            </a:graphic>
          </wp:inline>
        </w:drawing>
      </w:r>
      <w:r w:rsidR="008A3537" w:rsidRPr="00317365">
        <w:rPr>
          <w:rFonts w:cs="Arial"/>
          <w:szCs w:val="18"/>
          <w:lang w:val="en-US"/>
        </w:rPr>
        <w:tab/>
      </w:r>
      <w:r w:rsidR="008A3537" w:rsidRPr="00317365">
        <w:rPr>
          <w:rFonts w:cs="Arial"/>
          <w:szCs w:val="18"/>
          <w:lang w:val="en-US"/>
        </w:rPr>
        <w:tab/>
      </w:r>
      <w:r w:rsidR="008A3537" w:rsidRPr="00317365">
        <w:rPr>
          <w:rFonts w:cs="Arial"/>
          <w:szCs w:val="18"/>
          <w:lang w:val="en-US"/>
        </w:rPr>
        <w:tab/>
      </w:r>
      <w:r w:rsidR="00701B80" w:rsidRPr="00317365">
        <w:rPr>
          <w:rFonts w:cs="Arial"/>
          <w:szCs w:val="18"/>
          <w:lang w:val="en-US"/>
        </w:rPr>
        <w:t>(2)</w:t>
      </w:r>
    </w:p>
    <w:p w:rsidR="00555FCB" w:rsidRPr="00317365" w:rsidRDefault="00555FCB" w:rsidP="00555FCB">
      <w:pPr>
        <w:rPr>
          <w:rFonts w:cs="Arial"/>
          <w:lang w:val="en-US"/>
        </w:rPr>
      </w:pPr>
      <w:r w:rsidRPr="00317365">
        <w:rPr>
          <w:rFonts w:cs="Arial"/>
          <w:szCs w:val="18"/>
          <w:lang w:val="en-US"/>
        </w:rPr>
        <w:t>According to Dijkstra et al.</w:t>
      </w:r>
      <w:r w:rsidR="008A3537" w:rsidRPr="00317365">
        <w:rPr>
          <w:rFonts w:cs="Arial"/>
          <w:szCs w:val="18"/>
          <w:lang w:val="en-US"/>
        </w:rPr>
        <w:t xml:space="preserve"> </w:t>
      </w:r>
      <w:r w:rsidR="00F31606" w:rsidRPr="00317365">
        <w:rPr>
          <w:rFonts w:cs="Arial"/>
          <w:szCs w:val="18"/>
          <w:lang w:val="en-US"/>
        </w:rPr>
        <w:t>(2005)</w:t>
      </w:r>
      <w:r w:rsidRPr="00317365">
        <w:rPr>
          <w:rFonts w:cs="Arial"/>
          <w:szCs w:val="18"/>
          <w:lang w:val="en-US"/>
        </w:rPr>
        <w:t xml:space="preserve"> the </w:t>
      </w:r>
      <w:r w:rsidRPr="006E1742">
        <w:rPr>
          <w:rFonts w:cs="Arial"/>
          <w:szCs w:val="18"/>
          <w:lang w:val="en-US"/>
        </w:rPr>
        <w:t>d</w:t>
      </w:r>
      <w:r w:rsidR="008C09CD" w:rsidRPr="006E1742">
        <w:rPr>
          <w:rFonts w:cs="Arial"/>
          <w:szCs w:val="18"/>
          <w:lang w:val="en-US"/>
        </w:rPr>
        <w:t>i</w:t>
      </w:r>
      <w:r w:rsidRPr="006E1742">
        <w:rPr>
          <w:rFonts w:cs="Arial"/>
          <w:szCs w:val="18"/>
          <w:lang w:val="en-US"/>
        </w:rPr>
        <w:t>ac</w:t>
      </w:r>
      <w:r w:rsidR="008C09CD" w:rsidRPr="006E1742">
        <w:rPr>
          <w:rFonts w:cs="Arial"/>
          <w:szCs w:val="18"/>
          <w:lang w:val="en-US"/>
        </w:rPr>
        <w:t>y</w:t>
      </w:r>
      <w:r w:rsidRPr="006E1742">
        <w:rPr>
          <w:rFonts w:cs="Arial"/>
          <w:szCs w:val="18"/>
          <w:lang w:val="en-US"/>
        </w:rPr>
        <w:t>lglyceroxide a</w:t>
      </w:r>
      <w:r w:rsidRPr="00317365">
        <w:rPr>
          <w:rFonts w:cs="Arial"/>
          <w:szCs w:val="18"/>
          <w:lang w:val="en-US"/>
        </w:rPr>
        <w:t xml:space="preserve">nions </w:t>
      </w:r>
      <w:r w:rsidRPr="00317365">
        <w:rPr>
          <w:rFonts w:cs="Arial"/>
          <w:lang w:val="en-US"/>
        </w:rPr>
        <w:t>D</w:t>
      </w:r>
      <w:r w:rsidRPr="00317365">
        <w:rPr>
          <w:rFonts w:cs="Arial"/>
          <w:vertAlign w:val="superscript"/>
          <w:lang w:val="en-US"/>
        </w:rPr>
        <w:t xml:space="preserve">- </w:t>
      </w:r>
      <w:r w:rsidRPr="00317365">
        <w:rPr>
          <w:rFonts w:cs="Arial"/>
          <w:lang w:val="en-US"/>
        </w:rPr>
        <w:t xml:space="preserve">reacts successively with a triglyceride molecule T, inside the oil phase, to give an intermediate enolate anion and the diacylglycerolate molecule D through the following reaction: </w:t>
      </w:r>
    </w:p>
    <w:p w:rsidR="00555FCB" w:rsidRPr="00317365" w:rsidRDefault="00555FCB" w:rsidP="00555FCB">
      <w:pPr>
        <w:rPr>
          <w:rFonts w:cs="Arial"/>
          <w:lang w:val="en-US"/>
        </w:rPr>
      </w:pPr>
      <w:r w:rsidRPr="00317365">
        <w:rPr>
          <w:rFonts w:cs="Arial"/>
          <w:noProof/>
          <w:lang w:val="it-IT" w:eastAsia="it-IT"/>
        </w:rPr>
        <w:drawing>
          <wp:inline distT="0" distB="0" distL="0" distR="0">
            <wp:extent cx="4929187" cy="1214437"/>
            <wp:effectExtent l="19050" t="0" r="4763" b="0"/>
            <wp:docPr id="8" name="Immagine 2"/>
            <wp:cNvGraphicFramePr/>
            <a:graphic xmlns:a="http://schemas.openxmlformats.org/drawingml/2006/main">
              <a:graphicData uri="http://schemas.openxmlformats.org/drawingml/2006/picture">
                <pic:pic xmlns:pic="http://schemas.openxmlformats.org/drawingml/2006/picture">
                  <pic:nvPicPr>
                    <pic:cNvPr id="81925" name="Immagine 10"/>
                    <pic:cNvPicPr>
                      <a:picLocks noChangeAspect="1" noChangeArrowheads="1"/>
                    </pic:cNvPicPr>
                  </pic:nvPicPr>
                  <pic:blipFill>
                    <a:blip r:embed="rId11" cstate="print"/>
                    <a:srcRect/>
                    <a:stretch>
                      <a:fillRect/>
                    </a:stretch>
                  </pic:blipFill>
                  <pic:spPr bwMode="auto">
                    <a:xfrm>
                      <a:off x="0" y="0"/>
                      <a:ext cx="4929187" cy="1214437"/>
                    </a:xfrm>
                    <a:prstGeom prst="rect">
                      <a:avLst/>
                    </a:prstGeom>
                    <a:noFill/>
                    <a:ln w="9525">
                      <a:noFill/>
                      <a:miter lim="800000"/>
                      <a:headEnd/>
                      <a:tailEnd/>
                    </a:ln>
                  </pic:spPr>
                </pic:pic>
              </a:graphicData>
            </a:graphic>
          </wp:inline>
        </w:drawing>
      </w:r>
      <w:r w:rsidR="008A3537" w:rsidRPr="00317365">
        <w:rPr>
          <w:rFonts w:cs="Arial"/>
          <w:lang w:val="en-US"/>
        </w:rPr>
        <w:tab/>
      </w:r>
      <w:r w:rsidR="00701B80" w:rsidRPr="00317365">
        <w:rPr>
          <w:rFonts w:cs="Arial"/>
          <w:lang w:val="en-US"/>
        </w:rPr>
        <w:t xml:space="preserve"> (3)</w:t>
      </w:r>
    </w:p>
    <w:p w:rsidR="00555FCB" w:rsidRPr="00317365" w:rsidRDefault="00555FCB" w:rsidP="00555FCB">
      <w:pPr>
        <w:rPr>
          <w:rFonts w:cs="Arial"/>
          <w:lang w:val="en-US"/>
        </w:rPr>
      </w:pPr>
      <w:r w:rsidRPr="00317365">
        <w:rPr>
          <w:rFonts w:cs="Arial"/>
          <w:lang w:val="en-US"/>
        </w:rPr>
        <w:t>Then, the enolate anion further reacts with methanol dissolved in the oil phase to give the first molecule of the desired product (biodiesel) E and another molecule of diacylglycerolate anion</w:t>
      </w:r>
      <w:r w:rsidR="00CF5924" w:rsidRPr="00317365">
        <w:rPr>
          <w:rFonts w:cs="Arial"/>
          <w:lang w:val="en-US"/>
        </w:rPr>
        <w:t>:</w:t>
      </w:r>
    </w:p>
    <w:p w:rsidR="00555FCB" w:rsidRPr="00317365" w:rsidRDefault="00555FCB" w:rsidP="00555FCB">
      <w:pPr>
        <w:rPr>
          <w:rFonts w:cs="Arial"/>
          <w:lang w:val="en-US"/>
        </w:rPr>
      </w:pPr>
      <w:r w:rsidRPr="00317365">
        <w:rPr>
          <w:rFonts w:cs="Arial"/>
          <w:noProof/>
          <w:lang w:val="it-IT" w:eastAsia="it-IT"/>
        </w:rPr>
        <w:drawing>
          <wp:inline distT="0" distB="0" distL="0" distR="0">
            <wp:extent cx="4929187" cy="1214437"/>
            <wp:effectExtent l="19050" t="0" r="4763" b="0"/>
            <wp:docPr id="9" name="Immagine 3"/>
            <wp:cNvGraphicFramePr/>
            <a:graphic xmlns:a="http://schemas.openxmlformats.org/drawingml/2006/main">
              <a:graphicData uri="http://schemas.openxmlformats.org/drawingml/2006/picture">
                <pic:pic xmlns:pic="http://schemas.openxmlformats.org/drawingml/2006/picture">
                  <pic:nvPicPr>
                    <pic:cNvPr id="81926" name="Immagine 11"/>
                    <pic:cNvPicPr>
                      <a:picLocks noChangeAspect="1" noChangeArrowheads="1"/>
                    </pic:cNvPicPr>
                  </pic:nvPicPr>
                  <pic:blipFill>
                    <a:blip r:embed="rId12" cstate="print"/>
                    <a:srcRect/>
                    <a:stretch>
                      <a:fillRect/>
                    </a:stretch>
                  </pic:blipFill>
                  <pic:spPr bwMode="auto">
                    <a:xfrm>
                      <a:off x="0" y="0"/>
                      <a:ext cx="4929187" cy="1214437"/>
                    </a:xfrm>
                    <a:prstGeom prst="rect">
                      <a:avLst/>
                    </a:prstGeom>
                    <a:noFill/>
                    <a:ln w="9525">
                      <a:noFill/>
                      <a:miter lim="800000"/>
                      <a:headEnd/>
                      <a:tailEnd/>
                    </a:ln>
                  </pic:spPr>
                </pic:pic>
              </a:graphicData>
            </a:graphic>
          </wp:inline>
        </w:drawing>
      </w:r>
      <w:r w:rsidR="008A3537" w:rsidRPr="00317365">
        <w:rPr>
          <w:rFonts w:cs="Arial"/>
          <w:lang w:val="en-US"/>
        </w:rPr>
        <w:tab/>
      </w:r>
      <w:r w:rsidR="00701B80" w:rsidRPr="00317365">
        <w:rPr>
          <w:rFonts w:cs="Arial"/>
          <w:lang w:val="en-US"/>
        </w:rPr>
        <w:t xml:space="preserve"> (4)</w:t>
      </w:r>
    </w:p>
    <w:p w:rsidR="00555FCB" w:rsidRPr="00317365" w:rsidRDefault="00555FCB" w:rsidP="00555FCB">
      <w:pPr>
        <w:rPr>
          <w:rFonts w:cs="Arial"/>
          <w:lang w:val="en-US"/>
        </w:rPr>
      </w:pPr>
      <w:r w:rsidRPr="00317365">
        <w:rPr>
          <w:rFonts w:cs="Arial"/>
          <w:lang w:val="en-US"/>
        </w:rPr>
        <w:t xml:space="preserve">The methoxide and </w:t>
      </w:r>
      <w:r w:rsidRPr="0092706F">
        <w:rPr>
          <w:rFonts w:cs="Arial"/>
          <w:lang w:val="en-US"/>
        </w:rPr>
        <w:t>diacylgl</w:t>
      </w:r>
      <w:r w:rsidR="00CF5924" w:rsidRPr="0092706F">
        <w:rPr>
          <w:rFonts w:cs="Arial"/>
          <w:lang w:val="en-US"/>
        </w:rPr>
        <w:t>y</w:t>
      </w:r>
      <w:r w:rsidRPr="0092706F">
        <w:rPr>
          <w:rFonts w:cs="Arial"/>
          <w:lang w:val="en-US"/>
        </w:rPr>
        <w:t xml:space="preserve">cerolate </w:t>
      </w:r>
      <w:r w:rsidRPr="00317365">
        <w:rPr>
          <w:rFonts w:cs="Arial"/>
          <w:lang w:val="en-US"/>
        </w:rPr>
        <w:t>anions can also react with diacylglycerolate D, with a similar mechanism, giving place to a monoglycerolate anion M</w:t>
      </w:r>
      <w:r w:rsidRPr="00317365">
        <w:rPr>
          <w:rFonts w:cs="Arial"/>
          <w:vertAlign w:val="superscript"/>
          <w:lang w:val="en-US"/>
        </w:rPr>
        <w:t>-</w:t>
      </w:r>
      <w:r w:rsidRPr="00317365">
        <w:rPr>
          <w:rFonts w:cs="Arial"/>
          <w:lang w:val="en-US"/>
        </w:rPr>
        <w:t xml:space="preserve"> and trough the corresponding enolates to the monoacylglycerolate M and a second molecule of ester E. In a similar way, CH</w:t>
      </w:r>
      <w:r w:rsidRPr="00317365">
        <w:rPr>
          <w:rFonts w:cs="Arial"/>
          <w:vertAlign w:val="subscript"/>
          <w:lang w:val="en-US"/>
        </w:rPr>
        <w:t>3</w:t>
      </w:r>
      <w:r w:rsidRPr="00317365">
        <w:rPr>
          <w:rFonts w:cs="Arial"/>
          <w:lang w:val="en-US"/>
        </w:rPr>
        <w:t>O</w:t>
      </w:r>
      <w:r w:rsidRPr="00317365">
        <w:rPr>
          <w:rFonts w:cs="Arial"/>
          <w:vertAlign w:val="superscript"/>
          <w:lang w:val="en-US"/>
        </w:rPr>
        <w:t>-</w:t>
      </w:r>
      <w:r w:rsidRPr="00317365">
        <w:rPr>
          <w:rFonts w:cs="Arial"/>
          <w:lang w:val="en-US"/>
        </w:rPr>
        <w:t>, D</w:t>
      </w:r>
      <w:r w:rsidRPr="00317365">
        <w:rPr>
          <w:rFonts w:cs="Arial"/>
          <w:vertAlign w:val="superscript"/>
          <w:lang w:val="en-US"/>
        </w:rPr>
        <w:t>-</w:t>
      </w:r>
      <w:r w:rsidRPr="00317365">
        <w:rPr>
          <w:rFonts w:cs="Arial"/>
          <w:lang w:val="en-US"/>
        </w:rPr>
        <w:t xml:space="preserve"> and M</w:t>
      </w:r>
      <w:r w:rsidRPr="00317365">
        <w:rPr>
          <w:rFonts w:cs="Arial"/>
          <w:vertAlign w:val="superscript"/>
          <w:lang w:val="en-US"/>
        </w:rPr>
        <w:t>-</w:t>
      </w:r>
      <w:r w:rsidRPr="00317365">
        <w:rPr>
          <w:rFonts w:cs="Arial"/>
          <w:lang w:val="en-US"/>
        </w:rPr>
        <w:t xml:space="preserve"> finally can both react with monoglycerolate M to give the glycerol anion G</w:t>
      </w:r>
      <w:r w:rsidRPr="00317365">
        <w:rPr>
          <w:rFonts w:cs="Arial"/>
          <w:vertAlign w:val="superscript"/>
          <w:lang w:val="en-US"/>
        </w:rPr>
        <w:t>-</w:t>
      </w:r>
      <w:r w:rsidRPr="00317365">
        <w:rPr>
          <w:rFonts w:cs="Arial"/>
          <w:lang w:val="en-US"/>
        </w:rPr>
        <w:t xml:space="preserve"> and via enolate to glycerol and product E. Glycerol G and glycerolate anion G</w:t>
      </w:r>
      <w:r w:rsidRPr="00317365">
        <w:rPr>
          <w:rFonts w:cs="Arial"/>
          <w:vertAlign w:val="superscript"/>
          <w:lang w:val="en-US"/>
        </w:rPr>
        <w:t>-</w:t>
      </w:r>
      <w:r w:rsidRPr="00317365">
        <w:rPr>
          <w:rFonts w:cs="Arial"/>
          <w:lang w:val="en-US"/>
        </w:rPr>
        <w:t xml:space="preserve"> migrate into the polar phase and G</w:t>
      </w:r>
      <w:r w:rsidRPr="00317365">
        <w:rPr>
          <w:rFonts w:cs="Arial"/>
          <w:vertAlign w:val="superscript"/>
          <w:lang w:val="en-US"/>
        </w:rPr>
        <w:t>-</w:t>
      </w:r>
      <w:r w:rsidRPr="00317365">
        <w:rPr>
          <w:rFonts w:cs="Arial"/>
          <w:lang w:val="en-US"/>
        </w:rPr>
        <w:t xml:space="preserve"> is involved in the following exchange equilibrium:</w:t>
      </w:r>
    </w:p>
    <w:p w:rsidR="00555FCB" w:rsidRPr="00317365" w:rsidRDefault="003A52A9" w:rsidP="00555FCB">
      <w:pPr>
        <w:rPr>
          <w:rFonts w:cs="Arial"/>
          <w:lang w:val="en-US"/>
        </w:rPr>
      </w:pPr>
      <w:r w:rsidRPr="003A52A9">
        <w:rPr>
          <w:rFonts w:cs="Arial"/>
          <w:noProof/>
          <w:lang w:val="en-US" w:eastAsia="it-IT"/>
        </w:rPr>
        <w:pict>
          <v:shape id="_x0000_s1028" type="#_x0000_t32" style="position:absolute;left:0;text-align:left;margin-left:54.55pt;margin-top:3.2pt;width:21.5pt;height:.5pt;z-index:251662336" o:connectortype="straight">
            <v:stroke endarrow="block"/>
          </v:shape>
        </w:pict>
      </w:r>
      <w:r w:rsidRPr="003A52A9">
        <w:rPr>
          <w:rFonts w:cs="Arial"/>
          <w:noProof/>
          <w:lang w:val="en-US" w:eastAsia="it-IT"/>
        </w:rPr>
        <w:pict>
          <v:shape id="_x0000_s1029" type="#_x0000_t32" style="position:absolute;left:0;text-align:left;margin-left:54.55pt;margin-top:8.2pt;width:18pt;height:.5pt;flip:x y;z-index:251663360" o:connectortype="straight">
            <v:stroke endarrow="block"/>
          </v:shape>
        </w:pict>
      </w:r>
      <w:r w:rsidR="00555FCB" w:rsidRPr="00317365">
        <w:rPr>
          <w:rFonts w:cs="Arial"/>
          <w:lang w:val="en-US"/>
        </w:rPr>
        <w:t>CH</w:t>
      </w:r>
      <w:r w:rsidR="00555FCB" w:rsidRPr="00317365">
        <w:rPr>
          <w:rFonts w:cs="Arial"/>
          <w:vertAlign w:val="subscript"/>
          <w:lang w:val="en-US"/>
        </w:rPr>
        <w:t>3</w:t>
      </w:r>
      <w:r w:rsidR="00555FCB" w:rsidRPr="00317365">
        <w:rPr>
          <w:rFonts w:cs="Arial"/>
          <w:lang w:val="en-US"/>
        </w:rPr>
        <w:t>OH + G</w:t>
      </w:r>
      <w:r w:rsidR="00555FCB" w:rsidRPr="00317365">
        <w:rPr>
          <w:rFonts w:cs="Arial"/>
          <w:vertAlign w:val="superscript"/>
          <w:lang w:val="en-US"/>
        </w:rPr>
        <w:t xml:space="preserve">-                 </w:t>
      </w:r>
      <w:r w:rsidR="00555FCB" w:rsidRPr="00317365">
        <w:rPr>
          <w:rFonts w:cs="Arial"/>
          <w:lang w:val="en-US"/>
        </w:rPr>
        <w:t xml:space="preserve"> CH</w:t>
      </w:r>
      <w:r w:rsidR="00555FCB" w:rsidRPr="00317365">
        <w:rPr>
          <w:rFonts w:cs="Arial"/>
          <w:vertAlign w:val="subscript"/>
          <w:lang w:val="en-US"/>
        </w:rPr>
        <w:t>3</w:t>
      </w:r>
      <w:r w:rsidR="00555FCB" w:rsidRPr="00317365">
        <w:rPr>
          <w:rFonts w:cs="Arial"/>
          <w:lang w:val="en-US"/>
        </w:rPr>
        <w:t>O</w:t>
      </w:r>
      <w:r w:rsidR="00555FCB" w:rsidRPr="00317365">
        <w:rPr>
          <w:rFonts w:cs="Arial"/>
          <w:vertAlign w:val="superscript"/>
          <w:lang w:val="en-US"/>
        </w:rPr>
        <w:t>-</w:t>
      </w:r>
      <w:r w:rsidR="00555FCB" w:rsidRPr="00317365">
        <w:rPr>
          <w:rFonts w:cs="Arial"/>
          <w:lang w:val="en-US"/>
        </w:rPr>
        <w:t xml:space="preserve"> + G</w:t>
      </w:r>
    </w:p>
    <w:p w:rsidR="00555FCB" w:rsidRPr="00317365" w:rsidRDefault="00555FCB" w:rsidP="00555FCB">
      <w:pPr>
        <w:rPr>
          <w:rFonts w:cs="Arial"/>
          <w:lang w:val="en-US"/>
        </w:rPr>
      </w:pPr>
      <w:r w:rsidRPr="00317365">
        <w:rPr>
          <w:rFonts w:cs="Arial"/>
          <w:lang w:val="en-US"/>
        </w:rPr>
        <w:t>G</w:t>
      </w:r>
      <w:r w:rsidRPr="00317365">
        <w:rPr>
          <w:rFonts w:cs="Arial"/>
          <w:vertAlign w:val="superscript"/>
          <w:lang w:val="en-US"/>
        </w:rPr>
        <w:t>-</w:t>
      </w:r>
      <w:r w:rsidRPr="00317365">
        <w:rPr>
          <w:rFonts w:cs="Arial"/>
          <w:lang w:val="en-US"/>
        </w:rPr>
        <w:t xml:space="preserve"> is much less active than CH</w:t>
      </w:r>
      <w:r w:rsidRPr="00317365">
        <w:rPr>
          <w:rFonts w:cs="Arial"/>
          <w:vertAlign w:val="subscript"/>
          <w:lang w:val="en-US"/>
        </w:rPr>
        <w:t>3</w:t>
      </w:r>
      <w:r w:rsidRPr="00317365">
        <w:rPr>
          <w:rFonts w:cs="Arial"/>
          <w:lang w:val="en-US"/>
        </w:rPr>
        <w:t>O</w:t>
      </w:r>
      <w:r w:rsidRPr="00317365">
        <w:rPr>
          <w:rFonts w:cs="Arial"/>
          <w:vertAlign w:val="superscript"/>
          <w:lang w:val="en-US"/>
        </w:rPr>
        <w:t>-</w:t>
      </w:r>
      <w:r w:rsidRPr="00317365">
        <w:rPr>
          <w:rFonts w:cs="Arial"/>
          <w:lang w:val="en-US"/>
        </w:rPr>
        <w:t xml:space="preserve"> in promoting the transesterification reaction and its presence gives </w:t>
      </w:r>
      <w:r w:rsidRPr="006E1742">
        <w:rPr>
          <w:rFonts w:cs="Arial"/>
          <w:lang w:val="en-US"/>
        </w:rPr>
        <w:t>place</w:t>
      </w:r>
      <w:r w:rsidR="00E65E56" w:rsidRPr="006E1742">
        <w:rPr>
          <w:rFonts w:cs="Arial"/>
          <w:lang w:val="en-US"/>
        </w:rPr>
        <w:t xml:space="preserve"> </w:t>
      </w:r>
      <w:r w:rsidRPr="006E1742">
        <w:rPr>
          <w:rFonts w:cs="Arial"/>
          <w:lang w:val="en-US"/>
        </w:rPr>
        <w:t xml:space="preserve">to </w:t>
      </w:r>
      <w:r w:rsidRPr="00317365">
        <w:rPr>
          <w:rFonts w:cs="Arial"/>
          <w:lang w:val="en-US"/>
        </w:rPr>
        <w:t>an inhibitory effect on the reaction rate. In conclusion, methoxide anions more or less quickly disappear by reacting at the external surface of the oil drops giving place to a family of anions D</w:t>
      </w:r>
      <w:r w:rsidRPr="00317365">
        <w:rPr>
          <w:rFonts w:cs="Arial"/>
          <w:vertAlign w:val="superscript"/>
          <w:lang w:val="en-US"/>
        </w:rPr>
        <w:t>-</w:t>
      </w:r>
      <w:r w:rsidRPr="00317365">
        <w:rPr>
          <w:rFonts w:cs="Arial"/>
          <w:lang w:val="en-US"/>
        </w:rPr>
        <w:t>, M</w:t>
      </w:r>
      <w:r w:rsidRPr="00317365">
        <w:rPr>
          <w:rFonts w:cs="Arial"/>
          <w:vertAlign w:val="superscript"/>
          <w:lang w:val="en-US"/>
        </w:rPr>
        <w:t>-</w:t>
      </w:r>
      <w:r w:rsidRPr="00317365">
        <w:rPr>
          <w:rFonts w:cs="Arial"/>
          <w:lang w:val="en-US"/>
        </w:rPr>
        <w:t xml:space="preserve"> that are the true catalytic species formed in situ. In particular, D</w:t>
      </w:r>
      <w:r w:rsidRPr="00317365">
        <w:rPr>
          <w:rFonts w:cs="Arial"/>
          <w:vertAlign w:val="superscript"/>
          <w:lang w:val="en-US"/>
        </w:rPr>
        <w:t>-</w:t>
      </w:r>
      <w:r w:rsidRPr="00317365">
        <w:rPr>
          <w:rFonts w:cs="Arial"/>
          <w:lang w:val="en-US"/>
        </w:rPr>
        <w:t xml:space="preserve"> and M</w:t>
      </w:r>
      <w:r w:rsidRPr="00317365">
        <w:rPr>
          <w:rFonts w:cs="Arial"/>
          <w:vertAlign w:val="superscript"/>
          <w:lang w:val="en-US"/>
        </w:rPr>
        <w:t xml:space="preserve">- </w:t>
      </w:r>
      <w:r w:rsidRPr="00317365">
        <w:rPr>
          <w:rFonts w:cs="Arial"/>
          <w:lang w:val="en-US"/>
        </w:rPr>
        <w:t>being completely dissolved in the oil phase promptly react as previously described. On the contrary when glycerol anion G</w:t>
      </w:r>
      <w:r w:rsidRPr="00317365">
        <w:rPr>
          <w:rFonts w:cs="Arial"/>
          <w:vertAlign w:val="superscript"/>
          <w:lang w:val="en-US"/>
        </w:rPr>
        <w:t>-</w:t>
      </w:r>
      <w:r w:rsidRPr="00317365">
        <w:rPr>
          <w:rFonts w:cs="Arial"/>
          <w:lang w:val="en-US"/>
        </w:rPr>
        <w:t xml:space="preserve"> and glycerol are formed both migrate toward the polar phase of methanol subtracting catalyst to the system and slowing down the reaction. On the basis of this mechanism, it is reasonable to assume that the reaction rate is strongly affected by the interface area where the methoxide anions react with the triglyceride molecules to form the true reaction catalysts M</w:t>
      </w:r>
      <w:r w:rsidRPr="00317365">
        <w:rPr>
          <w:rFonts w:cs="Arial"/>
          <w:vertAlign w:val="superscript"/>
          <w:lang w:val="en-US"/>
        </w:rPr>
        <w:t>-</w:t>
      </w:r>
      <w:r w:rsidRPr="00317365">
        <w:rPr>
          <w:rFonts w:cs="Arial"/>
          <w:lang w:val="en-US"/>
        </w:rPr>
        <w:t>, D</w:t>
      </w:r>
      <w:r w:rsidRPr="00317365">
        <w:rPr>
          <w:rFonts w:cs="Arial"/>
          <w:vertAlign w:val="superscript"/>
          <w:lang w:val="en-US"/>
        </w:rPr>
        <w:t>-</w:t>
      </w:r>
      <w:r w:rsidRPr="00317365">
        <w:rPr>
          <w:rFonts w:cs="Arial"/>
          <w:lang w:val="en-US"/>
        </w:rPr>
        <w:t xml:space="preserve"> and G</w:t>
      </w:r>
      <w:r w:rsidRPr="00317365">
        <w:rPr>
          <w:rFonts w:cs="Arial"/>
          <w:vertAlign w:val="superscript"/>
          <w:lang w:val="en-US"/>
        </w:rPr>
        <w:t>-</w:t>
      </w:r>
      <w:r w:rsidRPr="00317365">
        <w:rPr>
          <w:rFonts w:cs="Arial"/>
          <w:lang w:val="en-US"/>
        </w:rPr>
        <w:t>. As we have seen, the product formation E (biodiesel) occurs as a consequence of ionic reactions that are normally very fast. D and M are tenside molecules, in particular D</w:t>
      </w:r>
      <w:r w:rsidRPr="00317365">
        <w:rPr>
          <w:rFonts w:cs="Arial"/>
          <w:vertAlign w:val="superscript"/>
          <w:lang w:val="en-US"/>
        </w:rPr>
        <w:t>-</w:t>
      </w:r>
      <w:r w:rsidRPr="00317365">
        <w:rPr>
          <w:rFonts w:cs="Arial"/>
          <w:lang w:val="en-US"/>
        </w:rPr>
        <w:t xml:space="preserve"> and M</w:t>
      </w:r>
      <w:r w:rsidRPr="00317365">
        <w:rPr>
          <w:rFonts w:cs="Arial"/>
          <w:vertAlign w:val="superscript"/>
          <w:lang w:val="en-US"/>
        </w:rPr>
        <w:t>-</w:t>
      </w:r>
      <w:r w:rsidRPr="00317365">
        <w:rPr>
          <w:rFonts w:cs="Arial"/>
          <w:lang w:val="en-US"/>
        </w:rPr>
        <w:t xml:space="preserve"> are more powerful as surfactant. This tenside effect favor the drops breakage of the dispersed polar phase so increasing the interface area and increasing consequently the reaction rate.</w:t>
      </w:r>
    </w:p>
    <w:p w:rsidR="00555FCB" w:rsidRPr="00317365" w:rsidRDefault="00555FCB" w:rsidP="00555FCB">
      <w:pPr>
        <w:rPr>
          <w:rFonts w:cs="Arial"/>
          <w:lang w:val="en-US"/>
        </w:rPr>
      </w:pPr>
      <w:r w:rsidRPr="00317365">
        <w:rPr>
          <w:rFonts w:cs="Arial"/>
          <w:lang w:val="en-US"/>
        </w:rPr>
        <w:t xml:space="preserve">The second mechanism proposed by different authors (see: </w:t>
      </w:r>
      <w:r w:rsidR="004461F9" w:rsidRPr="00317365">
        <w:rPr>
          <w:rFonts w:cs="Arial"/>
          <w:szCs w:val="18"/>
          <w:lang w:val="en-US"/>
        </w:rPr>
        <w:t xml:space="preserve">Ma et al. (1999), Komers et al. (2002), </w:t>
      </w:r>
      <w:r w:rsidRPr="00317365">
        <w:rPr>
          <w:rFonts w:cs="Arial"/>
          <w:szCs w:val="32"/>
          <w:lang w:val="en-US"/>
        </w:rPr>
        <w:t>Tapanes et al.</w:t>
      </w:r>
      <w:r w:rsidR="004461F9" w:rsidRPr="00317365">
        <w:rPr>
          <w:rFonts w:cs="Arial"/>
          <w:szCs w:val="32"/>
          <w:lang w:val="en-US"/>
        </w:rPr>
        <w:t xml:space="preserve"> (2008)</w:t>
      </w:r>
      <w:r w:rsidRPr="00317365">
        <w:rPr>
          <w:rFonts w:cs="Arial"/>
          <w:szCs w:val="32"/>
          <w:lang w:val="en-US"/>
        </w:rPr>
        <w:t xml:space="preserve">, </w:t>
      </w:r>
      <w:r w:rsidRPr="00317365">
        <w:rPr>
          <w:rFonts w:cs="Arial"/>
          <w:szCs w:val="18"/>
          <w:lang w:val="en-US"/>
        </w:rPr>
        <w:t>Samios et al.</w:t>
      </w:r>
      <w:r w:rsidR="004461F9" w:rsidRPr="00317365">
        <w:rPr>
          <w:rFonts w:cs="Arial"/>
          <w:szCs w:val="18"/>
          <w:lang w:val="en-US"/>
        </w:rPr>
        <w:t xml:space="preserve"> (2009))</w:t>
      </w:r>
      <w:r w:rsidRPr="00317365">
        <w:rPr>
          <w:rFonts w:cs="Arial"/>
          <w:szCs w:val="18"/>
          <w:lang w:val="en-US"/>
        </w:rPr>
        <w:t xml:space="preserve"> is characterized by two or more steps but the most important difference with respect to the mechanism suggested by Dijkstra et al.</w:t>
      </w:r>
      <w:r w:rsidR="00F31606" w:rsidRPr="00317365">
        <w:rPr>
          <w:rFonts w:cs="Arial"/>
          <w:szCs w:val="18"/>
          <w:lang w:val="en-US"/>
        </w:rPr>
        <w:t xml:space="preserve"> (2005)</w:t>
      </w:r>
      <w:r w:rsidRPr="00317365">
        <w:rPr>
          <w:rFonts w:cs="Arial"/>
          <w:szCs w:val="18"/>
          <w:lang w:val="en-US"/>
        </w:rPr>
        <w:t xml:space="preserve"> is that methoxide anion is restored after each catalytic step, as for example in the following simplified mechanism:</w:t>
      </w:r>
    </w:p>
    <w:p w:rsidR="00701B80" w:rsidRPr="00317365" w:rsidRDefault="00555FCB" w:rsidP="00555FCB">
      <w:pPr>
        <w:rPr>
          <w:rFonts w:cs="Arial"/>
          <w:szCs w:val="18"/>
          <w:lang w:val="en-US"/>
        </w:rPr>
      </w:pPr>
      <w:r w:rsidRPr="00317365">
        <w:rPr>
          <w:rFonts w:cs="Arial"/>
          <w:noProof/>
          <w:szCs w:val="18"/>
          <w:lang w:val="it-IT" w:eastAsia="it-IT"/>
        </w:rPr>
        <w:drawing>
          <wp:inline distT="0" distB="0" distL="0" distR="0">
            <wp:extent cx="5357003" cy="892834"/>
            <wp:effectExtent l="0" t="0" r="0" b="0"/>
            <wp:docPr id="1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t="25154" b="12253"/>
                    <a:stretch>
                      <a:fillRect/>
                    </a:stretch>
                  </pic:blipFill>
                  <pic:spPr bwMode="auto">
                    <a:xfrm>
                      <a:off x="0" y="0"/>
                      <a:ext cx="5371109" cy="895185"/>
                    </a:xfrm>
                    <a:prstGeom prst="rect">
                      <a:avLst/>
                    </a:prstGeom>
                    <a:noFill/>
                    <a:ln w="9525">
                      <a:noFill/>
                      <a:miter lim="800000"/>
                      <a:headEnd/>
                      <a:tailEnd/>
                    </a:ln>
                  </pic:spPr>
                </pic:pic>
              </a:graphicData>
            </a:graphic>
          </wp:inline>
        </w:drawing>
      </w:r>
      <w:r w:rsidR="00701B80" w:rsidRPr="00317365">
        <w:rPr>
          <w:rFonts w:cs="Arial"/>
          <w:szCs w:val="18"/>
          <w:lang w:val="en-US"/>
        </w:rPr>
        <w:t>(5)</w:t>
      </w:r>
    </w:p>
    <w:p w:rsidR="00555FCB" w:rsidRPr="00317365" w:rsidRDefault="00555FCB" w:rsidP="00555FCB">
      <w:pPr>
        <w:rPr>
          <w:rFonts w:cs="Arial"/>
          <w:szCs w:val="18"/>
          <w:lang w:val="en-US"/>
        </w:rPr>
      </w:pPr>
      <w:r w:rsidRPr="00317365">
        <w:rPr>
          <w:rFonts w:cs="Arial"/>
          <w:szCs w:val="18"/>
          <w:lang w:val="en-US"/>
        </w:rPr>
        <w:t xml:space="preserve">Accepting this mechanism methoxide anion, dissolved in the dispersed polar phase, reacts at the liquid-liquid interface and the mass transfer of this specie at the boundary layer affect the overall reaction rate. </w:t>
      </w:r>
    </w:p>
    <w:p w:rsidR="00555FCB" w:rsidRPr="00317365" w:rsidRDefault="00555FCB" w:rsidP="00555FCB">
      <w:pPr>
        <w:rPr>
          <w:rFonts w:cs="Arial"/>
          <w:szCs w:val="18"/>
          <w:lang w:val="en-US"/>
        </w:rPr>
      </w:pPr>
      <w:r w:rsidRPr="00317365">
        <w:rPr>
          <w:rFonts w:cs="Arial"/>
          <w:szCs w:val="18"/>
          <w:lang w:val="en-US"/>
        </w:rPr>
        <w:t>As in both the mechanism</w:t>
      </w:r>
      <w:r w:rsidR="00B7486F" w:rsidRPr="00B7486F">
        <w:rPr>
          <w:rFonts w:cs="Arial"/>
          <w:color w:val="0000FF"/>
          <w:szCs w:val="18"/>
          <w:lang w:val="en-US"/>
        </w:rPr>
        <w:t>s</w:t>
      </w:r>
      <w:r w:rsidRPr="00317365">
        <w:rPr>
          <w:rFonts w:cs="Arial"/>
          <w:szCs w:val="18"/>
          <w:lang w:val="en-US"/>
        </w:rPr>
        <w:t xml:space="preserve"> the interface area is a crucial parameter it is difficult to ascertain what is the most reliable mechanism and an accurate comparison would be necessary. In the present work, we based the kinetic study just on a simplified version of the Dijkstra et al.</w:t>
      </w:r>
      <w:r w:rsidR="00F31606" w:rsidRPr="00317365">
        <w:rPr>
          <w:rFonts w:cs="Arial"/>
          <w:szCs w:val="18"/>
          <w:lang w:val="en-US"/>
        </w:rPr>
        <w:t xml:space="preserve"> (2005)</w:t>
      </w:r>
      <w:r w:rsidRPr="00317365">
        <w:rPr>
          <w:rFonts w:cs="Arial"/>
          <w:szCs w:val="18"/>
          <w:lang w:val="en-US"/>
        </w:rPr>
        <w:t xml:space="preserve"> mechanism, while, in a future work the second mechanism will be considered.</w:t>
      </w:r>
    </w:p>
    <w:p w:rsidR="00555FCB" w:rsidRPr="00317365" w:rsidRDefault="00555FCB" w:rsidP="003235A4">
      <w:pPr>
        <w:pStyle w:val="CETHeading1"/>
        <w:numPr>
          <w:ilvl w:val="0"/>
          <w:numId w:val="25"/>
        </w:numPr>
      </w:pPr>
      <w:r w:rsidRPr="00317365">
        <w:t>The kinetic model based on a simplified Dijkstra et al.</w:t>
      </w:r>
      <w:r w:rsidR="00F31606" w:rsidRPr="00317365">
        <w:t xml:space="preserve"> (2005)</w:t>
      </w:r>
      <w:r w:rsidRPr="00317365">
        <w:t xml:space="preserve"> mechanism</w:t>
      </w:r>
    </w:p>
    <w:p w:rsidR="00555FCB" w:rsidRPr="00317365" w:rsidRDefault="00555FCB" w:rsidP="00555FCB">
      <w:pPr>
        <w:rPr>
          <w:rFonts w:cs="Arial"/>
          <w:szCs w:val="18"/>
          <w:lang w:val="en-US"/>
        </w:rPr>
      </w:pPr>
      <w:r w:rsidRPr="00317365">
        <w:rPr>
          <w:rFonts w:cs="Arial"/>
          <w:szCs w:val="18"/>
          <w:lang w:val="en-US"/>
        </w:rPr>
        <w:t>By neglecting the enolate intermediates it is possible to write:</w:t>
      </w:r>
    </w:p>
    <w:p w:rsidR="00555FCB" w:rsidRPr="00317365" w:rsidRDefault="00555FCB" w:rsidP="00555FCB">
      <w:pPr>
        <w:pStyle w:val="Paragrafoelenco"/>
        <w:numPr>
          <w:ilvl w:val="0"/>
          <w:numId w:val="24"/>
        </w:numPr>
        <w:ind w:left="284" w:hanging="284"/>
        <w:jc w:val="both"/>
        <w:rPr>
          <w:rFonts w:ascii="Arial" w:hAnsi="Arial" w:cs="Arial"/>
          <w:sz w:val="18"/>
          <w:lang w:val="en-US"/>
        </w:rPr>
      </w:pPr>
      <w:r w:rsidRPr="00317365">
        <w:rPr>
          <w:rFonts w:ascii="Arial" w:hAnsi="Arial" w:cs="Arial"/>
          <w:sz w:val="18"/>
          <w:lang w:val="en-US"/>
        </w:rPr>
        <w:t>Reactions occurring at the liquid-liquid interface and related kinetic equations:</w:t>
      </w:r>
    </w:p>
    <w:p w:rsidR="00555FCB" w:rsidRPr="006E1742" w:rsidRDefault="003A52A9" w:rsidP="00555FCB">
      <w:pPr>
        <w:pStyle w:val="Paragrafoelenco"/>
        <w:numPr>
          <w:ilvl w:val="0"/>
          <w:numId w:val="23"/>
        </w:numPr>
        <w:jc w:val="both"/>
        <w:rPr>
          <w:rFonts w:ascii="Arial" w:hAnsi="Arial" w:cs="Arial"/>
          <w:sz w:val="18"/>
        </w:rPr>
      </w:pPr>
      <w:r w:rsidRPr="003A52A9">
        <w:rPr>
          <w:rFonts w:ascii="Arial" w:hAnsi="Arial" w:cs="Arial"/>
          <w:noProof/>
          <w:sz w:val="16"/>
          <w:lang w:val="en-US" w:eastAsia="it-IT"/>
        </w:rPr>
        <w:pict>
          <v:shape id="_x0000_s1030" type="#_x0000_t32" style="position:absolute;left:0;text-align:left;margin-left:79.3pt;margin-top:6.45pt;width:21.5pt;height:0;z-index:251664384" o:connectortype="straight">
            <v:stroke endarrow="block"/>
          </v:shape>
        </w:pict>
      </w:r>
      <w:r w:rsidR="00555FCB" w:rsidRPr="006E1742">
        <w:rPr>
          <w:rFonts w:ascii="Arial" w:hAnsi="Arial" w:cs="Arial"/>
          <w:sz w:val="18"/>
        </w:rPr>
        <w:t>T + CH</w:t>
      </w:r>
      <w:r w:rsidR="00555FCB" w:rsidRPr="006E1742">
        <w:rPr>
          <w:rFonts w:ascii="Arial" w:hAnsi="Arial" w:cs="Arial"/>
          <w:sz w:val="18"/>
          <w:vertAlign w:val="subscript"/>
        </w:rPr>
        <w:t>3</w:t>
      </w:r>
      <w:r w:rsidR="00555FCB" w:rsidRPr="006E1742">
        <w:rPr>
          <w:rFonts w:ascii="Arial" w:hAnsi="Arial" w:cs="Arial"/>
          <w:sz w:val="18"/>
        </w:rPr>
        <w:t>O</w:t>
      </w:r>
      <w:r w:rsidR="00555FCB" w:rsidRPr="006E1742">
        <w:rPr>
          <w:rFonts w:ascii="Arial" w:hAnsi="Arial" w:cs="Arial"/>
          <w:sz w:val="18"/>
          <w:vertAlign w:val="superscript"/>
        </w:rPr>
        <w:t>-</w:t>
      </w:r>
      <w:r w:rsidR="00555FCB" w:rsidRPr="006E1742">
        <w:rPr>
          <w:rFonts w:ascii="Arial" w:hAnsi="Arial" w:cs="Arial"/>
          <w:sz w:val="18"/>
        </w:rPr>
        <w:t xml:space="preserve">            D</w:t>
      </w:r>
      <w:r w:rsidR="00555FCB" w:rsidRPr="006E1742">
        <w:rPr>
          <w:rFonts w:ascii="Arial" w:hAnsi="Arial" w:cs="Arial"/>
          <w:sz w:val="18"/>
          <w:vertAlign w:val="superscript"/>
        </w:rPr>
        <w:t>-</w:t>
      </w:r>
      <w:r w:rsidR="00555FCB" w:rsidRPr="006E1742">
        <w:rPr>
          <w:rFonts w:ascii="Arial" w:hAnsi="Arial" w:cs="Arial"/>
          <w:sz w:val="18"/>
        </w:rPr>
        <w:t xml:space="preserve"> + E</w:t>
      </w:r>
      <w:r w:rsidR="00555FCB" w:rsidRPr="006E1742">
        <w:rPr>
          <w:rFonts w:ascii="Arial" w:hAnsi="Arial" w:cs="Arial"/>
          <w:sz w:val="18"/>
        </w:rPr>
        <w:tab/>
      </w:r>
      <w:r w:rsidR="00555FCB" w:rsidRPr="006E1742">
        <w:rPr>
          <w:rFonts w:ascii="Arial" w:hAnsi="Arial" w:cs="Arial"/>
          <w:sz w:val="18"/>
        </w:rPr>
        <w:tab/>
      </w:r>
      <w:r w:rsidR="00555FCB" w:rsidRPr="006E1742">
        <w:rPr>
          <w:rFonts w:ascii="Arial" w:hAnsi="Arial" w:cs="Arial"/>
          <w:sz w:val="18"/>
        </w:rPr>
        <w:tab/>
      </w:r>
      <w:r w:rsidR="008A3537" w:rsidRPr="006E1742">
        <w:rPr>
          <w:rFonts w:ascii="Arial" w:hAnsi="Arial" w:cs="Arial"/>
          <w:sz w:val="18"/>
        </w:rPr>
        <w:tab/>
      </w:r>
      <m:oMath>
        <m:sSubSup>
          <m:sSubSupPr>
            <m:ctrlPr>
              <w:rPr>
                <w:rFonts w:ascii="Cambria Math" w:hAnsi="Arial" w:cs="Arial"/>
                <w:i/>
                <w:sz w:val="18"/>
                <w:lang w:val="en-US"/>
              </w:rPr>
            </m:ctrlPr>
          </m:sSubSupPr>
          <m:e>
            <m:r>
              <w:rPr>
                <w:rFonts w:ascii="Cambria Math" w:hAnsi="Cambria Math" w:cs="Arial"/>
                <w:sz w:val="18"/>
                <w:lang w:val="en-US"/>
              </w:rPr>
              <m:t>r</m:t>
            </m:r>
          </m:e>
          <m:sub>
            <m:r>
              <w:rPr>
                <w:rFonts w:ascii="Cambria Math" w:hAnsi="Arial" w:cs="Arial"/>
                <w:sz w:val="18"/>
              </w:rPr>
              <m:t>1</m:t>
            </m:r>
          </m:sub>
          <m:sup>
            <m:r>
              <w:rPr>
                <w:rFonts w:ascii="Cambria Math" w:hAnsi="Arial" w:cs="Arial"/>
                <w:sz w:val="18"/>
              </w:rPr>
              <m:t>'</m:t>
            </m:r>
          </m:sup>
        </m:sSubSup>
        <m:r>
          <w:rPr>
            <w:rFonts w:ascii="Cambria Math" w:hAnsi="Arial" w:cs="Arial"/>
            <w:sz w:val="18"/>
          </w:rPr>
          <m:t>=</m:t>
        </m:r>
        <m:sSub>
          <m:sSubPr>
            <m:ctrlPr>
              <w:rPr>
                <w:rFonts w:ascii="Cambria Math" w:hAnsi="Arial" w:cs="Arial"/>
                <w:i/>
                <w:sz w:val="18"/>
                <w:lang w:val="en-US"/>
              </w:rPr>
            </m:ctrlPr>
          </m:sSubPr>
          <m:e>
            <m:r>
              <w:rPr>
                <w:rFonts w:ascii="Cambria Math" w:hAnsi="Cambria Math" w:cs="Arial"/>
                <w:sz w:val="18"/>
                <w:lang w:val="en-US"/>
              </w:rPr>
              <m:t>k</m:t>
            </m:r>
          </m:e>
          <m:sub>
            <m:r>
              <w:rPr>
                <w:rFonts w:ascii="Cambria Math" w:hAnsi="Arial" w:cs="Arial"/>
                <w:sz w:val="18"/>
              </w:rPr>
              <m:t>1</m:t>
            </m:r>
          </m:sub>
        </m:sSub>
        <m:r>
          <w:rPr>
            <w:rFonts w:ascii="Cambria Math" w:hAnsi="Cambria Math" w:cs="Arial"/>
            <w:sz w:val="18"/>
            <w:lang w:val="en-US"/>
          </w:rPr>
          <m:t>a</m:t>
        </m:r>
        <m:sSub>
          <m:sSubPr>
            <m:ctrlPr>
              <w:rPr>
                <w:rFonts w:ascii="Cambria Math" w:hAnsi="Arial" w:cs="Arial"/>
                <w:i/>
                <w:sz w:val="18"/>
                <w:lang w:val="en-US"/>
              </w:rPr>
            </m:ctrlPr>
          </m:sSubPr>
          <m:e>
            <m:d>
              <m:dPr>
                <m:begChr m:val="["/>
                <m:endChr m:val="]"/>
                <m:ctrlPr>
                  <w:rPr>
                    <w:rFonts w:ascii="Cambria Math" w:hAnsi="Arial" w:cs="Arial"/>
                    <w:i/>
                    <w:sz w:val="18"/>
                    <w:lang w:val="en-US"/>
                  </w:rPr>
                </m:ctrlPr>
              </m:dPr>
              <m:e>
                <m:r>
                  <w:rPr>
                    <w:rFonts w:ascii="Cambria Math" w:hAnsi="Cambria Math" w:cs="Arial"/>
                    <w:sz w:val="18"/>
                    <w:lang w:val="en-US"/>
                  </w:rPr>
                  <m:t>C</m:t>
                </m:r>
                <m:sSub>
                  <m:sSubPr>
                    <m:ctrlPr>
                      <w:rPr>
                        <w:rFonts w:ascii="Cambria Math" w:hAnsi="Arial" w:cs="Arial"/>
                        <w:i/>
                        <w:sz w:val="18"/>
                        <w:lang w:val="en-US"/>
                      </w:rPr>
                    </m:ctrlPr>
                  </m:sSubPr>
                  <m:e>
                    <m:r>
                      <w:rPr>
                        <w:rFonts w:ascii="Cambria Math" w:hAnsi="Cambria Math" w:cs="Arial"/>
                        <w:sz w:val="18"/>
                        <w:lang w:val="en-US"/>
                      </w:rPr>
                      <m:t>H</m:t>
                    </m:r>
                  </m:e>
                  <m:sub>
                    <m:r>
                      <w:rPr>
                        <w:rFonts w:ascii="Cambria Math" w:hAnsi="Arial" w:cs="Arial"/>
                        <w:sz w:val="18"/>
                      </w:rPr>
                      <m:t>3</m:t>
                    </m:r>
                  </m:sub>
                </m:sSub>
                <m:sSup>
                  <m:sSupPr>
                    <m:ctrlPr>
                      <w:rPr>
                        <w:rFonts w:ascii="Cambria Math" w:hAnsi="Arial" w:cs="Arial"/>
                        <w:i/>
                        <w:sz w:val="18"/>
                        <w:lang w:val="en-US"/>
                      </w:rPr>
                    </m:ctrlPr>
                  </m:sSupPr>
                  <m:e>
                    <m:r>
                      <w:rPr>
                        <w:rFonts w:ascii="Cambria Math" w:hAnsi="Cambria Math" w:cs="Arial"/>
                        <w:sz w:val="18"/>
                        <w:lang w:val="en-US"/>
                      </w:rPr>
                      <m:t>O</m:t>
                    </m:r>
                  </m:e>
                  <m:sup>
                    <m:r>
                      <w:rPr>
                        <w:rFonts w:ascii="Arial" w:hAnsi="Arial" w:cs="Arial"/>
                        <w:sz w:val="18"/>
                      </w:rPr>
                      <m:t>-</m:t>
                    </m:r>
                  </m:sup>
                </m:sSup>
              </m:e>
            </m:d>
          </m:e>
          <m:sub>
            <m:r>
              <w:rPr>
                <w:rFonts w:ascii="Cambria Math" w:hAnsi="Cambria Math" w:cs="Arial"/>
                <w:sz w:val="18"/>
                <w:lang w:val="en-US"/>
              </w:rPr>
              <m:t>p</m:t>
            </m:r>
          </m:sub>
        </m:sSub>
        <m:sSub>
          <m:sSubPr>
            <m:ctrlPr>
              <w:rPr>
                <w:rFonts w:ascii="Cambria Math" w:hAnsi="Arial" w:cs="Arial"/>
                <w:i/>
                <w:sz w:val="18"/>
                <w:lang w:val="en-US"/>
              </w:rPr>
            </m:ctrlPr>
          </m:sSubPr>
          <m:e>
            <m:d>
              <m:dPr>
                <m:begChr m:val="["/>
                <m:endChr m:val="]"/>
                <m:ctrlPr>
                  <w:rPr>
                    <w:rFonts w:ascii="Cambria Math" w:hAnsi="Arial" w:cs="Arial"/>
                    <w:i/>
                    <w:sz w:val="18"/>
                    <w:lang w:val="en-US"/>
                  </w:rPr>
                </m:ctrlPr>
              </m:dPr>
              <m:e>
                <m:r>
                  <w:rPr>
                    <w:rFonts w:ascii="Cambria Math" w:hAnsi="Cambria Math" w:cs="Arial"/>
                    <w:sz w:val="18"/>
                    <w:lang w:val="en-US"/>
                  </w:rPr>
                  <m:t>T</m:t>
                </m:r>
              </m:e>
            </m:d>
          </m:e>
          <m:sub>
            <m:r>
              <w:rPr>
                <w:rFonts w:ascii="Cambria Math" w:hAnsi="Cambria Math" w:cs="Arial"/>
                <w:sz w:val="18"/>
                <w:lang w:val="en-US"/>
              </w:rPr>
              <m:t>a</m:t>
            </m:r>
          </m:sub>
        </m:sSub>
      </m:oMath>
      <w:r w:rsidR="00701B80" w:rsidRPr="006E1742">
        <w:rPr>
          <w:rFonts w:ascii="Arial" w:eastAsiaTheme="minorEastAsia" w:hAnsi="Arial" w:cs="Arial"/>
          <w:sz w:val="18"/>
        </w:rPr>
        <w:t xml:space="preserve"> </w:t>
      </w:r>
      <w:r w:rsidR="008A3537" w:rsidRPr="006E1742">
        <w:rPr>
          <w:rFonts w:ascii="Arial" w:eastAsiaTheme="minorEastAsia" w:hAnsi="Arial" w:cs="Arial"/>
          <w:sz w:val="18"/>
        </w:rPr>
        <w:tab/>
      </w:r>
      <w:r w:rsidR="008A3537" w:rsidRPr="006E1742">
        <w:rPr>
          <w:rFonts w:ascii="Arial" w:eastAsiaTheme="minorEastAsia" w:hAnsi="Arial" w:cs="Arial"/>
          <w:sz w:val="18"/>
        </w:rPr>
        <w:tab/>
      </w:r>
      <w:r w:rsidR="008A3537" w:rsidRPr="006E1742">
        <w:rPr>
          <w:rFonts w:ascii="Arial" w:eastAsiaTheme="minorEastAsia" w:hAnsi="Arial" w:cs="Arial"/>
          <w:sz w:val="18"/>
        </w:rPr>
        <w:tab/>
      </w:r>
      <w:r w:rsidR="00701B80" w:rsidRPr="006E1742">
        <w:rPr>
          <w:rFonts w:ascii="Arial" w:eastAsiaTheme="minorEastAsia" w:hAnsi="Arial" w:cs="Arial"/>
          <w:sz w:val="18"/>
        </w:rPr>
        <w:t>(6)</w:t>
      </w:r>
    </w:p>
    <w:p w:rsidR="00555FCB" w:rsidRPr="006E1742" w:rsidRDefault="003A52A9" w:rsidP="00555FCB">
      <w:pPr>
        <w:pStyle w:val="Paragrafoelenco"/>
        <w:numPr>
          <w:ilvl w:val="0"/>
          <w:numId w:val="23"/>
        </w:numPr>
        <w:jc w:val="both"/>
        <w:rPr>
          <w:rFonts w:ascii="Arial" w:hAnsi="Arial" w:cs="Arial"/>
          <w:sz w:val="18"/>
        </w:rPr>
      </w:pPr>
      <w:r w:rsidRPr="003A52A9">
        <w:rPr>
          <w:rFonts w:ascii="Arial" w:hAnsi="Arial" w:cs="Arial"/>
          <w:noProof/>
          <w:sz w:val="16"/>
          <w:lang w:val="en-US" w:eastAsia="it-IT"/>
        </w:rPr>
        <w:pict>
          <v:shape id="_x0000_s1031" type="#_x0000_t32" style="position:absolute;left:0;text-align:left;margin-left:79.3pt;margin-top:6.8pt;width:21.5pt;height:0;z-index:251665408" o:connectortype="straight">
            <v:stroke endarrow="block"/>
          </v:shape>
        </w:pict>
      </w:r>
      <w:r w:rsidR="00555FCB" w:rsidRPr="006E1742">
        <w:rPr>
          <w:rFonts w:ascii="Arial" w:hAnsi="Arial" w:cs="Arial"/>
          <w:sz w:val="18"/>
        </w:rPr>
        <w:t>D + CH</w:t>
      </w:r>
      <w:r w:rsidR="00555FCB" w:rsidRPr="006E1742">
        <w:rPr>
          <w:rFonts w:ascii="Arial" w:hAnsi="Arial" w:cs="Arial"/>
          <w:sz w:val="18"/>
          <w:vertAlign w:val="subscript"/>
        </w:rPr>
        <w:t>3</w:t>
      </w:r>
      <w:r w:rsidR="00555FCB" w:rsidRPr="006E1742">
        <w:rPr>
          <w:rFonts w:ascii="Arial" w:hAnsi="Arial" w:cs="Arial"/>
          <w:sz w:val="18"/>
        </w:rPr>
        <w:t>O</w:t>
      </w:r>
      <w:r w:rsidR="00555FCB" w:rsidRPr="006E1742">
        <w:rPr>
          <w:rFonts w:ascii="Arial" w:hAnsi="Arial" w:cs="Arial"/>
          <w:sz w:val="18"/>
          <w:vertAlign w:val="superscript"/>
        </w:rPr>
        <w:t>-</w:t>
      </w:r>
      <w:r w:rsidR="00555FCB" w:rsidRPr="006E1742">
        <w:rPr>
          <w:rFonts w:ascii="Arial" w:hAnsi="Arial" w:cs="Arial"/>
          <w:sz w:val="18"/>
        </w:rPr>
        <w:t xml:space="preserve">           M</w:t>
      </w:r>
      <w:r w:rsidR="00555FCB" w:rsidRPr="006E1742">
        <w:rPr>
          <w:rFonts w:ascii="Arial" w:hAnsi="Arial" w:cs="Arial"/>
          <w:sz w:val="18"/>
          <w:vertAlign w:val="superscript"/>
        </w:rPr>
        <w:t>-</w:t>
      </w:r>
      <w:r w:rsidR="00555FCB" w:rsidRPr="006E1742">
        <w:rPr>
          <w:rFonts w:ascii="Arial" w:hAnsi="Arial" w:cs="Arial"/>
          <w:sz w:val="18"/>
        </w:rPr>
        <w:t xml:space="preserve"> + E</w:t>
      </w:r>
      <w:r w:rsidR="008A3537" w:rsidRPr="006E1742">
        <w:rPr>
          <w:rFonts w:ascii="Arial" w:hAnsi="Arial" w:cs="Arial"/>
          <w:sz w:val="18"/>
        </w:rPr>
        <w:tab/>
      </w:r>
      <w:r w:rsidR="008A3537" w:rsidRPr="006E1742">
        <w:rPr>
          <w:rFonts w:ascii="Arial" w:hAnsi="Arial" w:cs="Arial"/>
          <w:sz w:val="18"/>
        </w:rPr>
        <w:tab/>
      </w:r>
      <w:r w:rsidR="008A3537" w:rsidRPr="006E1742">
        <w:rPr>
          <w:rFonts w:ascii="Arial" w:hAnsi="Arial" w:cs="Arial"/>
          <w:sz w:val="18"/>
        </w:rPr>
        <w:tab/>
      </w:r>
      <w:r w:rsidR="008A3537" w:rsidRPr="006E1742">
        <w:rPr>
          <w:rFonts w:ascii="Arial" w:hAnsi="Arial" w:cs="Arial"/>
          <w:sz w:val="18"/>
        </w:rPr>
        <w:tab/>
      </w:r>
      <m:oMath>
        <m:sSubSup>
          <m:sSubSupPr>
            <m:ctrlPr>
              <w:rPr>
                <w:rFonts w:ascii="Cambria Math" w:hAnsi="Arial" w:cs="Arial"/>
                <w:i/>
                <w:sz w:val="18"/>
                <w:lang w:val="en-US"/>
              </w:rPr>
            </m:ctrlPr>
          </m:sSubSupPr>
          <m:e>
            <m:r>
              <w:rPr>
                <w:rFonts w:ascii="Cambria Math" w:hAnsi="Cambria Math" w:cs="Arial"/>
                <w:sz w:val="18"/>
                <w:lang w:val="en-US"/>
              </w:rPr>
              <m:t>r</m:t>
            </m:r>
          </m:e>
          <m:sub>
            <m:r>
              <w:rPr>
                <w:rFonts w:ascii="Cambria Math" w:hAnsi="Arial" w:cs="Arial"/>
                <w:sz w:val="18"/>
              </w:rPr>
              <m:t>1</m:t>
            </m:r>
          </m:sub>
          <m:sup>
            <m:r>
              <w:rPr>
                <w:rFonts w:ascii="Cambria Math" w:hAnsi="Arial" w:cs="Arial"/>
                <w:sz w:val="18"/>
              </w:rPr>
              <m:t>''</m:t>
            </m:r>
          </m:sup>
        </m:sSubSup>
        <m:r>
          <w:rPr>
            <w:rFonts w:ascii="Cambria Math" w:hAnsi="Arial" w:cs="Arial"/>
            <w:sz w:val="18"/>
          </w:rPr>
          <m:t>=</m:t>
        </m:r>
        <m:sSub>
          <m:sSubPr>
            <m:ctrlPr>
              <w:rPr>
                <w:rFonts w:ascii="Cambria Math" w:hAnsi="Arial" w:cs="Arial"/>
                <w:i/>
                <w:sz w:val="18"/>
                <w:lang w:val="en-US"/>
              </w:rPr>
            </m:ctrlPr>
          </m:sSubPr>
          <m:e>
            <m:r>
              <w:rPr>
                <w:rFonts w:ascii="Cambria Math" w:hAnsi="Cambria Math" w:cs="Arial"/>
                <w:sz w:val="18"/>
                <w:lang w:val="en-US"/>
              </w:rPr>
              <m:t>k</m:t>
            </m:r>
          </m:e>
          <m:sub>
            <m:r>
              <w:rPr>
                <w:rFonts w:ascii="Cambria Math" w:hAnsi="Arial" w:cs="Arial"/>
                <w:sz w:val="18"/>
              </w:rPr>
              <m:t>1</m:t>
            </m:r>
          </m:sub>
        </m:sSub>
        <m:r>
          <w:rPr>
            <w:rFonts w:ascii="Cambria Math" w:hAnsi="Cambria Math" w:cs="Arial"/>
            <w:sz w:val="18"/>
            <w:lang w:val="en-US"/>
          </w:rPr>
          <m:t>a</m:t>
        </m:r>
        <m:sSub>
          <m:sSubPr>
            <m:ctrlPr>
              <w:rPr>
                <w:rFonts w:ascii="Cambria Math" w:hAnsi="Arial" w:cs="Arial"/>
                <w:i/>
                <w:sz w:val="18"/>
                <w:lang w:val="en-US"/>
              </w:rPr>
            </m:ctrlPr>
          </m:sSubPr>
          <m:e>
            <m:d>
              <m:dPr>
                <m:begChr m:val="["/>
                <m:endChr m:val="]"/>
                <m:ctrlPr>
                  <w:rPr>
                    <w:rFonts w:ascii="Cambria Math" w:hAnsi="Arial" w:cs="Arial"/>
                    <w:i/>
                    <w:sz w:val="18"/>
                    <w:lang w:val="en-US"/>
                  </w:rPr>
                </m:ctrlPr>
              </m:dPr>
              <m:e>
                <m:r>
                  <w:rPr>
                    <w:rFonts w:ascii="Cambria Math" w:hAnsi="Cambria Math" w:cs="Arial"/>
                    <w:sz w:val="18"/>
                    <w:lang w:val="en-US"/>
                  </w:rPr>
                  <m:t>C</m:t>
                </m:r>
                <m:sSub>
                  <m:sSubPr>
                    <m:ctrlPr>
                      <w:rPr>
                        <w:rFonts w:ascii="Cambria Math" w:hAnsi="Arial" w:cs="Arial"/>
                        <w:i/>
                        <w:sz w:val="18"/>
                        <w:lang w:val="en-US"/>
                      </w:rPr>
                    </m:ctrlPr>
                  </m:sSubPr>
                  <m:e>
                    <m:r>
                      <w:rPr>
                        <w:rFonts w:ascii="Cambria Math" w:hAnsi="Cambria Math" w:cs="Arial"/>
                        <w:sz w:val="18"/>
                        <w:lang w:val="en-US"/>
                      </w:rPr>
                      <m:t>H</m:t>
                    </m:r>
                  </m:e>
                  <m:sub>
                    <m:r>
                      <w:rPr>
                        <w:rFonts w:ascii="Cambria Math" w:hAnsi="Arial" w:cs="Arial"/>
                        <w:sz w:val="18"/>
                      </w:rPr>
                      <m:t>3</m:t>
                    </m:r>
                  </m:sub>
                </m:sSub>
                <m:sSup>
                  <m:sSupPr>
                    <m:ctrlPr>
                      <w:rPr>
                        <w:rFonts w:ascii="Cambria Math" w:hAnsi="Arial" w:cs="Arial"/>
                        <w:i/>
                        <w:sz w:val="18"/>
                        <w:lang w:val="en-US"/>
                      </w:rPr>
                    </m:ctrlPr>
                  </m:sSupPr>
                  <m:e>
                    <m:r>
                      <w:rPr>
                        <w:rFonts w:ascii="Cambria Math" w:hAnsi="Cambria Math" w:cs="Arial"/>
                        <w:sz w:val="18"/>
                        <w:lang w:val="en-US"/>
                      </w:rPr>
                      <m:t>O</m:t>
                    </m:r>
                  </m:e>
                  <m:sup>
                    <m:r>
                      <w:rPr>
                        <w:rFonts w:ascii="Arial" w:hAnsi="Arial" w:cs="Arial"/>
                        <w:sz w:val="18"/>
                      </w:rPr>
                      <m:t>-</m:t>
                    </m:r>
                  </m:sup>
                </m:sSup>
              </m:e>
            </m:d>
          </m:e>
          <m:sub>
            <m:r>
              <w:rPr>
                <w:rFonts w:ascii="Cambria Math" w:hAnsi="Cambria Math" w:cs="Arial"/>
                <w:sz w:val="18"/>
                <w:lang w:val="en-US"/>
              </w:rPr>
              <m:t>p</m:t>
            </m:r>
          </m:sub>
        </m:sSub>
        <m:sSub>
          <m:sSubPr>
            <m:ctrlPr>
              <w:rPr>
                <w:rFonts w:ascii="Cambria Math" w:hAnsi="Arial" w:cs="Arial"/>
                <w:i/>
                <w:sz w:val="18"/>
                <w:lang w:val="en-US"/>
              </w:rPr>
            </m:ctrlPr>
          </m:sSubPr>
          <m:e>
            <m:d>
              <m:dPr>
                <m:begChr m:val="["/>
                <m:endChr m:val="]"/>
                <m:ctrlPr>
                  <w:rPr>
                    <w:rFonts w:ascii="Cambria Math" w:hAnsi="Arial" w:cs="Arial"/>
                    <w:i/>
                    <w:sz w:val="18"/>
                    <w:lang w:val="en-US"/>
                  </w:rPr>
                </m:ctrlPr>
              </m:dPr>
              <m:e>
                <m:r>
                  <w:rPr>
                    <w:rFonts w:ascii="Cambria Math" w:hAnsi="Cambria Math" w:cs="Arial"/>
                    <w:sz w:val="18"/>
                    <w:lang w:val="en-US"/>
                  </w:rPr>
                  <m:t>D</m:t>
                </m:r>
              </m:e>
            </m:d>
          </m:e>
          <m:sub>
            <m:r>
              <w:rPr>
                <w:rFonts w:ascii="Cambria Math" w:hAnsi="Cambria Math" w:cs="Arial"/>
                <w:sz w:val="18"/>
                <w:lang w:val="en-US"/>
              </w:rPr>
              <m:t>a</m:t>
            </m:r>
          </m:sub>
        </m:sSub>
      </m:oMath>
      <w:r w:rsidR="008A3537" w:rsidRPr="006E1742">
        <w:rPr>
          <w:rFonts w:ascii="Arial" w:eastAsiaTheme="minorEastAsia" w:hAnsi="Arial" w:cs="Arial"/>
          <w:sz w:val="18"/>
        </w:rPr>
        <w:tab/>
      </w:r>
      <w:r w:rsidR="008A3537" w:rsidRPr="006E1742">
        <w:rPr>
          <w:rFonts w:ascii="Arial" w:eastAsiaTheme="minorEastAsia" w:hAnsi="Arial" w:cs="Arial"/>
          <w:sz w:val="18"/>
        </w:rPr>
        <w:tab/>
      </w:r>
      <w:r w:rsidR="008A3537" w:rsidRPr="006E1742">
        <w:rPr>
          <w:rFonts w:ascii="Arial" w:eastAsiaTheme="minorEastAsia" w:hAnsi="Arial" w:cs="Arial"/>
          <w:sz w:val="18"/>
        </w:rPr>
        <w:tab/>
      </w:r>
      <w:r w:rsidR="00701B80" w:rsidRPr="006E1742">
        <w:rPr>
          <w:rFonts w:ascii="Arial" w:eastAsiaTheme="minorEastAsia" w:hAnsi="Arial" w:cs="Arial"/>
          <w:sz w:val="18"/>
        </w:rPr>
        <w:t>(7)</w:t>
      </w:r>
    </w:p>
    <w:p w:rsidR="00555FCB" w:rsidRPr="006E1742" w:rsidRDefault="003A52A9" w:rsidP="00555FCB">
      <w:pPr>
        <w:pStyle w:val="Paragrafoelenco"/>
        <w:numPr>
          <w:ilvl w:val="0"/>
          <w:numId w:val="23"/>
        </w:numPr>
        <w:spacing w:after="0" w:line="240" w:lineRule="auto"/>
        <w:jc w:val="both"/>
        <w:rPr>
          <w:rFonts w:ascii="Arial" w:hAnsi="Arial" w:cs="Arial"/>
          <w:sz w:val="18"/>
        </w:rPr>
      </w:pPr>
      <w:r w:rsidRPr="003A52A9">
        <w:rPr>
          <w:rFonts w:ascii="Arial" w:hAnsi="Arial" w:cs="Arial"/>
          <w:noProof/>
          <w:sz w:val="16"/>
          <w:lang w:val="en-US" w:eastAsia="it-IT"/>
        </w:rPr>
        <w:pict>
          <v:shape id="_x0000_s1032" type="#_x0000_t32" style="position:absolute;left:0;text-align:left;margin-left:79.3pt;margin-top:5.6pt;width:21.5pt;height:0;z-index:251666432" o:connectortype="straight">
            <v:stroke endarrow="block"/>
          </v:shape>
        </w:pict>
      </w:r>
      <w:r w:rsidR="00555FCB" w:rsidRPr="006E1742">
        <w:rPr>
          <w:rFonts w:ascii="Arial" w:hAnsi="Arial" w:cs="Arial"/>
          <w:sz w:val="18"/>
        </w:rPr>
        <w:t>M + CH</w:t>
      </w:r>
      <w:r w:rsidR="00555FCB" w:rsidRPr="006E1742">
        <w:rPr>
          <w:rFonts w:ascii="Arial" w:hAnsi="Arial" w:cs="Arial"/>
          <w:sz w:val="18"/>
          <w:vertAlign w:val="subscript"/>
        </w:rPr>
        <w:t>3</w:t>
      </w:r>
      <w:r w:rsidR="00555FCB" w:rsidRPr="006E1742">
        <w:rPr>
          <w:rFonts w:ascii="Arial" w:hAnsi="Arial" w:cs="Arial"/>
          <w:sz w:val="18"/>
        </w:rPr>
        <w:t>O</w:t>
      </w:r>
      <w:r w:rsidR="00555FCB" w:rsidRPr="006E1742">
        <w:rPr>
          <w:rFonts w:ascii="Arial" w:hAnsi="Arial" w:cs="Arial"/>
          <w:sz w:val="18"/>
          <w:vertAlign w:val="superscript"/>
        </w:rPr>
        <w:t>-</w:t>
      </w:r>
      <w:r w:rsidR="00555FCB" w:rsidRPr="006E1742">
        <w:rPr>
          <w:rFonts w:ascii="Arial" w:hAnsi="Arial" w:cs="Arial"/>
          <w:sz w:val="18"/>
        </w:rPr>
        <w:t xml:space="preserve">           G</w:t>
      </w:r>
      <w:r w:rsidR="00555FCB" w:rsidRPr="006E1742">
        <w:rPr>
          <w:rFonts w:ascii="Arial" w:hAnsi="Arial" w:cs="Arial"/>
          <w:sz w:val="18"/>
          <w:vertAlign w:val="superscript"/>
        </w:rPr>
        <w:t>-</w:t>
      </w:r>
      <w:r w:rsidR="00555FCB" w:rsidRPr="006E1742">
        <w:rPr>
          <w:rFonts w:ascii="Arial" w:hAnsi="Arial" w:cs="Arial"/>
          <w:sz w:val="18"/>
        </w:rPr>
        <w:t xml:space="preserve"> + E</w:t>
      </w:r>
      <w:r w:rsidR="00555FCB" w:rsidRPr="006E1742">
        <w:rPr>
          <w:rFonts w:ascii="Arial" w:hAnsi="Arial" w:cs="Arial"/>
          <w:sz w:val="18"/>
        </w:rPr>
        <w:tab/>
      </w:r>
      <w:r w:rsidR="00555FCB" w:rsidRPr="006E1742">
        <w:rPr>
          <w:rFonts w:ascii="Arial" w:hAnsi="Arial" w:cs="Arial"/>
          <w:sz w:val="18"/>
        </w:rPr>
        <w:tab/>
      </w:r>
      <w:r w:rsidR="00555FCB" w:rsidRPr="006E1742">
        <w:rPr>
          <w:rFonts w:ascii="Arial" w:hAnsi="Arial" w:cs="Arial"/>
          <w:sz w:val="18"/>
        </w:rPr>
        <w:tab/>
      </w:r>
      <w:r w:rsidR="00555FCB" w:rsidRPr="006E1742">
        <w:rPr>
          <w:rFonts w:ascii="Arial" w:hAnsi="Arial" w:cs="Arial"/>
          <w:sz w:val="18"/>
        </w:rPr>
        <w:tab/>
      </w:r>
      <m:oMath>
        <m:sSubSup>
          <m:sSubSupPr>
            <m:ctrlPr>
              <w:rPr>
                <w:rFonts w:ascii="Cambria Math" w:hAnsi="Arial" w:cs="Arial"/>
                <w:i/>
                <w:sz w:val="18"/>
                <w:lang w:val="en-US"/>
              </w:rPr>
            </m:ctrlPr>
          </m:sSubSupPr>
          <m:e>
            <m:r>
              <w:rPr>
                <w:rFonts w:ascii="Cambria Math" w:hAnsi="Cambria Math" w:cs="Arial"/>
                <w:sz w:val="18"/>
                <w:lang w:val="en-US"/>
              </w:rPr>
              <m:t>r</m:t>
            </m:r>
          </m:e>
          <m:sub>
            <m:r>
              <w:rPr>
                <w:rFonts w:ascii="Cambria Math" w:hAnsi="Arial" w:cs="Arial"/>
                <w:sz w:val="18"/>
              </w:rPr>
              <m:t>1</m:t>
            </m:r>
          </m:sub>
          <m:sup>
            <m:r>
              <w:rPr>
                <w:rFonts w:ascii="Cambria Math" w:hAnsi="Arial" w:cs="Arial"/>
                <w:sz w:val="18"/>
              </w:rPr>
              <m:t>'''</m:t>
            </m:r>
          </m:sup>
        </m:sSubSup>
        <m:r>
          <w:rPr>
            <w:rFonts w:ascii="Cambria Math" w:hAnsi="Arial" w:cs="Arial"/>
            <w:sz w:val="18"/>
          </w:rPr>
          <m:t>=</m:t>
        </m:r>
        <m:sSub>
          <m:sSubPr>
            <m:ctrlPr>
              <w:rPr>
                <w:rFonts w:ascii="Cambria Math" w:hAnsi="Arial" w:cs="Arial"/>
                <w:i/>
                <w:sz w:val="18"/>
                <w:lang w:val="en-US"/>
              </w:rPr>
            </m:ctrlPr>
          </m:sSubPr>
          <m:e>
            <m:r>
              <w:rPr>
                <w:rFonts w:ascii="Cambria Math" w:hAnsi="Cambria Math" w:cs="Arial"/>
                <w:sz w:val="18"/>
                <w:lang w:val="en-US"/>
              </w:rPr>
              <m:t>k</m:t>
            </m:r>
          </m:e>
          <m:sub>
            <m:r>
              <w:rPr>
                <w:rFonts w:ascii="Cambria Math" w:hAnsi="Arial" w:cs="Arial"/>
                <w:sz w:val="18"/>
              </w:rPr>
              <m:t>1</m:t>
            </m:r>
          </m:sub>
        </m:sSub>
        <m:r>
          <w:rPr>
            <w:rFonts w:ascii="Cambria Math" w:hAnsi="Cambria Math" w:cs="Arial"/>
            <w:sz w:val="18"/>
            <w:lang w:val="en-US"/>
          </w:rPr>
          <m:t>a</m:t>
        </m:r>
        <m:sSub>
          <m:sSubPr>
            <m:ctrlPr>
              <w:rPr>
                <w:rFonts w:ascii="Cambria Math" w:hAnsi="Arial" w:cs="Arial"/>
                <w:i/>
                <w:sz w:val="18"/>
                <w:lang w:val="en-US"/>
              </w:rPr>
            </m:ctrlPr>
          </m:sSubPr>
          <m:e>
            <m:d>
              <m:dPr>
                <m:begChr m:val="["/>
                <m:endChr m:val="]"/>
                <m:ctrlPr>
                  <w:rPr>
                    <w:rFonts w:ascii="Cambria Math" w:hAnsi="Arial" w:cs="Arial"/>
                    <w:i/>
                    <w:sz w:val="18"/>
                    <w:lang w:val="en-US"/>
                  </w:rPr>
                </m:ctrlPr>
              </m:dPr>
              <m:e>
                <m:r>
                  <w:rPr>
                    <w:rFonts w:ascii="Cambria Math" w:hAnsi="Cambria Math" w:cs="Arial"/>
                    <w:sz w:val="18"/>
                    <w:lang w:val="en-US"/>
                  </w:rPr>
                  <m:t>C</m:t>
                </m:r>
                <m:sSub>
                  <m:sSubPr>
                    <m:ctrlPr>
                      <w:rPr>
                        <w:rFonts w:ascii="Cambria Math" w:hAnsi="Arial" w:cs="Arial"/>
                        <w:i/>
                        <w:sz w:val="18"/>
                        <w:lang w:val="en-US"/>
                      </w:rPr>
                    </m:ctrlPr>
                  </m:sSubPr>
                  <m:e>
                    <m:r>
                      <w:rPr>
                        <w:rFonts w:ascii="Cambria Math" w:hAnsi="Cambria Math" w:cs="Arial"/>
                        <w:sz w:val="18"/>
                        <w:lang w:val="en-US"/>
                      </w:rPr>
                      <m:t>H</m:t>
                    </m:r>
                  </m:e>
                  <m:sub>
                    <m:r>
                      <w:rPr>
                        <w:rFonts w:ascii="Cambria Math" w:hAnsi="Arial" w:cs="Arial"/>
                        <w:sz w:val="18"/>
                      </w:rPr>
                      <m:t>3</m:t>
                    </m:r>
                  </m:sub>
                </m:sSub>
                <m:sSup>
                  <m:sSupPr>
                    <m:ctrlPr>
                      <w:rPr>
                        <w:rFonts w:ascii="Cambria Math" w:hAnsi="Arial" w:cs="Arial"/>
                        <w:i/>
                        <w:sz w:val="18"/>
                        <w:lang w:val="en-US"/>
                      </w:rPr>
                    </m:ctrlPr>
                  </m:sSupPr>
                  <m:e>
                    <m:r>
                      <w:rPr>
                        <w:rFonts w:ascii="Cambria Math" w:hAnsi="Cambria Math" w:cs="Arial"/>
                        <w:sz w:val="18"/>
                        <w:lang w:val="en-US"/>
                      </w:rPr>
                      <m:t>O</m:t>
                    </m:r>
                  </m:e>
                  <m:sup>
                    <m:r>
                      <w:rPr>
                        <w:rFonts w:ascii="Arial" w:hAnsi="Arial" w:cs="Arial"/>
                        <w:sz w:val="18"/>
                      </w:rPr>
                      <m:t>-</m:t>
                    </m:r>
                  </m:sup>
                </m:sSup>
              </m:e>
            </m:d>
          </m:e>
          <m:sub>
            <m:r>
              <w:rPr>
                <w:rFonts w:ascii="Cambria Math" w:hAnsi="Cambria Math" w:cs="Arial"/>
                <w:sz w:val="18"/>
                <w:lang w:val="en-US"/>
              </w:rPr>
              <m:t>p</m:t>
            </m:r>
          </m:sub>
        </m:sSub>
        <m:sSub>
          <m:sSubPr>
            <m:ctrlPr>
              <w:rPr>
                <w:rFonts w:ascii="Cambria Math" w:hAnsi="Arial" w:cs="Arial"/>
                <w:i/>
                <w:sz w:val="18"/>
                <w:lang w:val="en-US"/>
              </w:rPr>
            </m:ctrlPr>
          </m:sSubPr>
          <m:e>
            <m:d>
              <m:dPr>
                <m:begChr m:val="["/>
                <m:endChr m:val="]"/>
                <m:ctrlPr>
                  <w:rPr>
                    <w:rFonts w:ascii="Cambria Math" w:hAnsi="Arial" w:cs="Arial"/>
                    <w:i/>
                    <w:sz w:val="18"/>
                    <w:lang w:val="en-US"/>
                  </w:rPr>
                </m:ctrlPr>
              </m:dPr>
              <m:e>
                <m:r>
                  <w:rPr>
                    <w:rFonts w:ascii="Cambria Math" w:hAnsi="Cambria Math" w:cs="Arial"/>
                    <w:sz w:val="18"/>
                    <w:lang w:val="en-US"/>
                  </w:rPr>
                  <m:t>M</m:t>
                </m:r>
              </m:e>
            </m:d>
          </m:e>
          <m:sub>
            <m:r>
              <w:rPr>
                <w:rFonts w:ascii="Cambria Math" w:hAnsi="Cambria Math" w:cs="Arial"/>
                <w:sz w:val="18"/>
                <w:lang w:val="en-US"/>
              </w:rPr>
              <m:t>a</m:t>
            </m:r>
          </m:sub>
        </m:sSub>
      </m:oMath>
      <w:r w:rsidR="008A3537" w:rsidRPr="006E1742">
        <w:rPr>
          <w:rFonts w:ascii="Arial" w:eastAsiaTheme="minorEastAsia" w:hAnsi="Arial" w:cs="Arial"/>
          <w:sz w:val="18"/>
        </w:rPr>
        <w:tab/>
      </w:r>
      <w:r w:rsidR="008A3537" w:rsidRPr="006E1742">
        <w:rPr>
          <w:rFonts w:ascii="Arial" w:eastAsiaTheme="minorEastAsia" w:hAnsi="Arial" w:cs="Arial"/>
          <w:sz w:val="18"/>
        </w:rPr>
        <w:tab/>
      </w:r>
      <w:r w:rsidR="008A3537" w:rsidRPr="006E1742">
        <w:rPr>
          <w:rFonts w:ascii="Arial" w:eastAsiaTheme="minorEastAsia" w:hAnsi="Arial" w:cs="Arial"/>
          <w:sz w:val="18"/>
        </w:rPr>
        <w:tab/>
      </w:r>
      <w:r w:rsidR="00701B80" w:rsidRPr="006E1742">
        <w:rPr>
          <w:rFonts w:ascii="Arial" w:eastAsiaTheme="minorEastAsia" w:hAnsi="Arial" w:cs="Arial"/>
          <w:sz w:val="18"/>
        </w:rPr>
        <w:t>(8)</w:t>
      </w:r>
    </w:p>
    <w:p w:rsidR="00555FCB" w:rsidRPr="00317365" w:rsidRDefault="00555FCB" w:rsidP="00555FCB">
      <w:pPr>
        <w:spacing w:line="240" w:lineRule="auto"/>
        <w:rPr>
          <w:rFonts w:cs="Arial"/>
          <w:lang w:val="en-US"/>
        </w:rPr>
      </w:pPr>
      <w:r w:rsidRPr="00317365">
        <w:rPr>
          <w:rFonts w:cs="Arial"/>
          <w:lang w:val="en-US"/>
        </w:rPr>
        <w:t xml:space="preserve">p and a mean respectively polar and apolar phase. The kinetic constants for the three reactions occurring at the interface have been reasonably considered equals. </w:t>
      </w:r>
    </w:p>
    <w:p w:rsidR="00555FCB" w:rsidRPr="00317365" w:rsidRDefault="00555FCB" w:rsidP="00555FCB">
      <w:pPr>
        <w:pStyle w:val="Paragrafoelenco"/>
        <w:numPr>
          <w:ilvl w:val="0"/>
          <w:numId w:val="24"/>
        </w:numPr>
        <w:spacing w:after="0" w:line="240" w:lineRule="auto"/>
        <w:ind w:left="284" w:hanging="284"/>
        <w:jc w:val="both"/>
        <w:rPr>
          <w:rFonts w:ascii="Arial" w:hAnsi="Arial" w:cs="Arial"/>
          <w:sz w:val="18"/>
          <w:lang w:val="en-US"/>
        </w:rPr>
      </w:pPr>
      <w:r w:rsidRPr="00317365">
        <w:rPr>
          <w:rFonts w:ascii="Arial" w:hAnsi="Arial" w:cs="Arial"/>
          <w:sz w:val="18"/>
          <w:lang w:val="en-US"/>
        </w:rPr>
        <w:t xml:space="preserve">Reactions occurring in apolar phase </w:t>
      </w:r>
    </w:p>
    <w:p w:rsidR="00555FCB" w:rsidRPr="006E1742" w:rsidRDefault="003A52A9" w:rsidP="00555FCB">
      <w:pPr>
        <w:pStyle w:val="Paragrafoelenco"/>
        <w:numPr>
          <w:ilvl w:val="0"/>
          <w:numId w:val="23"/>
        </w:numPr>
        <w:jc w:val="both"/>
        <w:rPr>
          <w:rFonts w:ascii="Arial" w:hAnsi="Arial" w:cs="Arial"/>
          <w:sz w:val="18"/>
        </w:rPr>
      </w:pPr>
      <w:r w:rsidRPr="003A52A9">
        <w:rPr>
          <w:rFonts w:ascii="Arial" w:hAnsi="Arial" w:cs="Arial"/>
          <w:noProof/>
          <w:sz w:val="16"/>
          <w:lang w:val="en-US" w:eastAsia="it-IT"/>
        </w:rPr>
        <w:pict>
          <v:shape id="_x0000_s1033" type="#_x0000_t32" style="position:absolute;left:0;text-align:left;margin-left:85.3pt;margin-top:4.25pt;width:21.5pt;height:0;z-index:251667456" o:connectortype="straight">
            <v:stroke endarrow="block"/>
          </v:shape>
        </w:pict>
      </w:r>
      <w:r w:rsidR="00555FCB" w:rsidRPr="006E1742">
        <w:rPr>
          <w:rFonts w:ascii="Arial" w:hAnsi="Arial" w:cs="Arial"/>
          <w:sz w:val="18"/>
        </w:rPr>
        <w:t xml:space="preserve"> D</w:t>
      </w:r>
      <w:r w:rsidR="00555FCB" w:rsidRPr="006E1742">
        <w:rPr>
          <w:rFonts w:ascii="Arial" w:hAnsi="Arial" w:cs="Arial"/>
          <w:sz w:val="18"/>
          <w:vertAlign w:val="superscript"/>
        </w:rPr>
        <w:t>-</w:t>
      </w:r>
      <w:r w:rsidR="00555FCB" w:rsidRPr="006E1742">
        <w:rPr>
          <w:rFonts w:ascii="Arial" w:hAnsi="Arial" w:cs="Arial"/>
          <w:sz w:val="18"/>
        </w:rPr>
        <w:t xml:space="preserve"> + CH</w:t>
      </w:r>
      <w:r w:rsidR="00555FCB" w:rsidRPr="006E1742">
        <w:rPr>
          <w:rFonts w:ascii="Arial" w:hAnsi="Arial" w:cs="Arial"/>
          <w:sz w:val="18"/>
          <w:vertAlign w:val="subscript"/>
        </w:rPr>
        <w:t>3</w:t>
      </w:r>
      <w:r w:rsidR="00555FCB" w:rsidRPr="006E1742">
        <w:rPr>
          <w:rFonts w:ascii="Arial" w:hAnsi="Arial" w:cs="Arial"/>
          <w:sz w:val="18"/>
        </w:rPr>
        <w:t>OH           M</w:t>
      </w:r>
      <w:r w:rsidR="00555FCB" w:rsidRPr="006E1742">
        <w:rPr>
          <w:rFonts w:ascii="Arial" w:hAnsi="Arial" w:cs="Arial"/>
          <w:sz w:val="18"/>
          <w:vertAlign w:val="superscript"/>
        </w:rPr>
        <w:t>-</w:t>
      </w:r>
      <w:r w:rsidR="00555FCB" w:rsidRPr="006E1742">
        <w:rPr>
          <w:rFonts w:ascii="Arial" w:hAnsi="Arial" w:cs="Arial"/>
          <w:sz w:val="18"/>
        </w:rPr>
        <w:t xml:space="preserve"> + E</w:t>
      </w:r>
      <w:r w:rsidR="008A3537" w:rsidRPr="006E1742">
        <w:rPr>
          <w:rFonts w:ascii="Arial" w:hAnsi="Arial" w:cs="Arial"/>
          <w:sz w:val="18"/>
        </w:rPr>
        <w:tab/>
      </w:r>
      <w:r w:rsidR="008A3537" w:rsidRPr="006E1742">
        <w:rPr>
          <w:rFonts w:ascii="Arial" w:hAnsi="Arial" w:cs="Arial"/>
          <w:sz w:val="18"/>
        </w:rPr>
        <w:tab/>
      </w:r>
      <w:r w:rsidR="008A3537" w:rsidRPr="006E1742">
        <w:rPr>
          <w:rFonts w:ascii="Arial" w:hAnsi="Arial" w:cs="Arial"/>
          <w:sz w:val="18"/>
        </w:rPr>
        <w:tab/>
      </w:r>
      <w:r w:rsidR="008A3537" w:rsidRPr="006E1742">
        <w:rPr>
          <w:rFonts w:ascii="Arial" w:hAnsi="Arial" w:cs="Arial"/>
          <w:sz w:val="18"/>
        </w:rPr>
        <w:tab/>
      </w:r>
      <m:oMath>
        <m:sSub>
          <m:sSubPr>
            <m:ctrlPr>
              <w:rPr>
                <w:rFonts w:ascii="Cambria Math" w:hAnsi="Cambria Math" w:cs="Arial"/>
                <w:i/>
                <w:sz w:val="18"/>
                <w:lang w:val="en-US"/>
              </w:rPr>
            </m:ctrlPr>
          </m:sSubPr>
          <m:e>
            <m:r>
              <w:rPr>
                <w:rFonts w:ascii="Cambria Math" w:hAnsi="Cambria Math" w:cs="Arial"/>
                <w:sz w:val="18"/>
                <w:lang w:val="en-US"/>
              </w:rPr>
              <m:t>r</m:t>
            </m:r>
          </m:e>
          <m:sub>
            <m:r>
              <w:rPr>
                <w:rFonts w:ascii="Cambria Math" w:hAnsi="Cambria Math" w:cs="Arial"/>
                <w:sz w:val="18"/>
              </w:rPr>
              <m:t xml:space="preserve">2 </m:t>
            </m:r>
          </m:sub>
        </m:sSub>
        <m:r>
          <w:rPr>
            <w:rFonts w:ascii="Cambria Math" w:hAnsi="Cambria Math" w:cs="Arial"/>
            <w:sz w:val="18"/>
          </w:rPr>
          <m:t>=</m:t>
        </m:r>
        <m:sSub>
          <m:sSubPr>
            <m:ctrlPr>
              <w:rPr>
                <w:rFonts w:ascii="Cambria Math" w:hAnsi="Cambria Math" w:cs="Arial"/>
                <w:i/>
                <w:sz w:val="18"/>
                <w:lang w:val="en-US"/>
              </w:rPr>
            </m:ctrlPr>
          </m:sSubPr>
          <m:e>
            <m:r>
              <w:rPr>
                <w:rFonts w:ascii="Cambria Math" w:hAnsi="Cambria Math" w:cs="Arial"/>
                <w:sz w:val="18"/>
                <w:lang w:val="en-US"/>
              </w:rPr>
              <m:t>k</m:t>
            </m:r>
          </m:e>
          <m:sub>
            <m:r>
              <w:rPr>
                <w:rFonts w:ascii="Cambria Math" w:hAnsi="Cambria Math" w:cs="Arial"/>
                <w:sz w:val="18"/>
              </w:rPr>
              <m:t>2</m:t>
            </m:r>
          </m:sub>
        </m:sSub>
        <m:sSub>
          <m:sSubPr>
            <m:ctrlPr>
              <w:rPr>
                <w:rFonts w:ascii="Cambria Math" w:hAnsi="Cambria Math" w:cs="Arial"/>
                <w:i/>
                <w:sz w:val="18"/>
                <w:lang w:val="en-US"/>
              </w:rPr>
            </m:ctrlPr>
          </m:sSubPr>
          <m:e>
            <m:d>
              <m:dPr>
                <m:begChr m:val="["/>
                <m:endChr m:val="]"/>
                <m:ctrlPr>
                  <w:rPr>
                    <w:rFonts w:ascii="Cambria Math" w:hAnsi="Cambria Math" w:cs="Arial"/>
                    <w:i/>
                    <w:sz w:val="18"/>
                    <w:lang w:val="en-US"/>
                  </w:rPr>
                </m:ctrlPr>
              </m:dPr>
              <m:e>
                <m:sSup>
                  <m:sSupPr>
                    <m:ctrlPr>
                      <w:rPr>
                        <w:rFonts w:ascii="Cambria Math" w:hAnsi="Cambria Math" w:cs="Arial"/>
                        <w:i/>
                        <w:sz w:val="18"/>
                        <w:lang w:val="en-US"/>
                      </w:rPr>
                    </m:ctrlPr>
                  </m:sSupPr>
                  <m:e>
                    <m:r>
                      <w:rPr>
                        <w:rFonts w:ascii="Cambria Math" w:hAnsi="Cambria Math" w:cs="Arial"/>
                        <w:sz w:val="18"/>
                        <w:lang w:val="en-US"/>
                      </w:rPr>
                      <m:t>D</m:t>
                    </m:r>
                  </m:e>
                  <m:sup>
                    <m:r>
                      <w:rPr>
                        <w:rFonts w:ascii="Cambria Math" w:hAnsi="Cambria Math" w:cs="Arial"/>
                        <w:sz w:val="18"/>
                      </w:rPr>
                      <m:t>-</m:t>
                    </m:r>
                  </m:sup>
                </m:sSup>
              </m:e>
            </m:d>
          </m:e>
          <m:sub>
            <m:r>
              <w:rPr>
                <w:rFonts w:ascii="Cambria Math" w:hAnsi="Cambria Math" w:cs="Arial"/>
                <w:sz w:val="18"/>
                <w:lang w:val="en-US"/>
              </w:rPr>
              <m:t>a</m:t>
            </m:r>
          </m:sub>
        </m:sSub>
        <m:sSub>
          <m:sSubPr>
            <m:ctrlPr>
              <w:rPr>
                <w:rFonts w:ascii="Cambria Math" w:hAnsi="Cambria Math" w:cs="Arial"/>
                <w:i/>
                <w:sz w:val="18"/>
                <w:lang w:val="en-US"/>
              </w:rPr>
            </m:ctrlPr>
          </m:sSubPr>
          <m:e>
            <m:d>
              <m:dPr>
                <m:begChr m:val="["/>
                <m:endChr m:val="]"/>
                <m:ctrlPr>
                  <w:rPr>
                    <w:rFonts w:ascii="Cambria Math" w:hAnsi="Cambria Math" w:cs="Arial"/>
                    <w:i/>
                    <w:sz w:val="18"/>
                    <w:lang w:val="en-US"/>
                  </w:rPr>
                </m:ctrlPr>
              </m:dPr>
              <m:e>
                <m:r>
                  <w:rPr>
                    <w:rFonts w:ascii="Cambria Math" w:hAnsi="Cambria Math" w:cs="Arial"/>
                    <w:sz w:val="18"/>
                    <w:lang w:val="en-US"/>
                  </w:rPr>
                  <m:t>C</m:t>
                </m:r>
                <m:sSub>
                  <m:sSubPr>
                    <m:ctrlPr>
                      <w:rPr>
                        <w:rFonts w:ascii="Cambria Math" w:hAnsi="Cambria Math" w:cs="Arial"/>
                        <w:i/>
                        <w:sz w:val="18"/>
                        <w:lang w:val="en-US"/>
                      </w:rPr>
                    </m:ctrlPr>
                  </m:sSubPr>
                  <m:e>
                    <m:r>
                      <w:rPr>
                        <w:rFonts w:ascii="Cambria Math" w:hAnsi="Cambria Math" w:cs="Arial"/>
                        <w:sz w:val="18"/>
                        <w:lang w:val="en-US"/>
                      </w:rPr>
                      <m:t>H</m:t>
                    </m:r>
                  </m:e>
                  <m:sub>
                    <m:r>
                      <w:rPr>
                        <w:rFonts w:ascii="Cambria Math" w:hAnsi="Cambria Math" w:cs="Arial"/>
                        <w:sz w:val="18"/>
                      </w:rPr>
                      <m:t>3</m:t>
                    </m:r>
                  </m:sub>
                </m:sSub>
                <m:r>
                  <w:rPr>
                    <w:rFonts w:ascii="Cambria Math" w:hAnsi="Cambria Math" w:cs="Arial"/>
                    <w:sz w:val="18"/>
                    <w:lang w:val="en-US"/>
                  </w:rPr>
                  <m:t>OH</m:t>
                </m:r>
              </m:e>
            </m:d>
          </m:e>
          <m:sub>
            <m:r>
              <w:rPr>
                <w:rFonts w:ascii="Cambria Math" w:hAnsi="Cambria Math" w:cs="Arial"/>
                <w:sz w:val="18"/>
                <w:lang w:val="en-US"/>
              </w:rPr>
              <m:t>a</m:t>
            </m:r>
          </m:sub>
        </m:sSub>
      </m:oMath>
      <w:r w:rsidR="008A3537" w:rsidRPr="006E1742">
        <w:rPr>
          <w:rFonts w:ascii="Arial" w:eastAsiaTheme="minorEastAsia" w:hAnsi="Arial" w:cs="Arial"/>
          <w:sz w:val="18"/>
        </w:rPr>
        <w:tab/>
      </w:r>
      <w:r w:rsidR="008A3537" w:rsidRPr="006E1742">
        <w:rPr>
          <w:rFonts w:ascii="Arial" w:eastAsiaTheme="minorEastAsia" w:hAnsi="Arial" w:cs="Arial"/>
          <w:sz w:val="18"/>
        </w:rPr>
        <w:tab/>
      </w:r>
      <w:r w:rsidR="008A3537" w:rsidRPr="006E1742">
        <w:rPr>
          <w:rFonts w:ascii="Arial" w:eastAsiaTheme="minorEastAsia" w:hAnsi="Arial" w:cs="Arial"/>
          <w:sz w:val="18"/>
        </w:rPr>
        <w:tab/>
      </w:r>
      <w:r w:rsidR="00701B80" w:rsidRPr="006E1742">
        <w:rPr>
          <w:rFonts w:ascii="Arial" w:eastAsiaTheme="minorEastAsia" w:hAnsi="Arial" w:cs="Arial"/>
          <w:sz w:val="18"/>
        </w:rPr>
        <w:t>(9)</w:t>
      </w:r>
    </w:p>
    <w:p w:rsidR="00555FCB" w:rsidRPr="006E1742" w:rsidRDefault="003A52A9" w:rsidP="00555FCB">
      <w:pPr>
        <w:pStyle w:val="Paragrafoelenco"/>
        <w:numPr>
          <w:ilvl w:val="0"/>
          <w:numId w:val="23"/>
        </w:numPr>
        <w:jc w:val="both"/>
        <w:rPr>
          <w:rFonts w:ascii="Arial" w:hAnsi="Arial" w:cs="Arial"/>
          <w:sz w:val="18"/>
        </w:rPr>
      </w:pPr>
      <w:r w:rsidRPr="003A52A9">
        <w:rPr>
          <w:rFonts w:ascii="Arial" w:hAnsi="Arial" w:cs="Arial"/>
          <w:noProof/>
          <w:sz w:val="16"/>
          <w:lang w:val="en-US" w:eastAsia="it-IT"/>
        </w:rPr>
        <w:pict>
          <v:shape id="_x0000_s1034" type="#_x0000_t32" style="position:absolute;left:0;text-align:left;margin-left:82.65pt;margin-top:4.1pt;width:21.5pt;height:0;z-index:251668480" o:connectortype="straight">
            <v:stroke endarrow="block"/>
          </v:shape>
        </w:pict>
      </w:r>
      <w:r w:rsidR="00555FCB" w:rsidRPr="006E1742">
        <w:rPr>
          <w:rFonts w:ascii="Arial" w:hAnsi="Arial" w:cs="Arial"/>
          <w:noProof/>
          <w:sz w:val="16"/>
          <w:lang w:eastAsia="it-IT"/>
        </w:rPr>
        <w:t xml:space="preserve"> M</w:t>
      </w:r>
      <w:r w:rsidR="00555FCB" w:rsidRPr="006E1742">
        <w:rPr>
          <w:rFonts w:ascii="Arial" w:hAnsi="Arial" w:cs="Arial"/>
          <w:noProof/>
          <w:sz w:val="16"/>
          <w:vertAlign w:val="superscript"/>
          <w:lang w:eastAsia="it-IT"/>
        </w:rPr>
        <w:t>-</w:t>
      </w:r>
      <w:r w:rsidR="00555FCB" w:rsidRPr="006E1742">
        <w:rPr>
          <w:rFonts w:ascii="Arial" w:hAnsi="Arial" w:cs="Arial"/>
          <w:noProof/>
          <w:sz w:val="16"/>
          <w:lang w:eastAsia="it-IT"/>
        </w:rPr>
        <w:t xml:space="preserve"> + </w:t>
      </w:r>
      <w:r w:rsidR="00555FCB" w:rsidRPr="006E1742">
        <w:rPr>
          <w:rFonts w:ascii="Arial" w:hAnsi="Arial" w:cs="Arial"/>
          <w:sz w:val="18"/>
        </w:rPr>
        <w:t>CH</w:t>
      </w:r>
      <w:r w:rsidR="00555FCB" w:rsidRPr="006E1742">
        <w:rPr>
          <w:rFonts w:ascii="Arial" w:hAnsi="Arial" w:cs="Arial"/>
          <w:sz w:val="18"/>
          <w:vertAlign w:val="subscript"/>
        </w:rPr>
        <w:t>3</w:t>
      </w:r>
      <w:r w:rsidR="00555FCB" w:rsidRPr="006E1742">
        <w:rPr>
          <w:rFonts w:ascii="Arial" w:hAnsi="Arial" w:cs="Arial"/>
          <w:sz w:val="18"/>
        </w:rPr>
        <w:t>OH            G</w:t>
      </w:r>
      <w:r w:rsidR="00555FCB" w:rsidRPr="006E1742">
        <w:rPr>
          <w:rFonts w:ascii="Arial" w:hAnsi="Arial" w:cs="Arial"/>
          <w:sz w:val="18"/>
          <w:vertAlign w:val="superscript"/>
        </w:rPr>
        <w:t>-</w:t>
      </w:r>
      <w:r w:rsidR="00555FCB" w:rsidRPr="006E1742">
        <w:rPr>
          <w:rFonts w:ascii="Arial" w:hAnsi="Arial" w:cs="Arial"/>
          <w:sz w:val="18"/>
        </w:rPr>
        <w:t xml:space="preserve"> + E</w:t>
      </w:r>
      <w:r w:rsidR="008A3537" w:rsidRPr="006E1742">
        <w:rPr>
          <w:rFonts w:ascii="Arial" w:hAnsi="Arial" w:cs="Arial"/>
          <w:sz w:val="18"/>
        </w:rPr>
        <w:tab/>
      </w:r>
      <w:r w:rsidR="008A3537" w:rsidRPr="006E1742">
        <w:rPr>
          <w:rFonts w:ascii="Arial" w:hAnsi="Arial" w:cs="Arial"/>
          <w:sz w:val="18"/>
        </w:rPr>
        <w:tab/>
      </w:r>
      <w:r w:rsidR="008A3537" w:rsidRPr="006E1742">
        <w:rPr>
          <w:rFonts w:ascii="Arial" w:hAnsi="Arial" w:cs="Arial"/>
          <w:sz w:val="18"/>
        </w:rPr>
        <w:tab/>
      </w:r>
      <w:r w:rsidR="008A3537" w:rsidRPr="006E1742">
        <w:rPr>
          <w:rFonts w:ascii="Arial" w:hAnsi="Arial" w:cs="Arial"/>
          <w:sz w:val="18"/>
        </w:rPr>
        <w:tab/>
      </w:r>
      <m:oMath>
        <m:sSub>
          <m:sSubPr>
            <m:ctrlPr>
              <w:rPr>
                <w:rFonts w:ascii="Cambria Math" w:hAnsi="Cambria Math" w:cs="Arial"/>
                <w:i/>
                <w:sz w:val="18"/>
                <w:lang w:val="en-US"/>
              </w:rPr>
            </m:ctrlPr>
          </m:sSubPr>
          <m:e>
            <m:r>
              <w:rPr>
                <w:rFonts w:ascii="Cambria Math" w:hAnsi="Cambria Math" w:cs="Arial"/>
                <w:sz w:val="18"/>
                <w:lang w:val="en-US"/>
              </w:rPr>
              <m:t>r</m:t>
            </m:r>
          </m:e>
          <m:sub>
            <m:r>
              <w:rPr>
                <w:rFonts w:ascii="Cambria Math" w:hAnsi="Cambria Math" w:cs="Arial"/>
                <w:sz w:val="18"/>
              </w:rPr>
              <m:t xml:space="preserve">3 </m:t>
            </m:r>
          </m:sub>
        </m:sSub>
        <m:r>
          <w:rPr>
            <w:rFonts w:ascii="Cambria Math" w:hAnsi="Cambria Math" w:cs="Arial"/>
            <w:sz w:val="18"/>
          </w:rPr>
          <m:t>=</m:t>
        </m:r>
        <m:sSub>
          <m:sSubPr>
            <m:ctrlPr>
              <w:rPr>
                <w:rFonts w:ascii="Cambria Math" w:hAnsi="Cambria Math" w:cs="Arial"/>
                <w:i/>
                <w:sz w:val="18"/>
                <w:lang w:val="en-US"/>
              </w:rPr>
            </m:ctrlPr>
          </m:sSubPr>
          <m:e>
            <m:r>
              <w:rPr>
                <w:rFonts w:ascii="Cambria Math" w:hAnsi="Cambria Math" w:cs="Arial"/>
                <w:sz w:val="18"/>
                <w:lang w:val="en-US"/>
              </w:rPr>
              <m:t>k</m:t>
            </m:r>
          </m:e>
          <m:sub>
            <m:r>
              <w:rPr>
                <w:rFonts w:ascii="Cambria Math" w:hAnsi="Cambria Math" w:cs="Arial"/>
                <w:sz w:val="18"/>
              </w:rPr>
              <m:t>3</m:t>
            </m:r>
          </m:sub>
        </m:sSub>
        <m:sSub>
          <m:sSubPr>
            <m:ctrlPr>
              <w:rPr>
                <w:rFonts w:ascii="Cambria Math" w:hAnsi="Cambria Math" w:cs="Arial"/>
                <w:i/>
                <w:sz w:val="18"/>
                <w:lang w:val="en-US"/>
              </w:rPr>
            </m:ctrlPr>
          </m:sSubPr>
          <m:e>
            <m:d>
              <m:dPr>
                <m:begChr m:val="["/>
                <m:endChr m:val="]"/>
                <m:ctrlPr>
                  <w:rPr>
                    <w:rFonts w:ascii="Cambria Math" w:hAnsi="Cambria Math" w:cs="Arial"/>
                    <w:i/>
                    <w:sz w:val="18"/>
                    <w:lang w:val="en-US"/>
                  </w:rPr>
                </m:ctrlPr>
              </m:dPr>
              <m:e>
                <m:sSup>
                  <m:sSupPr>
                    <m:ctrlPr>
                      <w:rPr>
                        <w:rFonts w:ascii="Cambria Math" w:hAnsi="Cambria Math" w:cs="Arial"/>
                        <w:i/>
                        <w:sz w:val="18"/>
                        <w:lang w:val="en-US"/>
                      </w:rPr>
                    </m:ctrlPr>
                  </m:sSupPr>
                  <m:e>
                    <m:r>
                      <w:rPr>
                        <w:rFonts w:ascii="Cambria Math" w:hAnsi="Cambria Math" w:cs="Arial"/>
                        <w:sz w:val="18"/>
                        <w:lang w:val="en-US"/>
                      </w:rPr>
                      <m:t>M</m:t>
                    </m:r>
                  </m:e>
                  <m:sup>
                    <m:r>
                      <w:rPr>
                        <w:rFonts w:ascii="Cambria Math" w:hAnsi="Cambria Math" w:cs="Arial"/>
                        <w:sz w:val="18"/>
                      </w:rPr>
                      <m:t>-</m:t>
                    </m:r>
                  </m:sup>
                </m:sSup>
              </m:e>
            </m:d>
          </m:e>
          <m:sub>
            <m:r>
              <w:rPr>
                <w:rFonts w:ascii="Cambria Math" w:hAnsi="Cambria Math" w:cs="Arial"/>
                <w:sz w:val="18"/>
                <w:lang w:val="en-US"/>
              </w:rPr>
              <m:t>a</m:t>
            </m:r>
          </m:sub>
        </m:sSub>
        <m:sSub>
          <m:sSubPr>
            <m:ctrlPr>
              <w:rPr>
                <w:rFonts w:ascii="Cambria Math" w:hAnsi="Cambria Math" w:cs="Arial"/>
                <w:i/>
                <w:sz w:val="18"/>
                <w:lang w:val="en-US"/>
              </w:rPr>
            </m:ctrlPr>
          </m:sSubPr>
          <m:e>
            <m:d>
              <m:dPr>
                <m:begChr m:val="["/>
                <m:endChr m:val="]"/>
                <m:ctrlPr>
                  <w:rPr>
                    <w:rFonts w:ascii="Cambria Math" w:hAnsi="Cambria Math" w:cs="Arial"/>
                    <w:i/>
                    <w:sz w:val="18"/>
                    <w:lang w:val="en-US"/>
                  </w:rPr>
                </m:ctrlPr>
              </m:dPr>
              <m:e>
                <m:r>
                  <w:rPr>
                    <w:rFonts w:ascii="Cambria Math" w:hAnsi="Cambria Math" w:cs="Arial"/>
                    <w:sz w:val="18"/>
                    <w:lang w:val="en-US"/>
                  </w:rPr>
                  <m:t>C</m:t>
                </m:r>
                <m:sSub>
                  <m:sSubPr>
                    <m:ctrlPr>
                      <w:rPr>
                        <w:rFonts w:ascii="Cambria Math" w:hAnsi="Cambria Math" w:cs="Arial"/>
                        <w:i/>
                        <w:sz w:val="18"/>
                        <w:lang w:val="en-US"/>
                      </w:rPr>
                    </m:ctrlPr>
                  </m:sSubPr>
                  <m:e>
                    <m:r>
                      <w:rPr>
                        <w:rFonts w:ascii="Cambria Math" w:hAnsi="Cambria Math" w:cs="Arial"/>
                        <w:sz w:val="18"/>
                        <w:lang w:val="en-US"/>
                      </w:rPr>
                      <m:t>H</m:t>
                    </m:r>
                  </m:e>
                  <m:sub>
                    <m:r>
                      <w:rPr>
                        <w:rFonts w:ascii="Cambria Math" w:hAnsi="Cambria Math" w:cs="Arial"/>
                        <w:sz w:val="18"/>
                      </w:rPr>
                      <m:t>3</m:t>
                    </m:r>
                  </m:sub>
                </m:sSub>
                <m:r>
                  <w:rPr>
                    <w:rFonts w:ascii="Cambria Math" w:hAnsi="Cambria Math" w:cs="Arial"/>
                    <w:sz w:val="18"/>
                    <w:lang w:val="en-US"/>
                  </w:rPr>
                  <m:t>OH</m:t>
                </m:r>
              </m:e>
            </m:d>
          </m:e>
          <m:sub>
            <m:r>
              <w:rPr>
                <w:rFonts w:ascii="Cambria Math" w:hAnsi="Cambria Math" w:cs="Arial"/>
                <w:sz w:val="18"/>
                <w:lang w:val="en-US"/>
              </w:rPr>
              <m:t>a</m:t>
            </m:r>
          </m:sub>
        </m:sSub>
      </m:oMath>
      <w:r w:rsidR="008A3537" w:rsidRPr="006E1742">
        <w:rPr>
          <w:rFonts w:ascii="Arial" w:eastAsiaTheme="minorEastAsia" w:hAnsi="Arial" w:cs="Arial"/>
          <w:sz w:val="18"/>
        </w:rPr>
        <w:tab/>
      </w:r>
      <w:r w:rsidR="008A3537" w:rsidRPr="006E1742">
        <w:rPr>
          <w:rFonts w:ascii="Arial" w:eastAsiaTheme="minorEastAsia" w:hAnsi="Arial" w:cs="Arial"/>
          <w:sz w:val="18"/>
        </w:rPr>
        <w:tab/>
        <w:t xml:space="preserve">             </w:t>
      </w:r>
      <w:r w:rsidR="00701B80" w:rsidRPr="006E1742">
        <w:rPr>
          <w:rFonts w:ascii="Arial" w:eastAsiaTheme="minorEastAsia" w:hAnsi="Arial" w:cs="Arial"/>
          <w:sz w:val="18"/>
        </w:rPr>
        <w:t>(10)</w:t>
      </w:r>
    </w:p>
    <w:p w:rsidR="00555FCB" w:rsidRPr="006E1742" w:rsidRDefault="003A52A9" w:rsidP="00555FCB">
      <w:pPr>
        <w:pStyle w:val="Paragrafoelenco"/>
        <w:numPr>
          <w:ilvl w:val="0"/>
          <w:numId w:val="23"/>
        </w:numPr>
        <w:jc w:val="both"/>
        <w:rPr>
          <w:rFonts w:ascii="Arial" w:hAnsi="Arial" w:cs="Arial"/>
          <w:sz w:val="18"/>
          <w:lang w:val="en-US"/>
        </w:rPr>
      </w:pPr>
      <w:r w:rsidRPr="003A52A9">
        <w:rPr>
          <w:rFonts w:ascii="Arial" w:hAnsi="Arial" w:cs="Arial"/>
          <w:noProof/>
          <w:sz w:val="16"/>
          <w:lang w:val="en-US" w:eastAsia="it-IT"/>
        </w:rPr>
        <w:pict>
          <v:shape id="_x0000_s1035" type="#_x0000_t32" style="position:absolute;left:0;text-align:left;margin-left:82.65pt;margin-top:4pt;width:21.5pt;height:0;z-index:251669504" o:connectortype="straight">
            <v:stroke endarrow="block"/>
          </v:shape>
        </w:pict>
      </w:r>
      <w:r w:rsidR="00555FCB" w:rsidRPr="006E1742">
        <w:rPr>
          <w:rFonts w:ascii="Arial" w:hAnsi="Arial" w:cs="Arial"/>
          <w:noProof/>
          <w:sz w:val="16"/>
          <w:lang w:eastAsia="it-IT"/>
        </w:rPr>
        <w:t xml:space="preserve"> </w:t>
      </w:r>
      <w:r w:rsidR="00555FCB" w:rsidRPr="006E1742">
        <w:rPr>
          <w:rFonts w:ascii="Arial" w:hAnsi="Arial" w:cs="Arial"/>
          <w:noProof/>
          <w:sz w:val="16"/>
          <w:lang w:val="en-US" w:eastAsia="it-IT"/>
        </w:rPr>
        <w:t>T  +</w:t>
      </w:r>
      <w:r w:rsidR="00555FCB" w:rsidRPr="006E1742">
        <w:rPr>
          <w:rFonts w:ascii="Arial" w:hAnsi="Arial" w:cs="Arial"/>
          <w:sz w:val="18"/>
          <w:lang w:val="en-US"/>
        </w:rPr>
        <w:t xml:space="preserve"> CH</w:t>
      </w:r>
      <w:r w:rsidR="00555FCB" w:rsidRPr="006E1742">
        <w:rPr>
          <w:rFonts w:ascii="Arial" w:hAnsi="Arial" w:cs="Arial"/>
          <w:sz w:val="18"/>
          <w:vertAlign w:val="subscript"/>
          <w:lang w:val="en-US"/>
        </w:rPr>
        <w:t>3</w:t>
      </w:r>
      <w:r w:rsidR="00555FCB" w:rsidRPr="006E1742">
        <w:rPr>
          <w:rFonts w:ascii="Arial" w:hAnsi="Arial" w:cs="Arial"/>
          <w:sz w:val="18"/>
          <w:lang w:val="en-US"/>
        </w:rPr>
        <w:t>OH            D  + E   (Catalyst (D</w:t>
      </w:r>
      <w:r w:rsidR="00555FCB" w:rsidRPr="006E1742">
        <w:rPr>
          <w:rFonts w:ascii="Arial" w:hAnsi="Arial" w:cs="Arial"/>
          <w:sz w:val="18"/>
          <w:vertAlign w:val="superscript"/>
          <w:lang w:val="en-US"/>
        </w:rPr>
        <w:t>-</w:t>
      </w:r>
      <w:r w:rsidR="00555FCB" w:rsidRPr="006E1742">
        <w:rPr>
          <w:rFonts w:ascii="Arial" w:hAnsi="Arial" w:cs="Arial"/>
          <w:sz w:val="18"/>
          <w:lang w:val="en-US"/>
        </w:rPr>
        <w:t>+M</w:t>
      </w:r>
      <w:r w:rsidR="00555FCB" w:rsidRPr="006E1742">
        <w:rPr>
          <w:rFonts w:ascii="Arial" w:hAnsi="Arial" w:cs="Arial"/>
          <w:sz w:val="18"/>
          <w:vertAlign w:val="superscript"/>
          <w:lang w:val="en-US"/>
        </w:rPr>
        <w:t>-</w:t>
      </w:r>
      <w:r w:rsidR="00555FCB" w:rsidRPr="006E1742">
        <w:rPr>
          <w:rFonts w:ascii="Arial" w:hAnsi="Arial" w:cs="Arial"/>
          <w:sz w:val="18"/>
          <w:lang w:val="en-US"/>
        </w:rPr>
        <w:t>)</w:t>
      </w:r>
      <w:r w:rsidR="00D606E1" w:rsidRPr="006E1742">
        <w:rPr>
          <w:rFonts w:ascii="Arial" w:hAnsi="Arial" w:cs="Arial"/>
          <w:sz w:val="18"/>
          <w:lang w:val="en-US"/>
        </w:rPr>
        <w:t>)</w:t>
      </w:r>
      <w:r w:rsidR="00555FCB" w:rsidRPr="006E1742">
        <w:rPr>
          <w:rFonts w:ascii="Arial" w:hAnsi="Arial" w:cs="Arial"/>
          <w:sz w:val="18"/>
          <w:lang w:val="en-US"/>
        </w:rPr>
        <w:t xml:space="preserve">              </w:t>
      </w:r>
      <m:oMath>
        <m:sSub>
          <m:sSubPr>
            <m:ctrlPr>
              <w:rPr>
                <w:rFonts w:ascii="Cambria Math" w:hAnsi="Cambria Math" w:cs="Arial"/>
                <w:i/>
                <w:sz w:val="18"/>
                <w:lang w:val="en-US"/>
              </w:rPr>
            </m:ctrlPr>
          </m:sSubPr>
          <m:e>
            <m:r>
              <w:rPr>
                <w:rFonts w:ascii="Cambria Math" w:hAnsi="Cambria Math" w:cs="Arial"/>
                <w:sz w:val="18"/>
                <w:lang w:val="en-US"/>
              </w:rPr>
              <m:t>r</m:t>
            </m:r>
          </m:e>
          <m:sub>
            <m:r>
              <w:rPr>
                <w:rFonts w:ascii="Cambria Math" w:hAnsi="Cambria Math" w:cs="Arial"/>
                <w:sz w:val="18"/>
                <w:lang w:val="en-US"/>
              </w:rPr>
              <m:t xml:space="preserve">4 </m:t>
            </m:r>
          </m:sub>
        </m:sSub>
        <m:r>
          <w:rPr>
            <w:rFonts w:ascii="Cambria Math" w:hAnsi="Cambria Math" w:cs="Arial"/>
            <w:sz w:val="18"/>
            <w:lang w:val="en-US"/>
          </w:rPr>
          <m:t>=</m:t>
        </m:r>
        <m:sSub>
          <m:sSubPr>
            <m:ctrlPr>
              <w:rPr>
                <w:rFonts w:ascii="Cambria Math" w:hAnsi="Cambria Math" w:cs="Arial"/>
                <w:i/>
                <w:sz w:val="18"/>
                <w:lang w:val="en-US"/>
              </w:rPr>
            </m:ctrlPr>
          </m:sSubPr>
          <m:e>
            <m:r>
              <w:rPr>
                <w:rFonts w:ascii="Cambria Math" w:hAnsi="Cambria Math" w:cs="Arial"/>
                <w:sz w:val="18"/>
                <w:lang w:val="en-US"/>
              </w:rPr>
              <m:t>k</m:t>
            </m:r>
          </m:e>
          <m:sub>
            <m:r>
              <w:rPr>
                <w:rFonts w:ascii="Cambria Math" w:hAnsi="Cambria Math" w:cs="Arial"/>
                <w:sz w:val="18"/>
                <w:lang w:val="en-US"/>
              </w:rPr>
              <m:t>4</m:t>
            </m:r>
          </m:sub>
        </m:sSub>
        <m:sSub>
          <m:sSubPr>
            <m:ctrlPr>
              <w:rPr>
                <w:rFonts w:ascii="Cambria Math" w:hAnsi="Cambria Math" w:cs="Arial"/>
                <w:i/>
                <w:sz w:val="18"/>
                <w:lang w:val="en-US"/>
              </w:rPr>
            </m:ctrlPr>
          </m:sSubPr>
          <m:e>
            <m:d>
              <m:dPr>
                <m:begChr m:val="["/>
                <m:endChr m:val="]"/>
                <m:ctrlPr>
                  <w:rPr>
                    <w:rFonts w:ascii="Cambria Math" w:hAnsi="Cambria Math" w:cs="Arial"/>
                    <w:i/>
                    <w:sz w:val="18"/>
                    <w:lang w:val="en-US"/>
                  </w:rPr>
                </m:ctrlPr>
              </m:dPr>
              <m:e>
                <m:sSup>
                  <m:sSupPr>
                    <m:ctrlPr>
                      <w:rPr>
                        <w:rFonts w:ascii="Cambria Math" w:hAnsi="Cambria Math" w:cs="Arial"/>
                        <w:i/>
                        <w:sz w:val="18"/>
                        <w:lang w:val="en-US"/>
                      </w:rPr>
                    </m:ctrlPr>
                  </m:sSupPr>
                  <m:e>
                    <m:sSup>
                      <m:sSupPr>
                        <m:ctrlPr>
                          <w:rPr>
                            <w:rFonts w:ascii="Cambria Math" w:hAnsi="Cambria Math" w:cs="Arial"/>
                            <w:i/>
                            <w:sz w:val="18"/>
                            <w:lang w:val="en-US"/>
                          </w:rPr>
                        </m:ctrlPr>
                      </m:sSupPr>
                      <m:e>
                        <m:r>
                          <w:rPr>
                            <w:rFonts w:ascii="Cambria Math" w:hAnsi="Cambria Math" w:cs="Arial"/>
                            <w:sz w:val="18"/>
                            <w:lang w:val="en-US"/>
                          </w:rPr>
                          <m:t>D</m:t>
                        </m:r>
                      </m:e>
                      <m:sup>
                        <m:r>
                          <w:rPr>
                            <w:rFonts w:ascii="Cambria Math" w:hAnsi="Cambria Math" w:cs="Arial"/>
                            <w:sz w:val="18"/>
                            <w:lang w:val="en-US"/>
                          </w:rPr>
                          <m:t>-</m:t>
                        </m:r>
                      </m:sup>
                    </m:sSup>
                    <m:r>
                      <w:rPr>
                        <w:rFonts w:ascii="Cambria Math" w:hAnsi="Cambria Math" w:cs="Arial"/>
                        <w:sz w:val="18"/>
                        <w:lang w:val="en-US"/>
                      </w:rPr>
                      <m:t>+M</m:t>
                    </m:r>
                  </m:e>
                  <m:sup>
                    <m:r>
                      <w:rPr>
                        <w:rFonts w:ascii="Cambria Math" w:hAnsi="Cambria Math" w:cs="Arial"/>
                        <w:sz w:val="18"/>
                        <w:lang w:val="en-US"/>
                      </w:rPr>
                      <m:t>-</m:t>
                    </m:r>
                  </m:sup>
                </m:sSup>
              </m:e>
            </m:d>
          </m:e>
          <m:sub>
            <m:r>
              <w:rPr>
                <w:rFonts w:ascii="Cambria Math" w:hAnsi="Cambria Math" w:cs="Arial"/>
                <w:sz w:val="18"/>
                <w:lang w:val="en-US"/>
              </w:rPr>
              <m:t>a</m:t>
            </m:r>
          </m:sub>
        </m:sSub>
        <m:sSub>
          <m:sSubPr>
            <m:ctrlPr>
              <w:rPr>
                <w:rFonts w:ascii="Cambria Math" w:hAnsi="Cambria Math" w:cs="Arial"/>
                <w:i/>
                <w:sz w:val="18"/>
                <w:lang w:val="en-US"/>
              </w:rPr>
            </m:ctrlPr>
          </m:sSubPr>
          <m:e>
            <m:d>
              <m:dPr>
                <m:begChr m:val="["/>
                <m:endChr m:val="]"/>
                <m:ctrlPr>
                  <w:rPr>
                    <w:rFonts w:ascii="Cambria Math" w:hAnsi="Cambria Math" w:cs="Arial"/>
                    <w:i/>
                    <w:sz w:val="18"/>
                    <w:lang w:val="en-US"/>
                  </w:rPr>
                </m:ctrlPr>
              </m:dPr>
              <m:e>
                <m:r>
                  <w:rPr>
                    <w:rFonts w:ascii="Cambria Math" w:hAnsi="Cambria Math" w:cs="Arial"/>
                    <w:sz w:val="18"/>
                    <w:lang w:val="en-US"/>
                  </w:rPr>
                  <m:t>T</m:t>
                </m:r>
              </m:e>
            </m:d>
          </m:e>
          <m:sub>
            <m:r>
              <w:rPr>
                <w:rFonts w:ascii="Cambria Math" w:hAnsi="Cambria Math" w:cs="Arial"/>
                <w:sz w:val="18"/>
                <w:lang w:val="en-US"/>
              </w:rPr>
              <m:t>a</m:t>
            </m:r>
          </m:sub>
        </m:sSub>
        <m:sSub>
          <m:sSubPr>
            <m:ctrlPr>
              <w:rPr>
                <w:rFonts w:ascii="Cambria Math" w:hAnsi="Cambria Math" w:cs="Arial"/>
                <w:i/>
                <w:sz w:val="18"/>
                <w:lang w:val="en-US"/>
              </w:rPr>
            </m:ctrlPr>
          </m:sSubPr>
          <m:e>
            <m:d>
              <m:dPr>
                <m:begChr m:val="["/>
                <m:endChr m:val="]"/>
                <m:ctrlPr>
                  <w:rPr>
                    <w:rFonts w:ascii="Cambria Math" w:hAnsi="Cambria Math" w:cs="Arial"/>
                    <w:i/>
                    <w:sz w:val="18"/>
                    <w:lang w:val="en-US"/>
                  </w:rPr>
                </m:ctrlPr>
              </m:dPr>
              <m:e>
                <m:r>
                  <w:rPr>
                    <w:rFonts w:ascii="Cambria Math" w:hAnsi="Cambria Math" w:cs="Arial"/>
                    <w:sz w:val="18"/>
                    <w:lang w:val="en-US"/>
                  </w:rPr>
                  <m:t>C</m:t>
                </m:r>
                <m:sSub>
                  <m:sSubPr>
                    <m:ctrlPr>
                      <w:rPr>
                        <w:rFonts w:ascii="Cambria Math" w:hAnsi="Cambria Math" w:cs="Arial"/>
                        <w:i/>
                        <w:sz w:val="18"/>
                        <w:lang w:val="en-US"/>
                      </w:rPr>
                    </m:ctrlPr>
                  </m:sSubPr>
                  <m:e>
                    <m:r>
                      <w:rPr>
                        <w:rFonts w:ascii="Cambria Math" w:hAnsi="Cambria Math" w:cs="Arial"/>
                        <w:sz w:val="18"/>
                        <w:lang w:val="en-US"/>
                      </w:rPr>
                      <m:t>H</m:t>
                    </m:r>
                  </m:e>
                  <m:sub>
                    <m:r>
                      <w:rPr>
                        <w:rFonts w:ascii="Cambria Math" w:hAnsi="Cambria Math" w:cs="Arial"/>
                        <w:sz w:val="18"/>
                        <w:lang w:val="en-US"/>
                      </w:rPr>
                      <m:t>3</m:t>
                    </m:r>
                  </m:sub>
                </m:sSub>
                <m:r>
                  <w:rPr>
                    <w:rFonts w:ascii="Cambria Math" w:hAnsi="Cambria Math" w:cs="Arial"/>
                    <w:sz w:val="18"/>
                    <w:lang w:val="en-US"/>
                  </w:rPr>
                  <m:t>OH</m:t>
                </m:r>
              </m:e>
            </m:d>
          </m:e>
          <m:sub>
            <m:r>
              <w:rPr>
                <w:rFonts w:ascii="Cambria Math" w:hAnsi="Cambria Math" w:cs="Arial"/>
                <w:sz w:val="18"/>
                <w:lang w:val="en-US"/>
              </w:rPr>
              <m:t>a</m:t>
            </m:r>
          </m:sub>
        </m:sSub>
      </m:oMath>
      <w:r w:rsidR="00555FCB" w:rsidRPr="006E1742">
        <w:rPr>
          <w:rFonts w:ascii="Arial" w:hAnsi="Arial" w:cs="Arial"/>
          <w:sz w:val="18"/>
          <w:lang w:val="en-US"/>
        </w:rPr>
        <w:t xml:space="preserve">  </w:t>
      </w:r>
      <w:r w:rsidR="00701B80" w:rsidRPr="006E1742">
        <w:rPr>
          <w:rFonts w:ascii="Arial" w:hAnsi="Arial" w:cs="Arial"/>
          <w:sz w:val="18"/>
          <w:lang w:val="en-US"/>
        </w:rPr>
        <w:t xml:space="preserve">              (11)</w:t>
      </w:r>
      <w:r w:rsidR="00555FCB" w:rsidRPr="006E1742">
        <w:rPr>
          <w:rFonts w:ascii="Arial" w:hAnsi="Arial" w:cs="Arial"/>
          <w:sz w:val="18"/>
          <w:lang w:val="en-US"/>
        </w:rPr>
        <w:t xml:space="preserve">   </w:t>
      </w:r>
    </w:p>
    <w:p w:rsidR="00555FCB" w:rsidRPr="006E1742" w:rsidRDefault="003A52A9" w:rsidP="00555FCB">
      <w:pPr>
        <w:pStyle w:val="Paragrafoelenco"/>
        <w:numPr>
          <w:ilvl w:val="0"/>
          <w:numId w:val="23"/>
        </w:numPr>
        <w:jc w:val="both"/>
        <w:rPr>
          <w:rFonts w:ascii="Arial" w:hAnsi="Arial" w:cs="Arial"/>
          <w:sz w:val="18"/>
        </w:rPr>
      </w:pPr>
      <w:r w:rsidRPr="003A52A9">
        <w:rPr>
          <w:rFonts w:ascii="Arial" w:hAnsi="Arial" w:cs="Arial"/>
          <w:noProof/>
          <w:sz w:val="16"/>
          <w:lang w:val="en-US" w:eastAsia="it-IT"/>
        </w:rPr>
        <w:pict>
          <v:shape id="_x0000_s1036" type="#_x0000_t32" style="position:absolute;left:0;text-align:left;margin-left:85.3pt;margin-top:4.1pt;width:21.5pt;height:0;z-index:251670528" o:connectortype="straight">
            <v:stroke endarrow="block"/>
          </v:shape>
        </w:pict>
      </w:r>
      <w:r w:rsidR="00555FCB" w:rsidRPr="006E1742">
        <w:rPr>
          <w:rFonts w:ascii="Arial" w:hAnsi="Arial" w:cs="Arial"/>
          <w:noProof/>
          <w:sz w:val="16"/>
          <w:lang w:eastAsia="it-IT"/>
        </w:rPr>
        <w:t xml:space="preserve"> D  +</w:t>
      </w:r>
      <w:r w:rsidR="00555FCB" w:rsidRPr="006E1742">
        <w:rPr>
          <w:rFonts w:ascii="Arial" w:hAnsi="Arial" w:cs="Arial"/>
          <w:sz w:val="18"/>
        </w:rPr>
        <w:t xml:space="preserve"> CH</w:t>
      </w:r>
      <w:r w:rsidR="00555FCB" w:rsidRPr="006E1742">
        <w:rPr>
          <w:rFonts w:ascii="Arial" w:hAnsi="Arial" w:cs="Arial"/>
          <w:sz w:val="18"/>
          <w:vertAlign w:val="subscript"/>
        </w:rPr>
        <w:t>3</w:t>
      </w:r>
      <w:r w:rsidR="00555FCB" w:rsidRPr="006E1742">
        <w:rPr>
          <w:rFonts w:ascii="Arial" w:hAnsi="Arial" w:cs="Arial"/>
          <w:sz w:val="18"/>
        </w:rPr>
        <w:t>OH            M  + E  (</w:t>
      </w:r>
      <w:proofErr w:type="spellStart"/>
      <w:r w:rsidR="00555FCB" w:rsidRPr="006E1742">
        <w:rPr>
          <w:rFonts w:ascii="Arial" w:hAnsi="Arial" w:cs="Arial"/>
          <w:sz w:val="18"/>
        </w:rPr>
        <w:t>Catalyst</w:t>
      </w:r>
      <w:proofErr w:type="spellEnd"/>
      <w:r w:rsidR="00555FCB" w:rsidRPr="006E1742">
        <w:rPr>
          <w:rFonts w:ascii="Arial" w:hAnsi="Arial" w:cs="Arial"/>
          <w:sz w:val="18"/>
        </w:rPr>
        <w:t xml:space="preserve"> (D</w:t>
      </w:r>
      <w:r w:rsidR="00555FCB" w:rsidRPr="006E1742">
        <w:rPr>
          <w:rFonts w:ascii="Arial" w:hAnsi="Arial" w:cs="Arial"/>
          <w:sz w:val="18"/>
          <w:vertAlign w:val="superscript"/>
        </w:rPr>
        <w:t>-</w:t>
      </w:r>
      <w:r w:rsidR="00555FCB" w:rsidRPr="006E1742">
        <w:rPr>
          <w:rFonts w:ascii="Arial" w:hAnsi="Arial" w:cs="Arial"/>
          <w:sz w:val="18"/>
        </w:rPr>
        <w:t>+M</w:t>
      </w:r>
      <w:r w:rsidR="00555FCB" w:rsidRPr="006E1742">
        <w:rPr>
          <w:rFonts w:ascii="Arial" w:hAnsi="Arial" w:cs="Arial"/>
          <w:sz w:val="18"/>
          <w:vertAlign w:val="superscript"/>
        </w:rPr>
        <w:t>-</w:t>
      </w:r>
      <w:r w:rsidR="00555FCB" w:rsidRPr="006E1742">
        <w:rPr>
          <w:rFonts w:ascii="Arial" w:hAnsi="Arial" w:cs="Arial"/>
          <w:sz w:val="18"/>
        </w:rPr>
        <w:t>)</w:t>
      </w:r>
      <w:r w:rsidR="00D606E1" w:rsidRPr="006E1742">
        <w:rPr>
          <w:rFonts w:ascii="Arial" w:hAnsi="Arial" w:cs="Arial"/>
          <w:sz w:val="18"/>
        </w:rPr>
        <w:t>)</w:t>
      </w:r>
      <w:r w:rsidR="00555FCB" w:rsidRPr="006E1742">
        <w:rPr>
          <w:rFonts w:ascii="Arial" w:hAnsi="Arial" w:cs="Arial"/>
          <w:sz w:val="18"/>
        </w:rPr>
        <w:t xml:space="preserve">             </w:t>
      </w:r>
      <m:oMath>
        <m:r>
          <w:rPr>
            <w:rFonts w:ascii="Cambria Math" w:hAnsi="Cambria Math" w:cs="Arial"/>
            <w:sz w:val="18"/>
          </w:rPr>
          <m:t xml:space="preserve"> </m:t>
        </m:r>
        <m:sSub>
          <m:sSubPr>
            <m:ctrlPr>
              <w:rPr>
                <w:rFonts w:ascii="Cambria Math" w:hAnsi="Cambria Math" w:cs="Arial"/>
                <w:i/>
                <w:sz w:val="18"/>
                <w:lang w:val="en-US"/>
              </w:rPr>
            </m:ctrlPr>
          </m:sSubPr>
          <m:e>
            <m:r>
              <w:rPr>
                <w:rFonts w:ascii="Cambria Math" w:hAnsi="Cambria Math" w:cs="Arial"/>
                <w:sz w:val="18"/>
                <w:lang w:val="en-US"/>
              </w:rPr>
              <m:t>r</m:t>
            </m:r>
          </m:e>
          <m:sub>
            <m:r>
              <w:rPr>
                <w:rFonts w:ascii="Cambria Math" w:hAnsi="Cambria Math" w:cs="Arial"/>
                <w:sz w:val="18"/>
              </w:rPr>
              <m:t xml:space="preserve">5 </m:t>
            </m:r>
          </m:sub>
        </m:sSub>
        <m:r>
          <w:rPr>
            <w:rFonts w:ascii="Cambria Math" w:hAnsi="Cambria Math" w:cs="Arial"/>
            <w:sz w:val="18"/>
          </w:rPr>
          <m:t>=</m:t>
        </m:r>
        <m:sSub>
          <m:sSubPr>
            <m:ctrlPr>
              <w:rPr>
                <w:rFonts w:ascii="Cambria Math" w:hAnsi="Cambria Math" w:cs="Arial"/>
                <w:i/>
                <w:sz w:val="18"/>
                <w:lang w:val="en-US"/>
              </w:rPr>
            </m:ctrlPr>
          </m:sSubPr>
          <m:e>
            <m:r>
              <w:rPr>
                <w:rFonts w:ascii="Cambria Math" w:hAnsi="Cambria Math" w:cs="Arial"/>
                <w:sz w:val="18"/>
                <w:lang w:val="en-US"/>
              </w:rPr>
              <m:t>k</m:t>
            </m:r>
          </m:e>
          <m:sub>
            <m:r>
              <w:rPr>
                <w:rFonts w:ascii="Cambria Math" w:hAnsi="Cambria Math" w:cs="Arial"/>
                <w:sz w:val="18"/>
              </w:rPr>
              <m:t>5</m:t>
            </m:r>
          </m:sub>
        </m:sSub>
        <m:sSub>
          <m:sSubPr>
            <m:ctrlPr>
              <w:rPr>
                <w:rFonts w:ascii="Cambria Math" w:hAnsi="Cambria Math" w:cs="Arial"/>
                <w:i/>
                <w:sz w:val="18"/>
                <w:lang w:val="en-US"/>
              </w:rPr>
            </m:ctrlPr>
          </m:sSubPr>
          <m:e>
            <m:d>
              <m:dPr>
                <m:begChr m:val="["/>
                <m:endChr m:val="]"/>
                <m:ctrlPr>
                  <w:rPr>
                    <w:rFonts w:ascii="Cambria Math" w:hAnsi="Cambria Math" w:cs="Arial"/>
                    <w:i/>
                    <w:sz w:val="18"/>
                    <w:lang w:val="en-US"/>
                  </w:rPr>
                </m:ctrlPr>
              </m:dPr>
              <m:e>
                <m:sSup>
                  <m:sSupPr>
                    <m:ctrlPr>
                      <w:rPr>
                        <w:rFonts w:ascii="Cambria Math" w:hAnsi="Cambria Math" w:cs="Arial"/>
                        <w:i/>
                        <w:sz w:val="18"/>
                        <w:lang w:val="en-US"/>
                      </w:rPr>
                    </m:ctrlPr>
                  </m:sSupPr>
                  <m:e>
                    <m:sSup>
                      <m:sSupPr>
                        <m:ctrlPr>
                          <w:rPr>
                            <w:rFonts w:ascii="Cambria Math" w:hAnsi="Cambria Math" w:cs="Arial"/>
                            <w:i/>
                            <w:sz w:val="18"/>
                            <w:lang w:val="en-US"/>
                          </w:rPr>
                        </m:ctrlPr>
                      </m:sSupPr>
                      <m:e>
                        <m:r>
                          <w:rPr>
                            <w:rFonts w:ascii="Cambria Math" w:hAnsi="Cambria Math" w:cs="Arial"/>
                            <w:sz w:val="18"/>
                            <w:lang w:val="en-US"/>
                          </w:rPr>
                          <m:t>D</m:t>
                        </m:r>
                      </m:e>
                      <m:sup>
                        <m:r>
                          <w:rPr>
                            <w:rFonts w:ascii="Cambria Math" w:hAnsi="Cambria Math" w:cs="Arial"/>
                            <w:sz w:val="18"/>
                          </w:rPr>
                          <m:t>-</m:t>
                        </m:r>
                      </m:sup>
                    </m:sSup>
                    <m:r>
                      <w:rPr>
                        <w:rFonts w:ascii="Cambria Math" w:hAnsi="Cambria Math" w:cs="Arial"/>
                        <w:sz w:val="18"/>
                      </w:rPr>
                      <m:t>+</m:t>
                    </m:r>
                    <m:r>
                      <w:rPr>
                        <w:rFonts w:ascii="Cambria Math" w:hAnsi="Cambria Math" w:cs="Arial"/>
                        <w:sz w:val="18"/>
                        <w:lang w:val="en-US"/>
                      </w:rPr>
                      <m:t>M</m:t>
                    </m:r>
                  </m:e>
                  <m:sup>
                    <m:r>
                      <w:rPr>
                        <w:rFonts w:ascii="Cambria Math" w:hAnsi="Cambria Math" w:cs="Arial"/>
                        <w:sz w:val="18"/>
                      </w:rPr>
                      <m:t>-</m:t>
                    </m:r>
                  </m:sup>
                </m:sSup>
              </m:e>
            </m:d>
          </m:e>
          <m:sub>
            <m:r>
              <w:rPr>
                <w:rFonts w:ascii="Cambria Math" w:hAnsi="Cambria Math" w:cs="Arial"/>
                <w:sz w:val="18"/>
                <w:lang w:val="en-US"/>
              </w:rPr>
              <m:t>a</m:t>
            </m:r>
          </m:sub>
        </m:sSub>
        <m:sSub>
          <m:sSubPr>
            <m:ctrlPr>
              <w:rPr>
                <w:rFonts w:ascii="Cambria Math" w:hAnsi="Cambria Math" w:cs="Arial"/>
                <w:i/>
                <w:sz w:val="18"/>
                <w:lang w:val="en-US"/>
              </w:rPr>
            </m:ctrlPr>
          </m:sSubPr>
          <m:e>
            <m:d>
              <m:dPr>
                <m:begChr m:val="["/>
                <m:endChr m:val="]"/>
                <m:ctrlPr>
                  <w:rPr>
                    <w:rFonts w:ascii="Cambria Math" w:hAnsi="Cambria Math" w:cs="Arial"/>
                    <w:i/>
                    <w:sz w:val="18"/>
                    <w:lang w:val="en-US"/>
                  </w:rPr>
                </m:ctrlPr>
              </m:dPr>
              <m:e>
                <m:r>
                  <w:rPr>
                    <w:rFonts w:ascii="Cambria Math" w:hAnsi="Cambria Math" w:cs="Arial"/>
                    <w:sz w:val="18"/>
                    <w:lang w:val="en-US"/>
                  </w:rPr>
                  <m:t>D</m:t>
                </m:r>
              </m:e>
            </m:d>
          </m:e>
          <m:sub>
            <m:r>
              <w:rPr>
                <w:rFonts w:ascii="Cambria Math" w:hAnsi="Cambria Math" w:cs="Arial"/>
                <w:sz w:val="18"/>
                <w:lang w:val="en-US"/>
              </w:rPr>
              <m:t>a</m:t>
            </m:r>
          </m:sub>
        </m:sSub>
        <m:sSub>
          <m:sSubPr>
            <m:ctrlPr>
              <w:rPr>
                <w:rFonts w:ascii="Cambria Math" w:hAnsi="Cambria Math" w:cs="Arial"/>
                <w:i/>
                <w:sz w:val="18"/>
                <w:lang w:val="en-US"/>
              </w:rPr>
            </m:ctrlPr>
          </m:sSubPr>
          <m:e>
            <m:d>
              <m:dPr>
                <m:begChr m:val="["/>
                <m:endChr m:val="]"/>
                <m:ctrlPr>
                  <w:rPr>
                    <w:rFonts w:ascii="Cambria Math" w:hAnsi="Cambria Math" w:cs="Arial"/>
                    <w:i/>
                    <w:sz w:val="18"/>
                    <w:lang w:val="en-US"/>
                  </w:rPr>
                </m:ctrlPr>
              </m:dPr>
              <m:e>
                <m:r>
                  <w:rPr>
                    <w:rFonts w:ascii="Cambria Math" w:hAnsi="Cambria Math" w:cs="Arial"/>
                    <w:sz w:val="18"/>
                    <w:lang w:val="en-US"/>
                  </w:rPr>
                  <m:t>C</m:t>
                </m:r>
                <m:sSub>
                  <m:sSubPr>
                    <m:ctrlPr>
                      <w:rPr>
                        <w:rFonts w:ascii="Cambria Math" w:hAnsi="Cambria Math" w:cs="Arial"/>
                        <w:i/>
                        <w:sz w:val="18"/>
                        <w:lang w:val="en-US"/>
                      </w:rPr>
                    </m:ctrlPr>
                  </m:sSubPr>
                  <m:e>
                    <m:r>
                      <w:rPr>
                        <w:rFonts w:ascii="Cambria Math" w:hAnsi="Cambria Math" w:cs="Arial"/>
                        <w:sz w:val="18"/>
                        <w:lang w:val="en-US"/>
                      </w:rPr>
                      <m:t>H</m:t>
                    </m:r>
                  </m:e>
                  <m:sub>
                    <m:r>
                      <w:rPr>
                        <w:rFonts w:ascii="Cambria Math" w:hAnsi="Cambria Math" w:cs="Arial"/>
                        <w:sz w:val="18"/>
                      </w:rPr>
                      <m:t>3</m:t>
                    </m:r>
                  </m:sub>
                </m:sSub>
                <m:r>
                  <w:rPr>
                    <w:rFonts w:ascii="Cambria Math" w:hAnsi="Cambria Math" w:cs="Arial"/>
                    <w:sz w:val="18"/>
                    <w:lang w:val="en-US"/>
                  </w:rPr>
                  <m:t>OH</m:t>
                </m:r>
              </m:e>
            </m:d>
          </m:e>
          <m:sub>
            <m:r>
              <w:rPr>
                <w:rFonts w:ascii="Cambria Math" w:hAnsi="Cambria Math" w:cs="Arial"/>
                <w:sz w:val="18"/>
                <w:lang w:val="en-US"/>
              </w:rPr>
              <m:t>a</m:t>
            </m:r>
          </m:sub>
        </m:sSub>
      </m:oMath>
      <w:r w:rsidR="00555FCB" w:rsidRPr="006E1742">
        <w:rPr>
          <w:rFonts w:ascii="Arial" w:hAnsi="Arial" w:cs="Arial"/>
          <w:sz w:val="18"/>
        </w:rPr>
        <w:t xml:space="preserve">  </w:t>
      </w:r>
      <w:r w:rsidR="00701B80" w:rsidRPr="006E1742">
        <w:rPr>
          <w:rFonts w:ascii="Arial" w:hAnsi="Arial" w:cs="Arial"/>
          <w:sz w:val="18"/>
        </w:rPr>
        <w:t xml:space="preserve">              (12)</w:t>
      </w:r>
    </w:p>
    <w:p w:rsidR="00555FCB" w:rsidRPr="00317365" w:rsidRDefault="003A52A9" w:rsidP="00555FCB">
      <w:pPr>
        <w:pStyle w:val="Paragrafoelenco"/>
        <w:numPr>
          <w:ilvl w:val="0"/>
          <w:numId w:val="23"/>
        </w:numPr>
        <w:spacing w:after="0" w:line="240" w:lineRule="auto"/>
        <w:jc w:val="both"/>
        <w:rPr>
          <w:rFonts w:ascii="Arial" w:hAnsi="Arial" w:cs="Arial"/>
          <w:sz w:val="18"/>
          <w:lang w:val="en-US"/>
        </w:rPr>
      </w:pPr>
      <w:r w:rsidRPr="003A52A9">
        <w:rPr>
          <w:rFonts w:ascii="Arial" w:hAnsi="Arial" w:cs="Arial"/>
          <w:noProof/>
          <w:sz w:val="16"/>
          <w:lang w:val="en-US" w:eastAsia="it-IT"/>
        </w:rPr>
        <w:pict>
          <v:shape id="_x0000_s1037" type="#_x0000_t32" style="position:absolute;left:0;text-align:left;margin-left:85.3pt;margin-top:3.95pt;width:21.5pt;height:0;z-index:251671552" o:connectortype="straight">
            <v:stroke endarrow="block"/>
          </v:shape>
        </w:pict>
      </w:r>
      <w:r w:rsidR="00555FCB" w:rsidRPr="006E1742">
        <w:rPr>
          <w:rFonts w:ascii="Arial" w:hAnsi="Arial" w:cs="Arial"/>
          <w:sz w:val="18"/>
        </w:rPr>
        <w:t xml:space="preserve"> </w:t>
      </w:r>
      <w:r w:rsidR="00555FCB" w:rsidRPr="006E1742">
        <w:rPr>
          <w:rFonts w:ascii="Arial" w:hAnsi="Arial" w:cs="Arial"/>
          <w:noProof/>
          <w:sz w:val="16"/>
          <w:lang w:val="en-US" w:eastAsia="it-IT"/>
        </w:rPr>
        <w:t>M  +</w:t>
      </w:r>
      <w:r w:rsidR="00555FCB" w:rsidRPr="006E1742">
        <w:rPr>
          <w:rFonts w:ascii="Arial" w:hAnsi="Arial" w:cs="Arial"/>
          <w:sz w:val="18"/>
          <w:lang w:val="en-US"/>
        </w:rPr>
        <w:t xml:space="preserve"> CH</w:t>
      </w:r>
      <w:r w:rsidR="00555FCB" w:rsidRPr="006E1742">
        <w:rPr>
          <w:rFonts w:ascii="Arial" w:hAnsi="Arial" w:cs="Arial"/>
          <w:sz w:val="18"/>
          <w:vertAlign w:val="subscript"/>
          <w:lang w:val="en-US"/>
        </w:rPr>
        <w:t>3</w:t>
      </w:r>
      <w:r w:rsidR="00555FCB" w:rsidRPr="006E1742">
        <w:rPr>
          <w:rFonts w:ascii="Arial" w:hAnsi="Arial" w:cs="Arial"/>
          <w:sz w:val="18"/>
          <w:lang w:val="en-US"/>
        </w:rPr>
        <w:t>OH           G  + E   (Catalyst (D</w:t>
      </w:r>
      <w:r w:rsidR="00555FCB" w:rsidRPr="006E1742">
        <w:rPr>
          <w:rFonts w:ascii="Arial" w:hAnsi="Arial" w:cs="Arial"/>
          <w:sz w:val="18"/>
          <w:vertAlign w:val="superscript"/>
          <w:lang w:val="en-US"/>
        </w:rPr>
        <w:t>-</w:t>
      </w:r>
      <w:r w:rsidR="00555FCB" w:rsidRPr="006E1742">
        <w:rPr>
          <w:rFonts w:ascii="Arial" w:hAnsi="Arial" w:cs="Arial"/>
          <w:sz w:val="18"/>
          <w:lang w:val="en-US"/>
        </w:rPr>
        <w:t>+M</w:t>
      </w:r>
      <w:r w:rsidR="00555FCB" w:rsidRPr="006E1742">
        <w:rPr>
          <w:rFonts w:ascii="Arial" w:hAnsi="Arial" w:cs="Arial"/>
          <w:sz w:val="18"/>
          <w:vertAlign w:val="superscript"/>
          <w:lang w:val="en-US"/>
        </w:rPr>
        <w:t>-</w:t>
      </w:r>
      <w:r w:rsidR="00555FCB" w:rsidRPr="006E1742">
        <w:rPr>
          <w:rFonts w:ascii="Arial" w:hAnsi="Arial" w:cs="Arial"/>
          <w:sz w:val="18"/>
          <w:lang w:val="en-US"/>
        </w:rPr>
        <w:t>)</w:t>
      </w:r>
      <w:r w:rsidR="00D606E1" w:rsidRPr="006E1742">
        <w:rPr>
          <w:rFonts w:ascii="Arial" w:hAnsi="Arial" w:cs="Arial"/>
          <w:sz w:val="18"/>
          <w:lang w:val="en-US"/>
        </w:rPr>
        <w:t>)</w:t>
      </w:r>
      <w:r w:rsidR="00555FCB" w:rsidRPr="00317365">
        <w:rPr>
          <w:rFonts w:ascii="Arial" w:hAnsi="Arial" w:cs="Arial"/>
          <w:sz w:val="18"/>
          <w:lang w:val="en-US"/>
        </w:rPr>
        <w:t xml:space="preserve">           </w:t>
      </w:r>
      <m:oMath>
        <m:r>
          <w:rPr>
            <w:rFonts w:ascii="Cambria Math" w:hAnsi="Cambria Math" w:cs="Arial"/>
            <w:sz w:val="18"/>
            <w:lang w:val="en-US"/>
          </w:rPr>
          <m:t xml:space="preserve"> </m:t>
        </m:r>
      </m:oMath>
      <w:r w:rsidR="00555FCB" w:rsidRPr="00317365">
        <w:rPr>
          <w:rFonts w:ascii="Arial" w:hAnsi="Arial" w:cs="Arial"/>
          <w:sz w:val="18"/>
          <w:lang w:val="en-US"/>
        </w:rPr>
        <w:t xml:space="preserve">  </w:t>
      </w:r>
      <m:oMath>
        <m:sSub>
          <m:sSubPr>
            <m:ctrlPr>
              <w:rPr>
                <w:rFonts w:ascii="Cambria Math" w:hAnsi="Cambria Math" w:cs="Arial"/>
                <w:i/>
                <w:sz w:val="18"/>
                <w:lang w:val="en-US"/>
              </w:rPr>
            </m:ctrlPr>
          </m:sSubPr>
          <m:e>
            <m:r>
              <w:rPr>
                <w:rFonts w:ascii="Cambria Math" w:hAnsi="Cambria Math" w:cs="Arial"/>
                <w:sz w:val="18"/>
                <w:lang w:val="en-US"/>
              </w:rPr>
              <m:t>r</m:t>
            </m:r>
          </m:e>
          <m:sub>
            <m:r>
              <w:rPr>
                <w:rFonts w:ascii="Cambria Math" w:hAnsi="Cambria Math" w:cs="Arial"/>
                <w:sz w:val="18"/>
                <w:lang w:val="en-US"/>
              </w:rPr>
              <m:t xml:space="preserve">6 </m:t>
            </m:r>
          </m:sub>
        </m:sSub>
        <m:r>
          <w:rPr>
            <w:rFonts w:ascii="Cambria Math" w:hAnsi="Cambria Math" w:cs="Arial"/>
            <w:sz w:val="18"/>
            <w:lang w:val="en-US"/>
          </w:rPr>
          <m:t>=</m:t>
        </m:r>
        <m:sSub>
          <m:sSubPr>
            <m:ctrlPr>
              <w:rPr>
                <w:rFonts w:ascii="Cambria Math" w:hAnsi="Cambria Math" w:cs="Arial"/>
                <w:i/>
                <w:sz w:val="18"/>
                <w:lang w:val="en-US"/>
              </w:rPr>
            </m:ctrlPr>
          </m:sSubPr>
          <m:e>
            <m:r>
              <w:rPr>
                <w:rFonts w:ascii="Cambria Math" w:hAnsi="Cambria Math" w:cs="Arial"/>
                <w:sz w:val="18"/>
                <w:lang w:val="en-US"/>
              </w:rPr>
              <m:t>k</m:t>
            </m:r>
          </m:e>
          <m:sub>
            <m:r>
              <w:rPr>
                <w:rFonts w:ascii="Cambria Math" w:hAnsi="Cambria Math" w:cs="Arial"/>
                <w:sz w:val="18"/>
                <w:lang w:val="en-US"/>
              </w:rPr>
              <m:t>6</m:t>
            </m:r>
          </m:sub>
        </m:sSub>
        <m:sSub>
          <m:sSubPr>
            <m:ctrlPr>
              <w:rPr>
                <w:rFonts w:ascii="Cambria Math" w:hAnsi="Cambria Math" w:cs="Arial"/>
                <w:i/>
                <w:sz w:val="18"/>
                <w:lang w:val="en-US"/>
              </w:rPr>
            </m:ctrlPr>
          </m:sSubPr>
          <m:e>
            <m:d>
              <m:dPr>
                <m:begChr m:val="["/>
                <m:endChr m:val="]"/>
                <m:ctrlPr>
                  <w:rPr>
                    <w:rFonts w:ascii="Cambria Math" w:hAnsi="Cambria Math" w:cs="Arial"/>
                    <w:i/>
                    <w:sz w:val="18"/>
                    <w:lang w:val="en-US"/>
                  </w:rPr>
                </m:ctrlPr>
              </m:dPr>
              <m:e>
                <m:sSup>
                  <m:sSupPr>
                    <m:ctrlPr>
                      <w:rPr>
                        <w:rFonts w:ascii="Cambria Math" w:hAnsi="Cambria Math" w:cs="Arial"/>
                        <w:i/>
                        <w:sz w:val="18"/>
                        <w:lang w:val="en-US"/>
                      </w:rPr>
                    </m:ctrlPr>
                  </m:sSupPr>
                  <m:e>
                    <m:sSup>
                      <m:sSupPr>
                        <m:ctrlPr>
                          <w:rPr>
                            <w:rFonts w:ascii="Cambria Math" w:hAnsi="Cambria Math" w:cs="Arial"/>
                            <w:i/>
                            <w:sz w:val="18"/>
                            <w:lang w:val="en-US"/>
                          </w:rPr>
                        </m:ctrlPr>
                      </m:sSupPr>
                      <m:e>
                        <m:r>
                          <w:rPr>
                            <w:rFonts w:ascii="Cambria Math" w:hAnsi="Cambria Math" w:cs="Arial"/>
                            <w:sz w:val="18"/>
                            <w:lang w:val="en-US"/>
                          </w:rPr>
                          <m:t>D</m:t>
                        </m:r>
                      </m:e>
                      <m:sup>
                        <m:r>
                          <w:rPr>
                            <w:rFonts w:ascii="Cambria Math" w:hAnsi="Cambria Math" w:cs="Arial"/>
                            <w:sz w:val="18"/>
                            <w:lang w:val="en-US"/>
                          </w:rPr>
                          <m:t>-</m:t>
                        </m:r>
                      </m:sup>
                    </m:sSup>
                    <m:r>
                      <w:rPr>
                        <w:rFonts w:ascii="Cambria Math" w:hAnsi="Cambria Math" w:cs="Arial"/>
                        <w:sz w:val="18"/>
                        <w:lang w:val="en-US"/>
                      </w:rPr>
                      <m:t>+M</m:t>
                    </m:r>
                  </m:e>
                  <m:sup>
                    <m:r>
                      <w:rPr>
                        <w:rFonts w:ascii="Cambria Math" w:hAnsi="Cambria Math" w:cs="Arial"/>
                        <w:sz w:val="18"/>
                        <w:lang w:val="en-US"/>
                      </w:rPr>
                      <m:t>-</m:t>
                    </m:r>
                  </m:sup>
                </m:sSup>
              </m:e>
            </m:d>
          </m:e>
          <m:sub>
            <m:r>
              <w:rPr>
                <w:rFonts w:ascii="Cambria Math" w:hAnsi="Cambria Math" w:cs="Arial"/>
                <w:sz w:val="18"/>
                <w:lang w:val="en-US"/>
              </w:rPr>
              <m:t>a</m:t>
            </m:r>
          </m:sub>
        </m:sSub>
        <m:sSub>
          <m:sSubPr>
            <m:ctrlPr>
              <w:rPr>
                <w:rFonts w:ascii="Cambria Math" w:hAnsi="Cambria Math" w:cs="Arial"/>
                <w:i/>
                <w:sz w:val="18"/>
                <w:lang w:val="en-US"/>
              </w:rPr>
            </m:ctrlPr>
          </m:sSubPr>
          <m:e>
            <m:d>
              <m:dPr>
                <m:begChr m:val="["/>
                <m:endChr m:val="]"/>
                <m:ctrlPr>
                  <w:rPr>
                    <w:rFonts w:ascii="Cambria Math" w:hAnsi="Cambria Math" w:cs="Arial"/>
                    <w:i/>
                    <w:sz w:val="18"/>
                    <w:lang w:val="en-US"/>
                  </w:rPr>
                </m:ctrlPr>
              </m:dPr>
              <m:e>
                <m:r>
                  <w:rPr>
                    <w:rFonts w:ascii="Cambria Math" w:hAnsi="Cambria Math" w:cs="Arial"/>
                    <w:sz w:val="18"/>
                    <w:lang w:val="en-US"/>
                  </w:rPr>
                  <m:t>M</m:t>
                </m:r>
              </m:e>
            </m:d>
          </m:e>
          <m:sub>
            <m:r>
              <w:rPr>
                <w:rFonts w:ascii="Cambria Math" w:hAnsi="Cambria Math" w:cs="Arial"/>
                <w:sz w:val="18"/>
                <w:lang w:val="en-US"/>
              </w:rPr>
              <m:t>a</m:t>
            </m:r>
          </m:sub>
        </m:sSub>
        <m:sSub>
          <m:sSubPr>
            <m:ctrlPr>
              <w:rPr>
                <w:rFonts w:ascii="Cambria Math" w:hAnsi="Cambria Math" w:cs="Arial"/>
                <w:i/>
                <w:sz w:val="18"/>
                <w:lang w:val="en-US"/>
              </w:rPr>
            </m:ctrlPr>
          </m:sSubPr>
          <m:e>
            <m:d>
              <m:dPr>
                <m:begChr m:val="["/>
                <m:endChr m:val="]"/>
                <m:ctrlPr>
                  <w:rPr>
                    <w:rFonts w:ascii="Cambria Math" w:hAnsi="Cambria Math" w:cs="Arial"/>
                    <w:i/>
                    <w:sz w:val="18"/>
                    <w:lang w:val="en-US"/>
                  </w:rPr>
                </m:ctrlPr>
              </m:dPr>
              <m:e>
                <m:r>
                  <w:rPr>
                    <w:rFonts w:ascii="Cambria Math" w:hAnsi="Cambria Math" w:cs="Arial"/>
                    <w:sz w:val="18"/>
                    <w:lang w:val="en-US"/>
                  </w:rPr>
                  <m:t>C</m:t>
                </m:r>
                <m:sSub>
                  <m:sSubPr>
                    <m:ctrlPr>
                      <w:rPr>
                        <w:rFonts w:ascii="Cambria Math" w:hAnsi="Cambria Math" w:cs="Arial"/>
                        <w:i/>
                        <w:sz w:val="18"/>
                        <w:lang w:val="en-US"/>
                      </w:rPr>
                    </m:ctrlPr>
                  </m:sSubPr>
                  <m:e>
                    <m:r>
                      <w:rPr>
                        <w:rFonts w:ascii="Cambria Math" w:hAnsi="Cambria Math" w:cs="Arial"/>
                        <w:sz w:val="18"/>
                        <w:lang w:val="en-US"/>
                      </w:rPr>
                      <m:t>H</m:t>
                    </m:r>
                  </m:e>
                  <m:sub>
                    <m:r>
                      <w:rPr>
                        <w:rFonts w:ascii="Cambria Math" w:hAnsi="Cambria Math" w:cs="Arial"/>
                        <w:sz w:val="18"/>
                        <w:lang w:val="en-US"/>
                      </w:rPr>
                      <m:t>3</m:t>
                    </m:r>
                  </m:sub>
                </m:sSub>
                <m:r>
                  <w:rPr>
                    <w:rFonts w:ascii="Cambria Math" w:hAnsi="Cambria Math" w:cs="Arial"/>
                    <w:sz w:val="18"/>
                    <w:lang w:val="en-US"/>
                  </w:rPr>
                  <m:t>OH</m:t>
                </m:r>
              </m:e>
            </m:d>
          </m:e>
          <m:sub>
            <m:r>
              <w:rPr>
                <w:rFonts w:ascii="Cambria Math" w:hAnsi="Cambria Math" w:cs="Arial"/>
                <w:sz w:val="18"/>
                <w:lang w:val="en-US"/>
              </w:rPr>
              <m:t>a</m:t>
            </m:r>
          </m:sub>
        </m:sSub>
      </m:oMath>
      <w:r w:rsidR="00555FCB" w:rsidRPr="00317365">
        <w:rPr>
          <w:rFonts w:ascii="Arial" w:hAnsi="Arial" w:cs="Arial"/>
          <w:sz w:val="18"/>
          <w:lang w:val="en-US"/>
        </w:rPr>
        <w:t xml:space="preserve">   </w:t>
      </w:r>
      <w:r w:rsidR="00701B80" w:rsidRPr="00317365">
        <w:rPr>
          <w:rFonts w:ascii="Arial" w:hAnsi="Arial" w:cs="Arial"/>
          <w:sz w:val="18"/>
          <w:lang w:val="en-US"/>
        </w:rPr>
        <w:t xml:space="preserve">            (13)</w:t>
      </w:r>
    </w:p>
    <w:p w:rsidR="00555FCB" w:rsidRPr="00317365" w:rsidRDefault="00555FCB" w:rsidP="00555FCB">
      <w:pPr>
        <w:spacing w:line="240" w:lineRule="auto"/>
        <w:rPr>
          <w:rFonts w:cs="Arial"/>
          <w:lang w:val="en-US"/>
        </w:rPr>
      </w:pPr>
      <w:r w:rsidRPr="00317365">
        <w:rPr>
          <w:rFonts w:cs="Arial"/>
          <w:lang w:val="en-US"/>
        </w:rPr>
        <w:t>The reactions 6, 7 and 8 have been written neglecting the intermediate formation of the enolates species by supposing that their concentrations are low as their disappearing reaction is very fast.</w:t>
      </w:r>
    </w:p>
    <w:p w:rsidR="00555FCB" w:rsidRPr="00317365" w:rsidRDefault="00555FCB" w:rsidP="00555FCB">
      <w:pPr>
        <w:pStyle w:val="Paragrafoelenco"/>
        <w:numPr>
          <w:ilvl w:val="0"/>
          <w:numId w:val="24"/>
        </w:numPr>
        <w:ind w:left="284" w:hanging="284"/>
        <w:jc w:val="both"/>
        <w:rPr>
          <w:rFonts w:ascii="Arial" w:hAnsi="Arial" w:cs="Arial"/>
          <w:sz w:val="18"/>
          <w:lang w:val="en-US"/>
        </w:rPr>
      </w:pPr>
      <w:r w:rsidRPr="00317365">
        <w:rPr>
          <w:rFonts w:ascii="Arial" w:hAnsi="Arial" w:cs="Arial"/>
          <w:sz w:val="18"/>
          <w:lang w:val="en-US"/>
        </w:rPr>
        <w:t>Reaction occurring in polar phase</w:t>
      </w:r>
    </w:p>
    <w:p w:rsidR="00555FCB" w:rsidRPr="00317365" w:rsidRDefault="003A52A9" w:rsidP="00555FCB">
      <w:pPr>
        <w:pStyle w:val="Paragrafoelenco"/>
        <w:numPr>
          <w:ilvl w:val="0"/>
          <w:numId w:val="23"/>
        </w:numPr>
        <w:tabs>
          <w:tab w:val="left" w:pos="5529"/>
        </w:tabs>
        <w:spacing w:after="0" w:line="240" w:lineRule="auto"/>
        <w:jc w:val="both"/>
        <w:rPr>
          <w:rFonts w:ascii="Arial" w:hAnsi="Arial" w:cs="Arial"/>
          <w:sz w:val="18"/>
          <w:lang w:val="en-US"/>
        </w:rPr>
      </w:pPr>
      <w:r w:rsidRPr="003A52A9">
        <w:rPr>
          <w:rFonts w:ascii="Arial" w:hAnsi="Arial" w:cs="Arial"/>
          <w:noProof/>
          <w:sz w:val="18"/>
          <w:szCs w:val="18"/>
          <w:lang w:val="en-US" w:eastAsia="it-IT"/>
        </w:rPr>
        <w:pict>
          <v:shape id="_x0000_s1038" type="#_x0000_t32" style="position:absolute;left:0;text-align:left;margin-left:85.3pt;margin-top:7.4pt;width:21.5pt;height:.5pt;z-index:251672576" o:connectortype="straight">
            <v:stroke endarrow="block"/>
          </v:shape>
        </w:pict>
      </w:r>
      <w:r w:rsidRPr="003A52A9">
        <w:rPr>
          <w:rFonts w:ascii="Arial" w:hAnsi="Arial" w:cs="Arial"/>
          <w:noProof/>
          <w:sz w:val="18"/>
          <w:szCs w:val="18"/>
          <w:lang w:val="en-US" w:eastAsia="it-IT"/>
        </w:rPr>
        <w:pict>
          <v:shape id="_x0000_s1039" type="#_x0000_t32" style="position:absolute;left:0;text-align:left;margin-left:86.15pt;margin-top:11.8pt;width:18pt;height:.5pt;flip:x y;z-index:251673600" o:connectortype="straight">
            <v:stroke endarrow="block"/>
          </v:shape>
        </w:pict>
      </w:r>
      <w:r w:rsidR="00555FCB" w:rsidRPr="00317365">
        <w:rPr>
          <w:rFonts w:ascii="Arial" w:hAnsi="Arial" w:cs="Arial"/>
          <w:sz w:val="18"/>
          <w:lang w:val="en-US"/>
        </w:rPr>
        <w:t>CH</w:t>
      </w:r>
      <w:r w:rsidR="00555FCB" w:rsidRPr="00317365">
        <w:rPr>
          <w:rFonts w:ascii="Arial" w:hAnsi="Arial" w:cs="Arial"/>
          <w:sz w:val="18"/>
          <w:vertAlign w:val="subscript"/>
          <w:lang w:val="en-US"/>
        </w:rPr>
        <w:t>3</w:t>
      </w:r>
      <w:r w:rsidR="00555FCB" w:rsidRPr="00317365">
        <w:rPr>
          <w:rFonts w:ascii="Arial" w:hAnsi="Arial" w:cs="Arial"/>
          <w:sz w:val="18"/>
          <w:lang w:val="en-US"/>
        </w:rPr>
        <w:t>OH + G</w:t>
      </w:r>
      <w:r w:rsidR="00555FCB" w:rsidRPr="00317365">
        <w:rPr>
          <w:rFonts w:ascii="Arial" w:hAnsi="Arial" w:cs="Arial"/>
          <w:sz w:val="18"/>
          <w:vertAlign w:val="superscript"/>
          <w:lang w:val="en-US"/>
        </w:rPr>
        <w:t xml:space="preserve">-                     </w:t>
      </w:r>
      <w:r w:rsidR="00555FCB" w:rsidRPr="00317365">
        <w:rPr>
          <w:rFonts w:ascii="Arial" w:hAnsi="Arial" w:cs="Arial"/>
          <w:sz w:val="18"/>
          <w:lang w:val="en-US"/>
        </w:rPr>
        <w:t>CH</w:t>
      </w:r>
      <w:r w:rsidR="00555FCB" w:rsidRPr="00317365">
        <w:rPr>
          <w:rFonts w:ascii="Arial" w:hAnsi="Arial" w:cs="Arial"/>
          <w:sz w:val="18"/>
          <w:vertAlign w:val="subscript"/>
          <w:lang w:val="en-US"/>
        </w:rPr>
        <w:t>3</w:t>
      </w:r>
      <w:r w:rsidR="00555FCB" w:rsidRPr="00317365">
        <w:rPr>
          <w:rFonts w:ascii="Arial" w:hAnsi="Arial" w:cs="Arial"/>
          <w:sz w:val="18"/>
          <w:lang w:val="en-US"/>
        </w:rPr>
        <w:t>O</w:t>
      </w:r>
      <w:r w:rsidR="00555FCB" w:rsidRPr="00317365">
        <w:rPr>
          <w:rFonts w:ascii="Arial" w:hAnsi="Arial" w:cs="Arial"/>
          <w:sz w:val="18"/>
          <w:vertAlign w:val="superscript"/>
          <w:lang w:val="en-US"/>
        </w:rPr>
        <w:t>-</w:t>
      </w:r>
      <w:r w:rsidR="00555FCB" w:rsidRPr="00317365">
        <w:rPr>
          <w:rFonts w:ascii="Arial" w:hAnsi="Arial" w:cs="Arial"/>
          <w:sz w:val="18"/>
          <w:lang w:val="en-US"/>
        </w:rPr>
        <w:t xml:space="preserve"> + G                                    </w:t>
      </w:r>
      <m:oMath>
        <m:sSub>
          <m:sSubPr>
            <m:ctrlPr>
              <w:rPr>
                <w:rFonts w:ascii="Cambria Math" w:hAnsi="Arial" w:cs="Arial"/>
                <w:i/>
                <w:sz w:val="18"/>
                <w:lang w:val="en-US"/>
              </w:rPr>
            </m:ctrlPr>
          </m:sSubPr>
          <m:e>
            <m:r>
              <w:rPr>
                <w:rFonts w:ascii="Cambria Math" w:hAnsi="Arial" w:cs="Arial"/>
                <w:sz w:val="18"/>
                <w:lang w:val="en-US"/>
              </w:rPr>
              <m:t>r</m:t>
            </m:r>
          </m:e>
          <m:sub>
            <m:r>
              <w:rPr>
                <w:rFonts w:ascii="Cambria Math" w:hAnsi="Arial" w:cs="Arial"/>
                <w:sz w:val="18"/>
                <w:lang w:val="en-US"/>
              </w:rPr>
              <m:t>7</m:t>
            </m:r>
          </m:sub>
        </m:sSub>
        <m:r>
          <w:rPr>
            <w:rFonts w:ascii="Cambria Math" w:hAnsi="Arial" w:cs="Arial"/>
            <w:sz w:val="18"/>
            <w:lang w:val="en-US"/>
          </w:rPr>
          <m:t>=</m:t>
        </m:r>
        <m:sSub>
          <m:sSubPr>
            <m:ctrlPr>
              <w:rPr>
                <w:rFonts w:ascii="Cambria Math" w:hAnsi="Arial" w:cs="Arial"/>
                <w:i/>
                <w:sz w:val="18"/>
                <w:lang w:val="en-US"/>
              </w:rPr>
            </m:ctrlPr>
          </m:sSubPr>
          <m:e>
            <m:r>
              <w:rPr>
                <w:rFonts w:ascii="Cambria Math" w:hAnsi="Cambria Math" w:cs="Arial"/>
                <w:sz w:val="18"/>
                <w:lang w:val="en-US"/>
              </w:rPr>
              <m:t>k</m:t>
            </m:r>
          </m:e>
          <m:sub>
            <m:r>
              <w:rPr>
                <w:rFonts w:ascii="Cambria Math" w:hAnsi="Arial" w:cs="Arial"/>
                <w:sz w:val="18"/>
                <w:lang w:val="en-US"/>
              </w:rPr>
              <m:t>7</m:t>
            </m:r>
          </m:sub>
        </m:sSub>
        <m:d>
          <m:dPr>
            <m:begChr m:val="{"/>
            <m:endChr m:val="}"/>
            <m:ctrlPr>
              <w:rPr>
                <w:rFonts w:ascii="Cambria Math" w:hAnsi="Cambria Math" w:cs="Arial"/>
                <w:i/>
                <w:sz w:val="18"/>
                <w:lang w:val="en-US"/>
              </w:rPr>
            </m:ctrlPr>
          </m:dPr>
          <m:e>
            <m:sSub>
              <m:sSubPr>
                <m:ctrlPr>
                  <w:rPr>
                    <w:rFonts w:ascii="Cambria Math" w:hAnsi="Arial" w:cs="Arial"/>
                    <w:i/>
                    <w:sz w:val="18"/>
                    <w:lang w:val="en-US"/>
                  </w:rPr>
                </m:ctrlPr>
              </m:sSubPr>
              <m:e>
                <m:d>
                  <m:dPr>
                    <m:begChr m:val="["/>
                    <m:endChr m:val="]"/>
                    <m:ctrlPr>
                      <w:rPr>
                        <w:rFonts w:ascii="Cambria Math" w:hAnsi="Arial" w:cs="Arial"/>
                        <w:i/>
                        <w:sz w:val="18"/>
                        <w:lang w:val="en-US"/>
                      </w:rPr>
                    </m:ctrlPr>
                  </m:dPr>
                  <m:e>
                    <m:r>
                      <w:rPr>
                        <w:rFonts w:ascii="Cambria Math" w:hAnsi="Cambria Math" w:cs="Arial"/>
                        <w:sz w:val="18"/>
                        <w:lang w:val="en-US"/>
                      </w:rPr>
                      <m:t>C</m:t>
                    </m:r>
                    <m:sSub>
                      <m:sSubPr>
                        <m:ctrlPr>
                          <w:rPr>
                            <w:rFonts w:ascii="Cambria Math" w:hAnsi="Arial" w:cs="Arial"/>
                            <w:i/>
                            <w:sz w:val="18"/>
                            <w:lang w:val="en-US"/>
                          </w:rPr>
                        </m:ctrlPr>
                      </m:sSubPr>
                      <m:e>
                        <m:r>
                          <w:rPr>
                            <w:rFonts w:ascii="Cambria Math" w:hAnsi="Cambria Math" w:cs="Arial"/>
                            <w:sz w:val="18"/>
                            <w:lang w:val="en-US"/>
                          </w:rPr>
                          <m:t>H</m:t>
                        </m:r>
                      </m:e>
                      <m:sub>
                        <m:r>
                          <w:rPr>
                            <w:rFonts w:ascii="Cambria Math" w:hAnsi="Arial" w:cs="Arial"/>
                            <w:sz w:val="18"/>
                            <w:lang w:val="en-US"/>
                          </w:rPr>
                          <m:t>3</m:t>
                        </m:r>
                      </m:sub>
                    </m:sSub>
                    <m:r>
                      <w:rPr>
                        <w:rFonts w:ascii="Cambria Math" w:hAnsi="Arial" w:cs="Arial"/>
                        <w:sz w:val="18"/>
                        <w:lang w:val="en-US"/>
                      </w:rPr>
                      <m:t>OH</m:t>
                    </m:r>
                  </m:e>
                </m:d>
              </m:e>
              <m:sub>
                <m:r>
                  <w:rPr>
                    <w:rFonts w:ascii="Cambria Math" w:hAnsi="Cambria Math" w:cs="Arial"/>
                    <w:sz w:val="18"/>
                    <w:lang w:val="en-US"/>
                  </w:rPr>
                  <m:t>p</m:t>
                </m:r>
              </m:sub>
            </m:sSub>
            <m:sSub>
              <m:sSubPr>
                <m:ctrlPr>
                  <w:rPr>
                    <w:rFonts w:ascii="Cambria Math" w:hAnsi="Arial" w:cs="Arial"/>
                    <w:i/>
                    <w:sz w:val="18"/>
                    <w:lang w:val="en-US"/>
                  </w:rPr>
                </m:ctrlPr>
              </m:sSubPr>
              <m:e>
                <m:d>
                  <m:dPr>
                    <m:begChr m:val="["/>
                    <m:endChr m:val="]"/>
                    <m:ctrlPr>
                      <w:rPr>
                        <w:rFonts w:ascii="Cambria Math" w:hAnsi="Arial" w:cs="Arial"/>
                        <w:i/>
                        <w:sz w:val="18"/>
                        <w:lang w:val="en-US"/>
                      </w:rPr>
                    </m:ctrlPr>
                  </m:dPr>
                  <m:e>
                    <m:sSup>
                      <m:sSupPr>
                        <m:ctrlPr>
                          <w:rPr>
                            <w:rFonts w:ascii="Cambria Math" w:hAnsi="Arial" w:cs="Arial"/>
                            <w:i/>
                            <w:sz w:val="18"/>
                            <w:lang w:val="en-US"/>
                          </w:rPr>
                        </m:ctrlPr>
                      </m:sSupPr>
                      <m:e>
                        <m:r>
                          <w:rPr>
                            <w:rFonts w:ascii="Cambria Math" w:hAnsi="Arial" w:cs="Arial"/>
                            <w:sz w:val="18"/>
                            <w:lang w:val="en-US"/>
                          </w:rPr>
                          <m:t>G</m:t>
                        </m:r>
                      </m:e>
                      <m:sup>
                        <m:r>
                          <w:rPr>
                            <w:rFonts w:ascii="Cambria Math" w:hAnsi="Arial" w:cs="Arial"/>
                            <w:sz w:val="18"/>
                            <w:lang w:val="en-US"/>
                          </w:rPr>
                          <m:t>-</m:t>
                        </m:r>
                      </m:sup>
                    </m:sSup>
                  </m:e>
                </m:d>
              </m:e>
              <m:sub>
                <m:r>
                  <w:rPr>
                    <w:rFonts w:ascii="Cambria Math" w:hAnsi="Arial" w:cs="Arial"/>
                    <w:sz w:val="18"/>
                    <w:lang w:val="en-US"/>
                  </w:rPr>
                  <m:t>p</m:t>
                </m:r>
              </m:sub>
            </m:sSub>
            <m:r>
              <w:rPr>
                <w:rFonts w:ascii="Cambria Math" w:hAnsi="Arial" w:cs="Arial"/>
                <w:sz w:val="18"/>
                <w:lang w:val="en-US"/>
              </w:rPr>
              <m:t>-</m:t>
            </m:r>
            <m:f>
              <m:fPr>
                <m:ctrlPr>
                  <w:rPr>
                    <w:rFonts w:ascii="Cambria Math" w:hAnsi="Arial" w:cs="Arial"/>
                    <w:i/>
                    <w:sz w:val="18"/>
                    <w:lang w:val="en-US"/>
                  </w:rPr>
                </m:ctrlPr>
              </m:fPr>
              <m:num>
                <m:sSub>
                  <m:sSubPr>
                    <m:ctrlPr>
                      <w:rPr>
                        <w:rFonts w:ascii="Cambria Math" w:hAnsi="Arial" w:cs="Arial"/>
                        <w:i/>
                        <w:sz w:val="18"/>
                        <w:lang w:val="en-US"/>
                      </w:rPr>
                    </m:ctrlPr>
                  </m:sSubPr>
                  <m:e>
                    <m:d>
                      <m:dPr>
                        <m:begChr m:val="["/>
                        <m:endChr m:val="]"/>
                        <m:ctrlPr>
                          <w:rPr>
                            <w:rFonts w:ascii="Cambria Math" w:hAnsi="Arial" w:cs="Arial"/>
                            <w:i/>
                            <w:sz w:val="18"/>
                            <w:lang w:val="en-US"/>
                          </w:rPr>
                        </m:ctrlPr>
                      </m:dPr>
                      <m:e>
                        <m:r>
                          <w:rPr>
                            <w:rFonts w:ascii="Cambria Math" w:hAnsi="Cambria Math" w:cs="Arial"/>
                            <w:sz w:val="18"/>
                            <w:lang w:val="en-US"/>
                          </w:rPr>
                          <m:t>C</m:t>
                        </m:r>
                        <m:sSub>
                          <m:sSubPr>
                            <m:ctrlPr>
                              <w:rPr>
                                <w:rFonts w:ascii="Cambria Math" w:hAnsi="Arial" w:cs="Arial"/>
                                <w:i/>
                                <w:sz w:val="18"/>
                                <w:lang w:val="en-US"/>
                              </w:rPr>
                            </m:ctrlPr>
                          </m:sSubPr>
                          <m:e>
                            <m:r>
                              <w:rPr>
                                <w:rFonts w:ascii="Cambria Math" w:hAnsi="Cambria Math" w:cs="Arial"/>
                                <w:sz w:val="18"/>
                                <w:lang w:val="en-US"/>
                              </w:rPr>
                              <m:t>H</m:t>
                            </m:r>
                          </m:e>
                          <m:sub>
                            <m:r>
                              <w:rPr>
                                <w:rFonts w:ascii="Cambria Math" w:hAnsi="Arial" w:cs="Arial"/>
                                <w:sz w:val="18"/>
                                <w:lang w:val="en-US"/>
                              </w:rPr>
                              <m:t>3</m:t>
                            </m:r>
                          </m:sub>
                        </m:sSub>
                        <m:sSup>
                          <m:sSupPr>
                            <m:ctrlPr>
                              <w:rPr>
                                <w:rFonts w:ascii="Cambria Math" w:hAnsi="Arial" w:cs="Arial"/>
                                <w:i/>
                                <w:sz w:val="18"/>
                                <w:lang w:val="en-US"/>
                              </w:rPr>
                            </m:ctrlPr>
                          </m:sSupPr>
                          <m:e>
                            <m:r>
                              <w:rPr>
                                <w:rFonts w:ascii="Cambria Math" w:hAnsi="Cambria Math" w:cs="Arial"/>
                                <w:sz w:val="18"/>
                                <w:lang w:val="en-US"/>
                              </w:rPr>
                              <m:t>O</m:t>
                            </m:r>
                          </m:e>
                          <m:sup>
                            <m:r>
                              <w:rPr>
                                <w:rFonts w:ascii="Cambria Math" w:hAnsi="Cambria Math" w:cs="Arial"/>
                                <w:sz w:val="18"/>
                                <w:lang w:val="en-US"/>
                              </w:rPr>
                              <m:t>-</m:t>
                            </m:r>
                          </m:sup>
                        </m:sSup>
                      </m:e>
                    </m:d>
                  </m:e>
                  <m:sub>
                    <m:r>
                      <w:rPr>
                        <w:rFonts w:ascii="Cambria Math" w:hAnsi="Cambria Math" w:cs="Arial"/>
                        <w:sz w:val="18"/>
                        <w:lang w:val="en-US"/>
                      </w:rPr>
                      <m:t>p</m:t>
                    </m:r>
                  </m:sub>
                </m:sSub>
                <m:sSub>
                  <m:sSubPr>
                    <m:ctrlPr>
                      <w:rPr>
                        <w:rFonts w:ascii="Cambria Math" w:hAnsi="Arial" w:cs="Arial"/>
                        <w:i/>
                        <w:sz w:val="18"/>
                        <w:lang w:val="en-US"/>
                      </w:rPr>
                    </m:ctrlPr>
                  </m:sSubPr>
                  <m:e>
                    <m:d>
                      <m:dPr>
                        <m:begChr m:val="["/>
                        <m:endChr m:val="]"/>
                        <m:ctrlPr>
                          <w:rPr>
                            <w:rFonts w:ascii="Cambria Math" w:hAnsi="Arial" w:cs="Arial"/>
                            <w:i/>
                            <w:sz w:val="18"/>
                            <w:lang w:val="en-US"/>
                          </w:rPr>
                        </m:ctrlPr>
                      </m:dPr>
                      <m:e>
                        <m:r>
                          <w:rPr>
                            <w:rFonts w:ascii="Cambria Math" w:hAnsi="Arial" w:cs="Arial"/>
                            <w:sz w:val="18"/>
                            <w:lang w:val="en-US"/>
                          </w:rPr>
                          <m:t>G</m:t>
                        </m:r>
                      </m:e>
                    </m:d>
                  </m:e>
                  <m:sub>
                    <m:r>
                      <w:rPr>
                        <w:rFonts w:ascii="Cambria Math" w:hAnsi="Arial" w:cs="Arial"/>
                        <w:sz w:val="18"/>
                        <w:lang w:val="en-US"/>
                      </w:rPr>
                      <m:t>p</m:t>
                    </m:r>
                  </m:sub>
                </m:sSub>
              </m:num>
              <m:den>
                <m:sSub>
                  <m:sSubPr>
                    <m:ctrlPr>
                      <w:rPr>
                        <w:rFonts w:ascii="Cambria Math" w:hAnsi="Arial" w:cs="Arial"/>
                        <w:i/>
                        <w:sz w:val="18"/>
                        <w:lang w:val="en-US"/>
                      </w:rPr>
                    </m:ctrlPr>
                  </m:sSubPr>
                  <m:e>
                    <m:r>
                      <w:rPr>
                        <w:rFonts w:ascii="Cambria Math" w:hAnsi="Arial" w:cs="Arial"/>
                        <w:sz w:val="18"/>
                        <w:lang w:val="en-US"/>
                      </w:rPr>
                      <m:t>K</m:t>
                    </m:r>
                  </m:e>
                  <m:sub>
                    <m:r>
                      <w:rPr>
                        <w:rFonts w:ascii="Cambria Math" w:hAnsi="Arial" w:cs="Arial"/>
                        <w:sz w:val="18"/>
                        <w:lang w:val="en-US"/>
                      </w:rPr>
                      <m:t>eq,7</m:t>
                    </m:r>
                  </m:sub>
                </m:sSub>
              </m:den>
            </m:f>
          </m:e>
        </m:d>
      </m:oMath>
      <w:r w:rsidR="00701B80" w:rsidRPr="00317365">
        <w:rPr>
          <w:rFonts w:ascii="Arial" w:hAnsi="Arial" w:cs="Arial"/>
          <w:sz w:val="18"/>
          <w:lang w:val="en-US"/>
        </w:rPr>
        <w:t xml:space="preserve">         (14)</w:t>
      </w:r>
      <w:r w:rsidR="00555FCB" w:rsidRPr="00317365">
        <w:rPr>
          <w:rFonts w:ascii="Arial" w:hAnsi="Arial" w:cs="Arial"/>
          <w:noProof/>
          <w:sz w:val="18"/>
          <w:lang w:val="en-US" w:eastAsia="it-IT"/>
        </w:rPr>
        <w:t xml:space="preserve">       </w:t>
      </w:r>
    </w:p>
    <w:p w:rsidR="00555FCB" w:rsidRPr="00317365" w:rsidRDefault="00555FCB" w:rsidP="00555FCB">
      <w:pPr>
        <w:spacing w:line="240" w:lineRule="auto"/>
        <w:rPr>
          <w:rFonts w:cs="Arial"/>
          <w:lang w:val="en-US"/>
        </w:rPr>
      </w:pPr>
      <w:r w:rsidRPr="00317365">
        <w:rPr>
          <w:rFonts w:cs="Arial"/>
          <w:lang w:val="en-US"/>
        </w:rPr>
        <w:t>The dependence of the kinetic constants on the temperature can be expressed in all cases by the relationship:</w:t>
      </w:r>
    </w:p>
    <w:p w:rsidR="00555FCB" w:rsidRPr="00317365" w:rsidRDefault="003A52A9" w:rsidP="00555FCB">
      <w:pPr>
        <w:spacing w:line="240" w:lineRule="auto"/>
        <w:rPr>
          <w:rFonts w:cs="Arial"/>
          <w:lang w:val="en-US"/>
        </w:rPr>
      </w:pPr>
      <m:oMath>
        <m:sSub>
          <m:sSubPr>
            <m:ctrlPr>
              <w:rPr>
                <w:rFonts w:ascii="Cambria Math" w:hAnsi="Cambria Math" w:cs="Arial"/>
                <w:i/>
                <w:lang w:val="en-US"/>
              </w:rPr>
            </m:ctrlPr>
          </m:sSubPr>
          <m:e>
            <m:r>
              <w:rPr>
                <w:rFonts w:ascii="Cambria Math" w:cs="Arial"/>
                <w:lang w:val="en-US"/>
              </w:rPr>
              <m:t>k</m:t>
            </m:r>
          </m:e>
          <m:sub>
            <m:r>
              <w:rPr>
                <w:rFonts w:ascii="Cambria Math" w:cs="Arial"/>
                <w:lang w:val="en-US"/>
              </w:rPr>
              <m:t>i</m:t>
            </m:r>
          </m:sub>
        </m:sSub>
        <m:r>
          <w:rPr>
            <w:rFonts w:ascii="Cambria Math" w:cs="Arial"/>
            <w:lang w:val="en-US"/>
          </w:rPr>
          <m:t>=</m:t>
        </m:r>
        <m:sSubSup>
          <m:sSubSupPr>
            <m:ctrlPr>
              <w:rPr>
                <w:rFonts w:ascii="Cambria Math" w:hAnsi="Cambria Math" w:cs="Arial"/>
                <w:i/>
                <w:lang w:val="en-US"/>
              </w:rPr>
            </m:ctrlPr>
          </m:sSubSupPr>
          <m:e>
            <m:r>
              <w:rPr>
                <w:rFonts w:ascii="Cambria Math" w:cs="Arial"/>
                <w:lang w:val="en-US"/>
              </w:rPr>
              <m:t>k</m:t>
            </m:r>
          </m:e>
          <m:sub>
            <m:r>
              <w:rPr>
                <w:rFonts w:ascii="Cambria Math" w:cs="Arial"/>
                <w:lang w:val="en-US"/>
              </w:rPr>
              <m:t>i</m:t>
            </m:r>
          </m:sub>
          <m:sup>
            <m:r>
              <w:rPr>
                <w:rFonts w:ascii="Cambria Math" w:cs="Arial"/>
                <w:lang w:val="en-US"/>
              </w:rPr>
              <m:t>ref</m:t>
            </m:r>
          </m:sup>
        </m:sSubSup>
        <m:r>
          <w:rPr>
            <w:rFonts w:ascii="Cambria Math" w:cs="Arial"/>
            <w:lang w:val="en-US"/>
          </w:rPr>
          <m:t>exp</m:t>
        </m:r>
        <m:d>
          <m:dPr>
            <m:begChr m:val="["/>
            <m:endChr m:val="]"/>
            <m:ctrlPr>
              <w:rPr>
                <w:rFonts w:ascii="Cambria Math" w:hAnsi="Cambria Math" w:cs="Arial"/>
                <w:i/>
                <w:lang w:val="en-US"/>
              </w:rPr>
            </m:ctrlPr>
          </m:dPr>
          <m:e>
            <m:f>
              <m:fPr>
                <m:ctrlPr>
                  <w:rPr>
                    <w:rFonts w:ascii="Cambria Math" w:hAnsi="Cambria Math" w:cs="Arial"/>
                    <w:i/>
                    <w:lang w:val="en-US"/>
                  </w:rPr>
                </m:ctrlPr>
              </m:fPr>
              <m:num>
                <m:sSub>
                  <m:sSubPr>
                    <m:ctrlPr>
                      <w:rPr>
                        <w:rFonts w:ascii="Cambria Math" w:hAnsi="Cambria Math" w:cs="Arial"/>
                        <w:i/>
                        <w:lang w:val="en-US"/>
                      </w:rPr>
                    </m:ctrlPr>
                  </m:sSubPr>
                  <m:e>
                    <m:r>
                      <w:rPr>
                        <w:rFonts w:ascii="Cambria Math" w:cs="Arial"/>
                        <w:lang w:val="en-US"/>
                      </w:rPr>
                      <m:t>E</m:t>
                    </m:r>
                  </m:e>
                  <m:sub>
                    <m:sSub>
                      <m:sSubPr>
                        <m:ctrlPr>
                          <w:rPr>
                            <w:rFonts w:ascii="Cambria Math" w:hAnsi="Cambria Math" w:cs="Arial"/>
                            <w:i/>
                            <w:lang w:val="en-US"/>
                          </w:rPr>
                        </m:ctrlPr>
                      </m:sSubPr>
                      <m:e>
                        <m:r>
                          <w:rPr>
                            <w:rFonts w:ascii="Cambria Math" w:cs="Arial"/>
                            <w:lang w:val="en-US"/>
                          </w:rPr>
                          <m:t>a</m:t>
                        </m:r>
                      </m:e>
                      <m:sub>
                        <m:r>
                          <w:rPr>
                            <w:rFonts w:ascii="Cambria Math" w:cs="Arial"/>
                            <w:lang w:val="en-US"/>
                          </w:rPr>
                          <m:t>i</m:t>
                        </m:r>
                      </m:sub>
                    </m:sSub>
                  </m:sub>
                </m:sSub>
              </m:num>
              <m:den>
                <m:r>
                  <w:rPr>
                    <w:rFonts w:ascii="Cambria Math" w:cs="Arial"/>
                    <w:lang w:val="en-US"/>
                  </w:rPr>
                  <m:t>R</m:t>
                </m:r>
              </m:den>
            </m:f>
            <m:d>
              <m:dPr>
                <m:ctrlPr>
                  <w:rPr>
                    <w:rFonts w:ascii="Cambria Math" w:hAnsi="Cambria Math" w:cs="Arial"/>
                    <w:i/>
                    <w:lang w:val="en-US"/>
                  </w:rPr>
                </m:ctrlPr>
              </m:dPr>
              <m:e>
                <m:f>
                  <m:fPr>
                    <m:ctrlPr>
                      <w:rPr>
                        <w:rFonts w:ascii="Cambria Math" w:hAnsi="Cambria Math" w:cs="Arial"/>
                        <w:i/>
                        <w:lang w:val="en-US"/>
                      </w:rPr>
                    </m:ctrlPr>
                  </m:fPr>
                  <m:num>
                    <m:r>
                      <w:rPr>
                        <w:rFonts w:ascii="Cambria Math" w:cs="Arial"/>
                        <w:lang w:val="en-US"/>
                      </w:rPr>
                      <m:t>1</m:t>
                    </m:r>
                  </m:num>
                  <m:den>
                    <m:sSup>
                      <m:sSupPr>
                        <m:ctrlPr>
                          <w:rPr>
                            <w:rFonts w:ascii="Cambria Math" w:hAnsi="Cambria Math" w:cs="Arial"/>
                            <w:i/>
                            <w:lang w:val="en-US"/>
                          </w:rPr>
                        </m:ctrlPr>
                      </m:sSupPr>
                      <m:e>
                        <m:r>
                          <w:rPr>
                            <w:rFonts w:ascii="Cambria Math" w:cs="Arial"/>
                            <w:lang w:val="en-US"/>
                          </w:rPr>
                          <m:t>T</m:t>
                        </m:r>
                      </m:e>
                      <m:sup>
                        <m:r>
                          <w:rPr>
                            <w:rFonts w:ascii="Cambria Math" w:cs="Arial"/>
                            <w:lang w:val="en-US"/>
                          </w:rPr>
                          <m:t>ref</m:t>
                        </m:r>
                      </m:sup>
                    </m:sSup>
                  </m:den>
                </m:f>
                <m:r>
                  <w:rPr>
                    <w:rFonts w:ascii="Cambria Math" w:cs="Arial"/>
                    <w:lang w:val="en-US"/>
                  </w:rPr>
                  <m:t>-</m:t>
                </m:r>
                <m:f>
                  <m:fPr>
                    <m:ctrlPr>
                      <w:rPr>
                        <w:rFonts w:ascii="Cambria Math" w:hAnsi="Cambria Math" w:cs="Arial"/>
                        <w:i/>
                        <w:lang w:val="en-US"/>
                      </w:rPr>
                    </m:ctrlPr>
                  </m:fPr>
                  <m:num>
                    <m:r>
                      <w:rPr>
                        <w:rFonts w:ascii="Cambria Math" w:hAnsi="Cambria Math" w:cs="Arial"/>
                        <w:lang w:val="en-US"/>
                      </w:rPr>
                      <m:t>1</m:t>
                    </m:r>
                  </m:num>
                  <m:den>
                    <m:r>
                      <w:rPr>
                        <w:rFonts w:ascii="Cambria Math" w:hAnsi="Cambria Math" w:cs="Arial"/>
                        <w:lang w:val="en-US"/>
                      </w:rPr>
                      <m:t>T</m:t>
                    </m:r>
                  </m:den>
                </m:f>
              </m:e>
            </m:d>
          </m:e>
        </m:d>
      </m:oMath>
      <w:r w:rsidR="00701B80" w:rsidRPr="00317365">
        <w:rPr>
          <w:rFonts w:cs="Arial"/>
          <w:lang w:val="en-US"/>
        </w:rPr>
        <w:tab/>
      </w:r>
      <w:r w:rsidR="00701B80" w:rsidRPr="00317365">
        <w:rPr>
          <w:rFonts w:cs="Arial"/>
          <w:lang w:val="en-US"/>
        </w:rPr>
        <w:tab/>
        <w:t xml:space="preserve">            (15)</w:t>
      </w:r>
    </w:p>
    <w:p w:rsidR="00555FCB" w:rsidRPr="00317365" w:rsidRDefault="00555FCB" w:rsidP="00555FCB">
      <w:pPr>
        <w:spacing w:line="240" w:lineRule="auto"/>
        <w:rPr>
          <w:rFonts w:cs="Arial"/>
          <w:lang w:val="en-US"/>
        </w:rPr>
      </w:pPr>
      <w:r w:rsidRPr="00317365">
        <w:rPr>
          <w:rFonts w:cs="Arial"/>
          <w:lang w:val="en-US"/>
        </w:rPr>
        <w:t>Reaction (9) could be considered near to the equilibrium. Methanol and glycerol are more intensively transferred between the two phases with respect to the other compounds and the equations describing their mass transfer rates are respectively:</w:t>
      </w:r>
    </w:p>
    <w:p w:rsidR="00555FCB" w:rsidRPr="00317365" w:rsidRDefault="00555FCB" w:rsidP="00555FCB">
      <w:pPr>
        <w:spacing w:line="240" w:lineRule="auto"/>
        <w:rPr>
          <w:rFonts w:cs="Arial"/>
          <w:i/>
          <w:lang w:val="en-US"/>
        </w:rPr>
      </w:pPr>
      <w:r w:rsidRPr="00317365">
        <w:rPr>
          <w:rFonts w:cs="Arial"/>
          <w:i/>
          <w:lang w:val="en-US"/>
        </w:rPr>
        <w:t>Polar phase:</w:t>
      </w:r>
    </w:p>
    <w:p w:rsidR="00555FCB" w:rsidRPr="00317365" w:rsidRDefault="003A52A9" w:rsidP="00555FCB">
      <w:pPr>
        <w:autoSpaceDE w:val="0"/>
        <w:autoSpaceDN w:val="0"/>
        <w:adjustRightInd w:val="0"/>
        <w:spacing w:line="240" w:lineRule="auto"/>
        <w:rPr>
          <w:rFonts w:eastAsiaTheme="minorEastAsia" w:cs="Arial"/>
          <w:lang w:val="en-US"/>
        </w:rPr>
      </w:pPr>
      <m:oMath>
        <m:sSubSup>
          <m:sSubSupPr>
            <m:ctrlPr>
              <w:rPr>
                <w:rFonts w:ascii="Cambria Math" w:hAnsi="Cambria Math" w:cs="Arial"/>
                <w:lang w:val="en-US"/>
              </w:rPr>
            </m:ctrlPr>
          </m:sSubSupPr>
          <m:e>
            <m:r>
              <m:rPr>
                <m:sty m:val="p"/>
              </m:rPr>
              <w:rPr>
                <w:rFonts w:ascii="Cambria Math" w:hAnsi="Cambria Math" w:cs="Arial"/>
                <w:lang w:val="en-US"/>
              </w:rPr>
              <m:t>J</m:t>
            </m:r>
          </m:e>
          <m:sub>
            <m:r>
              <m:rPr>
                <m:sty m:val="p"/>
              </m:rPr>
              <w:rPr>
                <w:rFonts w:ascii="Cambria Math" w:hAnsi="Cambria Math" w:cs="Arial"/>
                <w:lang w:val="en-US"/>
              </w:rPr>
              <m:t>C</m:t>
            </m:r>
            <m:sSub>
              <m:sSubPr>
                <m:ctrlPr>
                  <w:rPr>
                    <w:rFonts w:ascii="Cambria Math" w:hAnsi="Cambria Math" w:cs="Arial"/>
                    <w:lang w:val="en-US"/>
                  </w:rPr>
                </m:ctrlPr>
              </m:sSubPr>
              <m:e>
                <m:r>
                  <m:rPr>
                    <m:sty m:val="p"/>
                  </m:rPr>
                  <w:rPr>
                    <w:rFonts w:ascii="Cambria Math" w:hAnsi="Cambria Math" w:cs="Arial"/>
                    <w:lang w:val="en-US"/>
                  </w:rPr>
                  <m:t>H</m:t>
                </m:r>
              </m:e>
              <m:sub>
                <m:r>
                  <m:rPr>
                    <m:sty m:val="p"/>
                  </m:rPr>
                  <w:rPr>
                    <w:rFonts w:ascii="Cambria Math" w:cs="Arial"/>
                    <w:lang w:val="en-US"/>
                  </w:rPr>
                  <m:t>3</m:t>
                </m:r>
              </m:sub>
            </m:sSub>
            <m:r>
              <m:rPr>
                <m:sty m:val="p"/>
              </m:rPr>
              <w:rPr>
                <w:rFonts w:ascii="Cambria Math" w:hAnsi="Cambria Math" w:cs="Arial"/>
                <w:lang w:val="en-US"/>
              </w:rPr>
              <m:t>OH</m:t>
            </m:r>
          </m:sub>
          <m:sup>
            <m:r>
              <m:rPr>
                <m:sty m:val="p"/>
              </m:rPr>
              <w:rPr>
                <w:rFonts w:ascii="Cambria Math" w:hAnsi="Cambria Math" w:cs="Arial"/>
                <w:lang w:val="en-US"/>
              </w:rPr>
              <m:t>p</m:t>
            </m:r>
          </m:sup>
        </m:sSubSup>
        <m:r>
          <m:rPr>
            <m:sty m:val="p"/>
          </m:rPr>
          <w:rPr>
            <w:rFonts w:ascii="Cambria Math" w:cs="Arial"/>
            <w:lang w:val="en-US"/>
          </w:rPr>
          <m:t xml:space="preserve"> =</m:t>
        </m:r>
        <m:sSub>
          <m:sSubPr>
            <m:ctrlPr>
              <w:rPr>
                <w:rFonts w:ascii="Cambria Math" w:hAnsi="Cambria Math" w:cs="Arial"/>
                <w:lang w:val="en-US"/>
              </w:rPr>
            </m:ctrlPr>
          </m:sSubPr>
          <m:e>
            <m:r>
              <m:rPr>
                <m:sty m:val="p"/>
              </m:rPr>
              <w:rPr>
                <w:rFonts w:ascii="Cambria Math" w:cs="Arial"/>
                <w:lang w:val="en-US"/>
              </w:rPr>
              <m:t xml:space="preserve"> </m:t>
            </m:r>
            <m:r>
              <m:rPr>
                <m:sty m:val="p"/>
              </m:rPr>
              <w:rPr>
                <w:rFonts w:ascii="Cambria Math" w:hAnsi="Cambria Math" w:cs="Arial"/>
                <w:lang w:val="en-US"/>
              </w:rPr>
              <m:t>k</m:t>
            </m:r>
          </m:e>
          <m:sub>
            <m:r>
              <m:rPr>
                <m:sty m:val="p"/>
              </m:rPr>
              <w:rPr>
                <w:rFonts w:ascii="Cambria Math" w:hAnsi="Cambria Math" w:cs="Arial"/>
                <w:lang w:val="en-US"/>
              </w:rPr>
              <m:t>l</m:t>
            </m:r>
            <m:r>
              <m:rPr>
                <m:sty m:val="p"/>
              </m:rPr>
              <w:rPr>
                <w:rFonts w:ascii="Cambria Math" w:cs="Arial"/>
                <w:lang w:val="en-US"/>
              </w:rPr>
              <m:t>,</m:t>
            </m:r>
            <m:r>
              <m:rPr>
                <m:sty m:val="p"/>
              </m:rPr>
              <w:rPr>
                <w:rFonts w:ascii="Cambria Math" w:hAnsi="Cambria Math" w:cs="Arial"/>
                <w:lang w:val="en-US"/>
              </w:rPr>
              <m:t>C</m:t>
            </m:r>
            <m:sSub>
              <m:sSubPr>
                <m:ctrlPr>
                  <w:rPr>
                    <w:rFonts w:ascii="Cambria Math" w:hAnsi="Cambria Math" w:cs="Arial"/>
                    <w:lang w:val="en-US"/>
                  </w:rPr>
                </m:ctrlPr>
              </m:sSubPr>
              <m:e>
                <m:r>
                  <m:rPr>
                    <m:sty m:val="p"/>
                  </m:rPr>
                  <w:rPr>
                    <w:rFonts w:ascii="Cambria Math" w:hAnsi="Cambria Math" w:cs="Arial"/>
                    <w:lang w:val="en-US"/>
                  </w:rPr>
                  <m:t>H</m:t>
                </m:r>
              </m:e>
              <m:sub>
                <m:r>
                  <m:rPr>
                    <m:sty m:val="p"/>
                  </m:rPr>
                  <w:rPr>
                    <w:rFonts w:ascii="Cambria Math" w:cs="Arial"/>
                    <w:lang w:val="en-US"/>
                  </w:rPr>
                  <m:t>3</m:t>
                </m:r>
              </m:sub>
            </m:sSub>
            <m:r>
              <m:rPr>
                <m:sty m:val="p"/>
              </m:rPr>
              <w:rPr>
                <w:rFonts w:ascii="Cambria Math" w:hAnsi="Cambria Math" w:cs="Arial"/>
                <w:lang w:val="en-US"/>
              </w:rPr>
              <m:t>OH</m:t>
            </m:r>
          </m:sub>
        </m:sSub>
        <m:r>
          <m:rPr>
            <m:sty m:val="p"/>
          </m:rPr>
          <w:rPr>
            <w:rFonts w:ascii="Cambria Math" w:hAnsi="Cambria Math" w:cs="Arial"/>
            <w:lang w:val="en-US"/>
          </w:rPr>
          <m:t>∙a∙</m:t>
        </m:r>
        <m:d>
          <m:dPr>
            <m:ctrlPr>
              <w:rPr>
                <w:rFonts w:ascii="Cambria Math" w:hAnsi="Cambria Math" w:cs="Arial"/>
                <w:lang w:val="en-US"/>
              </w:rPr>
            </m:ctrlPr>
          </m:dPr>
          <m:e>
            <m:sSup>
              <m:sSupPr>
                <m:ctrlPr>
                  <w:rPr>
                    <w:rFonts w:ascii="Cambria Math" w:hAnsi="Cambria Math" w:cs="Arial"/>
                    <w:lang w:val="en-US"/>
                  </w:rPr>
                </m:ctrlPr>
              </m:sSupPr>
              <m:e>
                <m:d>
                  <m:dPr>
                    <m:begChr m:val="["/>
                    <m:endChr m:val="]"/>
                    <m:ctrlPr>
                      <w:rPr>
                        <w:rFonts w:ascii="Cambria Math" w:hAnsi="Cambria Math" w:cs="Arial"/>
                        <w:lang w:val="en-US"/>
                      </w:rPr>
                    </m:ctrlPr>
                  </m:dPr>
                  <m:e>
                    <m:r>
                      <m:rPr>
                        <m:sty m:val="p"/>
                      </m:rPr>
                      <w:rPr>
                        <w:rFonts w:ascii="Cambria Math" w:hAnsi="Cambria Math" w:cs="Arial"/>
                        <w:lang w:val="en-US"/>
                      </w:rPr>
                      <m:t>C</m:t>
                    </m:r>
                    <m:sSub>
                      <m:sSubPr>
                        <m:ctrlPr>
                          <w:rPr>
                            <w:rFonts w:ascii="Cambria Math" w:hAnsi="Cambria Math" w:cs="Arial"/>
                            <w:lang w:val="en-US"/>
                          </w:rPr>
                        </m:ctrlPr>
                      </m:sSubPr>
                      <m:e>
                        <m:r>
                          <m:rPr>
                            <m:sty m:val="p"/>
                          </m:rPr>
                          <w:rPr>
                            <w:rFonts w:ascii="Cambria Math" w:hAnsi="Cambria Math" w:cs="Arial"/>
                            <w:lang w:val="en-US"/>
                          </w:rPr>
                          <m:t>H</m:t>
                        </m:r>
                      </m:e>
                      <m:sub>
                        <m:r>
                          <m:rPr>
                            <m:sty m:val="p"/>
                          </m:rPr>
                          <w:rPr>
                            <w:rFonts w:ascii="Cambria Math" w:cs="Arial"/>
                            <w:lang w:val="en-US"/>
                          </w:rPr>
                          <m:t>3</m:t>
                        </m:r>
                      </m:sub>
                    </m:sSub>
                    <m:r>
                      <m:rPr>
                        <m:sty m:val="p"/>
                      </m:rPr>
                      <w:rPr>
                        <w:rFonts w:ascii="Cambria Math" w:hAnsi="Cambria Math" w:cs="Arial"/>
                        <w:lang w:val="en-US"/>
                      </w:rPr>
                      <m:t>OH</m:t>
                    </m:r>
                  </m:e>
                </m:d>
              </m:e>
              <m:sup>
                <m:r>
                  <m:rPr>
                    <m:sty m:val="p"/>
                  </m:rPr>
                  <w:rPr>
                    <w:rFonts w:ascii="Cambria Math" w:hAnsi="Cambria Math" w:cs="Arial"/>
                    <w:lang w:val="en-US"/>
                  </w:rPr>
                  <m:t>p</m:t>
                </m:r>
              </m:sup>
            </m:sSup>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H</m:t>
                </m:r>
              </m:e>
              <m:sub>
                <m:r>
                  <m:rPr>
                    <m:sty m:val="p"/>
                  </m:rPr>
                  <w:rPr>
                    <w:rFonts w:ascii="Cambria Math" w:hAnsi="Cambria Math" w:cs="Arial"/>
                    <w:lang w:val="en-US"/>
                  </w:rPr>
                  <m:t>C</m:t>
                </m:r>
                <m:sSub>
                  <m:sSubPr>
                    <m:ctrlPr>
                      <w:rPr>
                        <w:rFonts w:ascii="Cambria Math" w:hAnsi="Cambria Math" w:cs="Arial"/>
                        <w:lang w:val="en-US"/>
                      </w:rPr>
                    </m:ctrlPr>
                  </m:sSubPr>
                  <m:e>
                    <m:r>
                      <m:rPr>
                        <m:sty m:val="p"/>
                      </m:rPr>
                      <w:rPr>
                        <w:rFonts w:ascii="Cambria Math" w:hAnsi="Cambria Math" w:cs="Arial"/>
                        <w:lang w:val="en-US"/>
                      </w:rPr>
                      <m:t>H</m:t>
                    </m:r>
                  </m:e>
                  <m:sub>
                    <m:r>
                      <m:rPr>
                        <m:sty m:val="p"/>
                      </m:rPr>
                      <w:rPr>
                        <w:rFonts w:ascii="Cambria Math" w:cs="Arial"/>
                        <w:lang w:val="en-US"/>
                      </w:rPr>
                      <m:t>3</m:t>
                    </m:r>
                  </m:sub>
                </m:sSub>
                <m:r>
                  <m:rPr>
                    <m:sty m:val="p"/>
                  </m:rPr>
                  <w:rPr>
                    <w:rFonts w:ascii="Cambria Math" w:hAnsi="Cambria Math" w:cs="Arial"/>
                    <w:lang w:val="en-US"/>
                  </w:rPr>
                  <m:t>OH</m:t>
                </m:r>
              </m:sub>
            </m:sSub>
            <m:r>
              <m:rPr>
                <m:sty m:val="p"/>
              </m:rPr>
              <w:rPr>
                <w:rFonts w:ascii="Cambria Math" w:hAnsi="Cambria Math" w:cs="Arial"/>
                <w:lang w:val="en-US"/>
              </w:rPr>
              <m:t>∙</m:t>
            </m:r>
            <m:sSup>
              <m:sSupPr>
                <m:ctrlPr>
                  <w:rPr>
                    <w:rFonts w:ascii="Cambria Math" w:hAnsi="Cambria Math" w:cs="Arial"/>
                    <w:lang w:val="en-US"/>
                  </w:rPr>
                </m:ctrlPr>
              </m:sSupPr>
              <m:e>
                <m:d>
                  <m:dPr>
                    <m:begChr m:val="["/>
                    <m:endChr m:val="]"/>
                    <m:ctrlPr>
                      <w:rPr>
                        <w:rFonts w:ascii="Cambria Math" w:hAnsi="Cambria Math" w:cs="Arial"/>
                        <w:lang w:val="en-US"/>
                      </w:rPr>
                    </m:ctrlPr>
                  </m:dPr>
                  <m:e>
                    <m:r>
                      <m:rPr>
                        <m:sty m:val="p"/>
                      </m:rPr>
                      <w:rPr>
                        <w:rFonts w:ascii="Cambria Math" w:hAnsi="Cambria Math" w:cs="Arial"/>
                        <w:lang w:val="en-US"/>
                      </w:rPr>
                      <m:t>C</m:t>
                    </m:r>
                    <m:sSub>
                      <m:sSubPr>
                        <m:ctrlPr>
                          <w:rPr>
                            <w:rFonts w:ascii="Cambria Math" w:hAnsi="Cambria Math" w:cs="Arial"/>
                            <w:lang w:val="en-US"/>
                          </w:rPr>
                        </m:ctrlPr>
                      </m:sSubPr>
                      <m:e>
                        <m:r>
                          <m:rPr>
                            <m:sty m:val="p"/>
                          </m:rPr>
                          <w:rPr>
                            <w:rFonts w:ascii="Cambria Math" w:hAnsi="Cambria Math" w:cs="Arial"/>
                            <w:lang w:val="en-US"/>
                          </w:rPr>
                          <m:t>H</m:t>
                        </m:r>
                      </m:e>
                      <m:sub>
                        <m:r>
                          <m:rPr>
                            <m:sty m:val="p"/>
                          </m:rPr>
                          <w:rPr>
                            <w:rFonts w:ascii="Cambria Math" w:cs="Arial"/>
                            <w:lang w:val="en-US"/>
                          </w:rPr>
                          <m:t>3</m:t>
                        </m:r>
                      </m:sub>
                    </m:sSub>
                    <m:r>
                      <m:rPr>
                        <m:sty m:val="p"/>
                      </m:rPr>
                      <w:rPr>
                        <w:rFonts w:ascii="Cambria Math" w:hAnsi="Cambria Math" w:cs="Arial"/>
                        <w:lang w:val="en-US"/>
                      </w:rPr>
                      <m:t>OH</m:t>
                    </m:r>
                  </m:e>
                </m:d>
              </m:e>
              <m:sup>
                <m:r>
                  <m:rPr>
                    <m:sty m:val="p"/>
                  </m:rPr>
                  <w:rPr>
                    <w:rFonts w:ascii="Cambria Math" w:hAnsi="Cambria Math" w:cs="Arial"/>
                    <w:lang w:val="en-US"/>
                  </w:rPr>
                  <m:t>a</m:t>
                </m:r>
                <m:r>
                  <m:rPr>
                    <m:sty m:val="p"/>
                  </m:rPr>
                  <w:rPr>
                    <w:rFonts w:ascii="Cambria Math" w:cs="Arial"/>
                    <w:lang w:val="en-US"/>
                  </w:rPr>
                  <m:t>,</m:t>
                </m:r>
                <m:r>
                  <m:rPr>
                    <m:sty m:val="p"/>
                  </m:rPr>
                  <w:rPr>
                    <w:rFonts w:ascii="Cambria Math" w:hAnsi="Cambria Math" w:cs="Arial"/>
                    <w:lang w:val="en-US"/>
                  </w:rPr>
                  <m:t>*</m:t>
                </m:r>
              </m:sup>
            </m:sSup>
          </m:e>
        </m:d>
      </m:oMath>
      <w:r w:rsidR="00701B80" w:rsidRPr="00317365">
        <w:rPr>
          <w:rFonts w:eastAsiaTheme="minorEastAsia" w:cs="Arial"/>
          <w:lang w:val="en-US"/>
        </w:rPr>
        <w:t xml:space="preserve">                       </w:t>
      </w:r>
      <w:r w:rsidR="00701B80" w:rsidRPr="00317365">
        <w:rPr>
          <w:rFonts w:eastAsiaTheme="minorEastAsia" w:cs="Arial"/>
          <w:lang w:val="en-US"/>
        </w:rPr>
        <w:tab/>
      </w:r>
      <w:r w:rsidR="00701B80" w:rsidRPr="00317365">
        <w:rPr>
          <w:rFonts w:eastAsiaTheme="minorEastAsia" w:cs="Arial"/>
          <w:lang w:val="en-US"/>
        </w:rPr>
        <w:tab/>
        <w:t xml:space="preserve">            </w:t>
      </w:r>
      <w:r w:rsidR="00701B80" w:rsidRPr="00317365">
        <w:rPr>
          <w:rFonts w:cs="Arial"/>
          <w:lang w:val="en-US"/>
        </w:rPr>
        <w:t>(16)</w:t>
      </w:r>
    </w:p>
    <w:p w:rsidR="00555FCB" w:rsidRPr="00317365" w:rsidRDefault="003A52A9" w:rsidP="00555FCB">
      <w:pPr>
        <w:autoSpaceDE w:val="0"/>
        <w:autoSpaceDN w:val="0"/>
        <w:adjustRightInd w:val="0"/>
        <w:spacing w:line="240" w:lineRule="auto"/>
        <w:rPr>
          <w:rFonts w:eastAsiaTheme="minorEastAsia" w:cs="Arial"/>
          <w:lang w:val="en-US"/>
        </w:rPr>
      </w:pPr>
      <m:oMath>
        <m:sSubSup>
          <m:sSubSupPr>
            <m:ctrlPr>
              <w:rPr>
                <w:rFonts w:ascii="Cambria Math" w:hAnsi="Cambria Math" w:cs="Arial"/>
                <w:lang w:val="en-US"/>
              </w:rPr>
            </m:ctrlPr>
          </m:sSubSupPr>
          <m:e>
            <m:r>
              <m:rPr>
                <m:sty m:val="p"/>
              </m:rPr>
              <w:rPr>
                <w:rFonts w:ascii="Cambria Math" w:cs="Arial"/>
                <w:lang w:val="en-US"/>
              </w:rPr>
              <m:t>J</m:t>
            </m:r>
          </m:e>
          <m:sub>
            <m:r>
              <m:rPr>
                <m:sty m:val="p"/>
              </m:rPr>
              <w:rPr>
                <w:rFonts w:ascii="Cambria Math" w:cs="Arial"/>
                <w:lang w:val="en-US"/>
              </w:rPr>
              <m:t>G</m:t>
            </m:r>
          </m:sub>
          <m:sup>
            <m:r>
              <m:rPr>
                <m:sty m:val="p"/>
              </m:rPr>
              <w:rPr>
                <w:rFonts w:ascii="Cambria Math" w:cs="Arial"/>
                <w:lang w:val="en-US"/>
              </w:rPr>
              <m:t>p</m:t>
            </m:r>
          </m:sup>
        </m:sSubSup>
        <m:r>
          <m:rPr>
            <m:sty m:val="p"/>
          </m:rPr>
          <w:rPr>
            <w:rFonts w:ascii="Cambria Math" w:cs="Arial"/>
            <w:lang w:val="en-US"/>
          </w:rPr>
          <m:t xml:space="preserve"> =</m:t>
        </m:r>
        <m:sSub>
          <m:sSubPr>
            <m:ctrlPr>
              <w:rPr>
                <w:rFonts w:ascii="Cambria Math" w:hAnsi="Cambria Math" w:cs="Arial"/>
                <w:lang w:val="en-US"/>
              </w:rPr>
            </m:ctrlPr>
          </m:sSubPr>
          <m:e>
            <m:r>
              <m:rPr>
                <m:sty m:val="p"/>
              </m:rPr>
              <w:rPr>
                <w:rFonts w:ascii="Cambria Math" w:hAnsi="Cambria Math" w:cs="Arial"/>
                <w:lang w:val="en-US"/>
              </w:rPr>
              <m:t>-</m:t>
            </m:r>
            <m:r>
              <m:rPr>
                <m:sty m:val="p"/>
              </m:rPr>
              <w:rPr>
                <w:rFonts w:ascii="Cambria Math" w:cs="Arial"/>
                <w:lang w:val="en-US"/>
              </w:rPr>
              <m:t xml:space="preserve"> k</m:t>
            </m:r>
          </m:e>
          <m:sub>
            <m:r>
              <m:rPr>
                <m:sty m:val="p"/>
              </m:rPr>
              <w:rPr>
                <w:rFonts w:ascii="Cambria Math" w:cs="Arial"/>
                <w:lang w:val="en-US"/>
              </w:rPr>
              <m:t>l,G</m:t>
            </m:r>
          </m:sub>
        </m:sSub>
        <m:r>
          <m:rPr>
            <m:sty m:val="p"/>
          </m:rPr>
          <w:rPr>
            <w:rFonts w:ascii="Cambria Math" w:hAnsi="Cambria Math" w:cs="Arial"/>
            <w:lang w:val="en-US"/>
          </w:rPr>
          <m:t>∙</m:t>
        </m:r>
        <m:r>
          <m:rPr>
            <m:sty m:val="p"/>
          </m:rPr>
          <w:rPr>
            <w:rFonts w:ascii="Cambria Math" w:cs="Arial"/>
            <w:lang w:val="en-US"/>
          </w:rPr>
          <m:t>a</m:t>
        </m:r>
        <m:r>
          <m:rPr>
            <m:sty m:val="p"/>
          </m:rPr>
          <w:rPr>
            <w:rFonts w:ascii="Cambria Math" w:hAnsi="Cambria Math" w:cs="Arial"/>
            <w:lang w:val="en-US"/>
          </w:rPr>
          <m:t>∙</m:t>
        </m:r>
        <m:d>
          <m:dPr>
            <m:ctrlPr>
              <w:rPr>
                <w:rFonts w:ascii="Cambria Math" w:hAnsi="Cambria Math" w:cs="Arial"/>
                <w:lang w:val="en-US"/>
              </w:rPr>
            </m:ctrlPr>
          </m:dPr>
          <m:e>
            <m:sSup>
              <m:sSupPr>
                <m:ctrlPr>
                  <w:rPr>
                    <w:rFonts w:ascii="Cambria Math" w:hAnsi="Cambria Math" w:cs="Arial"/>
                    <w:lang w:val="en-US"/>
                  </w:rPr>
                </m:ctrlPr>
              </m:sSupPr>
              <m:e>
                <m:d>
                  <m:dPr>
                    <m:begChr m:val="["/>
                    <m:endChr m:val="]"/>
                    <m:ctrlPr>
                      <w:rPr>
                        <w:rFonts w:ascii="Cambria Math" w:hAnsi="Cambria Math" w:cs="Arial"/>
                        <w:lang w:val="en-US"/>
                      </w:rPr>
                    </m:ctrlPr>
                  </m:dPr>
                  <m:e>
                    <m:r>
                      <m:rPr>
                        <m:sty m:val="p"/>
                      </m:rPr>
                      <w:rPr>
                        <w:rFonts w:ascii="Cambria Math" w:cs="Arial"/>
                        <w:lang w:val="en-US"/>
                      </w:rPr>
                      <m:t>G</m:t>
                    </m:r>
                  </m:e>
                </m:d>
              </m:e>
              <m:sup>
                <m:r>
                  <m:rPr>
                    <m:sty m:val="p"/>
                  </m:rPr>
                  <w:rPr>
                    <w:rFonts w:ascii="Cambria Math" w:cs="Arial"/>
                    <w:lang w:val="en-US"/>
                  </w:rPr>
                  <m:t>p</m:t>
                </m:r>
              </m:sup>
            </m:sSup>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cs="Arial"/>
                    <w:lang w:val="en-US"/>
                  </w:rPr>
                  <m:t>H</m:t>
                </m:r>
              </m:e>
              <m:sub>
                <m:r>
                  <m:rPr>
                    <m:sty m:val="p"/>
                  </m:rPr>
                  <w:rPr>
                    <w:rFonts w:ascii="Cambria Math" w:cs="Arial"/>
                    <w:lang w:val="en-US"/>
                  </w:rPr>
                  <m:t>G</m:t>
                </m:r>
              </m:sub>
            </m:sSub>
            <m:r>
              <m:rPr>
                <m:sty m:val="p"/>
              </m:rPr>
              <w:rPr>
                <w:rFonts w:ascii="Cambria Math" w:hAnsi="Cambria Math" w:cs="Arial"/>
                <w:lang w:val="en-US"/>
              </w:rPr>
              <m:t>∙</m:t>
            </m:r>
            <m:sSup>
              <m:sSupPr>
                <m:ctrlPr>
                  <w:rPr>
                    <w:rFonts w:ascii="Cambria Math" w:hAnsi="Cambria Math" w:cs="Arial"/>
                    <w:lang w:val="en-US"/>
                  </w:rPr>
                </m:ctrlPr>
              </m:sSupPr>
              <m:e>
                <m:d>
                  <m:dPr>
                    <m:begChr m:val="["/>
                    <m:endChr m:val="]"/>
                    <m:ctrlPr>
                      <w:rPr>
                        <w:rFonts w:ascii="Cambria Math" w:hAnsi="Cambria Math" w:cs="Arial"/>
                        <w:lang w:val="en-US"/>
                      </w:rPr>
                    </m:ctrlPr>
                  </m:dPr>
                  <m:e>
                    <m:r>
                      <m:rPr>
                        <m:sty m:val="p"/>
                      </m:rPr>
                      <w:rPr>
                        <w:rFonts w:ascii="Cambria Math" w:cs="Arial"/>
                        <w:lang w:val="en-US"/>
                      </w:rPr>
                      <m:t>G</m:t>
                    </m:r>
                  </m:e>
                </m:d>
              </m:e>
              <m:sup>
                <m:r>
                  <m:rPr>
                    <m:sty m:val="p"/>
                  </m:rPr>
                  <w:rPr>
                    <w:rFonts w:ascii="Cambria Math" w:cs="Arial"/>
                    <w:lang w:val="en-US"/>
                  </w:rPr>
                  <m:t>a,</m:t>
                </m:r>
                <m:r>
                  <m:rPr>
                    <m:sty m:val="p"/>
                  </m:rPr>
                  <w:rPr>
                    <w:rFonts w:hAnsi="Cambria Math" w:cs="Arial"/>
                    <w:lang w:val="en-US"/>
                  </w:rPr>
                  <m:t>*</m:t>
                </m:r>
              </m:sup>
            </m:sSup>
          </m:e>
        </m:d>
      </m:oMath>
      <w:r w:rsidR="00701B80" w:rsidRPr="00317365">
        <w:rPr>
          <w:rFonts w:eastAsiaTheme="minorEastAsia" w:cs="Arial"/>
          <w:lang w:val="en-US"/>
        </w:rPr>
        <w:t xml:space="preserve">                  </w:t>
      </w:r>
      <w:r w:rsidR="00555FCB" w:rsidRPr="00317365">
        <w:rPr>
          <w:rFonts w:eastAsiaTheme="minorEastAsia" w:cs="Arial"/>
          <w:lang w:val="en-US"/>
        </w:rPr>
        <w:tab/>
      </w:r>
      <w:r w:rsidR="00701B80" w:rsidRPr="00317365">
        <w:rPr>
          <w:rFonts w:eastAsiaTheme="minorEastAsia" w:cs="Arial"/>
          <w:lang w:val="en-US"/>
        </w:rPr>
        <w:t xml:space="preserve">                                                                                                 (17)</w:t>
      </w:r>
    </w:p>
    <w:p w:rsidR="00555FCB" w:rsidRPr="00317365" w:rsidRDefault="003A52A9" w:rsidP="00555FCB">
      <w:pPr>
        <w:autoSpaceDE w:val="0"/>
        <w:autoSpaceDN w:val="0"/>
        <w:adjustRightInd w:val="0"/>
        <w:spacing w:line="240" w:lineRule="auto"/>
        <w:rPr>
          <w:rFonts w:eastAsiaTheme="minorEastAsia" w:cs="Arial"/>
          <w:lang w:val="en-US"/>
        </w:rPr>
      </w:pPr>
      <m:oMath>
        <m:sSubSup>
          <m:sSubSupPr>
            <m:ctrlPr>
              <w:rPr>
                <w:rFonts w:ascii="Cambria Math" w:hAnsi="Cambria Math" w:cs="Arial"/>
                <w:lang w:val="en-US"/>
              </w:rPr>
            </m:ctrlPr>
          </m:sSubSupPr>
          <m:e>
            <m:r>
              <m:rPr>
                <m:sty m:val="p"/>
              </m:rPr>
              <w:rPr>
                <w:rFonts w:ascii="Cambria Math" w:cs="Arial"/>
                <w:lang w:val="en-US"/>
              </w:rPr>
              <m:t>J</m:t>
            </m:r>
          </m:e>
          <m:sub>
            <m:sSup>
              <m:sSupPr>
                <m:ctrlPr>
                  <w:rPr>
                    <w:rFonts w:ascii="Cambria Math" w:hAnsi="Cambria Math" w:cs="Arial"/>
                    <w:lang w:val="en-US"/>
                  </w:rPr>
                </m:ctrlPr>
              </m:sSupPr>
              <m:e>
                <m:r>
                  <m:rPr>
                    <m:sty m:val="p"/>
                  </m:rPr>
                  <w:rPr>
                    <w:rFonts w:ascii="Cambria Math" w:cs="Arial"/>
                    <w:lang w:val="en-US"/>
                  </w:rPr>
                  <m:t>G</m:t>
                </m:r>
              </m:e>
              <m:sup>
                <m:r>
                  <m:rPr>
                    <m:sty m:val="p"/>
                  </m:rPr>
                  <w:rPr>
                    <w:rFonts w:ascii="Cambria Math" w:hAnsi="Cambria Math" w:cs="Arial"/>
                    <w:lang w:val="en-US"/>
                  </w:rPr>
                  <m:t>-</m:t>
                </m:r>
              </m:sup>
            </m:sSup>
          </m:sub>
          <m:sup>
            <m:r>
              <m:rPr>
                <m:sty m:val="p"/>
              </m:rPr>
              <w:rPr>
                <w:rFonts w:ascii="Cambria Math" w:cs="Arial"/>
                <w:lang w:val="en-US"/>
              </w:rPr>
              <m:t>p</m:t>
            </m:r>
          </m:sup>
        </m:sSubSup>
        <m:r>
          <m:rPr>
            <m:sty m:val="p"/>
          </m:rPr>
          <w:rPr>
            <w:rFonts w:ascii="Cambria Math" w:cs="Arial"/>
            <w:lang w:val="en-US"/>
          </w:rPr>
          <m:t xml:space="preserve"> =</m:t>
        </m:r>
        <m:sSub>
          <m:sSubPr>
            <m:ctrlPr>
              <w:rPr>
                <w:rFonts w:ascii="Cambria Math" w:hAnsi="Cambria Math" w:cs="Arial"/>
                <w:lang w:val="en-US"/>
              </w:rPr>
            </m:ctrlPr>
          </m:sSubPr>
          <m:e>
            <m:r>
              <m:rPr>
                <m:sty m:val="p"/>
              </m:rPr>
              <w:rPr>
                <w:rFonts w:ascii="Cambria Math" w:hAnsi="Cambria Math" w:cs="Arial"/>
                <w:lang w:val="en-US"/>
              </w:rPr>
              <m:t>-</m:t>
            </m:r>
            <m:r>
              <m:rPr>
                <m:sty m:val="p"/>
              </m:rPr>
              <w:rPr>
                <w:rFonts w:ascii="Cambria Math" w:cs="Arial"/>
                <w:lang w:val="en-US"/>
              </w:rPr>
              <m:t xml:space="preserve"> k</m:t>
            </m:r>
          </m:e>
          <m:sub>
            <m:r>
              <m:rPr>
                <m:sty m:val="p"/>
              </m:rPr>
              <w:rPr>
                <w:rFonts w:ascii="Cambria Math" w:cs="Arial"/>
                <w:lang w:val="en-US"/>
              </w:rPr>
              <m:t>l,</m:t>
            </m:r>
            <m:sSup>
              <m:sSupPr>
                <m:ctrlPr>
                  <w:rPr>
                    <w:rFonts w:ascii="Cambria Math" w:hAnsi="Cambria Math" w:cs="Arial"/>
                    <w:lang w:val="en-US"/>
                  </w:rPr>
                </m:ctrlPr>
              </m:sSupPr>
              <m:e>
                <m:r>
                  <m:rPr>
                    <m:sty m:val="p"/>
                  </m:rPr>
                  <w:rPr>
                    <w:rFonts w:ascii="Cambria Math" w:cs="Arial"/>
                    <w:lang w:val="en-US"/>
                  </w:rPr>
                  <m:t>G</m:t>
                </m:r>
              </m:e>
              <m:sup>
                <m:r>
                  <m:rPr>
                    <m:sty m:val="p"/>
                  </m:rPr>
                  <w:rPr>
                    <w:rFonts w:ascii="Cambria Math" w:hAnsi="Cambria Math" w:cs="Arial"/>
                    <w:lang w:val="en-US"/>
                  </w:rPr>
                  <m:t>-</m:t>
                </m:r>
              </m:sup>
            </m:sSup>
          </m:sub>
        </m:sSub>
        <m:r>
          <m:rPr>
            <m:sty m:val="p"/>
          </m:rPr>
          <w:rPr>
            <w:rFonts w:ascii="Cambria Math" w:hAnsi="Cambria Math" w:cs="Arial"/>
            <w:lang w:val="en-US"/>
          </w:rPr>
          <m:t>∙</m:t>
        </m:r>
        <m:r>
          <m:rPr>
            <m:sty m:val="p"/>
          </m:rPr>
          <w:rPr>
            <w:rFonts w:ascii="Cambria Math" w:cs="Arial"/>
            <w:lang w:val="en-US"/>
          </w:rPr>
          <m:t>a</m:t>
        </m:r>
        <m:r>
          <m:rPr>
            <m:sty m:val="p"/>
          </m:rPr>
          <w:rPr>
            <w:rFonts w:ascii="Cambria Math" w:hAnsi="Cambria Math" w:cs="Arial"/>
            <w:lang w:val="en-US"/>
          </w:rPr>
          <m:t>∙</m:t>
        </m:r>
        <m:d>
          <m:dPr>
            <m:ctrlPr>
              <w:rPr>
                <w:rFonts w:ascii="Cambria Math" w:hAnsi="Cambria Math" w:cs="Arial"/>
                <w:lang w:val="en-US"/>
              </w:rPr>
            </m:ctrlPr>
          </m:dPr>
          <m:e>
            <m:sSup>
              <m:sSupPr>
                <m:ctrlPr>
                  <w:rPr>
                    <w:rFonts w:ascii="Cambria Math" w:hAnsi="Cambria Math" w:cs="Arial"/>
                    <w:lang w:val="en-US"/>
                  </w:rPr>
                </m:ctrlPr>
              </m:sSupPr>
              <m:e>
                <m:d>
                  <m:dPr>
                    <m:begChr m:val="["/>
                    <m:endChr m:val="]"/>
                    <m:ctrlPr>
                      <w:rPr>
                        <w:rFonts w:ascii="Cambria Math" w:hAnsi="Cambria Math" w:cs="Arial"/>
                        <w:lang w:val="en-US"/>
                      </w:rPr>
                    </m:ctrlPr>
                  </m:dPr>
                  <m:e>
                    <m:sSup>
                      <m:sSupPr>
                        <m:ctrlPr>
                          <w:rPr>
                            <w:rFonts w:ascii="Cambria Math" w:hAnsi="Cambria Math" w:cs="Arial"/>
                            <w:lang w:val="en-US"/>
                          </w:rPr>
                        </m:ctrlPr>
                      </m:sSupPr>
                      <m:e>
                        <m:r>
                          <m:rPr>
                            <m:sty m:val="p"/>
                          </m:rPr>
                          <w:rPr>
                            <w:rFonts w:ascii="Cambria Math" w:cs="Arial"/>
                            <w:lang w:val="en-US"/>
                          </w:rPr>
                          <m:t>G</m:t>
                        </m:r>
                      </m:e>
                      <m:sup>
                        <m:r>
                          <m:rPr>
                            <m:sty m:val="p"/>
                          </m:rPr>
                          <w:rPr>
                            <w:rFonts w:ascii="Cambria Math" w:hAnsi="Cambria Math" w:cs="Arial"/>
                            <w:lang w:val="en-US"/>
                          </w:rPr>
                          <m:t>-</m:t>
                        </m:r>
                      </m:sup>
                    </m:sSup>
                  </m:e>
                </m:d>
              </m:e>
              <m:sup>
                <m:r>
                  <m:rPr>
                    <m:sty m:val="p"/>
                  </m:rPr>
                  <w:rPr>
                    <w:rFonts w:ascii="Cambria Math" w:cs="Arial"/>
                    <w:lang w:val="en-US"/>
                  </w:rPr>
                  <m:t>p</m:t>
                </m:r>
              </m:sup>
            </m:sSup>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cs="Arial"/>
                    <w:lang w:val="en-US"/>
                  </w:rPr>
                  <m:t>H</m:t>
                </m:r>
              </m:e>
              <m:sub>
                <m:r>
                  <m:rPr>
                    <m:sty m:val="p"/>
                  </m:rPr>
                  <w:rPr>
                    <w:rFonts w:ascii="Cambria Math" w:cs="Arial"/>
                    <w:lang w:val="en-US"/>
                  </w:rPr>
                  <m:t>G</m:t>
                </m:r>
              </m:sub>
            </m:sSub>
            <m:r>
              <m:rPr>
                <m:sty m:val="p"/>
              </m:rPr>
              <w:rPr>
                <w:rFonts w:ascii="Cambria Math" w:hAnsi="Cambria Math" w:cs="Arial"/>
                <w:lang w:val="en-US"/>
              </w:rPr>
              <m:t>∙</m:t>
            </m:r>
            <m:sSup>
              <m:sSupPr>
                <m:ctrlPr>
                  <w:rPr>
                    <w:rFonts w:ascii="Cambria Math" w:hAnsi="Cambria Math" w:cs="Arial"/>
                    <w:lang w:val="en-US"/>
                  </w:rPr>
                </m:ctrlPr>
              </m:sSupPr>
              <m:e>
                <m:d>
                  <m:dPr>
                    <m:begChr m:val="["/>
                    <m:endChr m:val="]"/>
                    <m:ctrlPr>
                      <w:rPr>
                        <w:rFonts w:ascii="Cambria Math" w:hAnsi="Cambria Math" w:cs="Arial"/>
                        <w:lang w:val="en-US"/>
                      </w:rPr>
                    </m:ctrlPr>
                  </m:dPr>
                  <m:e>
                    <m:sSup>
                      <m:sSupPr>
                        <m:ctrlPr>
                          <w:rPr>
                            <w:rFonts w:ascii="Cambria Math" w:hAnsi="Cambria Math" w:cs="Arial"/>
                            <w:lang w:val="en-US"/>
                          </w:rPr>
                        </m:ctrlPr>
                      </m:sSupPr>
                      <m:e>
                        <m:r>
                          <m:rPr>
                            <m:sty m:val="p"/>
                          </m:rPr>
                          <w:rPr>
                            <w:rFonts w:ascii="Cambria Math" w:cs="Arial"/>
                            <w:lang w:val="en-US"/>
                          </w:rPr>
                          <m:t>G</m:t>
                        </m:r>
                      </m:e>
                      <m:sup>
                        <m:r>
                          <m:rPr>
                            <m:sty m:val="p"/>
                          </m:rPr>
                          <w:rPr>
                            <w:rFonts w:ascii="Cambria Math" w:hAnsi="Cambria Math" w:cs="Arial"/>
                            <w:lang w:val="en-US"/>
                          </w:rPr>
                          <m:t>-</m:t>
                        </m:r>
                      </m:sup>
                    </m:sSup>
                  </m:e>
                </m:d>
              </m:e>
              <m:sup>
                <m:r>
                  <m:rPr>
                    <m:sty m:val="p"/>
                  </m:rPr>
                  <w:rPr>
                    <w:rFonts w:ascii="Cambria Math" w:cs="Arial"/>
                    <w:lang w:val="en-US"/>
                  </w:rPr>
                  <m:t>a,</m:t>
                </m:r>
                <m:r>
                  <m:rPr>
                    <m:sty m:val="p"/>
                  </m:rPr>
                  <w:rPr>
                    <w:rFonts w:hAnsi="Cambria Math" w:cs="Arial"/>
                    <w:lang w:val="en-US"/>
                  </w:rPr>
                  <m:t>*</m:t>
                </m:r>
              </m:sup>
            </m:sSup>
          </m:e>
        </m:d>
        <m:r>
          <m:rPr>
            <m:sty m:val="p"/>
          </m:rPr>
          <w:rPr>
            <w:rFonts w:ascii="Cambria Math" w:cs="Arial"/>
            <w:lang w:val="en-US"/>
          </w:rPr>
          <m:t xml:space="preserve"> </m:t>
        </m:r>
      </m:oMath>
      <w:r w:rsidR="00701B80" w:rsidRPr="00317365">
        <w:rPr>
          <w:rFonts w:eastAsiaTheme="minorEastAsia" w:cs="Arial"/>
          <w:lang w:val="en-US"/>
        </w:rPr>
        <w:t xml:space="preserve">                                                                                                           (18)</w:t>
      </w:r>
    </w:p>
    <w:p w:rsidR="00555FCB" w:rsidRPr="00317365" w:rsidRDefault="00555FCB" w:rsidP="00555FCB">
      <w:pPr>
        <w:autoSpaceDE w:val="0"/>
        <w:autoSpaceDN w:val="0"/>
        <w:adjustRightInd w:val="0"/>
        <w:spacing w:line="240" w:lineRule="auto"/>
        <w:rPr>
          <w:rFonts w:cs="Arial"/>
          <w:i/>
          <w:lang w:val="en-US"/>
        </w:rPr>
      </w:pPr>
      <w:r w:rsidRPr="00317365">
        <w:rPr>
          <w:rFonts w:cs="Arial"/>
          <w:i/>
          <w:lang w:val="en-US"/>
        </w:rPr>
        <w:t>Apolar phase</w:t>
      </w:r>
    </w:p>
    <w:p w:rsidR="00555FCB" w:rsidRPr="00317365" w:rsidRDefault="003A52A9" w:rsidP="00701B80">
      <w:pPr>
        <w:autoSpaceDE w:val="0"/>
        <w:autoSpaceDN w:val="0"/>
        <w:adjustRightInd w:val="0"/>
        <w:spacing w:line="240" w:lineRule="auto"/>
        <w:rPr>
          <w:rFonts w:cstheme="minorHAnsi"/>
          <w:lang w:val="en-US"/>
        </w:rPr>
      </w:pPr>
      <m:oMath>
        <m:sSubSup>
          <m:sSubSupPr>
            <m:ctrlPr>
              <w:rPr>
                <w:rFonts w:ascii="Cambria Math" w:hAnsi="Cambria Math" w:cs="Arial"/>
                <w:i/>
                <w:lang w:val="en-US"/>
              </w:rPr>
            </m:ctrlPr>
          </m:sSubSupPr>
          <m:e>
            <m:r>
              <w:rPr>
                <w:rFonts w:ascii="Cambria Math" w:hAnsi="Cambria Math" w:cs="Arial"/>
                <w:lang w:val="en-US"/>
              </w:rPr>
              <m:t>J</m:t>
            </m:r>
          </m:e>
          <m:sub>
            <m:r>
              <w:rPr>
                <w:rFonts w:ascii="Cambria Math" w:hAnsi="Cambria Math" w:cs="Arial"/>
                <w:lang w:val="en-US"/>
              </w:rPr>
              <m:t>C</m:t>
            </m:r>
            <m:sSub>
              <m:sSubPr>
                <m:ctrlPr>
                  <w:rPr>
                    <w:rFonts w:ascii="Cambria Math" w:hAnsi="Cambria Math" w:cs="Arial"/>
                    <w:i/>
                    <w:lang w:val="en-US"/>
                  </w:rPr>
                </m:ctrlPr>
              </m:sSubPr>
              <m:e>
                <m:r>
                  <w:rPr>
                    <w:rFonts w:ascii="Cambria Math" w:hAnsi="Cambria Math" w:cs="Arial"/>
                    <w:lang w:val="en-US"/>
                  </w:rPr>
                  <m:t>H</m:t>
                </m:r>
              </m:e>
              <m:sub>
                <m:r>
                  <w:rPr>
                    <w:rFonts w:ascii="Cambria Math" w:cs="Arial"/>
                    <w:lang w:val="en-US"/>
                  </w:rPr>
                  <m:t>3</m:t>
                </m:r>
              </m:sub>
            </m:sSub>
            <m:r>
              <w:rPr>
                <w:rFonts w:ascii="Cambria Math" w:hAnsi="Cambria Math" w:cs="Arial"/>
                <w:lang w:val="en-US"/>
              </w:rPr>
              <m:t>OH</m:t>
            </m:r>
          </m:sub>
          <m:sup>
            <m:r>
              <w:rPr>
                <w:rFonts w:ascii="Cambria Math" w:hAnsi="Cambria Math" w:cs="Arial"/>
                <w:lang w:val="en-US"/>
              </w:rPr>
              <m:t>a</m:t>
            </m:r>
          </m:sup>
        </m:sSubSup>
        <m:r>
          <w:rPr>
            <w:rFonts w:ascii="Cambria Math" w:cs="Arial"/>
            <w:lang w:val="en-US"/>
          </w:rPr>
          <m:t xml:space="preserve"> =</m:t>
        </m:r>
        <m:sSub>
          <m:sSubPr>
            <m:ctrlPr>
              <w:rPr>
                <w:rFonts w:ascii="Cambria Math" w:hAnsi="Cambria Math" w:cs="Arial"/>
                <w:i/>
                <w:lang w:val="en-US"/>
              </w:rPr>
            </m:ctrlPr>
          </m:sSubPr>
          <m:e>
            <m:r>
              <w:rPr>
                <w:rFonts w:ascii="Cambria Math" w:cs="Arial"/>
                <w:lang w:val="en-US"/>
              </w:rPr>
              <m:t xml:space="preserve"> </m:t>
            </m:r>
            <m:r>
              <w:rPr>
                <w:rFonts w:ascii="Cambria Math" w:hAnsi="Cambria Math" w:cs="Arial"/>
                <w:lang w:val="en-US"/>
              </w:rPr>
              <m:t>k</m:t>
            </m:r>
          </m:e>
          <m:sub>
            <m:r>
              <w:rPr>
                <w:rFonts w:ascii="Cambria Math" w:hAnsi="Cambria Math" w:cs="Arial"/>
                <w:lang w:val="en-US"/>
              </w:rPr>
              <m:t>l</m:t>
            </m:r>
            <m:r>
              <w:rPr>
                <w:rFonts w:ascii="Cambria Math" w:cs="Arial"/>
                <w:lang w:val="en-US"/>
              </w:rPr>
              <m:t>,</m:t>
            </m:r>
            <m:r>
              <w:rPr>
                <w:rFonts w:ascii="Cambria Math" w:hAnsi="Cambria Math" w:cs="Arial"/>
                <w:lang w:val="en-US"/>
              </w:rPr>
              <m:t>C</m:t>
            </m:r>
            <m:sSub>
              <m:sSubPr>
                <m:ctrlPr>
                  <w:rPr>
                    <w:rFonts w:ascii="Cambria Math" w:hAnsi="Cambria Math" w:cs="Arial"/>
                    <w:i/>
                    <w:lang w:val="en-US"/>
                  </w:rPr>
                </m:ctrlPr>
              </m:sSubPr>
              <m:e>
                <m:r>
                  <w:rPr>
                    <w:rFonts w:ascii="Cambria Math" w:hAnsi="Cambria Math" w:cs="Arial"/>
                    <w:lang w:val="en-US"/>
                  </w:rPr>
                  <m:t>H</m:t>
                </m:r>
              </m:e>
              <m:sub>
                <m:r>
                  <w:rPr>
                    <w:rFonts w:ascii="Cambria Math" w:cs="Arial"/>
                    <w:lang w:val="en-US"/>
                  </w:rPr>
                  <m:t>3</m:t>
                </m:r>
              </m:sub>
            </m:sSub>
            <m:r>
              <w:rPr>
                <w:rFonts w:ascii="Cambria Math" w:hAnsi="Cambria Math" w:cs="Arial"/>
                <w:lang w:val="en-US"/>
              </w:rPr>
              <m:t>OH</m:t>
            </m:r>
          </m:sub>
        </m:sSub>
        <m:r>
          <w:rPr>
            <w:rFonts w:ascii="Cambria Math" w:hAnsi="Cambria Math" w:cs="Arial"/>
            <w:lang w:val="en-US"/>
          </w:rPr>
          <m:t>∙a∙</m:t>
        </m:r>
        <m:d>
          <m:dPr>
            <m:ctrlPr>
              <w:rPr>
                <w:rFonts w:ascii="Cambria Math" w:hAnsi="Cambria Math" w:cs="Arial"/>
                <w:i/>
                <w:lang w:val="en-US"/>
              </w:rPr>
            </m:ctrlPr>
          </m:dPr>
          <m:e>
            <m:sSup>
              <m:sSupPr>
                <m:ctrlPr>
                  <w:rPr>
                    <w:rFonts w:ascii="Cambria Math" w:hAnsi="Cambria Math" w:cs="Arial"/>
                    <w:i/>
                    <w:lang w:val="en-US"/>
                  </w:rPr>
                </m:ctrlPr>
              </m:sSupPr>
              <m:e>
                <m:d>
                  <m:dPr>
                    <m:begChr m:val="["/>
                    <m:endChr m:val="]"/>
                    <m:ctrlPr>
                      <w:rPr>
                        <w:rFonts w:ascii="Cambria Math" w:hAnsi="Cambria Math" w:cs="Arial"/>
                        <w:i/>
                        <w:lang w:val="en-US"/>
                      </w:rPr>
                    </m:ctrlPr>
                  </m:dPr>
                  <m:e>
                    <m:r>
                      <w:rPr>
                        <w:rFonts w:ascii="Cambria Math" w:hAnsi="Cambria Math" w:cs="Arial"/>
                        <w:lang w:val="en-US"/>
                      </w:rPr>
                      <m:t>C</m:t>
                    </m:r>
                    <m:sSub>
                      <m:sSubPr>
                        <m:ctrlPr>
                          <w:rPr>
                            <w:rFonts w:ascii="Cambria Math" w:hAnsi="Cambria Math" w:cs="Arial"/>
                            <w:i/>
                            <w:lang w:val="en-US"/>
                          </w:rPr>
                        </m:ctrlPr>
                      </m:sSubPr>
                      <m:e>
                        <m:r>
                          <w:rPr>
                            <w:rFonts w:ascii="Cambria Math" w:hAnsi="Cambria Math" w:cs="Arial"/>
                            <w:lang w:val="en-US"/>
                          </w:rPr>
                          <m:t>H</m:t>
                        </m:r>
                      </m:e>
                      <m:sub>
                        <m:r>
                          <w:rPr>
                            <w:rFonts w:ascii="Cambria Math" w:cs="Arial"/>
                            <w:lang w:val="en-US"/>
                          </w:rPr>
                          <m:t>3</m:t>
                        </m:r>
                      </m:sub>
                    </m:sSub>
                    <m:r>
                      <w:rPr>
                        <w:rFonts w:ascii="Cambria Math" w:hAnsi="Cambria Math" w:cs="Arial"/>
                        <w:lang w:val="en-US"/>
                      </w:rPr>
                      <m:t>OH</m:t>
                    </m:r>
                  </m:e>
                </m:d>
              </m:e>
              <m:sup>
                <m:r>
                  <w:rPr>
                    <w:rFonts w:ascii="Cambria Math" w:hAnsi="Cambria Math" w:cs="Arial"/>
                    <w:lang w:val="en-US"/>
                  </w:rPr>
                  <m:t>a</m:t>
                </m:r>
                <m:r>
                  <w:rPr>
                    <w:rFonts w:ascii="Cambria Math" w:cs="Arial"/>
                    <w:lang w:val="en-US"/>
                  </w:rPr>
                  <m:t>,</m:t>
                </m:r>
                <m:r>
                  <w:rPr>
                    <w:rFonts w:hAnsi="Cambria Math" w:cs="Arial"/>
                    <w:lang w:val="en-US"/>
                  </w:rPr>
                  <m:t>*</m:t>
                </m:r>
              </m:sup>
            </m:sSup>
            <m:r>
              <w:rPr>
                <w:rFonts w:ascii="Cambria Math" w:hAnsi="Cambria Math" w:cs="Arial"/>
                <w:lang w:val="en-US"/>
              </w:rPr>
              <m:t>-</m:t>
            </m:r>
            <m:sSup>
              <m:sSupPr>
                <m:ctrlPr>
                  <w:rPr>
                    <w:rFonts w:ascii="Cambria Math" w:hAnsi="Cambria Math" w:cs="Arial"/>
                    <w:i/>
                    <w:lang w:val="en-US"/>
                  </w:rPr>
                </m:ctrlPr>
              </m:sSupPr>
              <m:e>
                <m:d>
                  <m:dPr>
                    <m:begChr m:val="["/>
                    <m:endChr m:val="]"/>
                    <m:ctrlPr>
                      <w:rPr>
                        <w:rFonts w:ascii="Cambria Math" w:hAnsi="Cambria Math" w:cs="Arial"/>
                        <w:i/>
                        <w:lang w:val="en-US"/>
                      </w:rPr>
                    </m:ctrlPr>
                  </m:dPr>
                  <m:e>
                    <m:r>
                      <w:rPr>
                        <w:rFonts w:ascii="Cambria Math" w:hAnsi="Cambria Math" w:cs="Arial"/>
                        <w:lang w:val="en-US"/>
                      </w:rPr>
                      <m:t>C</m:t>
                    </m:r>
                    <m:sSub>
                      <m:sSubPr>
                        <m:ctrlPr>
                          <w:rPr>
                            <w:rFonts w:ascii="Cambria Math" w:hAnsi="Cambria Math" w:cs="Arial"/>
                            <w:i/>
                            <w:lang w:val="en-US"/>
                          </w:rPr>
                        </m:ctrlPr>
                      </m:sSubPr>
                      <m:e>
                        <m:r>
                          <w:rPr>
                            <w:rFonts w:ascii="Cambria Math" w:hAnsi="Cambria Math" w:cs="Arial"/>
                            <w:lang w:val="en-US"/>
                          </w:rPr>
                          <m:t>H</m:t>
                        </m:r>
                      </m:e>
                      <m:sub>
                        <m:r>
                          <w:rPr>
                            <w:rFonts w:ascii="Cambria Math" w:cs="Arial"/>
                            <w:lang w:val="en-US"/>
                          </w:rPr>
                          <m:t>3</m:t>
                        </m:r>
                      </m:sub>
                    </m:sSub>
                    <m:r>
                      <w:rPr>
                        <w:rFonts w:ascii="Cambria Math" w:hAnsi="Cambria Math" w:cs="Arial"/>
                        <w:lang w:val="en-US"/>
                      </w:rPr>
                      <m:t>OH</m:t>
                    </m:r>
                  </m:e>
                </m:d>
              </m:e>
              <m:sup>
                <m:r>
                  <w:rPr>
                    <w:rFonts w:ascii="Cambria Math" w:hAnsi="Cambria Math" w:cs="Arial"/>
                    <w:lang w:val="en-US"/>
                  </w:rPr>
                  <m:t>a</m:t>
                </m:r>
              </m:sup>
            </m:sSup>
          </m:e>
        </m:d>
      </m:oMath>
      <w:r w:rsidR="00701B80" w:rsidRPr="00317365">
        <w:rPr>
          <w:rFonts w:eastAsiaTheme="minorEastAsia" w:cstheme="minorHAnsi"/>
          <w:lang w:val="en-US"/>
        </w:rPr>
        <w:t xml:space="preserve">                     </w:t>
      </w:r>
      <w:r w:rsidR="00701B80" w:rsidRPr="00317365">
        <w:rPr>
          <w:rFonts w:eastAsiaTheme="minorEastAsia" w:cstheme="minorHAnsi"/>
          <w:lang w:val="en-US"/>
        </w:rPr>
        <w:tab/>
      </w:r>
      <w:r w:rsidR="00701B80" w:rsidRPr="00317365">
        <w:rPr>
          <w:rFonts w:eastAsiaTheme="minorEastAsia" w:cstheme="minorHAnsi"/>
          <w:lang w:val="en-US"/>
        </w:rPr>
        <w:tab/>
        <w:t xml:space="preserve">            (19)</w:t>
      </w:r>
    </w:p>
    <w:p w:rsidR="00555FCB" w:rsidRPr="00317365" w:rsidRDefault="003A52A9" w:rsidP="00701B80">
      <w:pPr>
        <w:autoSpaceDE w:val="0"/>
        <w:autoSpaceDN w:val="0"/>
        <w:adjustRightInd w:val="0"/>
        <w:spacing w:line="240" w:lineRule="auto"/>
        <w:rPr>
          <w:rFonts w:eastAsiaTheme="minorEastAsia" w:cstheme="minorHAnsi"/>
          <w:lang w:val="en-US"/>
        </w:rPr>
      </w:pPr>
      <m:oMath>
        <m:sSubSup>
          <m:sSubSupPr>
            <m:ctrlPr>
              <w:rPr>
                <w:rFonts w:ascii="Cambria Math" w:hAnsi="Cambria Math" w:cs="Arial"/>
                <w:i/>
                <w:lang w:val="en-US"/>
              </w:rPr>
            </m:ctrlPr>
          </m:sSubSupPr>
          <m:e>
            <m:r>
              <w:rPr>
                <w:rFonts w:ascii="Cambria Math" w:hAnsi="Cambria Math" w:cs="Arial"/>
                <w:lang w:val="en-US"/>
              </w:rPr>
              <m:t>J</m:t>
            </m:r>
          </m:e>
          <m:sub>
            <m:r>
              <w:rPr>
                <w:rFonts w:ascii="Cambria Math" w:hAnsi="Cambria Math" w:cs="Arial"/>
                <w:lang w:val="en-US"/>
              </w:rPr>
              <m:t>G</m:t>
            </m:r>
          </m:sub>
          <m:sup>
            <m:r>
              <w:rPr>
                <w:rFonts w:ascii="Cambria Math" w:hAnsi="Cambria Math" w:cs="Arial"/>
                <w:lang w:val="en-US"/>
              </w:rPr>
              <m:t>a</m:t>
            </m:r>
          </m:sup>
        </m:sSubSup>
        <m:r>
          <w:rPr>
            <w:rFonts w:ascii="Cambria Math" w:cs="Arial"/>
            <w:lang w:val="en-US"/>
          </w:rPr>
          <m:t xml:space="preserve"> =</m:t>
        </m:r>
        <m:sSub>
          <m:sSubPr>
            <m:ctrlPr>
              <w:rPr>
                <w:rFonts w:ascii="Cambria Math" w:hAnsi="Cambria Math" w:cs="Arial"/>
                <w:i/>
                <w:lang w:val="en-US"/>
              </w:rPr>
            </m:ctrlPr>
          </m:sSubPr>
          <m:e>
            <m:r>
              <w:rPr>
                <w:rFonts w:ascii="Cambria Math" w:hAnsi="Cambria Math" w:cs="Arial"/>
                <w:lang w:val="en-US"/>
              </w:rPr>
              <m:t>-</m:t>
            </m:r>
            <m:r>
              <w:rPr>
                <w:rFonts w:ascii="Cambria Math" w:cs="Arial"/>
                <w:lang w:val="en-US"/>
              </w:rPr>
              <m:t xml:space="preserve"> </m:t>
            </m:r>
            <m:r>
              <w:rPr>
                <w:rFonts w:ascii="Cambria Math" w:hAnsi="Cambria Math" w:cs="Arial"/>
                <w:lang w:val="en-US"/>
              </w:rPr>
              <m:t>k</m:t>
            </m:r>
          </m:e>
          <m:sub>
            <m:r>
              <w:rPr>
                <w:rFonts w:ascii="Cambria Math" w:hAnsi="Cambria Math" w:cs="Arial"/>
                <w:lang w:val="en-US"/>
              </w:rPr>
              <m:t>l</m:t>
            </m:r>
            <m:r>
              <w:rPr>
                <w:rFonts w:ascii="Cambria Math" w:cs="Arial"/>
                <w:lang w:val="en-US"/>
              </w:rPr>
              <m:t>,</m:t>
            </m:r>
            <m:r>
              <w:rPr>
                <w:rFonts w:ascii="Cambria Math" w:hAnsi="Cambria Math" w:cs="Arial"/>
                <w:lang w:val="en-US"/>
              </w:rPr>
              <m:t>G</m:t>
            </m:r>
          </m:sub>
        </m:sSub>
        <m:r>
          <w:rPr>
            <w:rFonts w:ascii="Cambria Math" w:hAnsi="Cambria Math" w:cs="Arial"/>
            <w:lang w:val="en-US"/>
          </w:rPr>
          <m:t>∙a∙</m:t>
        </m:r>
        <m:d>
          <m:dPr>
            <m:ctrlPr>
              <w:rPr>
                <w:rFonts w:ascii="Cambria Math" w:hAnsi="Cambria Math" w:cs="Arial"/>
                <w:i/>
                <w:lang w:val="en-US"/>
              </w:rPr>
            </m:ctrlPr>
          </m:dPr>
          <m:e>
            <m:sSup>
              <m:sSupPr>
                <m:ctrlPr>
                  <w:rPr>
                    <w:rFonts w:ascii="Cambria Math" w:hAnsi="Cambria Math" w:cs="Arial"/>
                    <w:i/>
                    <w:lang w:val="en-US"/>
                  </w:rPr>
                </m:ctrlPr>
              </m:sSupPr>
              <m:e>
                <m:d>
                  <m:dPr>
                    <m:begChr m:val="["/>
                    <m:endChr m:val="]"/>
                    <m:ctrlPr>
                      <w:rPr>
                        <w:rFonts w:ascii="Cambria Math" w:hAnsi="Cambria Math" w:cs="Arial"/>
                        <w:i/>
                        <w:lang w:val="en-US"/>
                      </w:rPr>
                    </m:ctrlPr>
                  </m:dPr>
                  <m:e>
                    <m:r>
                      <w:rPr>
                        <w:rFonts w:ascii="Cambria Math" w:hAnsi="Cambria Math" w:cs="Arial"/>
                        <w:lang w:val="en-US"/>
                      </w:rPr>
                      <m:t>G</m:t>
                    </m:r>
                  </m:e>
                </m:d>
              </m:e>
              <m:sup>
                <m:r>
                  <w:rPr>
                    <w:rFonts w:ascii="Cambria Math" w:hAnsi="Cambria Math" w:cs="Arial"/>
                    <w:lang w:val="en-US"/>
                  </w:rPr>
                  <m:t>a</m:t>
                </m:r>
                <m:r>
                  <w:rPr>
                    <w:rFonts w:ascii="Cambria Math" w:cs="Arial"/>
                    <w:lang w:val="en-US"/>
                  </w:rPr>
                  <m:t>,</m:t>
                </m:r>
                <m:r>
                  <w:rPr>
                    <w:rFonts w:hAnsi="Cambria Math" w:cs="Arial"/>
                    <w:lang w:val="en-US"/>
                  </w:rPr>
                  <m:t>*</m:t>
                </m:r>
              </m:sup>
            </m:sSup>
            <m:r>
              <w:rPr>
                <w:rFonts w:ascii="Cambria Math" w:hAnsi="Cambria Math" w:cs="Arial"/>
                <w:lang w:val="en-US"/>
              </w:rPr>
              <m:t>-</m:t>
            </m:r>
            <m:sSup>
              <m:sSupPr>
                <m:ctrlPr>
                  <w:rPr>
                    <w:rFonts w:ascii="Cambria Math" w:hAnsi="Cambria Math" w:cs="Arial"/>
                    <w:i/>
                    <w:lang w:val="en-US"/>
                  </w:rPr>
                </m:ctrlPr>
              </m:sSupPr>
              <m:e>
                <m:d>
                  <m:dPr>
                    <m:begChr m:val="["/>
                    <m:endChr m:val="]"/>
                    <m:ctrlPr>
                      <w:rPr>
                        <w:rFonts w:ascii="Cambria Math" w:hAnsi="Cambria Math" w:cs="Arial"/>
                        <w:i/>
                        <w:lang w:val="en-US"/>
                      </w:rPr>
                    </m:ctrlPr>
                  </m:dPr>
                  <m:e>
                    <m:r>
                      <w:rPr>
                        <w:rFonts w:ascii="Cambria Math" w:hAnsi="Cambria Math" w:cs="Arial"/>
                        <w:lang w:val="en-US"/>
                      </w:rPr>
                      <m:t>G</m:t>
                    </m:r>
                  </m:e>
                </m:d>
              </m:e>
              <m:sup>
                <m:r>
                  <w:rPr>
                    <w:rFonts w:ascii="Cambria Math" w:hAnsi="Cambria Math" w:cs="Arial"/>
                    <w:lang w:val="en-US"/>
                  </w:rPr>
                  <m:t>a</m:t>
                </m:r>
              </m:sup>
            </m:sSup>
          </m:e>
        </m:d>
      </m:oMath>
      <w:r w:rsidR="00555FCB" w:rsidRPr="00317365">
        <w:rPr>
          <w:rFonts w:eastAsiaTheme="minorEastAsia" w:cstheme="minorHAnsi"/>
          <w:lang w:val="en-US"/>
        </w:rPr>
        <w:tab/>
      </w:r>
      <w:r w:rsidR="00701B80" w:rsidRPr="00317365">
        <w:rPr>
          <w:rFonts w:eastAsiaTheme="minorEastAsia" w:cstheme="minorHAnsi"/>
          <w:lang w:val="en-US"/>
        </w:rPr>
        <w:t xml:space="preserve">  </w:t>
      </w:r>
      <w:r w:rsidR="00701B80" w:rsidRPr="00317365">
        <w:rPr>
          <w:rFonts w:eastAsiaTheme="minorEastAsia" w:cstheme="minorHAnsi"/>
          <w:lang w:val="en-US"/>
        </w:rPr>
        <w:tab/>
        <w:t xml:space="preserve">            (20)</w:t>
      </w:r>
    </w:p>
    <w:p w:rsidR="00555FCB" w:rsidRPr="00317365" w:rsidRDefault="003A52A9" w:rsidP="00701B80">
      <w:pPr>
        <w:autoSpaceDE w:val="0"/>
        <w:autoSpaceDN w:val="0"/>
        <w:adjustRightInd w:val="0"/>
        <w:spacing w:line="240" w:lineRule="auto"/>
        <w:rPr>
          <w:rFonts w:eastAsiaTheme="minorEastAsia" w:cstheme="minorHAnsi"/>
          <w:lang w:val="en-US"/>
        </w:rPr>
      </w:pPr>
      <m:oMath>
        <m:sSubSup>
          <m:sSubSupPr>
            <m:ctrlPr>
              <w:rPr>
                <w:rFonts w:ascii="Cambria Math" w:hAnsi="Cambria Math" w:cs="Arial"/>
                <w:i/>
                <w:lang w:val="en-US"/>
              </w:rPr>
            </m:ctrlPr>
          </m:sSubSupPr>
          <m:e>
            <m:r>
              <w:rPr>
                <w:rFonts w:ascii="Cambria Math" w:hAnsi="Cambria Math" w:cs="Arial"/>
                <w:lang w:val="en-US"/>
              </w:rPr>
              <m:t>J</m:t>
            </m:r>
          </m:e>
          <m:sub>
            <m:sSup>
              <m:sSupPr>
                <m:ctrlPr>
                  <w:rPr>
                    <w:rFonts w:ascii="Cambria Math" w:hAnsi="Cambria Math" w:cs="Arial"/>
                    <w:i/>
                    <w:lang w:val="en-US"/>
                  </w:rPr>
                </m:ctrlPr>
              </m:sSupPr>
              <m:e>
                <m:r>
                  <w:rPr>
                    <w:rFonts w:ascii="Cambria Math" w:hAnsi="Cambria Math" w:cs="Arial"/>
                    <w:lang w:val="en-US"/>
                  </w:rPr>
                  <m:t>G</m:t>
                </m:r>
              </m:e>
              <m:sup>
                <m:r>
                  <w:rPr>
                    <w:rFonts w:ascii="Cambria Math" w:hAnsi="Cambria Math" w:cs="Arial"/>
                    <w:lang w:val="en-US"/>
                  </w:rPr>
                  <m:t>-</m:t>
                </m:r>
              </m:sup>
            </m:sSup>
          </m:sub>
          <m:sup>
            <m:r>
              <w:rPr>
                <w:rFonts w:ascii="Cambria Math" w:hAnsi="Cambria Math" w:cs="Arial"/>
                <w:lang w:val="en-US"/>
              </w:rPr>
              <m:t>a</m:t>
            </m:r>
          </m:sup>
        </m:sSubSup>
        <m:r>
          <w:rPr>
            <w:rFonts w:ascii="Cambria Math" w:cs="Arial"/>
            <w:lang w:val="en-US"/>
          </w:rPr>
          <m:t xml:space="preserve"> =</m:t>
        </m:r>
        <m:sSub>
          <m:sSubPr>
            <m:ctrlPr>
              <w:rPr>
                <w:rFonts w:ascii="Cambria Math" w:hAnsi="Cambria Math" w:cs="Arial"/>
                <w:i/>
                <w:lang w:val="en-US"/>
              </w:rPr>
            </m:ctrlPr>
          </m:sSubPr>
          <m:e>
            <m:r>
              <w:rPr>
                <w:rFonts w:ascii="Cambria Math" w:hAnsi="Cambria Math" w:cs="Arial"/>
                <w:lang w:val="en-US"/>
              </w:rPr>
              <m:t>-</m:t>
            </m:r>
            <m:r>
              <w:rPr>
                <w:rFonts w:ascii="Cambria Math" w:cs="Arial"/>
                <w:lang w:val="en-US"/>
              </w:rPr>
              <m:t xml:space="preserve"> </m:t>
            </m:r>
            <m:r>
              <w:rPr>
                <w:rFonts w:ascii="Cambria Math" w:hAnsi="Cambria Math" w:cs="Arial"/>
                <w:lang w:val="en-US"/>
              </w:rPr>
              <m:t>k</m:t>
            </m:r>
          </m:e>
          <m:sub>
            <m:r>
              <w:rPr>
                <w:rFonts w:ascii="Cambria Math" w:hAnsi="Cambria Math" w:cs="Arial"/>
                <w:lang w:val="en-US"/>
              </w:rPr>
              <m:t>l</m:t>
            </m:r>
            <m:r>
              <w:rPr>
                <w:rFonts w:ascii="Cambria Math" w:cs="Arial"/>
                <w:lang w:val="en-US"/>
              </w:rPr>
              <m:t>,</m:t>
            </m:r>
            <m:sSup>
              <m:sSupPr>
                <m:ctrlPr>
                  <w:rPr>
                    <w:rFonts w:ascii="Cambria Math" w:hAnsi="Cambria Math" w:cs="Arial"/>
                    <w:i/>
                    <w:lang w:val="en-US"/>
                  </w:rPr>
                </m:ctrlPr>
              </m:sSupPr>
              <m:e>
                <m:r>
                  <w:rPr>
                    <w:rFonts w:ascii="Cambria Math" w:hAnsi="Cambria Math" w:cs="Arial"/>
                    <w:lang w:val="en-US"/>
                  </w:rPr>
                  <m:t>G</m:t>
                </m:r>
              </m:e>
              <m:sup>
                <m:r>
                  <w:rPr>
                    <w:rFonts w:ascii="Cambria Math" w:hAnsi="Cambria Math" w:cs="Arial"/>
                    <w:lang w:val="en-US"/>
                  </w:rPr>
                  <m:t>-</m:t>
                </m:r>
              </m:sup>
            </m:sSup>
          </m:sub>
        </m:sSub>
        <m:r>
          <w:rPr>
            <w:rFonts w:ascii="Cambria Math" w:hAnsi="Cambria Math" w:cs="Arial"/>
            <w:lang w:val="en-US"/>
          </w:rPr>
          <m:t>∙a∙</m:t>
        </m:r>
        <m:d>
          <m:dPr>
            <m:ctrlPr>
              <w:rPr>
                <w:rFonts w:ascii="Cambria Math" w:hAnsi="Cambria Math" w:cs="Arial"/>
                <w:i/>
                <w:lang w:val="en-US"/>
              </w:rPr>
            </m:ctrlPr>
          </m:dPr>
          <m:e>
            <m:sSup>
              <m:sSupPr>
                <m:ctrlPr>
                  <w:rPr>
                    <w:rFonts w:ascii="Cambria Math" w:hAnsi="Cambria Math" w:cs="Arial"/>
                    <w:i/>
                    <w:lang w:val="en-US"/>
                  </w:rPr>
                </m:ctrlPr>
              </m:sSupPr>
              <m:e>
                <m:d>
                  <m:dPr>
                    <m:begChr m:val="["/>
                    <m:endChr m:val="]"/>
                    <m:ctrlPr>
                      <w:rPr>
                        <w:rFonts w:ascii="Cambria Math" w:hAnsi="Cambria Math" w:cs="Arial"/>
                        <w:i/>
                        <w:lang w:val="en-US"/>
                      </w:rPr>
                    </m:ctrlPr>
                  </m:dPr>
                  <m:e>
                    <m:sSup>
                      <m:sSupPr>
                        <m:ctrlPr>
                          <w:rPr>
                            <w:rFonts w:ascii="Cambria Math" w:hAnsi="Cambria Math" w:cs="Arial"/>
                            <w:i/>
                            <w:lang w:val="en-US"/>
                          </w:rPr>
                        </m:ctrlPr>
                      </m:sSupPr>
                      <m:e>
                        <m:r>
                          <w:rPr>
                            <w:rFonts w:ascii="Cambria Math" w:hAnsi="Cambria Math" w:cs="Arial"/>
                            <w:lang w:val="en-US"/>
                          </w:rPr>
                          <m:t>G</m:t>
                        </m:r>
                      </m:e>
                      <m:sup>
                        <m:r>
                          <w:rPr>
                            <w:rFonts w:ascii="Cambria Math" w:hAnsi="Cambria Math" w:cs="Arial"/>
                            <w:lang w:val="en-US"/>
                          </w:rPr>
                          <m:t>-</m:t>
                        </m:r>
                      </m:sup>
                    </m:sSup>
                  </m:e>
                </m:d>
              </m:e>
              <m:sup>
                <m:r>
                  <w:rPr>
                    <w:rFonts w:ascii="Cambria Math" w:hAnsi="Cambria Math" w:cs="Arial"/>
                    <w:lang w:val="en-US"/>
                  </w:rPr>
                  <m:t>a</m:t>
                </m:r>
                <m:r>
                  <w:rPr>
                    <w:rFonts w:ascii="Cambria Math" w:cs="Arial"/>
                    <w:lang w:val="en-US"/>
                  </w:rPr>
                  <m:t>,</m:t>
                </m:r>
                <m:r>
                  <w:rPr>
                    <w:rFonts w:hAnsi="Cambria Math" w:cs="Arial"/>
                    <w:lang w:val="en-US"/>
                  </w:rPr>
                  <m:t>*</m:t>
                </m:r>
              </m:sup>
            </m:sSup>
            <m:r>
              <w:rPr>
                <w:rFonts w:ascii="Cambria Math" w:hAnsi="Cambria Math" w:cs="Arial"/>
                <w:lang w:val="en-US"/>
              </w:rPr>
              <m:t>-</m:t>
            </m:r>
            <m:sSup>
              <m:sSupPr>
                <m:ctrlPr>
                  <w:rPr>
                    <w:rFonts w:ascii="Cambria Math" w:hAnsi="Cambria Math" w:cs="Arial"/>
                    <w:i/>
                    <w:lang w:val="en-US"/>
                  </w:rPr>
                </m:ctrlPr>
              </m:sSupPr>
              <m:e>
                <m:d>
                  <m:dPr>
                    <m:begChr m:val="["/>
                    <m:endChr m:val="]"/>
                    <m:ctrlPr>
                      <w:rPr>
                        <w:rFonts w:ascii="Cambria Math" w:hAnsi="Cambria Math" w:cs="Arial"/>
                        <w:i/>
                        <w:lang w:val="en-US"/>
                      </w:rPr>
                    </m:ctrlPr>
                  </m:dPr>
                  <m:e>
                    <m:sSup>
                      <m:sSupPr>
                        <m:ctrlPr>
                          <w:rPr>
                            <w:rFonts w:ascii="Cambria Math" w:hAnsi="Cambria Math" w:cs="Arial"/>
                            <w:i/>
                            <w:lang w:val="en-US"/>
                          </w:rPr>
                        </m:ctrlPr>
                      </m:sSupPr>
                      <m:e>
                        <m:r>
                          <w:rPr>
                            <w:rFonts w:ascii="Cambria Math" w:hAnsi="Cambria Math" w:cs="Arial"/>
                            <w:lang w:val="en-US"/>
                          </w:rPr>
                          <m:t>G</m:t>
                        </m:r>
                      </m:e>
                      <m:sup>
                        <m:r>
                          <w:rPr>
                            <w:rFonts w:ascii="Cambria Math" w:hAnsi="Cambria Math" w:cs="Arial"/>
                            <w:lang w:val="en-US"/>
                          </w:rPr>
                          <m:t>-</m:t>
                        </m:r>
                      </m:sup>
                    </m:sSup>
                  </m:e>
                </m:d>
              </m:e>
              <m:sup>
                <m:r>
                  <w:rPr>
                    <w:rFonts w:ascii="Cambria Math" w:hAnsi="Cambria Math" w:cs="Arial"/>
                    <w:lang w:val="en-US"/>
                  </w:rPr>
                  <m:t>a</m:t>
                </m:r>
              </m:sup>
            </m:sSup>
          </m:e>
        </m:d>
      </m:oMath>
      <w:r w:rsidR="00701B80" w:rsidRPr="00317365">
        <w:rPr>
          <w:rFonts w:eastAsiaTheme="minorEastAsia" w:cstheme="minorHAnsi"/>
          <w:lang w:val="en-US"/>
        </w:rPr>
        <w:t xml:space="preserve">               </w:t>
      </w:r>
      <w:r w:rsidR="00701B80" w:rsidRPr="00317365">
        <w:rPr>
          <w:rFonts w:eastAsiaTheme="minorEastAsia" w:cstheme="minorHAnsi"/>
          <w:lang w:val="en-US"/>
        </w:rPr>
        <w:tab/>
      </w:r>
      <w:r w:rsidR="00701B80" w:rsidRPr="00317365">
        <w:rPr>
          <w:rFonts w:eastAsiaTheme="minorEastAsia" w:cstheme="minorHAnsi"/>
          <w:lang w:val="en-US"/>
        </w:rPr>
        <w:tab/>
        <w:t xml:space="preserve">            (21)</w:t>
      </w:r>
    </w:p>
    <w:p w:rsidR="00701B80" w:rsidRPr="00317365" w:rsidRDefault="00701B80" w:rsidP="00555FCB">
      <w:pPr>
        <w:autoSpaceDE w:val="0"/>
        <w:autoSpaceDN w:val="0"/>
        <w:adjustRightInd w:val="0"/>
        <w:spacing w:line="240" w:lineRule="auto"/>
        <w:rPr>
          <w:rFonts w:eastAsiaTheme="minorEastAsia" w:cs="Arial"/>
          <w:lang w:val="en-US"/>
        </w:rPr>
      </w:pPr>
    </w:p>
    <w:p w:rsidR="00555FCB" w:rsidRPr="00317365" w:rsidRDefault="00555FCB" w:rsidP="00555FCB">
      <w:pPr>
        <w:autoSpaceDE w:val="0"/>
        <w:autoSpaceDN w:val="0"/>
        <w:adjustRightInd w:val="0"/>
        <w:spacing w:line="240" w:lineRule="auto"/>
        <w:rPr>
          <w:rFonts w:eastAsiaTheme="minorEastAsia" w:cs="Arial"/>
          <w:lang w:val="en-US"/>
        </w:rPr>
      </w:pPr>
      <w:r w:rsidRPr="00317365">
        <w:rPr>
          <w:rFonts w:eastAsiaTheme="minorEastAsia" w:cs="Arial"/>
          <w:lang w:val="en-US"/>
        </w:rPr>
        <w:t>The interfacial concentration (</w:t>
      </w:r>
      <w:r w:rsidR="00C809C6" w:rsidRPr="006E1742">
        <w:rPr>
          <w:rFonts w:eastAsiaTheme="minorEastAsia" w:cs="Arial"/>
          <w:lang w:val="en-US"/>
        </w:rPr>
        <w:t>denoted by suffix</w:t>
      </w:r>
      <w:r w:rsidR="00C809C6">
        <w:rPr>
          <w:rFonts w:eastAsiaTheme="minorEastAsia" w:cs="Arial"/>
          <w:lang w:val="en-US"/>
        </w:rPr>
        <w:t xml:space="preserve"> </w:t>
      </w:r>
      <w:r w:rsidRPr="00317365">
        <w:rPr>
          <w:rFonts w:eastAsiaTheme="minorEastAsia" w:cs="Arial"/>
          <w:lang w:val="en-US"/>
        </w:rPr>
        <w:t>*) can be calculated solving the following balance that, considering a steady-state condition, is always valid for the J component.</w:t>
      </w:r>
    </w:p>
    <w:p w:rsidR="00CC6A62" w:rsidRPr="00317365" w:rsidRDefault="003A52A9" w:rsidP="00CC6A62">
      <w:pPr>
        <w:autoSpaceDE w:val="0"/>
        <w:autoSpaceDN w:val="0"/>
        <w:adjustRightInd w:val="0"/>
        <w:spacing w:line="240" w:lineRule="auto"/>
        <w:rPr>
          <w:rFonts w:eastAsiaTheme="minorEastAsia" w:cstheme="minorHAnsi"/>
          <w:lang w:val="en-US"/>
        </w:rPr>
      </w:pPr>
      <m:oMath>
        <m:sSubSup>
          <m:sSubSupPr>
            <m:ctrlPr>
              <w:rPr>
                <w:rFonts w:ascii="Cambria Math" w:hAnsi="Cambria Math" w:cs="Arial"/>
                <w:lang w:val="en-US"/>
              </w:rPr>
            </m:ctrlPr>
          </m:sSubSupPr>
          <m:e>
            <m:r>
              <m:rPr>
                <m:sty m:val="p"/>
              </m:rPr>
              <w:rPr>
                <w:rFonts w:ascii="Cambria Math" w:cs="Arial"/>
                <w:lang w:val="en-US"/>
              </w:rPr>
              <m:t>J</m:t>
            </m:r>
          </m:e>
          <m:sub>
            <m:r>
              <m:rPr>
                <m:sty m:val="p"/>
              </m:rPr>
              <w:rPr>
                <w:rFonts w:ascii="Cambria Math" w:cs="Arial"/>
                <w:lang w:val="en-US"/>
              </w:rPr>
              <m:t>J</m:t>
            </m:r>
          </m:sub>
          <m:sup>
            <m:r>
              <m:rPr>
                <m:sty m:val="p"/>
              </m:rPr>
              <w:rPr>
                <w:rFonts w:ascii="Cambria Math" w:cs="Arial"/>
                <w:lang w:val="en-US"/>
              </w:rPr>
              <m:t>p</m:t>
            </m:r>
          </m:sup>
        </m:sSubSup>
        <m:r>
          <m:rPr>
            <m:sty m:val="p"/>
          </m:rPr>
          <w:rPr>
            <w:rFonts w:ascii="Cambria Math" w:hAnsi="Cambria Math" w:cs="Arial"/>
            <w:lang w:val="en-US"/>
          </w:rPr>
          <m:t>∙</m:t>
        </m:r>
        <m:sSup>
          <m:sSupPr>
            <m:ctrlPr>
              <w:rPr>
                <w:rFonts w:ascii="Cambria Math" w:hAnsi="Cambria Math" w:cs="Arial"/>
                <w:lang w:val="en-US"/>
              </w:rPr>
            </m:ctrlPr>
          </m:sSupPr>
          <m:e>
            <m:r>
              <m:rPr>
                <m:sty m:val="p"/>
              </m:rPr>
              <w:rPr>
                <w:rFonts w:ascii="Cambria Math" w:cs="Arial"/>
                <w:lang w:val="en-US"/>
              </w:rPr>
              <m:t>V</m:t>
            </m:r>
          </m:e>
          <m:sup>
            <m:r>
              <m:rPr>
                <m:sty m:val="p"/>
              </m:rPr>
              <w:rPr>
                <w:rFonts w:ascii="Cambria Math" w:cs="Arial"/>
                <w:lang w:val="en-US"/>
              </w:rPr>
              <m:t>p</m:t>
            </m:r>
          </m:sup>
        </m:sSup>
        <m:r>
          <m:rPr>
            <m:sty m:val="p"/>
          </m:rPr>
          <w:rPr>
            <w:rFonts w:ascii="Cambria Math" w:cs="Arial"/>
            <w:lang w:val="en-US"/>
          </w:rPr>
          <m:t xml:space="preserve"> =</m:t>
        </m:r>
        <m:sSubSup>
          <m:sSubSupPr>
            <m:ctrlPr>
              <w:rPr>
                <w:rFonts w:ascii="Cambria Math" w:hAnsi="Cambria Math" w:cs="Arial"/>
                <w:lang w:val="en-US"/>
              </w:rPr>
            </m:ctrlPr>
          </m:sSubSupPr>
          <m:e>
            <m:r>
              <m:rPr>
                <m:sty m:val="p"/>
              </m:rPr>
              <w:rPr>
                <w:rFonts w:ascii="Cambria Math" w:cs="Arial"/>
                <w:lang w:val="en-US"/>
              </w:rPr>
              <m:t>J</m:t>
            </m:r>
          </m:e>
          <m:sub>
            <m:r>
              <m:rPr>
                <m:sty m:val="p"/>
              </m:rPr>
              <w:rPr>
                <w:rFonts w:ascii="Cambria Math" w:cs="Arial"/>
                <w:lang w:val="en-US"/>
              </w:rPr>
              <m:t>J</m:t>
            </m:r>
          </m:sub>
          <m:sup>
            <m:r>
              <m:rPr>
                <m:sty m:val="p"/>
              </m:rPr>
              <w:rPr>
                <w:rFonts w:ascii="Cambria Math" w:cs="Arial"/>
                <w:lang w:val="en-US"/>
              </w:rPr>
              <m:t>a</m:t>
            </m:r>
          </m:sup>
        </m:sSubSup>
        <m:r>
          <m:rPr>
            <m:sty m:val="p"/>
          </m:rPr>
          <w:rPr>
            <w:rFonts w:ascii="Cambria Math" w:hAnsi="Cambria Math" w:cs="Arial"/>
            <w:lang w:val="en-US"/>
          </w:rPr>
          <m:t>∙</m:t>
        </m:r>
        <m:sSup>
          <m:sSupPr>
            <m:ctrlPr>
              <w:rPr>
                <w:rFonts w:ascii="Cambria Math" w:hAnsi="Cambria Math" w:cs="Arial"/>
                <w:lang w:val="en-US"/>
              </w:rPr>
            </m:ctrlPr>
          </m:sSupPr>
          <m:e>
            <m:r>
              <m:rPr>
                <m:sty m:val="p"/>
              </m:rPr>
              <w:rPr>
                <w:rFonts w:ascii="Cambria Math" w:cs="Arial"/>
                <w:lang w:val="en-US"/>
              </w:rPr>
              <m:t>V</m:t>
            </m:r>
          </m:e>
          <m:sup>
            <m:r>
              <m:rPr>
                <m:sty m:val="p"/>
              </m:rPr>
              <w:rPr>
                <w:rFonts w:ascii="Cambria Math" w:cs="Arial"/>
                <w:lang w:val="en-US"/>
              </w:rPr>
              <m:t>a</m:t>
            </m:r>
          </m:sup>
        </m:sSup>
      </m:oMath>
      <w:r w:rsidR="000C41BB" w:rsidRPr="00317365">
        <w:rPr>
          <w:rFonts w:eastAsiaTheme="minorEastAsia" w:cstheme="minorHAnsi"/>
          <w:lang w:val="en-US"/>
        </w:rPr>
        <w:t xml:space="preserve">                                                                                                                                            </w:t>
      </w:r>
      <w:r w:rsidR="00CC6A62" w:rsidRPr="00317365">
        <w:rPr>
          <w:rFonts w:eastAsiaTheme="minorEastAsia" w:cstheme="minorHAnsi"/>
          <w:lang w:val="en-US"/>
        </w:rPr>
        <w:t xml:space="preserve">    (22)</w:t>
      </w:r>
    </w:p>
    <w:p w:rsidR="00555FCB" w:rsidRPr="00317365" w:rsidRDefault="00CC6A62" w:rsidP="00CC6A62">
      <w:pPr>
        <w:autoSpaceDE w:val="0"/>
        <w:autoSpaceDN w:val="0"/>
        <w:adjustRightInd w:val="0"/>
        <w:spacing w:line="240" w:lineRule="auto"/>
        <w:rPr>
          <w:rFonts w:eastAsiaTheme="minorEastAsia" w:cstheme="minorHAnsi"/>
          <w:lang w:val="en-US"/>
        </w:rPr>
      </w:pPr>
      <w:r w:rsidRPr="00317365">
        <w:rPr>
          <w:rFonts w:eastAsiaTheme="minorEastAsia" w:cstheme="minorHAnsi"/>
          <w:lang w:val="en-US"/>
        </w:rPr>
        <w:t xml:space="preserve">It is </w:t>
      </w:r>
      <w:r w:rsidR="00555FCB" w:rsidRPr="00317365">
        <w:rPr>
          <w:rFonts w:cs="Arial"/>
          <w:lang w:val="en-US"/>
        </w:rPr>
        <w:t>It is then possible to write:</w:t>
      </w:r>
    </w:p>
    <w:p w:rsidR="00555FCB" w:rsidRPr="00317365" w:rsidRDefault="003A52A9" w:rsidP="00555FCB">
      <w:pPr>
        <w:autoSpaceDE w:val="0"/>
        <w:autoSpaceDN w:val="0"/>
        <w:adjustRightInd w:val="0"/>
        <w:spacing w:line="240" w:lineRule="auto"/>
        <w:rPr>
          <w:rFonts w:eastAsiaTheme="minorEastAsia" w:cs="Arial"/>
          <w:lang w:val="en-US"/>
        </w:rPr>
      </w:pPr>
      <m:oMath>
        <m:sSup>
          <m:sSupPr>
            <m:ctrlPr>
              <w:rPr>
                <w:rFonts w:ascii="Cambria Math" w:hAnsi="Cambria Math" w:cs="Arial"/>
                <w:lang w:val="en-US"/>
              </w:rPr>
            </m:ctrlPr>
          </m:sSupPr>
          <m:e>
            <m:d>
              <m:dPr>
                <m:begChr m:val="["/>
                <m:endChr m:val="]"/>
                <m:ctrlPr>
                  <w:rPr>
                    <w:rFonts w:ascii="Cambria Math" w:hAnsi="Cambria Math" w:cs="Arial"/>
                    <w:lang w:val="en-US"/>
                  </w:rPr>
                </m:ctrlPr>
              </m:dPr>
              <m:e>
                <m:r>
                  <m:rPr>
                    <m:sty m:val="p"/>
                  </m:rPr>
                  <w:rPr>
                    <w:rFonts w:ascii="Cambria Math" w:hAnsi="Cambria Math" w:cs="Arial"/>
                    <w:lang w:val="en-US"/>
                  </w:rPr>
                  <m:t>J</m:t>
                </m:r>
              </m:e>
            </m:d>
          </m:e>
          <m:sup>
            <m:r>
              <m:rPr>
                <m:sty m:val="p"/>
              </m:rPr>
              <w:rPr>
                <w:rFonts w:ascii="Cambria Math" w:hAnsi="Cambria Math" w:cs="Arial"/>
                <w:lang w:val="en-US"/>
              </w:rPr>
              <m:t>a</m:t>
            </m:r>
            <m:r>
              <m:rPr>
                <m:sty m:val="p"/>
              </m:rPr>
              <w:rPr>
                <w:rFonts w:ascii="Cambria Math" w:cs="Arial"/>
                <w:lang w:val="en-US"/>
              </w:rPr>
              <m:t>,</m:t>
            </m:r>
            <m:r>
              <m:rPr>
                <m:sty m:val="p"/>
              </m:rPr>
              <w:rPr>
                <w:rFonts w:ascii="Cambria Math" w:hAnsi="Cambria Math" w:cs="Arial"/>
                <w:lang w:val="en-US"/>
              </w:rPr>
              <m:t>*</m:t>
            </m:r>
          </m:sup>
        </m:sSup>
        <m:r>
          <m:rPr>
            <m:sty m:val="p"/>
          </m:rPr>
          <w:rPr>
            <w:rFonts w:ascii="Cambria Math" w:cs="Arial"/>
            <w:lang w:val="en-US"/>
          </w:rPr>
          <m:t xml:space="preserve"> =</m:t>
        </m:r>
        <m:f>
          <m:fPr>
            <m:ctrlPr>
              <w:rPr>
                <w:rFonts w:ascii="Cambria Math" w:hAnsi="Cambria Math" w:cs="Arial"/>
                <w:lang w:val="en-US"/>
              </w:rPr>
            </m:ctrlPr>
          </m:fPr>
          <m:num>
            <m:sSup>
              <m:sSupPr>
                <m:ctrlPr>
                  <w:rPr>
                    <w:rFonts w:ascii="Cambria Math" w:hAnsi="Cambria Math" w:cs="Arial"/>
                    <w:lang w:val="en-US"/>
                  </w:rPr>
                </m:ctrlPr>
              </m:sSupPr>
              <m:e>
                <m:r>
                  <m:rPr>
                    <m:sty m:val="p"/>
                  </m:rPr>
                  <w:rPr>
                    <w:rFonts w:ascii="Cambria Math" w:hAnsi="Cambria Math" w:cs="Arial"/>
                    <w:lang w:val="en-US"/>
                  </w:rPr>
                  <m:t>V</m:t>
                </m:r>
              </m:e>
              <m:sup>
                <m:r>
                  <m:rPr>
                    <m:sty m:val="p"/>
                  </m:rPr>
                  <w:rPr>
                    <w:rFonts w:ascii="Cambria Math" w:hAnsi="Cambria Math" w:cs="Arial"/>
                    <w:lang w:val="en-US"/>
                  </w:rPr>
                  <m:t>p</m:t>
                </m:r>
              </m:sup>
            </m:sSup>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β</m:t>
                </m:r>
              </m:e>
              <m:sub>
                <m:r>
                  <m:rPr>
                    <m:sty m:val="p"/>
                  </m:rPr>
                  <w:rPr>
                    <w:rFonts w:ascii="Cambria Math" w:hAnsi="Cambria Math" w:cs="Arial"/>
                    <w:lang w:val="en-US"/>
                  </w:rPr>
                  <m:t>j</m:t>
                </m:r>
              </m:sub>
            </m:sSub>
            <m:r>
              <m:rPr>
                <m:sty m:val="p"/>
              </m:rPr>
              <w:rPr>
                <w:rFonts w:ascii="Cambria Math" w:hAnsi="Cambria Math" w:cs="Arial"/>
                <w:lang w:val="en-US"/>
              </w:rPr>
              <m:t>∙</m:t>
            </m:r>
            <m:sSup>
              <m:sSupPr>
                <m:ctrlPr>
                  <w:rPr>
                    <w:rFonts w:ascii="Cambria Math" w:hAnsi="Cambria Math" w:cs="Arial"/>
                    <w:lang w:val="en-US"/>
                  </w:rPr>
                </m:ctrlPr>
              </m:sSupPr>
              <m:e>
                <m:r>
                  <m:rPr>
                    <m:sty m:val="p"/>
                  </m:rPr>
                  <w:rPr>
                    <w:rFonts w:ascii="Cambria Math" w:cs="Arial"/>
                    <w:lang w:val="en-US"/>
                  </w:rPr>
                  <m:t>[</m:t>
                </m:r>
                <m:r>
                  <m:rPr>
                    <m:sty m:val="p"/>
                  </m:rPr>
                  <w:rPr>
                    <w:rFonts w:ascii="Cambria Math" w:hAnsi="Cambria Math" w:cs="Arial"/>
                    <w:lang w:val="en-US"/>
                  </w:rPr>
                  <m:t>J</m:t>
                </m:r>
                <m:r>
                  <m:rPr>
                    <m:sty m:val="p"/>
                  </m:rPr>
                  <w:rPr>
                    <w:rFonts w:ascii="Cambria Math" w:cs="Arial"/>
                    <w:lang w:val="en-US"/>
                  </w:rPr>
                  <m:t>]</m:t>
                </m:r>
              </m:e>
              <m:sup>
                <m:r>
                  <m:rPr>
                    <m:sty m:val="p"/>
                  </m:rPr>
                  <w:rPr>
                    <w:rFonts w:ascii="Cambria Math" w:hAnsi="Cambria Math" w:cs="Arial"/>
                    <w:lang w:val="en-US"/>
                  </w:rPr>
                  <m:t>p</m:t>
                </m:r>
              </m:sup>
            </m:sSup>
            <m:r>
              <m:rPr>
                <m:sty m:val="p"/>
              </m:rPr>
              <w:rPr>
                <w:rFonts w:ascii="Cambria Math" w:cs="Arial"/>
                <w:lang w:val="en-US"/>
              </w:rPr>
              <m:t>+</m:t>
            </m:r>
            <m:sSub>
              <m:sSubPr>
                <m:ctrlPr>
                  <w:rPr>
                    <w:rFonts w:ascii="Cambria Math" w:hAnsi="Cambria Math" w:cs="Arial"/>
                    <w:lang w:val="en-US"/>
                  </w:rPr>
                </m:ctrlPr>
              </m:sSubPr>
              <m:e>
                <m:r>
                  <m:rPr>
                    <m:sty m:val="p"/>
                  </m:rPr>
                  <w:rPr>
                    <w:rFonts w:ascii="Cambria Math" w:hAnsi="Cambria Math" w:cs="Arial"/>
                    <w:lang w:val="en-US"/>
                  </w:rPr>
                  <m:t>β</m:t>
                </m:r>
              </m:e>
              <m:sub>
                <m:r>
                  <m:rPr>
                    <m:sty m:val="p"/>
                  </m:rPr>
                  <w:rPr>
                    <w:rFonts w:ascii="Cambria Math" w:hAnsi="Cambria Math" w:cs="Arial"/>
                    <w:lang w:val="en-US"/>
                  </w:rPr>
                  <m:t>j</m:t>
                </m:r>
              </m:sub>
            </m:sSub>
            <m:r>
              <m:rPr>
                <m:sty m:val="p"/>
              </m:rPr>
              <w:rPr>
                <w:rFonts w:ascii="Cambria Math" w:cs="Arial"/>
                <w:lang w:val="en-US"/>
              </w:rPr>
              <m:t xml:space="preserve"> </m:t>
            </m:r>
            <m:r>
              <m:rPr>
                <m:sty m:val="p"/>
              </m:rPr>
              <w:rPr>
                <w:rFonts w:ascii="Cambria Math" w:hAnsi="Cambria Math" w:cs="Arial"/>
                <w:lang w:val="en-US"/>
              </w:rPr>
              <m:t>∙</m:t>
            </m:r>
            <m:sSup>
              <m:sSupPr>
                <m:ctrlPr>
                  <w:rPr>
                    <w:rFonts w:ascii="Cambria Math" w:hAnsi="Cambria Math" w:cs="Arial"/>
                    <w:lang w:val="en-US"/>
                  </w:rPr>
                </m:ctrlPr>
              </m:sSupPr>
              <m:e>
                <m:r>
                  <m:rPr>
                    <m:sty m:val="p"/>
                  </m:rPr>
                  <w:rPr>
                    <w:rFonts w:ascii="Cambria Math" w:hAnsi="Cambria Math" w:cs="Arial"/>
                    <w:lang w:val="en-US"/>
                  </w:rPr>
                  <m:t>V</m:t>
                </m:r>
              </m:e>
              <m:sup>
                <m:r>
                  <m:rPr>
                    <m:sty m:val="p"/>
                  </m:rPr>
                  <w:rPr>
                    <w:rFonts w:ascii="Cambria Math" w:hAnsi="Cambria Math" w:cs="Arial"/>
                    <w:lang w:val="en-US"/>
                  </w:rPr>
                  <m:t>a</m:t>
                </m:r>
              </m:sup>
            </m:sSup>
            <m:r>
              <m:rPr>
                <m:sty m:val="p"/>
              </m:rPr>
              <w:rPr>
                <w:rFonts w:ascii="Cambria Math" w:hAnsi="Cambria Math" w:cs="Arial"/>
                <w:lang w:val="en-US"/>
              </w:rPr>
              <m:t>∙</m:t>
            </m:r>
            <m:sSup>
              <m:sSupPr>
                <m:ctrlPr>
                  <w:rPr>
                    <w:rFonts w:ascii="Cambria Math" w:hAnsi="Cambria Math" w:cs="Arial"/>
                    <w:lang w:val="en-US"/>
                  </w:rPr>
                </m:ctrlPr>
              </m:sSupPr>
              <m:e>
                <m:r>
                  <m:rPr>
                    <m:sty m:val="p"/>
                  </m:rPr>
                  <w:rPr>
                    <w:rFonts w:ascii="Cambria Math" w:cs="Arial"/>
                    <w:lang w:val="en-US"/>
                  </w:rPr>
                  <m:t>[</m:t>
                </m:r>
                <m:r>
                  <m:rPr>
                    <m:sty m:val="p"/>
                  </m:rPr>
                  <w:rPr>
                    <w:rFonts w:ascii="Cambria Math" w:hAnsi="Cambria Math" w:cs="Arial"/>
                    <w:lang w:val="en-US"/>
                  </w:rPr>
                  <m:t>J</m:t>
                </m:r>
                <m:r>
                  <m:rPr>
                    <m:sty m:val="p"/>
                  </m:rPr>
                  <w:rPr>
                    <w:rFonts w:ascii="Cambria Math" w:cs="Arial"/>
                    <w:lang w:val="en-US"/>
                  </w:rPr>
                  <m:t>]</m:t>
                </m:r>
              </m:e>
              <m:sup>
                <m:r>
                  <m:rPr>
                    <m:sty m:val="p"/>
                  </m:rPr>
                  <w:rPr>
                    <w:rFonts w:ascii="Cambria Math" w:hAnsi="Cambria Math" w:cs="Arial"/>
                    <w:lang w:val="en-US"/>
                  </w:rPr>
                  <m:t>a</m:t>
                </m:r>
              </m:sup>
            </m:sSup>
          </m:num>
          <m:den>
            <m:sSub>
              <m:sSubPr>
                <m:ctrlPr>
                  <w:rPr>
                    <w:rFonts w:ascii="Cambria Math" w:hAnsi="Cambria Math" w:cs="Arial"/>
                    <w:lang w:val="en-US"/>
                  </w:rPr>
                </m:ctrlPr>
              </m:sSubPr>
              <m:e>
                <m:r>
                  <m:rPr>
                    <m:sty m:val="p"/>
                  </m:rPr>
                  <w:rPr>
                    <w:rFonts w:ascii="Cambria Math" w:hAnsi="Cambria Math" w:cs="Arial"/>
                    <w:lang w:val="en-US"/>
                  </w:rPr>
                  <m:t>β</m:t>
                </m:r>
              </m:e>
              <m:sub>
                <m:r>
                  <m:rPr>
                    <m:sty m:val="p"/>
                  </m:rPr>
                  <w:rPr>
                    <w:rFonts w:ascii="Cambria Math" w:hAnsi="Cambria Math" w:cs="Arial"/>
                    <w:lang w:val="en-US"/>
                  </w:rPr>
                  <m:t>j</m:t>
                </m:r>
              </m:sub>
            </m:sSub>
            <m:r>
              <m:rPr>
                <m:sty m:val="p"/>
              </m:rPr>
              <w:rPr>
                <w:rFonts w:ascii="Cambria Math" w:cs="Arial"/>
                <w:lang w:val="en-US"/>
              </w:rPr>
              <m:t xml:space="preserve"> </m:t>
            </m:r>
            <m:r>
              <m:rPr>
                <m:sty m:val="p"/>
              </m:rPr>
              <w:rPr>
                <w:rFonts w:ascii="Cambria Math" w:hAnsi="Cambria Math" w:cs="Arial"/>
                <w:lang w:val="en-US"/>
              </w:rPr>
              <m:t>∙</m:t>
            </m:r>
            <m:sSup>
              <m:sSupPr>
                <m:ctrlPr>
                  <w:rPr>
                    <w:rFonts w:ascii="Cambria Math" w:hAnsi="Cambria Math" w:cs="Arial"/>
                    <w:lang w:val="en-US"/>
                  </w:rPr>
                </m:ctrlPr>
              </m:sSupPr>
              <m:e>
                <m:r>
                  <m:rPr>
                    <m:sty m:val="p"/>
                  </m:rPr>
                  <w:rPr>
                    <w:rFonts w:ascii="Cambria Math" w:hAnsi="Cambria Math" w:cs="Arial"/>
                    <w:lang w:val="en-US"/>
                  </w:rPr>
                  <m:t>V</m:t>
                </m:r>
              </m:e>
              <m:sup>
                <m:r>
                  <m:rPr>
                    <m:sty m:val="p"/>
                  </m:rPr>
                  <w:rPr>
                    <w:rFonts w:ascii="Cambria Math" w:hAnsi="Cambria Math" w:cs="Arial"/>
                    <w:lang w:val="en-US"/>
                  </w:rPr>
                  <m:t>a</m:t>
                </m:r>
              </m:sup>
            </m:sSup>
            <m:r>
              <m:rPr>
                <m:sty m:val="p"/>
              </m:rPr>
              <w:rPr>
                <w:rFonts w:ascii="Cambria Math" w:cs="Arial"/>
                <w:lang w:val="en-US"/>
              </w:rPr>
              <m:t>+</m:t>
            </m:r>
            <m:sSup>
              <m:sSupPr>
                <m:ctrlPr>
                  <w:rPr>
                    <w:rFonts w:ascii="Cambria Math" w:hAnsi="Cambria Math" w:cs="Arial"/>
                    <w:lang w:val="en-US"/>
                  </w:rPr>
                </m:ctrlPr>
              </m:sSupPr>
              <m:e>
                <m:r>
                  <m:rPr>
                    <m:sty m:val="p"/>
                  </m:rPr>
                  <w:rPr>
                    <w:rFonts w:ascii="Cambria Math" w:hAnsi="Cambria Math" w:cs="Arial"/>
                    <w:lang w:val="en-US"/>
                  </w:rPr>
                  <m:t>V</m:t>
                </m:r>
              </m:e>
              <m:sup>
                <m:r>
                  <m:rPr>
                    <m:sty m:val="p"/>
                  </m:rPr>
                  <w:rPr>
                    <w:rFonts w:ascii="Cambria Math" w:hAnsi="Cambria Math" w:cs="Arial"/>
                    <w:lang w:val="en-US"/>
                  </w:rPr>
                  <m:t>p</m:t>
                </m:r>
              </m:sup>
            </m:sSup>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β</m:t>
                </m:r>
              </m:e>
              <m:sub>
                <m:r>
                  <m:rPr>
                    <m:sty m:val="p"/>
                  </m:rPr>
                  <w:rPr>
                    <w:rFonts w:ascii="Cambria Math" w:hAnsi="Cambria Math" w:cs="Arial"/>
                    <w:lang w:val="en-US"/>
                  </w:rPr>
                  <m:t>j</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H</m:t>
                </m:r>
              </m:e>
              <m:sub>
                <m:r>
                  <m:rPr>
                    <m:sty m:val="p"/>
                  </m:rPr>
                  <w:rPr>
                    <w:rFonts w:ascii="Cambria Math" w:hAnsi="Cambria Math" w:cs="Arial"/>
                    <w:lang w:val="en-US"/>
                  </w:rPr>
                  <m:t>A</m:t>
                </m:r>
              </m:sub>
            </m:sSub>
          </m:den>
        </m:f>
      </m:oMath>
      <w:r w:rsidR="00CC6A62" w:rsidRPr="00317365">
        <w:rPr>
          <w:rFonts w:eastAsiaTheme="minorEastAsia" w:cs="Arial"/>
          <w:lang w:val="en-US"/>
        </w:rPr>
        <w:t xml:space="preserve">                                                                                                                                   (23)</w:t>
      </w:r>
    </w:p>
    <w:p w:rsidR="00555FCB" w:rsidRPr="00317365" w:rsidRDefault="003A52A9" w:rsidP="00555FCB">
      <w:pPr>
        <w:spacing w:line="240" w:lineRule="auto"/>
        <w:rPr>
          <w:rFonts w:eastAsiaTheme="minorEastAsia" w:cs="Arial"/>
          <w:lang w:val="en-US"/>
        </w:rPr>
      </w:pPr>
      <m:oMath>
        <m:sSup>
          <m:sSupPr>
            <m:ctrlPr>
              <w:rPr>
                <w:rFonts w:ascii="Cambria Math" w:hAnsi="Cambria Math" w:cs="Arial"/>
                <w:lang w:val="en-US"/>
              </w:rPr>
            </m:ctrlPr>
          </m:sSupPr>
          <m:e>
            <m:d>
              <m:dPr>
                <m:begChr m:val="["/>
                <m:endChr m:val="]"/>
                <m:ctrlPr>
                  <w:rPr>
                    <w:rFonts w:ascii="Cambria Math" w:hAnsi="Cambria Math" w:cs="Arial"/>
                    <w:lang w:val="en-US"/>
                  </w:rPr>
                </m:ctrlPr>
              </m:dPr>
              <m:e>
                <m:r>
                  <m:rPr>
                    <m:sty m:val="p"/>
                  </m:rPr>
                  <w:rPr>
                    <w:rFonts w:ascii="Cambria Math" w:hAnsi="Cambria Math" w:cs="Arial"/>
                    <w:lang w:val="en-US"/>
                  </w:rPr>
                  <m:t>J</m:t>
                </m:r>
              </m:e>
            </m:d>
          </m:e>
          <m:sup>
            <m:r>
              <m:rPr>
                <m:sty m:val="p"/>
              </m:rPr>
              <w:rPr>
                <w:rFonts w:ascii="Cambria Math" w:hAnsi="Cambria Math" w:cs="Arial"/>
                <w:lang w:val="en-US"/>
              </w:rPr>
              <m:t>p</m:t>
            </m:r>
            <m:r>
              <m:rPr>
                <m:sty m:val="p"/>
              </m:rPr>
              <w:rPr>
                <w:rFonts w:ascii="Cambria Math" w:cs="Arial"/>
                <w:lang w:val="en-US"/>
              </w:rPr>
              <m:t>,</m:t>
            </m:r>
            <m:r>
              <m:rPr>
                <m:sty m:val="p"/>
              </m:rPr>
              <w:rPr>
                <w:rFonts w:ascii="Cambria Math" w:hAnsi="Cambria Math" w:cs="Arial"/>
                <w:lang w:val="en-US"/>
              </w:rPr>
              <m:t>*</m:t>
            </m:r>
          </m:sup>
        </m:sSup>
        <m:r>
          <m:rPr>
            <m:sty m:val="p"/>
          </m:rPr>
          <w:rPr>
            <w:rFonts w:ascii="Cambria Math" w:cs="Arial"/>
            <w:lang w:val="en-US"/>
          </w:rPr>
          <m:t xml:space="preserve"> =</m:t>
        </m:r>
        <m:sSub>
          <m:sSubPr>
            <m:ctrlPr>
              <w:rPr>
                <w:rFonts w:ascii="Cambria Math" w:hAnsi="Cambria Math" w:cs="Arial"/>
                <w:lang w:val="en-US"/>
              </w:rPr>
            </m:ctrlPr>
          </m:sSubPr>
          <m:e>
            <m:r>
              <m:rPr>
                <m:sty m:val="p"/>
              </m:rPr>
              <w:rPr>
                <w:rFonts w:ascii="Cambria Math" w:hAnsi="Cambria Math" w:cs="Arial"/>
                <w:lang w:val="en-US"/>
              </w:rPr>
              <m:t>H</m:t>
            </m:r>
          </m:e>
          <m:sub>
            <m:r>
              <m:rPr>
                <m:sty m:val="p"/>
              </m:rPr>
              <w:rPr>
                <w:rFonts w:ascii="Cambria Math" w:hAnsi="Cambria Math" w:cs="Arial"/>
                <w:lang w:val="en-US"/>
              </w:rPr>
              <m:t>J</m:t>
            </m:r>
          </m:sub>
        </m:sSub>
        <m:r>
          <m:rPr>
            <m:sty m:val="p"/>
          </m:rPr>
          <w:rPr>
            <w:rFonts w:ascii="Cambria Math" w:hAnsi="Cambria Math" w:cs="Arial"/>
            <w:lang w:val="en-US"/>
          </w:rPr>
          <m:t>∙</m:t>
        </m:r>
        <m:sSup>
          <m:sSupPr>
            <m:ctrlPr>
              <w:rPr>
                <w:rFonts w:ascii="Cambria Math" w:hAnsi="Cambria Math" w:cs="Arial"/>
                <w:lang w:val="en-US"/>
              </w:rPr>
            </m:ctrlPr>
          </m:sSupPr>
          <m:e>
            <m:d>
              <m:dPr>
                <m:begChr m:val="["/>
                <m:endChr m:val="]"/>
                <m:ctrlPr>
                  <w:rPr>
                    <w:rFonts w:ascii="Cambria Math" w:hAnsi="Cambria Math" w:cs="Arial"/>
                    <w:lang w:val="en-US"/>
                  </w:rPr>
                </m:ctrlPr>
              </m:dPr>
              <m:e>
                <m:r>
                  <m:rPr>
                    <m:sty m:val="p"/>
                  </m:rPr>
                  <w:rPr>
                    <w:rFonts w:ascii="Cambria Math" w:hAnsi="Cambria Math" w:cs="Arial"/>
                    <w:lang w:val="en-US"/>
                  </w:rPr>
                  <m:t>J</m:t>
                </m:r>
              </m:e>
            </m:d>
          </m:e>
          <m:sup>
            <m:r>
              <m:rPr>
                <m:sty m:val="p"/>
              </m:rPr>
              <w:rPr>
                <w:rFonts w:ascii="Cambria Math" w:hAnsi="Cambria Math" w:cs="Arial"/>
                <w:lang w:val="en-US"/>
              </w:rPr>
              <m:t>a</m:t>
            </m:r>
            <m:r>
              <m:rPr>
                <m:sty m:val="p"/>
              </m:rPr>
              <w:rPr>
                <w:rFonts w:ascii="Cambria Math" w:cs="Arial"/>
                <w:lang w:val="en-US"/>
              </w:rPr>
              <m:t>,</m:t>
            </m:r>
            <m:r>
              <m:rPr>
                <m:sty m:val="p"/>
              </m:rPr>
              <w:rPr>
                <w:rFonts w:ascii="Cambria Math" w:hAnsi="Cambria Math" w:cs="Arial"/>
                <w:lang w:val="en-US"/>
              </w:rPr>
              <m:t>*</m:t>
            </m:r>
          </m:sup>
        </m:sSup>
      </m:oMath>
      <w:r w:rsidR="00CC6A62" w:rsidRPr="00317365">
        <w:rPr>
          <w:rFonts w:eastAsiaTheme="minorEastAsia" w:cs="Arial"/>
          <w:lang w:val="en-US"/>
        </w:rPr>
        <w:t xml:space="preserve">                     </w:t>
      </w:r>
      <w:r w:rsidR="00CC6A62" w:rsidRPr="00317365">
        <w:rPr>
          <w:rFonts w:eastAsiaTheme="minorEastAsia" w:cs="Arial"/>
          <w:lang w:val="en-US"/>
        </w:rPr>
        <w:tab/>
      </w:r>
      <w:r w:rsidR="00CC6A62" w:rsidRPr="00317365">
        <w:rPr>
          <w:rFonts w:eastAsiaTheme="minorEastAsia" w:cs="Arial"/>
          <w:lang w:val="en-US"/>
        </w:rPr>
        <w:tab/>
        <w:t xml:space="preserve">             (24)</w:t>
      </w:r>
    </w:p>
    <w:p w:rsidR="00555FCB" w:rsidRPr="00317365" w:rsidRDefault="00555FCB" w:rsidP="00555FCB">
      <w:pPr>
        <w:spacing w:line="240" w:lineRule="auto"/>
        <w:rPr>
          <w:rFonts w:cs="Arial"/>
          <w:szCs w:val="18"/>
          <w:lang w:val="en-US"/>
        </w:rPr>
      </w:pPr>
      <w:r w:rsidRPr="00317365">
        <w:rPr>
          <w:rFonts w:eastAsiaTheme="minorEastAsia" w:cs="Arial"/>
          <w:szCs w:val="18"/>
          <w:lang w:val="en-US"/>
        </w:rPr>
        <w:t xml:space="preserve">With </w:t>
      </w:r>
      <w:r w:rsidRPr="00317365">
        <w:rPr>
          <w:rFonts w:cs="Arial"/>
          <w:szCs w:val="18"/>
          <w:lang w:val="en-US"/>
        </w:rPr>
        <w:t>β</w:t>
      </w:r>
      <w:r w:rsidRPr="00317365">
        <w:rPr>
          <w:rFonts w:cs="Arial"/>
          <w:szCs w:val="18"/>
          <w:vertAlign w:val="subscript"/>
          <w:lang w:val="en-US"/>
        </w:rPr>
        <w:t xml:space="preserve">j </w:t>
      </w:r>
      <w:r w:rsidRPr="00317365">
        <w:rPr>
          <w:rFonts w:cs="Arial"/>
          <w:szCs w:val="18"/>
          <w:lang w:val="en-US"/>
        </w:rPr>
        <w:t>= k</w:t>
      </w:r>
      <w:r w:rsidRPr="00317365">
        <w:rPr>
          <w:rFonts w:cs="Arial"/>
          <w:szCs w:val="18"/>
          <w:vertAlign w:val="subscript"/>
          <w:lang w:val="en-US"/>
        </w:rPr>
        <w:t>l,j</w:t>
      </w:r>
      <w:r w:rsidRPr="00317365">
        <w:rPr>
          <w:rFonts w:cs="Arial"/>
          <w:szCs w:val="18"/>
          <w:lang w:val="en-US"/>
        </w:rPr>
        <w:t xml:space="preserve"> a.</w:t>
      </w:r>
    </w:p>
    <w:p w:rsidR="00555FCB" w:rsidRPr="00317365" w:rsidRDefault="00555FCB" w:rsidP="00555FCB">
      <w:pPr>
        <w:spacing w:line="240" w:lineRule="auto"/>
        <w:rPr>
          <w:rFonts w:cs="Arial"/>
          <w:noProof/>
          <w:lang w:val="en-US" w:eastAsia="it-IT"/>
        </w:rPr>
      </w:pPr>
      <w:r w:rsidRPr="00317365">
        <w:rPr>
          <w:rFonts w:cs="Arial"/>
          <w:noProof/>
          <w:lang w:val="en-US" w:eastAsia="it-IT"/>
        </w:rPr>
        <w:t xml:space="preserve">To solve the mass transfer equations it is necessary to define the </w:t>
      </w:r>
      <w:r w:rsidR="006573FE" w:rsidRPr="006E1742">
        <w:rPr>
          <w:rFonts w:cs="Arial"/>
          <w:noProof/>
          <w:lang w:val="en-US" w:eastAsia="it-IT"/>
        </w:rPr>
        <w:t>partition</w:t>
      </w:r>
      <w:r w:rsidR="006573FE">
        <w:rPr>
          <w:rFonts w:cs="Arial"/>
          <w:noProof/>
          <w:lang w:val="en-US" w:eastAsia="it-IT"/>
        </w:rPr>
        <w:t xml:space="preserve"> </w:t>
      </w:r>
      <w:r w:rsidRPr="00317365">
        <w:rPr>
          <w:rFonts w:cs="Arial"/>
          <w:noProof/>
          <w:lang w:val="en-US" w:eastAsia="it-IT"/>
        </w:rPr>
        <w:t>parameters: H</w:t>
      </w:r>
      <w:r w:rsidRPr="00317365">
        <w:rPr>
          <w:rFonts w:cs="Arial"/>
          <w:noProof/>
          <w:vertAlign w:val="subscript"/>
          <w:lang w:val="en-US" w:eastAsia="it-IT"/>
        </w:rPr>
        <w:t>j</w:t>
      </w:r>
      <w:r w:rsidRPr="00317365">
        <w:rPr>
          <w:rFonts w:cs="Arial"/>
          <w:noProof/>
          <w:lang w:val="en-US" w:eastAsia="it-IT"/>
        </w:rPr>
        <w:t xml:space="preserve">  = [J]</w:t>
      </w:r>
      <w:r w:rsidRPr="00317365">
        <w:rPr>
          <w:rFonts w:cs="Arial"/>
          <w:noProof/>
          <w:vertAlign w:val="superscript"/>
          <w:lang w:val="en-US" w:eastAsia="it-IT"/>
        </w:rPr>
        <w:t>a</w:t>
      </w:r>
      <w:r w:rsidRPr="00317365">
        <w:rPr>
          <w:rFonts w:cs="Arial"/>
          <w:noProof/>
          <w:lang w:val="en-US" w:eastAsia="it-IT"/>
        </w:rPr>
        <w:t xml:space="preserve"> / [J]</w:t>
      </w:r>
      <w:r w:rsidRPr="00317365">
        <w:rPr>
          <w:rFonts w:cs="Arial"/>
          <w:noProof/>
          <w:vertAlign w:val="superscript"/>
          <w:lang w:val="en-US" w:eastAsia="it-IT"/>
        </w:rPr>
        <w:t>p</w:t>
      </w:r>
      <w:r w:rsidRPr="00317365">
        <w:rPr>
          <w:rFonts w:cs="Arial"/>
          <w:noProof/>
          <w:lang w:val="en-US" w:eastAsia="it-IT"/>
        </w:rPr>
        <w:t xml:space="preserve"> for both methanol and glycerol. The solubility parameters have been estimated by using ChemCAD V. 6.3 and UNIFAC LLE model and the evolution of these parameters with the triglycerides conversion (x) has been estimated and expressed with the two following polynomial equations:</w:t>
      </w:r>
    </w:p>
    <w:p w:rsidR="00555FCB" w:rsidRPr="00317365" w:rsidRDefault="003A52A9" w:rsidP="00555FCB">
      <w:pPr>
        <w:spacing w:line="240" w:lineRule="auto"/>
        <w:rPr>
          <w:rFonts w:eastAsiaTheme="minorEastAsia" w:cs="Arial"/>
          <w:noProof/>
          <w:lang w:val="en-US" w:eastAsia="it-IT"/>
        </w:rPr>
      </w:pPr>
      <m:oMath>
        <m:f>
          <m:fPr>
            <m:ctrlPr>
              <w:rPr>
                <w:rFonts w:ascii="Cambria Math" w:hAnsi="Cambria Math" w:cs="Arial"/>
                <w:noProof/>
                <w:lang w:val="en-US" w:eastAsia="it-IT"/>
              </w:rPr>
            </m:ctrlPr>
          </m:fPr>
          <m:num>
            <m:r>
              <m:rPr>
                <m:sty m:val="p"/>
              </m:rPr>
              <w:rPr>
                <w:rFonts w:ascii="Cambria Math" w:cs="Arial"/>
                <w:noProof/>
                <w:lang w:val="en-US" w:eastAsia="it-IT"/>
              </w:rPr>
              <m:t>1</m:t>
            </m:r>
          </m:num>
          <m:den>
            <m:sSub>
              <m:sSubPr>
                <m:ctrlPr>
                  <w:rPr>
                    <w:rFonts w:ascii="Cambria Math" w:hAnsi="Cambria Math" w:cs="Arial"/>
                    <w:noProof/>
                    <w:lang w:val="en-US" w:eastAsia="it-IT"/>
                  </w:rPr>
                </m:ctrlPr>
              </m:sSubPr>
              <m:e>
                <m:r>
                  <m:rPr>
                    <m:sty m:val="p"/>
                  </m:rPr>
                  <w:rPr>
                    <w:rFonts w:ascii="Cambria Math" w:hAnsi="Cambria Math" w:cs="Arial"/>
                    <w:noProof/>
                    <w:lang w:val="en-US" w:eastAsia="it-IT"/>
                  </w:rPr>
                  <m:t>H</m:t>
                </m:r>
              </m:e>
              <m:sub>
                <m:r>
                  <m:rPr>
                    <m:sty m:val="p"/>
                  </m:rPr>
                  <w:rPr>
                    <w:rFonts w:ascii="Cambria Math" w:hAnsi="Cambria Math" w:cs="Arial"/>
                    <w:noProof/>
                    <w:lang w:val="en-US" w:eastAsia="it-IT"/>
                  </w:rPr>
                  <m:t>C</m:t>
                </m:r>
                <m:sSub>
                  <m:sSubPr>
                    <m:ctrlPr>
                      <w:rPr>
                        <w:rFonts w:ascii="Cambria Math" w:hAnsi="Cambria Math" w:cs="Arial"/>
                        <w:noProof/>
                        <w:lang w:val="en-US" w:eastAsia="it-IT"/>
                      </w:rPr>
                    </m:ctrlPr>
                  </m:sSubPr>
                  <m:e>
                    <m:r>
                      <m:rPr>
                        <m:sty m:val="p"/>
                      </m:rPr>
                      <w:rPr>
                        <w:rFonts w:ascii="Cambria Math" w:hAnsi="Cambria Math" w:cs="Arial"/>
                        <w:noProof/>
                        <w:lang w:val="en-US" w:eastAsia="it-IT"/>
                      </w:rPr>
                      <m:t>H</m:t>
                    </m:r>
                  </m:e>
                  <m:sub>
                    <m:r>
                      <m:rPr>
                        <m:sty m:val="p"/>
                      </m:rPr>
                      <w:rPr>
                        <w:rFonts w:ascii="Cambria Math" w:cs="Arial"/>
                        <w:noProof/>
                        <w:lang w:val="en-US" w:eastAsia="it-IT"/>
                      </w:rPr>
                      <m:t>3</m:t>
                    </m:r>
                  </m:sub>
                </m:sSub>
                <m:r>
                  <m:rPr>
                    <m:sty m:val="p"/>
                  </m:rPr>
                  <w:rPr>
                    <w:rFonts w:ascii="Cambria Math" w:hAnsi="Cambria Math" w:cs="Arial"/>
                    <w:noProof/>
                    <w:lang w:val="en-US" w:eastAsia="it-IT"/>
                  </w:rPr>
                  <m:t>OH</m:t>
                </m:r>
              </m:sub>
            </m:sSub>
          </m:den>
        </m:f>
        <m:r>
          <m:rPr>
            <m:sty m:val="p"/>
          </m:rPr>
          <w:rPr>
            <w:rFonts w:ascii="Cambria Math" w:cs="Arial"/>
            <w:noProof/>
            <w:lang w:val="en-US" w:eastAsia="it-IT"/>
          </w:rPr>
          <m:t>=25.85</m:t>
        </m:r>
        <m:r>
          <m:rPr>
            <m:sty m:val="p"/>
          </m:rPr>
          <w:rPr>
            <w:rFonts w:ascii="Cambria Math" w:hAnsi="Cambria Math" w:cs="Arial"/>
            <w:noProof/>
            <w:lang w:val="en-US" w:eastAsia="it-IT"/>
          </w:rPr>
          <m:t>-</m:t>
        </m:r>
        <m:r>
          <m:rPr>
            <m:sty m:val="p"/>
          </m:rPr>
          <w:rPr>
            <w:rFonts w:ascii="Cambria Math" w:cs="Arial"/>
            <w:noProof/>
            <w:lang w:val="en-US" w:eastAsia="it-IT"/>
          </w:rPr>
          <m:t>23</m:t>
        </m:r>
        <m:r>
          <m:rPr>
            <m:sty m:val="p"/>
          </m:rPr>
          <w:rPr>
            <w:rFonts w:ascii="Cambria Math" w:hAnsi="Cambria Math" w:cs="Arial"/>
            <w:noProof/>
            <w:lang w:val="en-US" w:eastAsia="it-IT"/>
          </w:rPr>
          <m:t>x-</m:t>
        </m:r>
        <m:r>
          <m:rPr>
            <m:sty m:val="p"/>
          </m:rPr>
          <w:rPr>
            <w:rFonts w:ascii="Cambria Math" w:cs="Arial"/>
            <w:noProof/>
            <w:lang w:val="en-US" w:eastAsia="it-IT"/>
          </w:rPr>
          <m:t>11.21</m:t>
        </m:r>
        <m:sSup>
          <m:sSupPr>
            <m:ctrlPr>
              <w:rPr>
                <w:rFonts w:ascii="Cambria Math" w:hAnsi="Cambria Math" w:cs="Arial"/>
                <w:noProof/>
                <w:lang w:val="en-US" w:eastAsia="it-IT"/>
              </w:rPr>
            </m:ctrlPr>
          </m:sSupPr>
          <m:e>
            <m:r>
              <m:rPr>
                <m:sty m:val="p"/>
              </m:rPr>
              <w:rPr>
                <w:rFonts w:ascii="Cambria Math" w:hAnsi="Cambria Math" w:cs="Arial"/>
                <w:noProof/>
                <w:lang w:val="en-US" w:eastAsia="it-IT"/>
              </w:rPr>
              <m:t>x</m:t>
            </m:r>
          </m:e>
          <m:sup>
            <m:r>
              <m:rPr>
                <m:sty m:val="p"/>
              </m:rPr>
              <w:rPr>
                <w:rFonts w:ascii="Cambria Math" w:cs="Arial"/>
                <w:noProof/>
                <w:lang w:val="en-US" w:eastAsia="it-IT"/>
              </w:rPr>
              <m:t>2</m:t>
            </m:r>
          </m:sup>
        </m:sSup>
        <m:r>
          <m:rPr>
            <m:sty m:val="p"/>
          </m:rPr>
          <w:rPr>
            <w:rFonts w:ascii="Cambria Math" w:cs="Arial"/>
            <w:noProof/>
            <w:lang w:val="en-US" w:eastAsia="it-IT"/>
          </w:rPr>
          <m:t>+ 36.41</m:t>
        </m:r>
        <m:sSup>
          <m:sSupPr>
            <m:ctrlPr>
              <w:rPr>
                <w:rFonts w:ascii="Cambria Math" w:hAnsi="Cambria Math" w:cs="Arial"/>
                <w:noProof/>
                <w:lang w:val="en-US" w:eastAsia="it-IT"/>
              </w:rPr>
            </m:ctrlPr>
          </m:sSupPr>
          <m:e>
            <m:r>
              <m:rPr>
                <m:sty m:val="p"/>
              </m:rPr>
              <w:rPr>
                <w:rFonts w:ascii="Cambria Math" w:hAnsi="Cambria Math" w:cs="Arial"/>
                <w:noProof/>
                <w:lang w:val="en-US" w:eastAsia="it-IT"/>
              </w:rPr>
              <m:t>x</m:t>
            </m:r>
          </m:e>
          <m:sup>
            <m:r>
              <m:rPr>
                <m:sty m:val="p"/>
              </m:rPr>
              <w:rPr>
                <w:rFonts w:ascii="Cambria Math" w:cs="Arial"/>
                <w:noProof/>
                <w:lang w:val="en-US" w:eastAsia="it-IT"/>
              </w:rPr>
              <m:t>3</m:t>
            </m:r>
          </m:sup>
        </m:sSup>
      </m:oMath>
      <w:r w:rsidR="008A3537" w:rsidRPr="00317365">
        <w:rPr>
          <w:rFonts w:eastAsiaTheme="minorEastAsia" w:cs="Arial"/>
          <w:noProof/>
          <w:lang w:val="en-US" w:eastAsia="it-IT"/>
        </w:rPr>
        <w:tab/>
      </w:r>
      <w:r w:rsidR="008A3537" w:rsidRPr="00317365">
        <w:rPr>
          <w:rFonts w:eastAsiaTheme="minorEastAsia" w:cs="Arial"/>
          <w:noProof/>
          <w:lang w:val="en-US" w:eastAsia="it-IT"/>
        </w:rPr>
        <w:tab/>
        <w:t xml:space="preserve">          </w:t>
      </w:r>
      <w:r w:rsidR="00CC6A62" w:rsidRPr="00317365">
        <w:rPr>
          <w:rFonts w:eastAsiaTheme="minorEastAsia" w:cs="Arial"/>
          <w:noProof/>
          <w:lang w:val="en-US" w:eastAsia="it-IT"/>
        </w:rPr>
        <w:t>(25)</w:t>
      </w:r>
    </w:p>
    <w:p w:rsidR="00555FCB" w:rsidRPr="00317365" w:rsidRDefault="003A52A9" w:rsidP="00555FCB">
      <w:pPr>
        <w:spacing w:line="240" w:lineRule="auto"/>
        <w:rPr>
          <w:rFonts w:cs="Arial"/>
          <w:noProof/>
          <w:lang w:val="en-US" w:eastAsia="it-IT"/>
        </w:rPr>
      </w:pPr>
      <m:oMath>
        <m:f>
          <m:fPr>
            <m:ctrlPr>
              <w:rPr>
                <w:rFonts w:ascii="Cambria Math" w:hAnsi="Cambria Math" w:cs="Arial"/>
                <w:noProof/>
                <w:lang w:val="en-US" w:eastAsia="it-IT"/>
              </w:rPr>
            </m:ctrlPr>
          </m:fPr>
          <m:num>
            <m:r>
              <m:rPr>
                <m:sty m:val="p"/>
              </m:rPr>
              <w:rPr>
                <w:rFonts w:ascii="Cambria Math" w:cs="Arial"/>
                <w:noProof/>
                <w:lang w:val="en-US" w:eastAsia="it-IT"/>
              </w:rPr>
              <m:t>1</m:t>
            </m:r>
          </m:num>
          <m:den>
            <m:sSub>
              <m:sSubPr>
                <m:ctrlPr>
                  <w:rPr>
                    <w:rFonts w:ascii="Cambria Math" w:hAnsi="Cambria Math" w:cs="Arial"/>
                    <w:noProof/>
                    <w:lang w:val="en-US" w:eastAsia="it-IT"/>
                  </w:rPr>
                </m:ctrlPr>
              </m:sSubPr>
              <m:e>
                <m:r>
                  <m:rPr>
                    <m:sty m:val="p"/>
                  </m:rPr>
                  <w:rPr>
                    <w:rFonts w:ascii="Cambria Math" w:cs="Arial"/>
                    <w:noProof/>
                    <w:lang w:val="en-US" w:eastAsia="it-IT"/>
                  </w:rPr>
                  <m:t>H</m:t>
                </m:r>
              </m:e>
              <m:sub>
                <m:r>
                  <m:rPr>
                    <m:sty m:val="p"/>
                  </m:rPr>
                  <w:rPr>
                    <w:rFonts w:ascii="Cambria Math" w:cs="Arial"/>
                    <w:noProof/>
                    <w:lang w:val="en-US" w:eastAsia="it-IT"/>
                  </w:rPr>
                  <m:t>G</m:t>
                </m:r>
              </m:sub>
            </m:sSub>
          </m:den>
        </m:f>
        <m:r>
          <m:rPr>
            <m:sty m:val="p"/>
          </m:rPr>
          <w:rPr>
            <w:rFonts w:ascii="Cambria Math" w:cs="Arial"/>
            <w:noProof/>
            <w:lang w:val="en-US" w:eastAsia="it-IT"/>
          </w:rPr>
          <m:t>=6304.75</m:t>
        </m:r>
        <m:r>
          <m:rPr>
            <m:sty m:val="p"/>
          </m:rPr>
          <w:rPr>
            <w:rFonts w:ascii="Cambria Math" w:hAnsi="Cambria Math" w:cs="Arial"/>
            <w:noProof/>
            <w:lang w:val="en-US" w:eastAsia="it-IT"/>
          </w:rPr>
          <m:t>-</m:t>
        </m:r>
        <m:r>
          <m:rPr>
            <m:sty m:val="p"/>
          </m:rPr>
          <w:rPr>
            <w:rFonts w:ascii="Cambria Math" w:cs="Arial"/>
            <w:noProof/>
            <w:lang w:val="en-US" w:eastAsia="it-IT"/>
          </w:rPr>
          <m:t>15430.10x</m:t>
        </m:r>
        <m:r>
          <m:rPr>
            <m:sty m:val="p"/>
          </m:rPr>
          <w:rPr>
            <w:rFonts w:ascii="Cambria Math" w:hAnsi="Cambria Math" w:cs="Arial"/>
            <w:noProof/>
            <w:lang w:val="en-US" w:eastAsia="it-IT"/>
          </w:rPr>
          <m:t>-</m:t>
        </m:r>
        <m:r>
          <m:rPr>
            <m:sty m:val="p"/>
          </m:rPr>
          <w:rPr>
            <w:rFonts w:ascii="Cambria Math" w:cs="Arial"/>
            <w:noProof/>
            <w:lang w:val="en-US" w:eastAsia="it-IT"/>
          </w:rPr>
          <m:t>1643.71</m:t>
        </m:r>
        <m:sSup>
          <m:sSupPr>
            <m:ctrlPr>
              <w:rPr>
                <w:rFonts w:ascii="Cambria Math" w:hAnsi="Cambria Math" w:cs="Arial"/>
                <w:noProof/>
                <w:lang w:val="en-US" w:eastAsia="it-IT"/>
              </w:rPr>
            </m:ctrlPr>
          </m:sSupPr>
          <m:e>
            <m:r>
              <m:rPr>
                <m:sty m:val="p"/>
              </m:rPr>
              <w:rPr>
                <w:rFonts w:ascii="Cambria Math" w:cs="Arial"/>
                <w:noProof/>
                <w:lang w:val="en-US" w:eastAsia="it-IT"/>
              </w:rPr>
              <m:t>x</m:t>
            </m:r>
          </m:e>
          <m:sup>
            <m:r>
              <m:rPr>
                <m:sty m:val="p"/>
              </m:rPr>
              <w:rPr>
                <w:rFonts w:ascii="Cambria Math" w:cs="Arial"/>
                <w:noProof/>
                <w:lang w:val="en-US" w:eastAsia="it-IT"/>
              </w:rPr>
              <m:t>2</m:t>
            </m:r>
          </m:sup>
        </m:sSup>
        <m:r>
          <m:rPr>
            <m:sty m:val="p"/>
          </m:rPr>
          <w:rPr>
            <w:rFonts w:ascii="Cambria Math" w:cs="Arial"/>
            <w:noProof/>
            <w:lang w:val="en-US" w:eastAsia="it-IT"/>
          </w:rPr>
          <m:t>+64912.73</m:t>
        </m:r>
        <m:sSup>
          <m:sSupPr>
            <m:ctrlPr>
              <w:rPr>
                <w:rFonts w:ascii="Cambria Math" w:hAnsi="Cambria Math" w:cs="Arial"/>
                <w:noProof/>
                <w:lang w:val="en-US" w:eastAsia="it-IT"/>
              </w:rPr>
            </m:ctrlPr>
          </m:sSupPr>
          <m:e>
            <m:r>
              <m:rPr>
                <m:sty m:val="p"/>
              </m:rPr>
              <w:rPr>
                <w:rFonts w:ascii="Cambria Math" w:cs="Arial"/>
                <w:noProof/>
                <w:lang w:val="en-US" w:eastAsia="it-IT"/>
              </w:rPr>
              <m:t>x</m:t>
            </m:r>
          </m:e>
          <m:sup>
            <m:r>
              <m:rPr>
                <m:sty m:val="p"/>
              </m:rPr>
              <w:rPr>
                <w:rFonts w:ascii="Cambria Math" w:cs="Arial"/>
                <w:noProof/>
                <w:lang w:val="en-US" w:eastAsia="it-IT"/>
              </w:rPr>
              <m:t>3</m:t>
            </m:r>
          </m:sup>
        </m:sSup>
        <m:r>
          <m:rPr>
            <m:sty m:val="p"/>
          </m:rPr>
          <w:rPr>
            <w:rFonts w:ascii="Cambria Math" w:hAnsi="Cambria Math" w:cs="Arial"/>
            <w:noProof/>
            <w:lang w:val="en-US" w:eastAsia="it-IT"/>
          </w:rPr>
          <m:t>-</m:t>
        </m:r>
        <m:r>
          <m:rPr>
            <m:sty m:val="p"/>
          </m:rPr>
          <w:rPr>
            <w:rFonts w:ascii="Cambria Math" w:cs="Arial"/>
            <w:noProof/>
            <w:lang w:val="en-US" w:eastAsia="it-IT"/>
          </w:rPr>
          <m:t>92127.03</m:t>
        </m:r>
        <m:sSup>
          <m:sSupPr>
            <m:ctrlPr>
              <w:rPr>
                <w:rFonts w:ascii="Cambria Math" w:hAnsi="Cambria Math" w:cs="Arial"/>
                <w:noProof/>
                <w:lang w:val="en-US" w:eastAsia="it-IT"/>
              </w:rPr>
            </m:ctrlPr>
          </m:sSupPr>
          <m:e>
            <m:r>
              <m:rPr>
                <m:sty m:val="p"/>
              </m:rPr>
              <w:rPr>
                <w:rFonts w:ascii="Cambria Math" w:cs="Arial"/>
                <w:noProof/>
                <w:lang w:val="en-US" w:eastAsia="it-IT"/>
              </w:rPr>
              <m:t>x</m:t>
            </m:r>
          </m:e>
          <m:sup>
            <m:r>
              <m:rPr>
                <m:sty m:val="p"/>
              </m:rPr>
              <w:rPr>
                <w:rFonts w:ascii="Cambria Math" w:cs="Arial"/>
                <w:noProof/>
                <w:lang w:val="en-US" w:eastAsia="it-IT"/>
              </w:rPr>
              <m:t>4</m:t>
            </m:r>
          </m:sup>
        </m:sSup>
        <m:r>
          <m:rPr>
            <m:sty m:val="p"/>
          </m:rPr>
          <w:rPr>
            <w:rFonts w:ascii="Cambria Math" w:cs="Arial"/>
            <w:noProof/>
            <w:lang w:val="en-US" w:eastAsia="it-IT"/>
          </w:rPr>
          <m:t>+43103.45</m:t>
        </m:r>
        <m:sSup>
          <m:sSupPr>
            <m:ctrlPr>
              <w:rPr>
                <w:rFonts w:ascii="Cambria Math" w:hAnsi="Cambria Math" w:cs="Arial"/>
                <w:noProof/>
                <w:lang w:val="en-US" w:eastAsia="it-IT"/>
              </w:rPr>
            </m:ctrlPr>
          </m:sSupPr>
          <m:e>
            <m:r>
              <m:rPr>
                <m:sty m:val="p"/>
              </m:rPr>
              <w:rPr>
                <w:rFonts w:ascii="Cambria Math" w:cs="Arial"/>
                <w:noProof/>
                <w:lang w:val="en-US" w:eastAsia="it-IT"/>
              </w:rPr>
              <m:t>x</m:t>
            </m:r>
          </m:e>
          <m:sup>
            <m:r>
              <m:rPr>
                <m:sty m:val="p"/>
              </m:rPr>
              <w:rPr>
                <w:rFonts w:ascii="Cambria Math" w:cs="Arial"/>
                <w:noProof/>
                <w:lang w:val="en-US" w:eastAsia="it-IT"/>
              </w:rPr>
              <m:t>5</m:t>
            </m:r>
          </m:sup>
        </m:sSup>
      </m:oMath>
      <w:r w:rsidR="008A3537" w:rsidRPr="00317365">
        <w:rPr>
          <w:rFonts w:cs="Arial"/>
          <w:noProof/>
          <w:lang w:val="en-US" w:eastAsia="it-IT"/>
        </w:rPr>
        <w:tab/>
      </w:r>
      <w:r w:rsidR="008A3537" w:rsidRPr="00317365">
        <w:rPr>
          <w:rFonts w:cs="Arial"/>
          <w:noProof/>
          <w:lang w:val="en-US" w:eastAsia="it-IT"/>
        </w:rPr>
        <w:tab/>
        <w:t xml:space="preserve">          </w:t>
      </w:r>
      <w:r w:rsidR="00CC6A62" w:rsidRPr="00317365">
        <w:rPr>
          <w:rFonts w:cs="Arial"/>
          <w:noProof/>
          <w:lang w:val="en-US" w:eastAsia="it-IT"/>
        </w:rPr>
        <w:t>(26)</w:t>
      </w:r>
    </w:p>
    <w:p w:rsidR="00555FCB" w:rsidRPr="00317365" w:rsidRDefault="00555FCB" w:rsidP="003235A4">
      <w:pPr>
        <w:pStyle w:val="CETHeading1"/>
        <w:numPr>
          <w:ilvl w:val="0"/>
          <w:numId w:val="25"/>
        </w:numPr>
        <w:rPr>
          <w:noProof/>
          <w:lang w:eastAsia="it-IT"/>
        </w:rPr>
      </w:pPr>
      <w:r w:rsidRPr="00317365">
        <w:rPr>
          <w:noProof/>
          <w:lang w:eastAsia="it-IT"/>
        </w:rPr>
        <w:t>Mass balance for both polar and apolar phase</w:t>
      </w:r>
    </w:p>
    <w:p w:rsidR="00555FCB" w:rsidRPr="00317365" w:rsidRDefault="003A52A9" w:rsidP="00555FCB">
      <w:pPr>
        <w:rPr>
          <w:rFonts w:cs="Arial"/>
          <w:noProof/>
          <w:lang w:val="en-US" w:eastAsia="it-IT"/>
        </w:rPr>
      </w:pPr>
      <w:r w:rsidRPr="003A52A9">
        <w:rPr>
          <w:rFonts w:cs="Arial"/>
          <w:noProof/>
          <w:lang w:val="en-US" w:eastAsia="it-IT"/>
        </w:rPr>
        <w:pict>
          <v:shapetype id="_x0000_t202" coordsize="21600,21600" o:spt="202" path="m,l,21600r21600,l21600,xe">
            <v:stroke joinstyle="miter"/>
            <v:path gradientshapeok="t" o:connecttype="rect"/>
          </v:shapetype>
          <v:shape id="_x0000_s1042" type="#_x0000_t202" style="position:absolute;left:0;text-align:left;margin-left:231.15pt;margin-top:1.4pt;width:202.9pt;height:168.6pt;z-index:251676672;mso-height-percent:200;mso-height-percent:200;mso-width-relative:margin;mso-height-relative:margin">
            <v:textbox style="mso-fit-shape-to-text:t">
              <w:txbxContent>
                <w:p w:rsidR="006E1742" w:rsidRPr="00920C36" w:rsidRDefault="006E1742" w:rsidP="00555FCB">
                  <w:pPr>
                    <w:pStyle w:val="Nessunaspaziatura"/>
                    <w:spacing w:line="360" w:lineRule="auto"/>
                    <w:jc w:val="both"/>
                    <w:rPr>
                      <w:rFonts w:ascii="Arial" w:hAnsi="Arial" w:cs="Arial"/>
                      <w:sz w:val="18"/>
                      <w:u w:val="single"/>
                      <w:lang w:val="en-GB"/>
                    </w:rPr>
                  </w:pPr>
                  <w:r w:rsidRPr="00920C36">
                    <w:rPr>
                      <w:rFonts w:ascii="Arial" w:hAnsi="Arial" w:cs="Arial"/>
                      <w:sz w:val="18"/>
                      <w:u w:val="single"/>
                      <w:lang w:val="en-GB"/>
                    </w:rPr>
                    <w:t>Apolar phase</w:t>
                  </w:r>
                </w:p>
                <w:p w:rsidR="006E1742" w:rsidRPr="00675E07" w:rsidRDefault="003A52A9" w:rsidP="00555FCB">
                  <w:pPr>
                    <w:autoSpaceDE w:val="0"/>
                    <w:autoSpaceDN w:val="0"/>
                    <w:adjustRightInd w:val="0"/>
                    <w:spacing w:line="240" w:lineRule="auto"/>
                    <w:rPr>
                      <w:rFonts w:eastAsiaTheme="minorEastAsia" w:cstheme="minorHAnsi"/>
                      <w:lang w:val="en-US"/>
                    </w:rPr>
                  </w:pPr>
                  <m:oMath>
                    <m:f>
                      <m:fPr>
                        <m:ctrlPr>
                          <w:rPr>
                            <w:rFonts w:ascii="Cambria Math" w:hAnsi="Cambria Math" w:cstheme="minorHAnsi"/>
                          </w:rPr>
                        </m:ctrlPr>
                      </m:fPr>
                      <m:num>
                        <m:r>
                          <m:rPr>
                            <m:sty m:val="p"/>
                          </m:rPr>
                          <w:rPr>
                            <w:rFonts w:ascii="Cambria Math" w:hAnsi="Cambria Math" w:cstheme="minorHAnsi"/>
                          </w:rPr>
                          <m:t>d</m:t>
                        </m:r>
                        <m:sSup>
                          <m:sSupPr>
                            <m:ctrlPr>
                              <w:rPr>
                                <w:rFonts w:ascii="Cambria Math" w:hAnsi="Cambria Math" w:cstheme="minorHAnsi"/>
                              </w:rPr>
                            </m:ctrlPr>
                          </m:sSupPr>
                          <m:e>
                            <m:r>
                              <m:rPr>
                                <m:sty m:val="p"/>
                              </m:rPr>
                              <w:rPr>
                                <w:rFonts w:ascii="Cambria Math" w:hAnsi="Cambria Math" w:cstheme="minorHAnsi"/>
                                <w:lang w:val="en-US"/>
                              </w:rPr>
                              <m:t>[</m:t>
                            </m:r>
                            <m:r>
                              <m:rPr>
                                <m:sty m:val="p"/>
                              </m:rPr>
                              <w:rPr>
                                <w:rFonts w:ascii="Cambria Math" w:hAnsi="Cambria Math" w:cstheme="minorHAnsi"/>
                              </w:rPr>
                              <m:t>T</m:t>
                            </m:r>
                            <m:r>
                              <m:rPr>
                                <m:sty m:val="p"/>
                              </m:rPr>
                              <w:rPr>
                                <w:rFonts w:ascii="Cambria Math" w:hAnsi="Cambria Math" w:cstheme="minorHAnsi"/>
                                <w:lang w:val="en-US"/>
                              </w:rPr>
                              <m:t>]</m:t>
                            </m:r>
                          </m:e>
                          <m:sup>
                            <m:r>
                              <m:rPr>
                                <m:sty m:val="p"/>
                              </m:rPr>
                              <w:rPr>
                                <w:rFonts w:ascii="Cambria Math" w:hAnsi="Cambria Math" w:cstheme="minorHAnsi"/>
                              </w:rPr>
                              <m:t>a</m:t>
                            </m:r>
                          </m:sup>
                        </m:sSup>
                      </m:num>
                      <m:den>
                        <m:r>
                          <m:rPr>
                            <m:sty m:val="p"/>
                          </m:rPr>
                          <w:rPr>
                            <w:rFonts w:ascii="Cambria Math" w:hAnsi="Cambria Math" w:cstheme="minorHAnsi"/>
                          </w:rPr>
                          <m:t>dτ</m:t>
                        </m:r>
                      </m:den>
                    </m:f>
                    <m:r>
                      <m:rPr>
                        <m:sty m:val="p"/>
                      </m:rPr>
                      <w:rPr>
                        <w:rFonts w:ascii="Cambria Math" w:eastAsiaTheme="minorEastAsia" w:cstheme="minorHAnsi"/>
                        <w:lang w:val="en-US"/>
                      </w:rPr>
                      <m:t>=</m:t>
                    </m:r>
                    <m:r>
                      <m:rPr>
                        <m:sty m:val="p"/>
                      </m:rPr>
                      <w:rPr>
                        <w:rFonts w:ascii="Cambria Math" w:eastAsiaTheme="minorEastAsia" w:hAnsi="Cambria Math" w:cstheme="minorHAnsi"/>
                        <w:lang w:val="en-US"/>
                      </w:rPr>
                      <m:t>-</m:t>
                    </m:r>
                    <m:sSub>
                      <m:sSubPr>
                        <m:ctrlPr>
                          <w:rPr>
                            <w:rFonts w:ascii="Cambria Math" w:eastAsiaTheme="minorEastAsia" w:hAnsi="Cambria Math" w:cstheme="minorHAnsi"/>
                          </w:rPr>
                        </m:ctrlPr>
                      </m:sSubPr>
                      <m:e>
                        <m:r>
                          <m:rPr>
                            <m:sty m:val="p"/>
                          </m:rPr>
                          <w:rPr>
                            <w:rFonts w:ascii="Cambria Math" w:eastAsiaTheme="minorEastAsia" w:hAnsi="Cambria Math" w:cstheme="minorHAnsi"/>
                          </w:rPr>
                          <m:t>r</m:t>
                        </m:r>
                      </m:e>
                      <m:sub>
                        <m:r>
                          <m:rPr>
                            <m:sty m:val="p"/>
                          </m:rPr>
                          <w:rPr>
                            <w:rFonts w:ascii="Cambria Math" w:eastAsiaTheme="minorEastAsia" w:hAnsi="Cambria Math" w:cstheme="minorHAnsi"/>
                          </w:rPr>
                          <m:t>1</m:t>
                        </m:r>
                      </m:sub>
                    </m:sSub>
                    <m:r>
                      <m:rPr>
                        <m:sty m:val="p"/>
                      </m:rPr>
                      <w:rPr>
                        <w:rFonts w:ascii="Cambria Math" w:eastAsiaTheme="minorEastAsia" w:hAnsi="Cambria Math" w:cstheme="minorHAnsi"/>
                      </w:rPr>
                      <m:t>-</m:t>
                    </m:r>
                    <m:sSub>
                      <m:sSubPr>
                        <m:ctrlPr>
                          <w:rPr>
                            <w:rFonts w:ascii="Cambria Math" w:eastAsiaTheme="minorEastAsia" w:hAnsi="Cambria Math" w:cstheme="minorHAnsi"/>
                          </w:rPr>
                        </m:ctrlPr>
                      </m:sSubPr>
                      <m:e>
                        <m:r>
                          <m:rPr>
                            <m:sty m:val="p"/>
                          </m:rPr>
                          <w:rPr>
                            <w:rFonts w:ascii="Cambria Math" w:eastAsiaTheme="minorEastAsia" w:hAnsi="Cambria Math" w:cstheme="minorHAnsi"/>
                          </w:rPr>
                          <m:t>r</m:t>
                        </m:r>
                      </m:e>
                      <m:sub>
                        <m:r>
                          <m:rPr>
                            <m:sty m:val="p"/>
                          </m:rPr>
                          <w:rPr>
                            <w:rFonts w:ascii="Cambria Math" w:eastAsiaTheme="minorEastAsia" w:hAnsi="Cambria Math" w:cstheme="minorHAnsi"/>
                          </w:rPr>
                          <m:t>4</m:t>
                        </m:r>
                      </m:sub>
                    </m:sSub>
                  </m:oMath>
                  <w:r w:rsidR="006E1742" w:rsidRPr="00675E07">
                    <w:rPr>
                      <w:rFonts w:eastAsiaTheme="minorEastAsia" w:cstheme="minorHAnsi"/>
                      <w:lang w:val="en-US"/>
                    </w:rPr>
                    <w:tab/>
                  </w:r>
                  <w:r w:rsidR="006E1742" w:rsidRPr="00675E07">
                    <w:rPr>
                      <w:rFonts w:eastAsiaTheme="minorEastAsia" w:cstheme="minorHAnsi"/>
                      <w:lang w:val="en-US"/>
                    </w:rPr>
                    <w:tab/>
                  </w:r>
                </w:p>
                <w:p w:rsidR="006E1742" w:rsidRPr="00675E07" w:rsidRDefault="003A52A9" w:rsidP="00555FCB">
                  <w:pPr>
                    <w:autoSpaceDE w:val="0"/>
                    <w:autoSpaceDN w:val="0"/>
                    <w:adjustRightInd w:val="0"/>
                    <w:spacing w:line="240" w:lineRule="auto"/>
                    <w:rPr>
                      <w:rFonts w:eastAsiaTheme="minorEastAsia" w:cstheme="minorHAnsi"/>
                      <w:lang w:val="en-US"/>
                    </w:rPr>
                  </w:pPr>
                  <m:oMath>
                    <m:f>
                      <m:fPr>
                        <m:ctrlPr>
                          <w:rPr>
                            <w:rFonts w:ascii="Cambria Math" w:hAnsi="Cambria Math" w:cstheme="minorHAnsi"/>
                          </w:rPr>
                        </m:ctrlPr>
                      </m:fPr>
                      <m:num>
                        <m:r>
                          <m:rPr>
                            <m:sty m:val="p"/>
                          </m:rPr>
                          <w:rPr>
                            <w:rFonts w:ascii="Cambria Math" w:hAnsi="Cambria Math" w:cstheme="minorHAnsi"/>
                          </w:rPr>
                          <m:t>d</m:t>
                        </m:r>
                        <m:sSup>
                          <m:sSupPr>
                            <m:ctrlPr>
                              <w:rPr>
                                <w:rFonts w:ascii="Cambria Math" w:hAnsi="Cambria Math" w:cstheme="minorHAnsi"/>
                              </w:rPr>
                            </m:ctrlPr>
                          </m:sSupPr>
                          <m:e>
                            <m:r>
                              <m:rPr>
                                <m:sty m:val="p"/>
                              </m:rPr>
                              <w:rPr>
                                <w:rFonts w:ascii="Cambria Math" w:hAnsi="Cambria Math" w:cstheme="minorHAnsi"/>
                                <w:lang w:val="en-US"/>
                              </w:rPr>
                              <m:t>[</m:t>
                            </m:r>
                            <m:r>
                              <m:rPr>
                                <m:sty m:val="p"/>
                              </m:rPr>
                              <w:rPr>
                                <w:rFonts w:ascii="Cambria Math" w:hAnsi="Cambria Math" w:cstheme="minorHAnsi"/>
                              </w:rPr>
                              <m:t>D</m:t>
                            </m:r>
                            <m:r>
                              <m:rPr>
                                <m:sty m:val="p"/>
                              </m:rPr>
                              <w:rPr>
                                <w:rFonts w:ascii="Cambria Math" w:hAnsi="Cambria Math" w:cstheme="minorHAnsi"/>
                                <w:lang w:val="en-US"/>
                              </w:rPr>
                              <m:t>]</m:t>
                            </m:r>
                          </m:e>
                          <m:sup>
                            <m:r>
                              <m:rPr>
                                <m:sty m:val="p"/>
                              </m:rPr>
                              <w:rPr>
                                <w:rFonts w:ascii="Cambria Math" w:hAnsi="Cambria Math" w:cstheme="minorHAnsi"/>
                              </w:rPr>
                              <m:t>a</m:t>
                            </m:r>
                          </m:sup>
                        </m:sSup>
                      </m:num>
                      <m:den>
                        <m:r>
                          <m:rPr>
                            <m:sty m:val="p"/>
                          </m:rPr>
                          <w:rPr>
                            <w:rFonts w:ascii="Cambria Math" w:hAnsi="Cambria Math" w:cstheme="minorHAnsi"/>
                          </w:rPr>
                          <m:t>dτ</m:t>
                        </m:r>
                      </m:den>
                    </m:f>
                    <m:r>
                      <m:rPr>
                        <m:sty m:val="p"/>
                      </m:rPr>
                      <w:rPr>
                        <w:rFonts w:ascii="Cambria Math" w:eastAsiaTheme="minorEastAsia" w:cstheme="minorHAnsi"/>
                        <w:lang w:val="en-US"/>
                      </w:rPr>
                      <m:t>=</m:t>
                    </m:r>
                    <m:r>
                      <m:rPr>
                        <m:sty m:val="p"/>
                      </m:rPr>
                      <w:rPr>
                        <w:rFonts w:ascii="Cambria Math" w:eastAsiaTheme="minorEastAsia" w:hAnsi="Cambria Math" w:cstheme="minorHAnsi"/>
                        <w:lang w:val="en-US"/>
                      </w:rPr>
                      <m:t>+</m:t>
                    </m:r>
                    <m:sSub>
                      <m:sSubPr>
                        <m:ctrlPr>
                          <w:rPr>
                            <w:rFonts w:ascii="Cambria Math" w:eastAsiaTheme="minorEastAsia" w:hAnsi="Cambria Math" w:cstheme="minorHAnsi"/>
                          </w:rPr>
                        </m:ctrlPr>
                      </m:sSubPr>
                      <m:e>
                        <m:r>
                          <m:rPr>
                            <m:sty m:val="p"/>
                          </m:rPr>
                          <w:rPr>
                            <w:rFonts w:ascii="Cambria Math" w:eastAsiaTheme="minorEastAsia" w:hAnsi="Cambria Math" w:cstheme="minorHAnsi"/>
                          </w:rPr>
                          <m:t>r</m:t>
                        </m:r>
                      </m:e>
                      <m:sub>
                        <m:r>
                          <m:rPr>
                            <m:sty m:val="p"/>
                          </m:rPr>
                          <w:rPr>
                            <w:rFonts w:ascii="Cambria Math" w:eastAsiaTheme="minorEastAsia" w:hAnsi="Cambria Math" w:cstheme="minorHAnsi"/>
                          </w:rPr>
                          <m:t>4</m:t>
                        </m:r>
                      </m:sub>
                    </m:sSub>
                    <m:r>
                      <m:rPr>
                        <m:sty m:val="p"/>
                      </m:rPr>
                      <w:rPr>
                        <w:rFonts w:ascii="Cambria Math" w:eastAsiaTheme="minorEastAsia" w:hAnsi="Cambria Math" w:cstheme="minorHAnsi"/>
                      </w:rPr>
                      <m:t>-</m:t>
                    </m:r>
                    <m:sSub>
                      <m:sSubPr>
                        <m:ctrlPr>
                          <w:rPr>
                            <w:rFonts w:ascii="Cambria Math" w:eastAsiaTheme="minorEastAsia" w:hAnsi="Cambria Math" w:cstheme="minorHAnsi"/>
                          </w:rPr>
                        </m:ctrlPr>
                      </m:sSubPr>
                      <m:e>
                        <m:r>
                          <m:rPr>
                            <m:sty m:val="p"/>
                          </m:rPr>
                          <w:rPr>
                            <w:rFonts w:ascii="Cambria Math" w:eastAsiaTheme="minorEastAsia" w:hAnsi="Cambria Math" w:cstheme="minorHAnsi"/>
                          </w:rPr>
                          <m:t>r</m:t>
                        </m:r>
                      </m:e>
                      <m:sub>
                        <m:r>
                          <m:rPr>
                            <m:sty m:val="p"/>
                          </m:rPr>
                          <w:rPr>
                            <w:rFonts w:ascii="Cambria Math" w:eastAsiaTheme="minorEastAsia" w:hAnsi="Cambria Math" w:cstheme="minorHAnsi"/>
                          </w:rPr>
                          <m:t>5</m:t>
                        </m:r>
                      </m:sub>
                    </m:sSub>
                    <m:r>
                      <m:rPr>
                        <m:sty m:val="p"/>
                      </m:rPr>
                      <w:rPr>
                        <w:rFonts w:ascii="Cambria Math" w:eastAsiaTheme="minorEastAsia" w:hAnsi="Cambria Math" w:cstheme="minorHAnsi"/>
                      </w:rPr>
                      <m:t>-</m:t>
                    </m:r>
                    <m:sSub>
                      <m:sSubPr>
                        <m:ctrlPr>
                          <w:rPr>
                            <w:rFonts w:ascii="Cambria Math" w:eastAsiaTheme="minorEastAsia" w:hAnsi="Cambria Math" w:cstheme="minorHAnsi"/>
                          </w:rPr>
                        </m:ctrlPr>
                      </m:sSubPr>
                      <m:e>
                        <m:r>
                          <m:rPr>
                            <m:sty m:val="p"/>
                          </m:rPr>
                          <w:rPr>
                            <w:rFonts w:ascii="Cambria Math" w:eastAsiaTheme="minorEastAsia" w:hAnsi="Cambria Math" w:cstheme="minorHAnsi"/>
                          </w:rPr>
                          <m:t>r</m:t>
                        </m:r>
                      </m:e>
                      <m:sub>
                        <m:r>
                          <m:rPr>
                            <m:sty m:val="p"/>
                          </m:rPr>
                          <w:rPr>
                            <w:rFonts w:ascii="Cambria Math" w:eastAsiaTheme="minorEastAsia" w:hAnsi="Cambria Math" w:cstheme="minorHAnsi"/>
                          </w:rPr>
                          <m:t>1'</m:t>
                        </m:r>
                      </m:sub>
                    </m:sSub>
                  </m:oMath>
                  <w:r w:rsidR="006E1742" w:rsidRPr="00675E07">
                    <w:rPr>
                      <w:rFonts w:eastAsiaTheme="minorEastAsia" w:cstheme="minorHAnsi"/>
                      <w:lang w:val="en-US"/>
                    </w:rPr>
                    <w:tab/>
                  </w:r>
                  <w:r w:rsidR="006E1742" w:rsidRPr="00675E07">
                    <w:rPr>
                      <w:rFonts w:eastAsiaTheme="minorEastAsia" w:cstheme="minorHAnsi"/>
                      <w:lang w:val="en-US"/>
                    </w:rPr>
                    <w:tab/>
                  </w:r>
                  <w:r w:rsidR="006E1742" w:rsidRPr="00675E07">
                    <w:rPr>
                      <w:rFonts w:eastAsiaTheme="minorEastAsia" w:cstheme="minorHAnsi"/>
                      <w:lang w:val="en-US"/>
                    </w:rPr>
                    <w:tab/>
                  </w:r>
                  <w:r w:rsidR="006E1742" w:rsidRPr="00675E07">
                    <w:rPr>
                      <w:rFonts w:eastAsiaTheme="minorEastAsia" w:cstheme="minorHAnsi"/>
                      <w:lang w:val="en-US"/>
                    </w:rPr>
                    <w:tab/>
                  </w:r>
                </w:p>
                <w:p w:rsidR="006E1742" w:rsidRPr="00675E07" w:rsidRDefault="003A52A9" w:rsidP="00555FCB">
                  <w:pPr>
                    <w:autoSpaceDE w:val="0"/>
                    <w:autoSpaceDN w:val="0"/>
                    <w:adjustRightInd w:val="0"/>
                    <w:spacing w:line="240" w:lineRule="auto"/>
                    <w:rPr>
                      <w:rFonts w:eastAsiaTheme="minorEastAsia" w:cstheme="minorHAnsi"/>
                      <w:lang w:val="en-US"/>
                    </w:rPr>
                  </w:pPr>
                  <m:oMath>
                    <m:f>
                      <m:fPr>
                        <m:ctrlPr>
                          <w:rPr>
                            <w:rFonts w:ascii="Cambria Math" w:hAnsi="Cambria Math" w:cstheme="minorHAnsi"/>
                          </w:rPr>
                        </m:ctrlPr>
                      </m:fPr>
                      <m:num>
                        <m:r>
                          <m:rPr>
                            <m:sty m:val="p"/>
                          </m:rPr>
                          <w:rPr>
                            <w:rFonts w:ascii="Cambria Math" w:hAnsi="Cambria Math" w:cstheme="minorHAnsi"/>
                          </w:rPr>
                          <m:t>d</m:t>
                        </m:r>
                        <m:sSup>
                          <m:sSupPr>
                            <m:ctrlPr>
                              <w:rPr>
                                <w:rFonts w:ascii="Cambria Math" w:hAnsi="Cambria Math" w:cstheme="minorHAnsi"/>
                              </w:rPr>
                            </m:ctrlPr>
                          </m:sSupPr>
                          <m:e>
                            <m:r>
                              <m:rPr>
                                <m:sty m:val="p"/>
                              </m:rPr>
                              <w:rPr>
                                <w:rFonts w:ascii="Cambria Math" w:hAnsi="Cambria Math" w:cstheme="minorHAnsi"/>
                                <w:lang w:val="en-US"/>
                              </w:rPr>
                              <m:t>[</m:t>
                            </m:r>
                            <m:r>
                              <m:rPr>
                                <m:sty m:val="p"/>
                              </m:rPr>
                              <w:rPr>
                                <w:rFonts w:ascii="Cambria Math" w:hAnsi="Cambria Math" w:cstheme="minorHAnsi"/>
                              </w:rPr>
                              <m:t>M</m:t>
                            </m:r>
                            <m:r>
                              <m:rPr>
                                <m:sty m:val="p"/>
                              </m:rPr>
                              <w:rPr>
                                <w:rFonts w:ascii="Cambria Math" w:hAnsi="Cambria Math" w:cstheme="minorHAnsi"/>
                                <w:lang w:val="en-US"/>
                              </w:rPr>
                              <m:t>]</m:t>
                            </m:r>
                          </m:e>
                          <m:sup>
                            <m:r>
                              <m:rPr>
                                <m:sty m:val="p"/>
                              </m:rPr>
                              <w:rPr>
                                <w:rFonts w:ascii="Cambria Math" w:hAnsi="Cambria Math" w:cstheme="minorHAnsi"/>
                              </w:rPr>
                              <m:t>a</m:t>
                            </m:r>
                          </m:sup>
                        </m:sSup>
                      </m:num>
                      <m:den>
                        <m:r>
                          <m:rPr>
                            <m:sty m:val="p"/>
                          </m:rPr>
                          <w:rPr>
                            <w:rFonts w:ascii="Cambria Math" w:hAnsi="Cambria Math" w:cstheme="minorHAnsi"/>
                          </w:rPr>
                          <m:t>dτ</m:t>
                        </m:r>
                      </m:den>
                    </m:f>
                    <m:r>
                      <m:rPr>
                        <m:sty m:val="p"/>
                      </m:rPr>
                      <w:rPr>
                        <w:rFonts w:ascii="Cambria Math" w:eastAsiaTheme="minorEastAsia" w:cstheme="minorHAnsi"/>
                        <w:lang w:val="en-US"/>
                      </w:rPr>
                      <m:t>=</m:t>
                    </m:r>
                    <m:r>
                      <m:rPr>
                        <m:sty m:val="p"/>
                      </m:rPr>
                      <w:rPr>
                        <w:rFonts w:ascii="Cambria Math" w:eastAsiaTheme="minorEastAsia" w:hAnsi="Cambria Math" w:cstheme="minorHAnsi"/>
                        <w:lang w:val="en-US"/>
                      </w:rPr>
                      <m:t>+</m:t>
                    </m:r>
                    <m:sSub>
                      <m:sSubPr>
                        <m:ctrlPr>
                          <w:rPr>
                            <w:rFonts w:ascii="Cambria Math" w:eastAsiaTheme="minorEastAsia" w:hAnsi="Cambria Math" w:cstheme="minorHAnsi"/>
                          </w:rPr>
                        </m:ctrlPr>
                      </m:sSubPr>
                      <m:e>
                        <m:r>
                          <m:rPr>
                            <m:sty m:val="p"/>
                          </m:rPr>
                          <w:rPr>
                            <w:rFonts w:ascii="Cambria Math" w:eastAsiaTheme="minorEastAsia" w:hAnsi="Cambria Math" w:cstheme="minorHAnsi"/>
                          </w:rPr>
                          <m:t>r</m:t>
                        </m:r>
                      </m:e>
                      <m:sub>
                        <m:r>
                          <m:rPr>
                            <m:sty m:val="p"/>
                          </m:rPr>
                          <w:rPr>
                            <w:rFonts w:ascii="Cambria Math" w:eastAsiaTheme="minorEastAsia" w:hAnsi="Cambria Math" w:cstheme="minorHAnsi"/>
                            <w:lang w:val="en-US"/>
                          </w:rPr>
                          <m:t>5</m:t>
                        </m:r>
                      </m:sub>
                    </m:sSub>
                    <m:r>
                      <m:rPr>
                        <m:sty m:val="p"/>
                      </m:rPr>
                      <w:rPr>
                        <w:rFonts w:ascii="Cambria Math" w:eastAsiaTheme="minorEastAsia" w:hAnsi="Cambria Math" w:cstheme="minorHAnsi"/>
                        <w:lang w:val="en-US"/>
                      </w:rPr>
                      <m:t>-</m:t>
                    </m:r>
                    <m:sSub>
                      <m:sSubPr>
                        <m:ctrlPr>
                          <w:rPr>
                            <w:rFonts w:ascii="Cambria Math" w:eastAsiaTheme="minorEastAsia" w:hAnsi="Cambria Math" w:cstheme="minorHAnsi"/>
                          </w:rPr>
                        </m:ctrlPr>
                      </m:sSubPr>
                      <m:e>
                        <m:r>
                          <m:rPr>
                            <m:sty m:val="p"/>
                          </m:rPr>
                          <w:rPr>
                            <w:rFonts w:ascii="Cambria Math" w:eastAsiaTheme="minorEastAsia" w:hAnsi="Cambria Math" w:cstheme="minorHAnsi"/>
                          </w:rPr>
                          <m:t>r</m:t>
                        </m:r>
                      </m:e>
                      <m:sub>
                        <m:r>
                          <m:rPr>
                            <m:sty m:val="p"/>
                          </m:rPr>
                          <w:rPr>
                            <w:rFonts w:ascii="Cambria Math" w:eastAsiaTheme="minorEastAsia" w:hAnsi="Cambria Math" w:cstheme="minorHAnsi"/>
                            <w:lang w:val="en-US"/>
                          </w:rPr>
                          <m:t>6</m:t>
                        </m:r>
                      </m:sub>
                    </m:sSub>
                    <m:r>
                      <m:rPr>
                        <m:sty m:val="p"/>
                      </m:rPr>
                      <w:rPr>
                        <w:rFonts w:ascii="Cambria Math" w:eastAsiaTheme="minorEastAsia" w:hAnsi="Cambria Math" w:cstheme="minorHAnsi"/>
                      </w:rPr>
                      <m:t>-</m:t>
                    </m:r>
                    <m:sSub>
                      <m:sSubPr>
                        <m:ctrlPr>
                          <w:rPr>
                            <w:rFonts w:ascii="Cambria Math" w:eastAsiaTheme="minorEastAsia" w:hAnsi="Cambria Math" w:cstheme="minorHAnsi"/>
                          </w:rPr>
                        </m:ctrlPr>
                      </m:sSubPr>
                      <m:e>
                        <m:r>
                          <m:rPr>
                            <m:sty m:val="p"/>
                          </m:rPr>
                          <w:rPr>
                            <w:rFonts w:ascii="Cambria Math" w:eastAsiaTheme="minorEastAsia" w:hAnsi="Cambria Math" w:cstheme="minorHAnsi"/>
                          </w:rPr>
                          <m:t>r</m:t>
                        </m:r>
                      </m:e>
                      <m:sub>
                        <m:r>
                          <m:rPr>
                            <m:sty m:val="p"/>
                          </m:rPr>
                          <w:rPr>
                            <w:rFonts w:ascii="Cambria Math" w:eastAsiaTheme="minorEastAsia" w:hAnsi="Cambria Math" w:cstheme="minorHAnsi"/>
                          </w:rPr>
                          <m:t>1''</m:t>
                        </m:r>
                      </m:sub>
                    </m:sSub>
                  </m:oMath>
                  <w:r w:rsidR="006E1742" w:rsidRPr="00675E07">
                    <w:rPr>
                      <w:rFonts w:eastAsiaTheme="minorEastAsia" w:cstheme="minorHAnsi"/>
                      <w:lang w:val="en-US"/>
                    </w:rPr>
                    <w:tab/>
                  </w:r>
                  <w:r w:rsidR="006E1742" w:rsidRPr="00675E07">
                    <w:rPr>
                      <w:rFonts w:eastAsiaTheme="minorEastAsia" w:cstheme="minorHAnsi"/>
                      <w:lang w:val="en-US"/>
                    </w:rPr>
                    <w:tab/>
                  </w:r>
                  <w:r w:rsidR="006E1742" w:rsidRPr="00675E07">
                    <w:rPr>
                      <w:rFonts w:eastAsiaTheme="minorEastAsia" w:cstheme="minorHAnsi"/>
                      <w:lang w:val="en-US"/>
                    </w:rPr>
                    <w:tab/>
                  </w:r>
                  <w:r w:rsidR="006E1742" w:rsidRPr="00675E07">
                    <w:rPr>
                      <w:rFonts w:eastAsiaTheme="minorEastAsia" w:cstheme="minorHAnsi"/>
                      <w:lang w:val="en-US"/>
                    </w:rPr>
                    <w:tab/>
                  </w:r>
                </w:p>
                <w:p w:rsidR="006E1742" w:rsidRPr="00675E07" w:rsidRDefault="003A52A9" w:rsidP="00555FCB">
                  <w:pPr>
                    <w:autoSpaceDE w:val="0"/>
                    <w:autoSpaceDN w:val="0"/>
                    <w:adjustRightInd w:val="0"/>
                    <w:spacing w:line="240" w:lineRule="auto"/>
                    <w:rPr>
                      <w:rFonts w:eastAsiaTheme="minorEastAsia" w:cstheme="minorHAnsi"/>
                      <w:lang w:val="en-US"/>
                    </w:rPr>
                  </w:pPr>
                  <m:oMath>
                    <m:f>
                      <m:fPr>
                        <m:ctrlPr>
                          <w:rPr>
                            <w:rFonts w:ascii="Cambria Math" w:hAnsi="Cambria Math" w:cstheme="minorHAnsi"/>
                          </w:rPr>
                        </m:ctrlPr>
                      </m:fPr>
                      <m:num>
                        <m:r>
                          <m:rPr>
                            <m:sty m:val="p"/>
                          </m:rPr>
                          <w:rPr>
                            <w:rFonts w:ascii="Cambria Math" w:hAnsi="Cambria Math" w:cstheme="minorHAnsi"/>
                          </w:rPr>
                          <m:t>d</m:t>
                        </m:r>
                        <m:sSup>
                          <m:sSupPr>
                            <m:ctrlPr>
                              <w:rPr>
                                <w:rFonts w:ascii="Cambria Math" w:hAnsi="Cambria Math" w:cstheme="minorHAnsi"/>
                              </w:rPr>
                            </m:ctrlPr>
                          </m:sSupPr>
                          <m:e>
                            <m:r>
                              <m:rPr>
                                <m:sty m:val="p"/>
                              </m:rPr>
                              <w:rPr>
                                <w:rFonts w:ascii="Cambria Math" w:hAnsi="Cambria Math" w:cstheme="minorHAnsi"/>
                                <w:lang w:val="en-US"/>
                              </w:rPr>
                              <m:t>[</m:t>
                            </m:r>
                            <m:r>
                              <m:rPr>
                                <m:sty m:val="p"/>
                              </m:rPr>
                              <w:rPr>
                                <w:rFonts w:ascii="Cambria Math" w:hAnsi="Cambria Math" w:cstheme="minorHAnsi"/>
                              </w:rPr>
                              <m:t>G</m:t>
                            </m:r>
                            <m:r>
                              <m:rPr>
                                <m:sty m:val="p"/>
                              </m:rPr>
                              <w:rPr>
                                <w:rFonts w:ascii="Cambria Math" w:hAnsi="Cambria Math" w:cstheme="minorHAnsi"/>
                                <w:lang w:val="en-US"/>
                              </w:rPr>
                              <m:t>]</m:t>
                            </m:r>
                          </m:e>
                          <m:sup>
                            <m:r>
                              <m:rPr>
                                <m:sty m:val="p"/>
                              </m:rPr>
                              <w:rPr>
                                <w:rFonts w:ascii="Cambria Math" w:hAnsi="Cambria Math" w:cstheme="minorHAnsi"/>
                              </w:rPr>
                              <m:t>a</m:t>
                            </m:r>
                          </m:sup>
                        </m:sSup>
                      </m:num>
                      <m:den>
                        <m:r>
                          <m:rPr>
                            <m:sty m:val="p"/>
                          </m:rPr>
                          <w:rPr>
                            <w:rFonts w:ascii="Cambria Math" w:hAnsi="Cambria Math" w:cstheme="minorHAnsi"/>
                          </w:rPr>
                          <m:t>dτ</m:t>
                        </m:r>
                      </m:den>
                    </m:f>
                    <m:r>
                      <m:rPr>
                        <m:sty m:val="p"/>
                      </m:rPr>
                      <w:rPr>
                        <w:rFonts w:ascii="Cambria Math" w:eastAsiaTheme="minorEastAsia" w:cstheme="minorHAnsi"/>
                        <w:lang w:val="en-US"/>
                      </w:rPr>
                      <m:t>=</m:t>
                    </m:r>
                    <m:r>
                      <m:rPr>
                        <m:sty m:val="p"/>
                      </m:rPr>
                      <w:rPr>
                        <w:rFonts w:ascii="Cambria Math" w:eastAsiaTheme="minorEastAsia" w:hAnsi="Cambria Math" w:cstheme="minorHAnsi"/>
                        <w:lang w:val="en-US"/>
                      </w:rPr>
                      <m:t>+</m:t>
                    </m:r>
                    <m:sSub>
                      <m:sSubPr>
                        <m:ctrlPr>
                          <w:rPr>
                            <w:rFonts w:ascii="Cambria Math" w:eastAsiaTheme="minorEastAsia" w:hAnsi="Cambria Math" w:cstheme="minorHAnsi"/>
                          </w:rPr>
                        </m:ctrlPr>
                      </m:sSubPr>
                      <m:e>
                        <m:r>
                          <m:rPr>
                            <m:sty m:val="p"/>
                          </m:rPr>
                          <w:rPr>
                            <w:rFonts w:ascii="Cambria Math" w:eastAsiaTheme="minorEastAsia" w:hAnsi="Cambria Math" w:cstheme="minorHAnsi"/>
                          </w:rPr>
                          <m:t>r</m:t>
                        </m:r>
                      </m:e>
                      <m:sub>
                        <m:r>
                          <m:rPr>
                            <m:sty m:val="p"/>
                          </m:rPr>
                          <w:rPr>
                            <w:rFonts w:ascii="Cambria Math" w:eastAsiaTheme="minorEastAsia" w:hAnsi="Cambria Math" w:cstheme="minorHAnsi"/>
                            <w:lang w:val="en-US"/>
                          </w:rPr>
                          <m:t>6</m:t>
                        </m:r>
                      </m:sub>
                    </m:sSub>
                    <m:r>
                      <m:rPr>
                        <m:sty m:val="p"/>
                      </m:rPr>
                      <w:rPr>
                        <w:rFonts w:ascii="Cambria Math" w:eastAsiaTheme="minorEastAsia" w:hAnsi="Cambria Math" w:cstheme="minorHAnsi"/>
                        <w:lang w:val="en-US"/>
                      </w:rPr>
                      <m:t>-</m:t>
                    </m:r>
                    <m:sSubSup>
                      <m:sSubSupPr>
                        <m:ctrlPr>
                          <w:rPr>
                            <w:rFonts w:ascii="Cambria Math" w:eastAsiaTheme="minorEastAsia" w:hAnsi="Cambria Math" w:cstheme="minorHAnsi"/>
                          </w:rPr>
                        </m:ctrlPr>
                      </m:sSubSupPr>
                      <m:e>
                        <m:r>
                          <m:rPr>
                            <m:sty m:val="p"/>
                          </m:rPr>
                          <w:rPr>
                            <w:rFonts w:ascii="Cambria Math" w:eastAsiaTheme="minorEastAsia" w:hAnsi="Cambria Math" w:cstheme="minorHAnsi"/>
                          </w:rPr>
                          <m:t>J</m:t>
                        </m:r>
                      </m:e>
                      <m:sub>
                        <m:r>
                          <m:rPr>
                            <m:sty m:val="p"/>
                          </m:rPr>
                          <w:rPr>
                            <w:rFonts w:ascii="Cambria Math" w:eastAsiaTheme="minorEastAsia" w:hAnsi="Cambria Math" w:cstheme="minorHAnsi"/>
                          </w:rPr>
                          <m:t>G</m:t>
                        </m:r>
                      </m:sub>
                      <m:sup>
                        <m:r>
                          <m:rPr>
                            <m:sty m:val="p"/>
                          </m:rPr>
                          <w:rPr>
                            <w:rFonts w:ascii="Cambria Math" w:eastAsiaTheme="minorEastAsia" w:hAnsi="Cambria Math" w:cstheme="minorHAnsi"/>
                          </w:rPr>
                          <m:t>a</m:t>
                        </m:r>
                      </m:sup>
                    </m:sSubSup>
                  </m:oMath>
                  <w:r w:rsidR="006E1742" w:rsidRPr="00675E07">
                    <w:rPr>
                      <w:rFonts w:eastAsiaTheme="minorEastAsia" w:cstheme="minorHAnsi"/>
                      <w:lang w:val="en-US"/>
                    </w:rPr>
                    <w:tab/>
                  </w:r>
                  <w:r w:rsidR="006E1742" w:rsidRPr="00675E07">
                    <w:rPr>
                      <w:rFonts w:eastAsiaTheme="minorEastAsia" w:cstheme="minorHAnsi"/>
                      <w:lang w:val="en-US"/>
                    </w:rPr>
                    <w:tab/>
                  </w:r>
                </w:p>
                <w:p w:rsidR="006E1742" w:rsidRPr="00675E07" w:rsidRDefault="003A52A9" w:rsidP="00555FCB">
                  <w:pPr>
                    <w:autoSpaceDE w:val="0"/>
                    <w:autoSpaceDN w:val="0"/>
                    <w:adjustRightInd w:val="0"/>
                    <w:spacing w:line="240" w:lineRule="auto"/>
                    <w:rPr>
                      <w:rFonts w:eastAsiaTheme="minorEastAsia" w:cstheme="minorHAnsi"/>
                      <w:lang w:val="en-US"/>
                    </w:rPr>
                  </w:pPr>
                  <m:oMath>
                    <m:f>
                      <m:fPr>
                        <m:ctrlPr>
                          <w:rPr>
                            <w:rFonts w:ascii="Cambria Math" w:hAnsi="Cambria Math" w:cstheme="minorHAnsi"/>
                          </w:rPr>
                        </m:ctrlPr>
                      </m:fPr>
                      <m:num>
                        <m:r>
                          <m:rPr>
                            <m:sty m:val="p"/>
                          </m:rPr>
                          <w:rPr>
                            <w:rFonts w:ascii="Cambria Math" w:hAnsi="Cambria Math" w:cstheme="minorHAnsi"/>
                          </w:rPr>
                          <m:t>d</m:t>
                        </m:r>
                        <m:sSup>
                          <m:sSupPr>
                            <m:ctrlPr>
                              <w:rPr>
                                <w:rFonts w:ascii="Cambria Math" w:hAnsi="Cambria Math" w:cstheme="minorHAnsi"/>
                              </w:rPr>
                            </m:ctrlPr>
                          </m:sSupPr>
                          <m:e>
                            <m:r>
                              <m:rPr>
                                <m:sty m:val="p"/>
                              </m:rPr>
                              <w:rPr>
                                <w:rFonts w:ascii="Cambria Math" w:hAnsi="Cambria Math" w:cstheme="minorHAnsi"/>
                                <w:lang w:val="en-US"/>
                              </w:rPr>
                              <m:t>[</m:t>
                            </m:r>
                            <m:r>
                              <m:rPr>
                                <m:sty m:val="p"/>
                              </m:rPr>
                              <w:rPr>
                                <w:rFonts w:ascii="Cambria Math" w:hAnsi="Cambria Math" w:cstheme="minorHAnsi"/>
                              </w:rPr>
                              <m:t>E</m:t>
                            </m:r>
                            <m:r>
                              <m:rPr>
                                <m:sty m:val="p"/>
                              </m:rPr>
                              <w:rPr>
                                <w:rFonts w:ascii="Cambria Math" w:hAnsi="Cambria Math" w:cstheme="minorHAnsi"/>
                                <w:lang w:val="en-US"/>
                              </w:rPr>
                              <m:t>]</m:t>
                            </m:r>
                          </m:e>
                          <m:sup>
                            <m:r>
                              <m:rPr>
                                <m:sty m:val="p"/>
                              </m:rPr>
                              <w:rPr>
                                <w:rFonts w:ascii="Cambria Math" w:hAnsi="Cambria Math" w:cstheme="minorHAnsi"/>
                              </w:rPr>
                              <m:t>a</m:t>
                            </m:r>
                          </m:sup>
                        </m:sSup>
                      </m:num>
                      <m:den>
                        <m:r>
                          <m:rPr>
                            <m:sty m:val="p"/>
                          </m:rPr>
                          <w:rPr>
                            <w:rFonts w:ascii="Cambria Math" w:hAnsi="Cambria Math" w:cstheme="minorHAnsi"/>
                          </w:rPr>
                          <m:t>dτ</m:t>
                        </m:r>
                      </m:den>
                    </m:f>
                    <m:r>
                      <m:rPr>
                        <m:sty m:val="p"/>
                      </m:rPr>
                      <w:rPr>
                        <w:rFonts w:ascii="Cambria Math" w:eastAsiaTheme="minorEastAsia" w:cstheme="minorHAnsi"/>
                        <w:lang w:val="en-US"/>
                      </w:rPr>
                      <m:t>=</m:t>
                    </m:r>
                    <m:r>
                      <m:rPr>
                        <m:sty m:val="p"/>
                      </m:rPr>
                      <w:rPr>
                        <w:rFonts w:ascii="Cambria Math" w:eastAsiaTheme="minorEastAsia" w:hAnsi="Cambria Math" w:cstheme="minorHAnsi"/>
                        <w:lang w:val="en-US"/>
                      </w:rPr>
                      <m:t>+</m:t>
                    </m:r>
                    <m:sSub>
                      <m:sSubPr>
                        <m:ctrlPr>
                          <w:rPr>
                            <w:rFonts w:ascii="Cambria Math" w:eastAsiaTheme="minorEastAsia" w:hAnsi="Cambria Math" w:cstheme="minorHAnsi"/>
                          </w:rPr>
                        </m:ctrlPr>
                      </m:sSubPr>
                      <m:e>
                        <m:r>
                          <m:rPr>
                            <m:sty m:val="p"/>
                          </m:rPr>
                          <w:rPr>
                            <w:rFonts w:ascii="Cambria Math" w:eastAsiaTheme="minorEastAsia" w:hAnsi="Cambria Math" w:cstheme="minorHAnsi"/>
                          </w:rPr>
                          <m:t>r</m:t>
                        </m:r>
                      </m:e>
                      <m:sub>
                        <m:r>
                          <m:rPr>
                            <m:sty m:val="p"/>
                          </m:rPr>
                          <w:rPr>
                            <w:rFonts w:ascii="Cambria Math" w:eastAsiaTheme="minorEastAsia" w:hAnsi="Cambria Math" w:cstheme="minorHAnsi"/>
                            <w:lang w:val="en-US"/>
                          </w:rPr>
                          <m:t>1</m:t>
                        </m:r>
                      </m:sub>
                    </m:sSub>
                    <m:r>
                      <m:rPr>
                        <m:sty m:val="p"/>
                      </m:rPr>
                      <w:rPr>
                        <w:rFonts w:ascii="Cambria Math" w:eastAsiaTheme="minorEastAsia" w:hAnsi="Cambria Math" w:cstheme="minorHAnsi"/>
                        <w:lang w:val="en-US"/>
                      </w:rPr>
                      <m:t>+</m:t>
                    </m:r>
                    <m:sSub>
                      <m:sSubPr>
                        <m:ctrlPr>
                          <w:rPr>
                            <w:rFonts w:ascii="Cambria Math" w:eastAsiaTheme="minorEastAsia" w:hAnsi="Cambria Math" w:cstheme="minorHAnsi"/>
                          </w:rPr>
                        </m:ctrlPr>
                      </m:sSubPr>
                      <m:e>
                        <m:r>
                          <m:rPr>
                            <m:sty m:val="p"/>
                          </m:rPr>
                          <w:rPr>
                            <w:rFonts w:ascii="Cambria Math" w:eastAsiaTheme="minorEastAsia" w:hAnsi="Cambria Math" w:cstheme="minorHAnsi"/>
                          </w:rPr>
                          <m:t>r</m:t>
                        </m:r>
                      </m:e>
                      <m:sub>
                        <m:r>
                          <m:rPr>
                            <m:sty m:val="p"/>
                          </m:rPr>
                          <w:rPr>
                            <w:rFonts w:ascii="Cambria Math" w:eastAsiaTheme="minorEastAsia" w:hAnsi="Cambria Math" w:cstheme="minorHAnsi"/>
                            <w:lang w:val="en-US"/>
                          </w:rPr>
                          <m:t>1'</m:t>
                        </m:r>
                      </m:sub>
                    </m:sSub>
                    <m:r>
                      <m:rPr>
                        <m:sty m:val="p"/>
                      </m:rPr>
                      <w:rPr>
                        <w:rFonts w:ascii="Cambria Math" w:eastAsiaTheme="minorEastAsia" w:hAnsi="Cambria Math" w:cstheme="minorHAnsi"/>
                        <w:lang w:val="en-US"/>
                      </w:rPr>
                      <m:t>+</m:t>
                    </m:r>
                    <m:sSub>
                      <m:sSubPr>
                        <m:ctrlPr>
                          <w:rPr>
                            <w:rFonts w:ascii="Cambria Math" w:eastAsiaTheme="minorEastAsia" w:hAnsi="Cambria Math" w:cstheme="minorHAnsi"/>
                          </w:rPr>
                        </m:ctrlPr>
                      </m:sSubPr>
                      <m:e>
                        <m:r>
                          <m:rPr>
                            <m:sty m:val="p"/>
                          </m:rPr>
                          <w:rPr>
                            <w:rFonts w:ascii="Cambria Math" w:eastAsiaTheme="minorEastAsia" w:hAnsi="Cambria Math" w:cstheme="minorHAnsi"/>
                          </w:rPr>
                          <m:t>r</m:t>
                        </m:r>
                      </m:e>
                      <m:sub>
                        <m:r>
                          <m:rPr>
                            <m:sty m:val="p"/>
                          </m:rPr>
                          <w:rPr>
                            <w:rFonts w:ascii="Cambria Math" w:eastAsiaTheme="minorEastAsia" w:hAnsi="Cambria Math" w:cstheme="minorHAnsi"/>
                            <w:lang w:val="en-US"/>
                          </w:rPr>
                          <m:t>1''</m:t>
                        </m:r>
                      </m:sub>
                    </m:sSub>
                    <m:r>
                      <m:rPr>
                        <m:sty m:val="p"/>
                      </m:rPr>
                      <w:rPr>
                        <w:rFonts w:ascii="Cambria Math" w:eastAsiaTheme="minorEastAsia" w:hAnsi="Cambria Math" w:cstheme="minorHAnsi"/>
                        <w:lang w:val="en-US"/>
                      </w:rPr>
                      <m:t>+</m:t>
                    </m:r>
                    <m:sSub>
                      <m:sSubPr>
                        <m:ctrlPr>
                          <w:rPr>
                            <w:rFonts w:ascii="Cambria Math" w:eastAsiaTheme="minorEastAsia" w:hAnsi="Cambria Math" w:cstheme="minorHAnsi"/>
                          </w:rPr>
                        </m:ctrlPr>
                      </m:sSubPr>
                      <m:e>
                        <m:r>
                          <m:rPr>
                            <m:sty m:val="p"/>
                          </m:rPr>
                          <w:rPr>
                            <w:rFonts w:ascii="Cambria Math" w:eastAsiaTheme="minorEastAsia" w:hAnsi="Cambria Math" w:cstheme="minorHAnsi"/>
                          </w:rPr>
                          <m:t>r</m:t>
                        </m:r>
                      </m:e>
                      <m:sub>
                        <m:r>
                          <m:rPr>
                            <m:sty m:val="p"/>
                          </m:rPr>
                          <w:rPr>
                            <w:rFonts w:ascii="Cambria Math" w:eastAsiaTheme="minorEastAsia" w:hAnsi="Cambria Math" w:cstheme="minorHAnsi"/>
                            <w:lang w:val="en-US"/>
                          </w:rPr>
                          <m:t>2</m:t>
                        </m:r>
                      </m:sub>
                    </m:sSub>
                    <m:r>
                      <m:rPr>
                        <m:sty m:val="p"/>
                      </m:rPr>
                      <w:rPr>
                        <w:rFonts w:ascii="Cambria Math" w:eastAsiaTheme="minorEastAsia" w:hAnsi="Cambria Math" w:cstheme="minorHAnsi"/>
                        <w:lang w:val="en-US"/>
                      </w:rPr>
                      <m:t>+</m:t>
                    </m:r>
                    <m:sSub>
                      <m:sSubPr>
                        <m:ctrlPr>
                          <w:rPr>
                            <w:rFonts w:ascii="Cambria Math" w:eastAsiaTheme="minorEastAsia" w:hAnsi="Cambria Math" w:cstheme="minorHAnsi"/>
                          </w:rPr>
                        </m:ctrlPr>
                      </m:sSubPr>
                      <m:e>
                        <m:r>
                          <m:rPr>
                            <m:sty m:val="p"/>
                          </m:rPr>
                          <w:rPr>
                            <w:rFonts w:ascii="Cambria Math" w:eastAsiaTheme="minorEastAsia" w:hAnsi="Cambria Math" w:cstheme="minorHAnsi"/>
                          </w:rPr>
                          <m:t>r</m:t>
                        </m:r>
                      </m:e>
                      <m:sub>
                        <m:r>
                          <m:rPr>
                            <m:sty m:val="p"/>
                          </m:rPr>
                          <w:rPr>
                            <w:rFonts w:ascii="Cambria Math" w:eastAsiaTheme="minorEastAsia" w:hAnsi="Cambria Math" w:cstheme="minorHAnsi"/>
                            <w:lang w:val="en-US"/>
                          </w:rPr>
                          <m:t>3</m:t>
                        </m:r>
                      </m:sub>
                    </m:sSub>
                    <m:r>
                      <m:rPr>
                        <m:sty m:val="p"/>
                      </m:rPr>
                      <w:rPr>
                        <w:rFonts w:ascii="Cambria Math" w:eastAsiaTheme="minorEastAsia" w:hAnsi="Cambria Math" w:cstheme="minorHAnsi"/>
                        <w:lang w:val="en-US"/>
                      </w:rPr>
                      <m:t>+</m:t>
                    </m:r>
                    <m:sSub>
                      <m:sSubPr>
                        <m:ctrlPr>
                          <w:rPr>
                            <w:rFonts w:ascii="Cambria Math" w:eastAsiaTheme="minorEastAsia" w:hAnsi="Cambria Math" w:cstheme="minorHAnsi"/>
                          </w:rPr>
                        </m:ctrlPr>
                      </m:sSubPr>
                      <m:e>
                        <m:r>
                          <m:rPr>
                            <m:sty m:val="p"/>
                          </m:rPr>
                          <w:rPr>
                            <w:rFonts w:ascii="Cambria Math" w:eastAsiaTheme="minorEastAsia" w:hAnsi="Cambria Math" w:cstheme="minorHAnsi"/>
                          </w:rPr>
                          <m:t>r</m:t>
                        </m:r>
                      </m:e>
                      <m:sub>
                        <m:r>
                          <m:rPr>
                            <m:sty m:val="p"/>
                          </m:rPr>
                          <w:rPr>
                            <w:rFonts w:ascii="Cambria Math" w:eastAsiaTheme="minorEastAsia" w:hAnsi="Cambria Math" w:cstheme="minorHAnsi"/>
                            <w:lang w:val="en-US"/>
                          </w:rPr>
                          <m:t>4</m:t>
                        </m:r>
                      </m:sub>
                    </m:sSub>
                    <m:r>
                      <m:rPr>
                        <m:sty m:val="p"/>
                      </m:rPr>
                      <w:rPr>
                        <w:rFonts w:ascii="Cambria Math" w:eastAsiaTheme="minorEastAsia" w:hAnsi="Cambria Math" w:cstheme="minorHAnsi"/>
                        <w:lang w:val="en-US"/>
                      </w:rPr>
                      <m:t>+</m:t>
                    </m:r>
                    <m:sSub>
                      <m:sSubPr>
                        <m:ctrlPr>
                          <w:rPr>
                            <w:rFonts w:ascii="Cambria Math" w:eastAsiaTheme="minorEastAsia" w:hAnsi="Cambria Math" w:cstheme="minorHAnsi"/>
                          </w:rPr>
                        </m:ctrlPr>
                      </m:sSubPr>
                      <m:e>
                        <m:r>
                          <m:rPr>
                            <m:sty m:val="p"/>
                          </m:rPr>
                          <w:rPr>
                            <w:rFonts w:ascii="Cambria Math" w:eastAsiaTheme="minorEastAsia" w:hAnsi="Cambria Math" w:cstheme="minorHAnsi"/>
                          </w:rPr>
                          <m:t>r</m:t>
                        </m:r>
                      </m:e>
                      <m:sub>
                        <m:r>
                          <m:rPr>
                            <m:sty m:val="p"/>
                          </m:rPr>
                          <w:rPr>
                            <w:rFonts w:ascii="Cambria Math" w:eastAsiaTheme="minorEastAsia" w:hAnsi="Cambria Math" w:cstheme="minorHAnsi"/>
                            <w:lang w:val="en-US"/>
                          </w:rPr>
                          <m:t>5</m:t>
                        </m:r>
                      </m:sub>
                    </m:sSub>
                    <m:r>
                      <m:rPr>
                        <m:sty m:val="p"/>
                      </m:rPr>
                      <w:rPr>
                        <w:rFonts w:ascii="Cambria Math" w:eastAsiaTheme="minorEastAsia" w:hAnsi="Cambria Math" w:cstheme="minorHAnsi"/>
                        <w:lang w:val="en-US"/>
                      </w:rPr>
                      <m:t>+</m:t>
                    </m:r>
                    <m:sSub>
                      <m:sSubPr>
                        <m:ctrlPr>
                          <w:rPr>
                            <w:rFonts w:ascii="Cambria Math" w:eastAsiaTheme="minorEastAsia" w:hAnsi="Cambria Math" w:cstheme="minorHAnsi"/>
                          </w:rPr>
                        </m:ctrlPr>
                      </m:sSubPr>
                      <m:e>
                        <m:r>
                          <m:rPr>
                            <m:sty m:val="p"/>
                          </m:rPr>
                          <w:rPr>
                            <w:rFonts w:ascii="Cambria Math" w:eastAsiaTheme="minorEastAsia" w:hAnsi="Cambria Math" w:cstheme="minorHAnsi"/>
                          </w:rPr>
                          <m:t>r</m:t>
                        </m:r>
                      </m:e>
                      <m:sub>
                        <m:r>
                          <m:rPr>
                            <m:sty m:val="p"/>
                          </m:rPr>
                          <w:rPr>
                            <w:rFonts w:ascii="Cambria Math" w:eastAsiaTheme="minorEastAsia" w:hAnsi="Cambria Math" w:cstheme="minorHAnsi"/>
                            <w:lang w:val="en-US"/>
                          </w:rPr>
                          <m:t>6</m:t>
                        </m:r>
                      </m:sub>
                    </m:sSub>
                  </m:oMath>
                  <w:r w:rsidR="006E1742" w:rsidRPr="00675E07">
                    <w:rPr>
                      <w:rFonts w:eastAsiaTheme="minorEastAsia" w:cstheme="minorHAnsi"/>
                      <w:lang w:val="en-US"/>
                    </w:rPr>
                    <w:tab/>
                  </w:r>
                </w:p>
                <w:p w:rsidR="006E1742" w:rsidRPr="00675E07" w:rsidRDefault="003A52A9" w:rsidP="00555FCB">
                  <w:pPr>
                    <w:autoSpaceDE w:val="0"/>
                    <w:autoSpaceDN w:val="0"/>
                    <w:adjustRightInd w:val="0"/>
                    <w:spacing w:line="240" w:lineRule="auto"/>
                    <w:rPr>
                      <w:rFonts w:eastAsiaTheme="minorEastAsia" w:cstheme="minorHAnsi"/>
                      <w:szCs w:val="18"/>
                      <w:lang w:val="en-US"/>
                    </w:rPr>
                  </w:pPr>
                  <m:oMath>
                    <m:f>
                      <m:fPr>
                        <m:ctrlPr>
                          <w:rPr>
                            <w:rFonts w:ascii="Cambria Math" w:hAnsi="Cambria Math" w:cstheme="minorHAnsi"/>
                            <w:szCs w:val="18"/>
                          </w:rPr>
                        </m:ctrlPr>
                      </m:fPr>
                      <m:num>
                        <m:r>
                          <m:rPr>
                            <m:sty m:val="p"/>
                          </m:rPr>
                          <w:rPr>
                            <w:rFonts w:ascii="Cambria Math" w:hAnsi="Cambria Math" w:cstheme="minorHAnsi"/>
                            <w:szCs w:val="18"/>
                          </w:rPr>
                          <m:t>d</m:t>
                        </m:r>
                        <m:sSup>
                          <m:sSupPr>
                            <m:ctrlPr>
                              <w:rPr>
                                <w:rFonts w:ascii="Cambria Math" w:hAnsi="Cambria Math" w:cstheme="minorHAnsi"/>
                                <w:szCs w:val="18"/>
                              </w:rPr>
                            </m:ctrlPr>
                          </m:sSupPr>
                          <m:e>
                            <m:r>
                              <m:rPr>
                                <m:sty m:val="p"/>
                              </m:rPr>
                              <w:rPr>
                                <w:rFonts w:ascii="Cambria Math" w:hAnsi="Cambria Math" w:cstheme="minorHAnsi"/>
                                <w:szCs w:val="18"/>
                                <w:lang w:val="en-US"/>
                              </w:rPr>
                              <m:t>[</m:t>
                            </m:r>
                            <m:r>
                              <m:rPr>
                                <m:sty m:val="p"/>
                              </m:rPr>
                              <w:rPr>
                                <w:rFonts w:ascii="Cambria Math" w:hAnsi="Cambria Math"/>
                                <w:szCs w:val="18"/>
                              </w:rPr>
                              <m:t>C</m:t>
                            </m:r>
                            <m:sSub>
                              <m:sSubPr>
                                <m:ctrlPr>
                                  <w:rPr>
                                    <w:rFonts w:ascii="Cambria Math" w:hAnsi="Cambria Math"/>
                                    <w:szCs w:val="18"/>
                                  </w:rPr>
                                </m:ctrlPr>
                              </m:sSubPr>
                              <m:e>
                                <m:r>
                                  <m:rPr>
                                    <m:sty m:val="p"/>
                                  </m:rPr>
                                  <w:rPr>
                                    <w:rFonts w:ascii="Cambria Math" w:hAnsi="Cambria Math"/>
                                    <w:szCs w:val="18"/>
                                  </w:rPr>
                                  <m:t>H</m:t>
                                </m:r>
                              </m:e>
                              <m:sub>
                                <m:r>
                                  <m:rPr>
                                    <m:sty m:val="p"/>
                                  </m:rPr>
                                  <w:rPr>
                                    <w:rFonts w:ascii="Cambria Math"/>
                                    <w:szCs w:val="18"/>
                                    <w:lang w:val="en-US"/>
                                  </w:rPr>
                                  <m:t>3</m:t>
                                </m:r>
                              </m:sub>
                            </m:sSub>
                            <m:r>
                              <m:rPr>
                                <m:sty m:val="p"/>
                              </m:rPr>
                              <w:rPr>
                                <w:rFonts w:ascii="Cambria Math" w:hAnsi="Cambria Math"/>
                                <w:szCs w:val="18"/>
                              </w:rPr>
                              <m:t>OH</m:t>
                            </m:r>
                            <m:r>
                              <m:rPr>
                                <m:sty m:val="p"/>
                              </m:rPr>
                              <w:rPr>
                                <w:rFonts w:ascii="Cambria Math" w:hAnsi="Cambria Math" w:cstheme="minorHAnsi"/>
                                <w:szCs w:val="18"/>
                                <w:lang w:val="en-US"/>
                              </w:rPr>
                              <m:t>]</m:t>
                            </m:r>
                          </m:e>
                          <m:sup>
                            <m:r>
                              <m:rPr>
                                <m:sty m:val="p"/>
                              </m:rPr>
                              <w:rPr>
                                <w:rFonts w:ascii="Cambria Math" w:hAnsi="Cambria Math" w:cstheme="minorHAnsi"/>
                                <w:szCs w:val="18"/>
                              </w:rPr>
                              <m:t>a</m:t>
                            </m:r>
                          </m:sup>
                        </m:sSup>
                      </m:num>
                      <m:den>
                        <m:r>
                          <m:rPr>
                            <m:sty m:val="p"/>
                          </m:rPr>
                          <w:rPr>
                            <w:rFonts w:ascii="Cambria Math" w:hAnsi="Cambria Math" w:cstheme="minorHAnsi"/>
                            <w:szCs w:val="18"/>
                          </w:rPr>
                          <m:t>dτ</m:t>
                        </m:r>
                      </m:den>
                    </m:f>
                    <m:r>
                      <m:rPr>
                        <m:sty m:val="p"/>
                      </m:rPr>
                      <w:rPr>
                        <w:rFonts w:ascii="Cambria Math" w:eastAsiaTheme="minorEastAsia" w:cstheme="minorHAnsi"/>
                        <w:szCs w:val="18"/>
                        <w:lang w:val="en-US"/>
                      </w:rPr>
                      <m:t>=</m:t>
                    </m:r>
                    <m:r>
                      <m:rPr>
                        <m:sty m:val="p"/>
                      </m:rPr>
                      <w:rPr>
                        <w:rFonts w:ascii="Cambria Math" w:eastAsiaTheme="minorEastAsia" w:hAnsi="Cambria Math" w:cstheme="minorHAnsi"/>
                        <w:szCs w:val="18"/>
                        <w:lang w:val="en-US"/>
                      </w:rPr>
                      <m:t>-</m:t>
                    </m:r>
                    <m:sSub>
                      <m:sSubPr>
                        <m:ctrlPr>
                          <w:rPr>
                            <w:rFonts w:ascii="Cambria Math" w:eastAsiaTheme="minorEastAsia" w:hAnsi="Cambria Math" w:cstheme="minorHAnsi"/>
                            <w:szCs w:val="18"/>
                          </w:rPr>
                        </m:ctrlPr>
                      </m:sSubPr>
                      <m:e>
                        <m:r>
                          <m:rPr>
                            <m:sty m:val="p"/>
                          </m:rPr>
                          <w:rPr>
                            <w:rFonts w:ascii="Cambria Math" w:eastAsiaTheme="minorEastAsia" w:hAnsi="Cambria Math" w:cstheme="minorHAnsi"/>
                            <w:szCs w:val="18"/>
                          </w:rPr>
                          <m:t>r</m:t>
                        </m:r>
                      </m:e>
                      <m:sub>
                        <m:r>
                          <m:rPr>
                            <m:sty m:val="p"/>
                          </m:rPr>
                          <w:rPr>
                            <w:rFonts w:ascii="Cambria Math" w:eastAsiaTheme="minorEastAsia" w:hAnsi="Cambria Math" w:cstheme="minorHAnsi"/>
                            <w:szCs w:val="18"/>
                            <w:lang w:val="en-US"/>
                          </w:rPr>
                          <m:t>2</m:t>
                        </m:r>
                      </m:sub>
                    </m:sSub>
                    <m:r>
                      <m:rPr>
                        <m:sty m:val="p"/>
                      </m:rPr>
                      <w:rPr>
                        <w:rFonts w:ascii="Cambria Math" w:eastAsiaTheme="minorEastAsia" w:hAnsi="Cambria Math" w:cstheme="minorHAnsi"/>
                        <w:szCs w:val="18"/>
                        <w:lang w:val="en-US"/>
                      </w:rPr>
                      <m:t>-</m:t>
                    </m:r>
                    <m:sSub>
                      <m:sSubPr>
                        <m:ctrlPr>
                          <w:rPr>
                            <w:rFonts w:ascii="Cambria Math" w:eastAsiaTheme="minorEastAsia" w:hAnsi="Cambria Math" w:cstheme="minorHAnsi"/>
                            <w:szCs w:val="18"/>
                          </w:rPr>
                        </m:ctrlPr>
                      </m:sSubPr>
                      <m:e>
                        <m:r>
                          <m:rPr>
                            <m:sty m:val="p"/>
                          </m:rPr>
                          <w:rPr>
                            <w:rFonts w:ascii="Cambria Math" w:eastAsiaTheme="minorEastAsia" w:hAnsi="Cambria Math" w:cstheme="minorHAnsi"/>
                            <w:szCs w:val="18"/>
                          </w:rPr>
                          <m:t>r</m:t>
                        </m:r>
                      </m:e>
                      <m:sub>
                        <m:r>
                          <m:rPr>
                            <m:sty m:val="p"/>
                          </m:rPr>
                          <w:rPr>
                            <w:rFonts w:ascii="Cambria Math" w:eastAsiaTheme="minorEastAsia" w:hAnsi="Cambria Math" w:cstheme="minorHAnsi"/>
                            <w:szCs w:val="18"/>
                            <w:lang w:val="en-US"/>
                          </w:rPr>
                          <m:t>3</m:t>
                        </m:r>
                      </m:sub>
                    </m:sSub>
                    <m:r>
                      <m:rPr>
                        <m:sty m:val="p"/>
                      </m:rPr>
                      <w:rPr>
                        <w:rFonts w:ascii="Cambria Math" w:eastAsiaTheme="minorEastAsia" w:hAnsi="Cambria Math" w:cstheme="minorHAnsi"/>
                        <w:szCs w:val="18"/>
                        <w:lang w:val="en-US"/>
                      </w:rPr>
                      <m:t>-</m:t>
                    </m:r>
                    <m:sSub>
                      <m:sSubPr>
                        <m:ctrlPr>
                          <w:rPr>
                            <w:rFonts w:ascii="Cambria Math" w:eastAsiaTheme="minorEastAsia" w:hAnsi="Cambria Math" w:cstheme="minorHAnsi"/>
                            <w:szCs w:val="18"/>
                          </w:rPr>
                        </m:ctrlPr>
                      </m:sSubPr>
                      <m:e>
                        <m:r>
                          <m:rPr>
                            <m:sty m:val="p"/>
                          </m:rPr>
                          <w:rPr>
                            <w:rFonts w:ascii="Cambria Math" w:eastAsiaTheme="minorEastAsia" w:hAnsi="Cambria Math" w:cstheme="minorHAnsi"/>
                            <w:szCs w:val="18"/>
                          </w:rPr>
                          <m:t>r</m:t>
                        </m:r>
                      </m:e>
                      <m:sub>
                        <m:r>
                          <m:rPr>
                            <m:sty m:val="p"/>
                          </m:rPr>
                          <w:rPr>
                            <w:rFonts w:ascii="Cambria Math" w:eastAsiaTheme="minorEastAsia" w:hAnsi="Cambria Math" w:cstheme="minorHAnsi"/>
                            <w:szCs w:val="18"/>
                            <w:lang w:val="en-US"/>
                          </w:rPr>
                          <m:t>4</m:t>
                        </m:r>
                      </m:sub>
                    </m:sSub>
                    <m:r>
                      <m:rPr>
                        <m:sty m:val="p"/>
                      </m:rPr>
                      <w:rPr>
                        <w:rFonts w:ascii="Cambria Math" w:eastAsiaTheme="minorEastAsia" w:hAnsi="Cambria Math" w:cstheme="minorHAnsi"/>
                        <w:szCs w:val="18"/>
                        <w:lang w:val="en-US"/>
                      </w:rPr>
                      <m:t>-</m:t>
                    </m:r>
                    <m:sSub>
                      <m:sSubPr>
                        <m:ctrlPr>
                          <w:rPr>
                            <w:rFonts w:ascii="Cambria Math" w:eastAsiaTheme="minorEastAsia" w:hAnsi="Cambria Math" w:cstheme="minorHAnsi"/>
                            <w:szCs w:val="18"/>
                          </w:rPr>
                        </m:ctrlPr>
                      </m:sSubPr>
                      <m:e>
                        <m:r>
                          <m:rPr>
                            <m:sty m:val="p"/>
                          </m:rPr>
                          <w:rPr>
                            <w:rFonts w:ascii="Cambria Math" w:eastAsiaTheme="minorEastAsia" w:hAnsi="Cambria Math" w:cstheme="minorHAnsi"/>
                            <w:szCs w:val="18"/>
                          </w:rPr>
                          <m:t>r</m:t>
                        </m:r>
                      </m:e>
                      <m:sub>
                        <m:r>
                          <m:rPr>
                            <m:sty m:val="p"/>
                          </m:rPr>
                          <w:rPr>
                            <w:rFonts w:ascii="Cambria Math" w:eastAsiaTheme="minorEastAsia" w:hAnsi="Cambria Math" w:cstheme="minorHAnsi"/>
                            <w:szCs w:val="18"/>
                            <w:lang w:val="en-US"/>
                          </w:rPr>
                          <m:t>5</m:t>
                        </m:r>
                      </m:sub>
                    </m:sSub>
                    <m:r>
                      <m:rPr>
                        <m:sty m:val="p"/>
                      </m:rPr>
                      <w:rPr>
                        <w:rFonts w:ascii="Cambria Math" w:eastAsiaTheme="minorEastAsia" w:hAnsi="Cambria Math" w:cstheme="minorHAnsi"/>
                        <w:szCs w:val="18"/>
                        <w:lang w:val="en-US"/>
                      </w:rPr>
                      <m:t>-</m:t>
                    </m:r>
                    <m:sSub>
                      <m:sSubPr>
                        <m:ctrlPr>
                          <w:rPr>
                            <w:rFonts w:ascii="Cambria Math" w:eastAsiaTheme="minorEastAsia" w:hAnsi="Cambria Math" w:cstheme="minorHAnsi"/>
                            <w:szCs w:val="18"/>
                          </w:rPr>
                        </m:ctrlPr>
                      </m:sSubPr>
                      <m:e>
                        <m:r>
                          <m:rPr>
                            <m:sty m:val="p"/>
                          </m:rPr>
                          <w:rPr>
                            <w:rFonts w:ascii="Cambria Math" w:eastAsiaTheme="minorEastAsia" w:hAnsi="Cambria Math" w:cstheme="minorHAnsi"/>
                            <w:szCs w:val="18"/>
                          </w:rPr>
                          <m:t>r</m:t>
                        </m:r>
                      </m:e>
                      <m:sub>
                        <m:r>
                          <m:rPr>
                            <m:sty m:val="p"/>
                          </m:rPr>
                          <w:rPr>
                            <w:rFonts w:ascii="Cambria Math" w:eastAsiaTheme="minorEastAsia" w:hAnsi="Cambria Math" w:cstheme="minorHAnsi"/>
                            <w:szCs w:val="18"/>
                            <w:lang w:val="en-US"/>
                          </w:rPr>
                          <m:t>6</m:t>
                        </m:r>
                      </m:sub>
                    </m:sSub>
                    <m:r>
                      <m:rPr>
                        <m:sty m:val="p"/>
                      </m:rPr>
                      <w:rPr>
                        <w:rFonts w:ascii="Cambria Math" w:eastAsiaTheme="minorEastAsia" w:hAnsi="Cambria Math" w:cstheme="minorHAnsi"/>
                        <w:szCs w:val="18"/>
                        <w:lang w:val="en-US"/>
                      </w:rPr>
                      <m:t>+-</m:t>
                    </m:r>
                    <m:sSubSup>
                      <m:sSubSupPr>
                        <m:ctrlPr>
                          <w:rPr>
                            <w:rFonts w:ascii="Cambria Math" w:eastAsiaTheme="minorEastAsia" w:hAnsi="Cambria Math" w:cstheme="minorHAnsi"/>
                            <w:szCs w:val="18"/>
                          </w:rPr>
                        </m:ctrlPr>
                      </m:sSubSupPr>
                      <m:e>
                        <m:r>
                          <m:rPr>
                            <m:sty m:val="p"/>
                          </m:rPr>
                          <w:rPr>
                            <w:rFonts w:ascii="Cambria Math" w:eastAsiaTheme="minorEastAsia" w:hAnsi="Cambria Math" w:cstheme="minorHAnsi"/>
                            <w:szCs w:val="18"/>
                          </w:rPr>
                          <m:t>J</m:t>
                        </m:r>
                      </m:e>
                      <m:sub>
                        <m:r>
                          <m:rPr>
                            <m:sty m:val="p"/>
                          </m:rPr>
                          <w:rPr>
                            <w:rFonts w:ascii="Cambria Math" w:hAnsi="Cambria Math"/>
                            <w:szCs w:val="18"/>
                          </w:rPr>
                          <m:t>C</m:t>
                        </m:r>
                        <m:sSub>
                          <m:sSubPr>
                            <m:ctrlPr>
                              <w:rPr>
                                <w:rFonts w:ascii="Cambria Math" w:hAnsi="Cambria Math"/>
                                <w:szCs w:val="18"/>
                              </w:rPr>
                            </m:ctrlPr>
                          </m:sSubPr>
                          <m:e>
                            <m:r>
                              <m:rPr>
                                <m:sty m:val="p"/>
                              </m:rPr>
                              <w:rPr>
                                <w:rFonts w:ascii="Cambria Math" w:hAnsi="Cambria Math"/>
                                <w:szCs w:val="18"/>
                              </w:rPr>
                              <m:t>H</m:t>
                            </m:r>
                          </m:e>
                          <m:sub>
                            <m:r>
                              <m:rPr>
                                <m:sty m:val="p"/>
                              </m:rPr>
                              <w:rPr>
                                <w:rFonts w:ascii="Cambria Math"/>
                                <w:szCs w:val="18"/>
                                <w:lang w:val="en-US"/>
                              </w:rPr>
                              <m:t>3</m:t>
                            </m:r>
                          </m:sub>
                        </m:sSub>
                        <m:r>
                          <m:rPr>
                            <m:sty m:val="p"/>
                          </m:rPr>
                          <w:rPr>
                            <w:rFonts w:ascii="Cambria Math" w:hAnsi="Cambria Math"/>
                            <w:szCs w:val="18"/>
                          </w:rPr>
                          <m:t>OH</m:t>
                        </m:r>
                      </m:sub>
                      <m:sup>
                        <m:r>
                          <m:rPr>
                            <m:sty m:val="p"/>
                          </m:rPr>
                          <w:rPr>
                            <w:rFonts w:ascii="Cambria Math" w:eastAsiaTheme="minorEastAsia" w:hAnsi="Cambria Math" w:cstheme="minorHAnsi"/>
                            <w:szCs w:val="18"/>
                          </w:rPr>
                          <m:t>a</m:t>
                        </m:r>
                      </m:sup>
                    </m:sSubSup>
                  </m:oMath>
                  <w:r w:rsidR="006E1742" w:rsidRPr="00675E07">
                    <w:rPr>
                      <w:rFonts w:eastAsiaTheme="minorEastAsia" w:cstheme="minorHAnsi"/>
                      <w:szCs w:val="18"/>
                      <w:lang w:val="en-US"/>
                    </w:rPr>
                    <w:tab/>
                  </w:r>
                </w:p>
                <w:p w:rsidR="006E1742" w:rsidRPr="00675E07" w:rsidRDefault="003A52A9" w:rsidP="00555FCB">
                  <w:pPr>
                    <w:autoSpaceDE w:val="0"/>
                    <w:autoSpaceDN w:val="0"/>
                    <w:adjustRightInd w:val="0"/>
                    <w:spacing w:line="240" w:lineRule="auto"/>
                    <w:rPr>
                      <w:rFonts w:eastAsiaTheme="minorEastAsia" w:cstheme="minorHAnsi"/>
                      <w:lang w:val="en-US"/>
                    </w:rPr>
                  </w:pPr>
                  <m:oMath>
                    <m:f>
                      <m:fPr>
                        <m:ctrlPr>
                          <w:rPr>
                            <w:rFonts w:ascii="Cambria Math" w:hAnsi="Cambria Math" w:cstheme="minorHAnsi"/>
                          </w:rPr>
                        </m:ctrlPr>
                      </m:fPr>
                      <m:num>
                        <m:r>
                          <m:rPr>
                            <m:sty m:val="p"/>
                          </m:rPr>
                          <w:rPr>
                            <w:rFonts w:ascii="Cambria Math" w:hAnsi="Cambria Math" w:cstheme="minorHAnsi"/>
                          </w:rPr>
                          <m:t>d</m:t>
                        </m:r>
                        <m:sSup>
                          <m:sSupPr>
                            <m:ctrlPr>
                              <w:rPr>
                                <w:rFonts w:ascii="Cambria Math" w:hAnsi="Cambria Math" w:cstheme="minorHAnsi"/>
                              </w:rPr>
                            </m:ctrlPr>
                          </m:sSupPr>
                          <m:e>
                            <m:r>
                              <m:rPr>
                                <m:sty m:val="p"/>
                              </m:rPr>
                              <w:rPr>
                                <w:rFonts w:ascii="Cambria Math" w:hAnsi="Cambria Math" w:cstheme="minorHAnsi"/>
                                <w:lang w:val="en-US"/>
                              </w:rPr>
                              <m:t>[</m:t>
                            </m:r>
                            <m:sSup>
                              <m:sSupPr>
                                <m:ctrlPr>
                                  <w:rPr>
                                    <w:rFonts w:ascii="Cambria Math" w:hAnsi="Cambria Math" w:cstheme="minorHAnsi"/>
                                  </w:rPr>
                                </m:ctrlPr>
                              </m:sSupPr>
                              <m:e>
                                <m:r>
                                  <m:rPr>
                                    <m:sty m:val="p"/>
                                  </m:rPr>
                                  <w:rPr>
                                    <w:rFonts w:ascii="Cambria Math" w:hAnsi="Cambria Math" w:cstheme="minorHAnsi"/>
                                  </w:rPr>
                                  <m:t>D</m:t>
                                </m:r>
                              </m:e>
                              <m:sup>
                                <m:r>
                                  <m:rPr>
                                    <m:sty m:val="p"/>
                                  </m:rPr>
                                  <w:rPr>
                                    <w:rFonts w:ascii="Cambria Math" w:hAnsi="Cambria Math" w:cstheme="minorHAnsi"/>
                                    <w:lang w:val="en-US"/>
                                  </w:rPr>
                                  <m:t>-</m:t>
                                </m:r>
                              </m:sup>
                            </m:sSup>
                            <m:r>
                              <m:rPr>
                                <m:sty m:val="p"/>
                              </m:rPr>
                              <w:rPr>
                                <w:rFonts w:ascii="Cambria Math" w:hAnsi="Cambria Math" w:cstheme="minorHAnsi"/>
                                <w:lang w:val="en-US"/>
                              </w:rPr>
                              <m:t>]</m:t>
                            </m:r>
                          </m:e>
                          <m:sup>
                            <m:r>
                              <m:rPr>
                                <m:sty m:val="p"/>
                              </m:rPr>
                              <w:rPr>
                                <w:rFonts w:ascii="Cambria Math" w:hAnsi="Cambria Math" w:cstheme="minorHAnsi"/>
                              </w:rPr>
                              <m:t>a</m:t>
                            </m:r>
                          </m:sup>
                        </m:sSup>
                      </m:num>
                      <m:den>
                        <m:r>
                          <m:rPr>
                            <m:sty m:val="p"/>
                          </m:rPr>
                          <w:rPr>
                            <w:rFonts w:ascii="Cambria Math" w:hAnsi="Cambria Math" w:cstheme="minorHAnsi"/>
                          </w:rPr>
                          <m:t>dτ</m:t>
                        </m:r>
                      </m:den>
                    </m:f>
                    <m:r>
                      <m:rPr>
                        <m:sty m:val="p"/>
                      </m:rPr>
                      <w:rPr>
                        <w:rFonts w:ascii="Cambria Math" w:eastAsiaTheme="minorEastAsia" w:cstheme="minorHAnsi"/>
                        <w:lang w:val="en-US"/>
                      </w:rPr>
                      <m:t>=</m:t>
                    </m:r>
                    <m:r>
                      <m:rPr>
                        <m:sty m:val="p"/>
                      </m:rPr>
                      <w:rPr>
                        <w:rFonts w:ascii="Cambria Math" w:eastAsiaTheme="minorEastAsia" w:hAnsi="Cambria Math" w:cstheme="minorHAnsi"/>
                        <w:lang w:val="en-US"/>
                      </w:rPr>
                      <m:t>+</m:t>
                    </m:r>
                    <m:sSub>
                      <m:sSubPr>
                        <m:ctrlPr>
                          <w:rPr>
                            <w:rFonts w:ascii="Cambria Math" w:eastAsiaTheme="minorEastAsia" w:hAnsi="Cambria Math" w:cstheme="minorHAnsi"/>
                          </w:rPr>
                        </m:ctrlPr>
                      </m:sSubPr>
                      <m:e>
                        <m:r>
                          <m:rPr>
                            <m:sty m:val="p"/>
                          </m:rPr>
                          <w:rPr>
                            <w:rFonts w:ascii="Cambria Math" w:eastAsiaTheme="minorEastAsia" w:hAnsi="Cambria Math" w:cstheme="minorHAnsi"/>
                          </w:rPr>
                          <m:t>r</m:t>
                        </m:r>
                      </m:e>
                      <m:sub>
                        <m:r>
                          <m:rPr>
                            <m:sty m:val="p"/>
                          </m:rPr>
                          <w:rPr>
                            <w:rFonts w:ascii="Cambria Math" w:eastAsiaTheme="minorEastAsia" w:hAnsi="Cambria Math" w:cstheme="minorHAnsi"/>
                            <w:lang w:val="en-US"/>
                          </w:rPr>
                          <m:t>1</m:t>
                        </m:r>
                      </m:sub>
                    </m:sSub>
                    <m:r>
                      <m:rPr>
                        <m:sty m:val="p"/>
                      </m:rPr>
                      <w:rPr>
                        <w:rFonts w:ascii="Cambria Math" w:eastAsiaTheme="minorEastAsia" w:hAnsi="Cambria Math" w:cstheme="minorHAnsi"/>
                        <w:lang w:val="en-US"/>
                      </w:rPr>
                      <m:t>-</m:t>
                    </m:r>
                    <m:sSub>
                      <m:sSubPr>
                        <m:ctrlPr>
                          <w:rPr>
                            <w:rFonts w:ascii="Cambria Math" w:eastAsiaTheme="minorEastAsia" w:hAnsi="Cambria Math" w:cstheme="minorHAnsi"/>
                          </w:rPr>
                        </m:ctrlPr>
                      </m:sSubPr>
                      <m:e>
                        <m:r>
                          <m:rPr>
                            <m:sty m:val="p"/>
                          </m:rPr>
                          <w:rPr>
                            <w:rFonts w:ascii="Cambria Math" w:eastAsiaTheme="minorEastAsia" w:hAnsi="Cambria Math" w:cstheme="minorHAnsi"/>
                          </w:rPr>
                          <m:t>r</m:t>
                        </m:r>
                      </m:e>
                      <m:sub>
                        <m:r>
                          <m:rPr>
                            <m:sty m:val="p"/>
                          </m:rPr>
                          <w:rPr>
                            <w:rFonts w:ascii="Cambria Math" w:eastAsiaTheme="minorEastAsia" w:hAnsi="Cambria Math" w:cstheme="minorHAnsi"/>
                            <w:lang w:val="en-US"/>
                          </w:rPr>
                          <m:t>2</m:t>
                        </m:r>
                      </m:sub>
                    </m:sSub>
                  </m:oMath>
                  <w:r w:rsidR="006E1742" w:rsidRPr="00675E07">
                    <w:rPr>
                      <w:rFonts w:eastAsiaTheme="minorEastAsia" w:cstheme="minorHAnsi"/>
                      <w:lang w:val="en-US"/>
                    </w:rPr>
                    <w:tab/>
                  </w:r>
                  <w:r w:rsidR="006E1742" w:rsidRPr="00675E07">
                    <w:rPr>
                      <w:rFonts w:eastAsiaTheme="minorEastAsia" w:cstheme="minorHAnsi"/>
                      <w:lang w:val="en-US"/>
                    </w:rPr>
                    <w:tab/>
                  </w:r>
                  <w:r w:rsidR="006E1742" w:rsidRPr="00675E07">
                    <w:rPr>
                      <w:rFonts w:eastAsiaTheme="minorEastAsia" w:cstheme="minorHAnsi"/>
                      <w:lang w:val="en-US"/>
                    </w:rPr>
                    <w:tab/>
                  </w:r>
                </w:p>
                <w:p w:rsidR="006E1742" w:rsidRPr="00675E07" w:rsidRDefault="003A52A9" w:rsidP="00555FCB">
                  <w:pPr>
                    <w:autoSpaceDE w:val="0"/>
                    <w:autoSpaceDN w:val="0"/>
                    <w:adjustRightInd w:val="0"/>
                    <w:spacing w:line="240" w:lineRule="auto"/>
                    <w:rPr>
                      <w:rFonts w:eastAsiaTheme="minorEastAsia" w:cstheme="minorHAnsi"/>
                      <w:lang w:val="en-US"/>
                    </w:rPr>
                  </w:pPr>
                  <m:oMath>
                    <m:f>
                      <m:fPr>
                        <m:ctrlPr>
                          <w:rPr>
                            <w:rFonts w:ascii="Cambria Math" w:hAnsi="Cambria Math" w:cstheme="minorHAnsi"/>
                          </w:rPr>
                        </m:ctrlPr>
                      </m:fPr>
                      <m:num>
                        <m:r>
                          <m:rPr>
                            <m:sty m:val="p"/>
                          </m:rPr>
                          <w:rPr>
                            <w:rFonts w:ascii="Cambria Math" w:hAnsi="Cambria Math" w:cstheme="minorHAnsi"/>
                          </w:rPr>
                          <m:t>d</m:t>
                        </m:r>
                        <m:sSup>
                          <m:sSupPr>
                            <m:ctrlPr>
                              <w:rPr>
                                <w:rFonts w:ascii="Cambria Math" w:hAnsi="Cambria Math" w:cstheme="minorHAnsi"/>
                              </w:rPr>
                            </m:ctrlPr>
                          </m:sSupPr>
                          <m:e>
                            <m:r>
                              <m:rPr>
                                <m:sty m:val="p"/>
                              </m:rPr>
                              <w:rPr>
                                <w:rFonts w:ascii="Cambria Math" w:hAnsi="Cambria Math" w:cstheme="minorHAnsi"/>
                                <w:lang w:val="en-US"/>
                              </w:rPr>
                              <m:t>[</m:t>
                            </m:r>
                            <m:sSup>
                              <m:sSupPr>
                                <m:ctrlPr>
                                  <w:rPr>
                                    <w:rFonts w:ascii="Cambria Math" w:hAnsi="Cambria Math" w:cstheme="minorHAnsi"/>
                                  </w:rPr>
                                </m:ctrlPr>
                              </m:sSupPr>
                              <m:e>
                                <m:r>
                                  <m:rPr>
                                    <m:sty m:val="p"/>
                                  </m:rPr>
                                  <w:rPr>
                                    <w:rFonts w:ascii="Cambria Math" w:hAnsi="Cambria Math" w:cstheme="minorHAnsi"/>
                                  </w:rPr>
                                  <m:t>M</m:t>
                                </m:r>
                              </m:e>
                              <m:sup>
                                <m:r>
                                  <m:rPr>
                                    <m:sty m:val="p"/>
                                  </m:rPr>
                                  <w:rPr>
                                    <w:rFonts w:ascii="Cambria Math" w:hAnsi="Cambria Math" w:cstheme="minorHAnsi"/>
                                    <w:lang w:val="en-US"/>
                                  </w:rPr>
                                  <m:t>-</m:t>
                                </m:r>
                              </m:sup>
                            </m:sSup>
                            <m:r>
                              <m:rPr>
                                <m:sty m:val="p"/>
                              </m:rPr>
                              <w:rPr>
                                <w:rFonts w:ascii="Cambria Math" w:hAnsi="Cambria Math" w:cstheme="minorHAnsi"/>
                                <w:lang w:val="en-US"/>
                              </w:rPr>
                              <m:t>]</m:t>
                            </m:r>
                          </m:e>
                          <m:sup>
                            <m:r>
                              <m:rPr>
                                <m:sty m:val="p"/>
                              </m:rPr>
                              <w:rPr>
                                <w:rFonts w:ascii="Cambria Math" w:hAnsi="Cambria Math" w:cstheme="minorHAnsi"/>
                              </w:rPr>
                              <m:t>a</m:t>
                            </m:r>
                          </m:sup>
                        </m:sSup>
                      </m:num>
                      <m:den>
                        <m:r>
                          <m:rPr>
                            <m:sty m:val="p"/>
                          </m:rPr>
                          <w:rPr>
                            <w:rFonts w:ascii="Cambria Math" w:hAnsi="Cambria Math" w:cstheme="minorHAnsi"/>
                          </w:rPr>
                          <m:t>dτ</m:t>
                        </m:r>
                      </m:den>
                    </m:f>
                    <m:r>
                      <m:rPr>
                        <m:sty m:val="p"/>
                      </m:rPr>
                      <w:rPr>
                        <w:rFonts w:ascii="Cambria Math" w:eastAsiaTheme="minorEastAsia" w:cstheme="minorHAnsi"/>
                        <w:lang w:val="en-US"/>
                      </w:rPr>
                      <m:t>=</m:t>
                    </m:r>
                    <m:r>
                      <m:rPr>
                        <m:sty m:val="p"/>
                      </m:rPr>
                      <w:rPr>
                        <w:rFonts w:ascii="Cambria Math" w:eastAsiaTheme="minorEastAsia" w:hAnsi="Cambria Math" w:cstheme="minorHAnsi"/>
                        <w:lang w:val="en-US"/>
                      </w:rPr>
                      <m:t>+</m:t>
                    </m:r>
                    <m:sSub>
                      <m:sSubPr>
                        <m:ctrlPr>
                          <w:rPr>
                            <w:rFonts w:ascii="Cambria Math" w:eastAsiaTheme="minorEastAsia" w:hAnsi="Cambria Math" w:cstheme="minorHAnsi"/>
                          </w:rPr>
                        </m:ctrlPr>
                      </m:sSubPr>
                      <m:e>
                        <m:r>
                          <m:rPr>
                            <m:sty m:val="p"/>
                          </m:rPr>
                          <w:rPr>
                            <w:rFonts w:ascii="Cambria Math" w:eastAsiaTheme="minorEastAsia" w:hAnsi="Cambria Math" w:cstheme="minorHAnsi"/>
                          </w:rPr>
                          <m:t>r</m:t>
                        </m:r>
                      </m:e>
                      <m:sub>
                        <m:r>
                          <m:rPr>
                            <m:sty m:val="p"/>
                          </m:rPr>
                          <w:rPr>
                            <w:rFonts w:ascii="Cambria Math" w:eastAsiaTheme="minorEastAsia" w:hAnsi="Cambria Math" w:cstheme="minorHAnsi"/>
                            <w:lang w:val="en-US"/>
                          </w:rPr>
                          <m:t>2</m:t>
                        </m:r>
                      </m:sub>
                    </m:sSub>
                    <m:r>
                      <m:rPr>
                        <m:sty m:val="p"/>
                      </m:rPr>
                      <w:rPr>
                        <w:rFonts w:ascii="Cambria Math" w:eastAsiaTheme="minorEastAsia" w:hAnsi="Cambria Math" w:cstheme="minorHAnsi"/>
                        <w:lang w:val="en-US"/>
                      </w:rPr>
                      <m:t>-</m:t>
                    </m:r>
                    <m:sSub>
                      <m:sSubPr>
                        <m:ctrlPr>
                          <w:rPr>
                            <w:rFonts w:ascii="Cambria Math" w:eastAsiaTheme="minorEastAsia" w:hAnsi="Cambria Math" w:cstheme="minorHAnsi"/>
                          </w:rPr>
                        </m:ctrlPr>
                      </m:sSubPr>
                      <m:e>
                        <m:r>
                          <m:rPr>
                            <m:sty m:val="p"/>
                          </m:rPr>
                          <w:rPr>
                            <w:rFonts w:ascii="Cambria Math" w:eastAsiaTheme="minorEastAsia" w:hAnsi="Cambria Math" w:cstheme="minorHAnsi"/>
                          </w:rPr>
                          <m:t>r</m:t>
                        </m:r>
                      </m:e>
                      <m:sub>
                        <m:r>
                          <m:rPr>
                            <m:sty m:val="p"/>
                          </m:rPr>
                          <w:rPr>
                            <w:rFonts w:ascii="Cambria Math" w:eastAsiaTheme="minorEastAsia" w:hAnsi="Cambria Math" w:cstheme="minorHAnsi"/>
                            <w:lang w:val="en-US"/>
                          </w:rPr>
                          <m:t>3</m:t>
                        </m:r>
                      </m:sub>
                    </m:sSub>
                    <m:r>
                      <m:rPr>
                        <m:sty m:val="p"/>
                      </m:rPr>
                      <w:rPr>
                        <w:rFonts w:ascii="Cambria Math" w:eastAsiaTheme="minorEastAsia" w:hAnsi="Cambria Math" w:cstheme="minorHAnsi"/>
                      </w:rPr>
                      <m:t>+</m:t>
                    </m:r>
                    <m:sSub>
                      <m:sSubPr>
                        <m:ctrlPr>
                          <w:rPr>
                            <w:rFonts w:ascii="Cambria Math" w:eastAsiaTheme="minorEastAsia" w:hAnsi="Cambria Math" w:cstheme="minorHAnsi"/>
                          </w:rPr>
                        </m:ctrlPr>
                      </m:sSubPr>
                      <m:e>
                        <m:r>
                          <m:rPr>
                            <m:sty m:val="p"/>
                          </m:rPr>
                          <w:rPr>
                            <w:rFonts w:ascii="Cambria Math" w:eastAsiaTheme="minorEastAsia" w:hAnsi="Cambria Math" w:cstheme="minorHAnsi"/>
                          </w:rPr>
                          <m:t>r</m:t>
                        </m:r>
                      </m:e>
                      <m:sub>
                        <m:r>
                          <m:rPr>
                            <m:sty m:val="p"/>
                          </m:rPr>
                          <w:rPr>
                            <w:rFonts w:ascii="Cambria Math" w:eastAsiaTheme="minorEastAsia" w:hAnsi="Cambria Math" w:cstheme="minorHAnsi"/>
                            <w:lang w:val="en-US"/>
                          </w:rPr>
                          <m:t>1'</m:t>
                        </m:r>
                      </m:sub>
                    </m:sSub>
                  </m:oMath>
                  <w:r w:rsidR="006E1742" w:rsidRPr="00675E07">
                    <w:rPr>
                      <w:rFonts w:eastAsiaTheme="minorEastAsia" w:cstheme="minorHAnsi"/>
                      <w:lang w:val="en-US"/>
                    </w:rPr>
                    <w:tab/>
                  </w:r>
                </w:p>
                <w:p w:rsidR="006E1742" w:rsidRPr="00675E07" w:rsidRDefault="003A52A9" w:rsidP="00555FCB">
                  <w:pPr>
                    <w:autoSpaceDE w:val="0"/>
                    <w:autoSpaceDN w:val="0"/>
                    <w:adjustRightInd w:val="0"/>
                    <w:spacing w:line="240" w:lineRule="auto"/>
                    <w:rPr>
                      <w:lang w:val="en-US"/>
                    </w:rPr>
                  </w:pPr>
                  <m:oMath>
                    <m:f>
                      <m:fPr>
                        <m:ctrlPr>
                          <w:rPr>
                            <w:rFonts w:ascii="Cambria Math" w:hAnsi="Cambria Math" w:cstheme="minorHAnsi"/>
                          </w:rPr>
                        </m:ctrlPr>
                      </m:fPr>
                      <m:num>
                        <m:r>
                          <m:rPr>
                            <m:sty m:val="p"/>
                          </m:rPr>
                          <w:rPr>
                            <w:rFonts w:ascii="Cambria Math" w:hAnsi="Cambria Math" w:cstheme="minorHAnsi"/>
                          </w:rPr>
                          <m:t>d</m:t>
                        </m:r>
                        <m:sSup>
                          <m:sSupPr>
                            <m:ctrlPr>
                              <w:rPr>
                                <w:rFonts w:ascii="Cambria Math" w:hAnsi="Cambria Math" w:cstheme="minorHAnsi"/>
                              </w:rPr>
                            </m:ctrlPr>
                          </m:sSupPr>
                          <m:e>
                            <m:r>
                              <m:rPr>
                                <m:sty m:val="p"/>
                              </m:rPr>
                              <w:rPr>
                                <w:rFonts w:ascii="Cambria Math" w:hAnsi="Cambria Math" w:cstheme="minorHAnsi"/>
                                <w:lang w:val="en-US"/>
                              </w:rPr>
                              <m:t>[</m:t>
                            </m:r>
                            <m:sSup>
                              <m:sSupPr>
                                <m:ctrlPr>
                                  <w:rPr>
                                    <w:rFonts w:ascii="Cambria Math" w:hAnsi="Cambria Math" w:cstheme="minorHAnsi"/>
                                  </w:rPr>
                                </m:ctrlPr>
                              </m:sSupPr>
                              <m:e>
                                <m:r>
                                  <m:rPr>
                                    <m:sty m:val="p"/>
                                  </m:rPr>
                                  <w:rPr>
                                    <w:rFonts w:ascii="Cambria Math" w:hAnsi="Cambria Math" w:cstheme="minorHAnsi"/>
                                  </w:rPr>
                                  <m:t>G</m:t>
                                </m:r>
                              </m:e>
                              <m:sup>
                                <m:r>
                                  <m:rPr>
                                    <m:sty m:val="p"/>
                                  </m:rPr>
                                  <w:rPr>
                                    <w:rFonts w:ascii="Cambria Math" w:hAnsi="Cambria Math" w:cstheme="minorHAnsi"/>
                                    <w:lang w:val="en-US"/>
                                  </w:rPr>
                                  <m:t>-</m:t>
                                </m:r>
                              </m:sup>
                            </m:sSup>
                            <m:r>
                              <m:rPr>
                                <m:sty m:val="p"/>
                              </m:rPr>
                              <w:rPr>
                                <w:rFonts w:ascii="Cambria Math" w:hAnsi="Cambria Math" w:cstheme="minorHAnsi"/>
                                <w:lang w:val="en-US"/>
                              </w:rPr>
                              <m:t>]</m:t>
                            </m:r>
                          </m:e>
                          <m:sup>
                            <m:r>
                              <m:rPr>
                                <m:sty m:val="p"/>
                              </m:rPr>
                              <w:rPr>
                                <w:rFonts w:ascii="Cambria Math" w:hAnsi="Cambria Math" w:cstheme="minorHAnsi"/>
                              </w:rPr>
                              <m:t>a</m:t>
                            </m:r>
                          </m:sup>
                        </m:sSup>
                      </m:num>
                      <m:den>
                        <m:r>
                          <m:rPr>
                            <m:sty m:val="p"/>
                          </m:rPr>
                          <w:rPr>
                            <w:rFonts w:ascii="Cambria Math" w:hAnsi="Cambria Math" w:cstheme="minorHAnsi"/>
                          </w:rPr>
                          <m:t>dτ</m:t>
                        </m:r>
                      </m:den>
                    </m:f>
                    <m:r>
                      <m:rPr>
                        <m:sty m:val="p"/>
                      </m:rPr>
                      <w:rPr>
                        <w:rFonts w:ascii="Cambria Math" w:eastAsiaTheme="minorEastAsia" w:cstheme="minorHAnsi"/>
                        <w:lang w:val="en-US"/>
                      </w:rPr>
                      <m:t>=</m:t>
                    </m:r>
                    <m:r>
                      <m:rPr>
                        <m:sty m:val="p"/>
                      </m:rPr>
                      <w:rPr>
                        <w:rFonts w:ascii="Cambria Math" w:eastAsiaTheme="minorEastAsia" w:hAnsi="Cambria Math" w:cstheme="minorHAnsi"/>
                        <w:lang w:val="en-US"/>
                      </w:rPr>
                      <m:t>+</m:t>
                    </m:r>
                    <m:sSub>
                      <m:sSubPr>
                        <m:ctrlPr>
                          <w:rPr>
                            <w:rFonts w:ascii="Cambria Math" w:eastAsiaTheme="minorEastAsia" w:hAnsi="Cambria Math" w:cstheme="minorHAnsi"/>
                          </w:rPr>
                        </m:ctrlPr>
                      </m:sSubPr>
                      <m:e>
                        <m:r>
                          <m:rPr>
                            <m:sty m:val="p"/>
                          </m:rPr>
                          <w:rPr>
                            <w:rFonts w:ascii="Cambria Math" w:eastAsiaTheme="minorEastAsia" w:hAnsi="Cambria Math" w:cstheme="minorHAnsi"/>
                          </w:rPr>
                          <m:t>r</m:t>
                        </m:r>
                      </m:e>
                      <m:sub>
                        <m:r>
                          <m:rPr>
                            <m:sty m:val="p"/>
                          </m:rPr>
                          <w:rPr>
                            <w:rFonts w:ascii="Cambria Math" w:eastAsiaTheme="minorEastAsia" w:hAnsi="Cambria Math" w:cstheme="minorHAnsi"/>
                            <w:lang w:val="en-US"/>
                          </w:rPr>
                          <m:t>3</m:t>
                        </m:r>
                      </m:sub>
                    </m:sSub>
                    <m:r>
                      <m:rPr>
                        <m:sty m:val="p"/>
                      </m:rPr>
                      <w:rPr>
                        <w:rFonts w:ascii="Cambria Math" w:eastAsiaTheme="minorEastAsia" w:hAnsi="Cambria Math" w:cstheme="minorHAnsi"/>
                      </w:rPr>
                      <m:t>-</m:t>
                    </m:r>
                    <m:sSubSup>
                      <m:sSubSupPr>
                        <m:ctrlPr>
                          <w:rPr>
                            <w:rFonts w:ascii="Cambria Math" w:eastAsiaTheme="minorEastAsia" w:hAnsi="Cambria Math" w:cstheme="minorHAnsi"/>
                          </w:rPr>
                        </m:ctrlPr>
                      </m:sSubSupPr>
                      <m:e>
                        <m:r>
                          <m:rPr>
                            <m:sty m:val="p"/>
                          </m:rPr>
                          <w:rPr>
                            <w:rFonts w:ascii="Cambria Math" w:eastAsiaTheme="minorEastAsia" w:hAnsi="Cambria Math" w:cstheme="minorHAnsi"/>
                          </w:rPr>
                          <m:t>J</m:t>
                        </m:r>
                      </m:e>
                      <m:sub>
                        <m:sSup>
                          <m:sSupPr>
                            <m:ctrlPr>
                              <w:rPr>
                                <w:rFonts w:ascii="Cambria Math" w:eastAsiaTheme="minorEastAsia" w:hAnsi="Cambria Math" w:cstheme="minorHAnsi"/>
                              </w:rPr>
                            </m:ctrlPr>
                          </m:sSupPr>
                          <m:e>
                            <m:r>
                              <m:rPr>
                                <m:sty m:val="p"/>
                              </m:rPr>
                              <w:rPr>
                                <w:rFonts w:ascii="Cambria Math" w:eastAsiaTheme="minorEastAsia" w:hAnsi="Cambria Math" w:cstheme="minorHAnsi"/>
                              </w:rPr>
                              <m:t>G</m:t>
                            </m:r>
                          </m:e>
                          <m:sup>
                            <m:r>
                              <m:rPr>
                                <m:sty m:val="p"/>
                              </m:rPr>
                              <w:rPr>
                                <w:rFonts w:ascii="Cambria Math" w:eastAsiaTheme="minorEastAsia" w:hAnsi="Cambria Math" w:cstheme="minorHAnsi"/>
                              </w:rPr>
                              <m:t>-</m:t>
                            </m:r>
                          </m:sup>
                        </m:sSup>
                      </m:sub>
                      <m:sup>
                        <m:r>
                          <m:rPr>
                            <m:sty m:val="p"/>
                          </m:rPr>
                          <w:rPr>
                            <w:rFonts w:ascii="Cambria Math" w:eastAsiaTheme="minorEastAsia" w:hAnsi="Cambria Math" w:cstheme="minorHAnsi"/>
                          </w:rPr>
                          <m:t>a</m:t>
                        </m:r>
                      </m:sup>
                    </m:sSubSup>
                    <m:r>
                      <m:rPr>
                        <m:sty m:val="p"/>
                      </m:rPr>
                      <w:rPr>
                        <w:rFonts w:ascii="Cambria Math" w:eastAsiaTheme="minorEastAsia" w:hAnsi="Cambria Math" w:cstheme="minorHAnsi"/>
                        <w:lang w:val="en-US"/>
                      </w:rPr>
                      <m:t>+</m:t>
                    </m:r>
                    <m:sSub>
                      <m:sSubPr>
                        <m:ctrlPr>
                          <w:rPr>
                            <w:rFonts w:ascii="Cambria Math" w:eastAsiaTheme="minorEastAsia" w:hAnsi="Cambria Math" w:cstheme="minorHAnsi"/>
                          </w:rPr>
                        </m:ctrlPr>
                      </m:sSubPr>
                      <m:e>
                        <m:r>
                          <m:rPr>
                            <m:sty m:val="p"/>
                          </m:rPr>
                          <w:rPr>
                            <w:rFonts w:ascii="Cambria Math" w:eastAsiaTheme="minorEastAsia" w:hAnsi="Cambria Math" w:cstheme="minorHAnsi"/>
                          </w:rPr>
                          <m:t>r</m:t>
                        </m:r>
                      </m:e>
                      <m:sub>
                        <m:r>
                          <m:rPr>
                            <m:sty m:val="p"/>
                          </m:rPr>
                          <w:rPr>
                            <w:rFonts w:ascii="Cambria Math" w:eastAsiaTheme="minorEastAsia" w:hAnsi="Cambria Math" w:cstheme="minorHAnsi"/>
                            <w:lang w:val="en-US"/>
                          </w:rPr>
                          <m:t>1''</m:t>
                        </m:r>
                      </m:sub>
                    </m:sSub>
                  </m:oMath>
                  <w:r w:rsidR="006E1742" w:rsidRPr="00675E07">
                    <w:rPr>
                      <w:rFonts w:eastAsiaTheme="minorEastAsia" w:cstheme="minorHAnsi"/>
                      <w:lang w:val="en-US"/>
                    </w:rPr>
                    <w:tab/>
                  </w:r>
                </w:p>
              </w:txbxContent>
            </v:textbox>
          </v:shape>
        </w:pict>
      </w:r>
    </w:p>
    <w:p w:rsidR="00555FCB" w:rsidRPr="00317365" w:rsidRDefault="003A52A9" w:rsidP="00555FCB">
      <w:pPr>
        <w:rPr>
          <w:rFonts w:cs="Arial"/>
          <w:noProof/>
          <w:lang w:val="en-US" w:eastAsia="it-IT"/>
        </w:rPr>
      </w:pPr>
      <w:r w:rsidRPr="003A52A9">
        <w:rPr>
          <w:rFonts w:cs="Arial"/>
          <w:noProof/>
          <w:lang w:val="en-US" w:eastAsia="it-IT"/>
        </w:rPr>
        <w:pict>
          <v:shape id="_x0000_s1041" type="#_x0000_t202" style="position:absolute;left:0;text-align:left;margin-left:17.55pt;margin-top:7.9pt;width:171.85pt;height:132.85pt;z-index:251658240;mso-height-percent:200;mso-height-percent:200;mso-width-relative:margin;mso-height-relative:margin">
            <v:textbox style="mso-next-textbox:#_x0000_s1041;mso-fit-shape-to-text:t">
              <w:txbxContent>
                <w:p w:rsidR="006E1742" w:rsidRPr="00920C36" w:rsidRDefault="006E1742" w:rsidP="00555FCB">
                  <w:pPr>
                    <w:spacing w:line="360" w:lineRule="auto"/>
                    <w:rPr>
                      <w:rFonts w:cs="Arial"/>
                      <w:u w:val="single"/>
                    </w:rPr>
                  </w:pPr>
                  <w:r w:rsidRPr="00920C36">
                    <w:rPr>
                      <w:rFonts w:cs="Arial"/>
                      <w:u w:val="single"/>
                    </w:rPr>
                    <w:t>Polar phase</w:t>
                  </w:r>
                </w:p>
                <w:p w:rsidR="006E1742" w:rsidRPr="00675E07" w:rsidRDefault="003A52A9" w:rsidP="00555FCB">
                  <w:pPr>
                    <w:autoSpaceDE w:val="0"/>
                    <w:autoSpaceDN w:val="0"/>
                    <w:adjustRightInd w:val="0"/>
                    <w:spacing w:line="360" w:lineRule="auto"/>
                    <w:rPr>
                      <w:rFonts w:eastAsiaTheme="minorEastAsia" w:cs="Arial"/>
                      <w:szCs w:val="18"/>
                    </w:rPr>
                  </w:pPr>
                  <m:oMath>
                    <m:f>
                      <m:fPr>
                        <m:ctrlPr>
                          <w:rPr>
                            <w:rFonts w:ascii="Cambria Math" w:hAnsi="Cambria Math" w:cs="Arial"/>
                            <w:szCs w:val="18"/>
                          </w:rPr>
                        </m:ctrlPr>
                      </m:fPr>
                      <m:num>
                        <m:r>
                          <m:rPr>
                            <m:sty m:val="p"/>
                          </m:rPr>
                          <w:rPr>
                            <w:rFonts w:ascii="Cambria Math" w:hAnsi="Cambria Math" w:cs="Arial"/>
                            <w:szCs w:val="18"/>
                          </w:rPr>
                          <m:t>d</m:t>
                        </m:r>
                        <m:sSup>
                          <m:sSupPr>
                            <m:ctrlPr>
                              <w:rPr>
                                <w:rFonts w:ascii="Cambria Math" w:hAnsi="Cambria Math" w:cs="Arial"/>
                                <w:szCs w:val="18"/>
                              </w:rPr>
                            </m:ctrlPr>
                          </m:sSupPr>
                          <m:e>
                            <m:r>
                              <m:rPr>
                                <m:sty m:val="p"/>
                              </m:rPr>
                              <w:rPr>
                                <w:rFonts w:ascii="Cambria Math" w:cs="Arial"/>
                                <w:szCs w:val="18"/>
                              </w:rPr>
                              <m:t>[</m:t>
                            </m:r>
                            <m:r>
                              <m:rPr>
                                <m:sty m:val="p"/>
                              </m:rPr>
                              <w:rPr>
                                <w:rFonts w:ascii="Cambria Math" w:hAnsi="Cambria Math" w:cs="Arial"/>
                                <w:szCs w:val="18"/>
                              </w:rPr>
                              <m:t>C</m:t>
                            </m:r>
                            <m:sSub>
                              <m:sSubPr>
                                <m:ctrlPr>
                                  <w:rPr>
                                    <w:rFonts w:ascii="Cambria Math" w:hAnsi="Cambria Math" w:cs="Arial"/>
                                    <w:szCs w:val="18"/>
                                  </w:rPr>
                                </m:ctrlPr>
                              </m:sSubPr>
                              <m:e>
                                <m:r>
                                  <m:rPr>
                                    <m:sty m:val="p"/>
                                  </m:rPr>
                                  <w:rPr>
                                    <w:rFonts w:ascii="Cambria Math" w:hAnsi="Cambria Math" w:cs="Arial"/>
                                    <w:szCs w:val="18"/>
                                  </w:rPr>
                                  <m:t>H</m:t>
                                </m:r>
                              </m:e>
                              <m:sub>
                                <m:r>
                                  <m:rPr>
                                    <m:sty m:val="p"/>
                                  </m:rPr>
                                  <w:rPr>
                                    <w:rFonts w:ascii="Cambria Math" w:cs="Arial"/>
                                    <w:szCs w:val="18"/>
                                    <w:lang w:val="en-US"/>
                                  </w:rPr>
                                  <m:t>3</m:t>
                                </m:r>
                              </m:sub>
                            </m:sSub>
                            <m:r>
                              <m:rPr>
                                <m:sty m:val="p"/>
                              </m:rPr>
                              <w:rPr>
                                <w:rFonts w:ascii="Cambria Math" w:hAnsi="Cambria Math" w:cs="Arial"/>
                                <w:szCs w:val="18"/>
                              </w:rPr>
                              <m:t>OH</m:t>
                            </m:r>
                            <m:r>
                              <m:rPr>
                                <m:sty m:val="p"/>
                              </m:rPr>
                              <w:rPr>
                                <w:rFonts w:ascii="Cambria Math" w:cs="Arial"/>
                                <w:szCs w:val="18"/>
                              </w:rPr>
                              <m:t>]</m:t>
                            </m:r>
                          </m:e>
                          <m:sup>
                            <m:r>
                              <m:rPr>
                                <m:sty m:val="p"/>
                              </m:rPr>
                              <w:rPr>
                                <w:rFonts w:ascii="Cambria Math" w:hAnsi="Cambria Math" w:cs="Arial"/>
                                <w:szCs w:val="18"/>
                              </w:rPr>
                              <m:t>p</m:t>
                            </m:r>
                          </m:sup>
                        </m:sSup>
                      </m:num>
                      <m:den>
                        <m:r>
                          <m:rPr>
                            <m:sty m:val="p"/>
                          </m:rPr>
                          <w:rPr>
                            <w:rFonts w:ascii="Cambria Math" w:hAnsi="Cambria Math" w:cs="Arial"/>
                            <w:szCs w:val="18"/>
                          </w:rPr>
                          <m:t>dτ</m:t>
                        </m:r>
                      </m:den>
                    </m:f>
                    <m:r>
                      <m:rPr>
                        <m:sty m:val="p"/>
                      </m:rPr>
                      <w:rPr>
                        <w:rFonts w:ascii="Cambria Math" w:eastAsiaTheme="minorEastAsia" w:cs="Arial"/>
                        <w:szCs w:val="18"/>
                      </w:rPr>
                      <m:t>=</m:t>
                    </m:r>
                    <m:r>
                      <m:rPr>
                        <m:sty m:val="p"/>
                      </m:rPr>
                      <w:rPr>
                        <w:rFonts w:ascii="Cambria Math" w:eastAsiaTheme="minorEastAsia" w:hAnsi="Cambria Math" w:cs="Arial"/>
                        <w:szCs w:val="18"/>
                      </w:rPr>
                      <m:t>-</m:t>
                    </m:r>
                    <m:sSubSup>
                      <m:sSubSupPr>
                        <m:ctrlPr>
                          <w:rPr>
                            <w:rFonts w:ascii="Cambria Math" w:eastAsiaTheme="minorEastAsia" w:hAnsi="Cambria Math" w:cs="Arial"/>
                            <w:szCs w:val="18"/>
                          </w:rPr>
                        </m:ctrlPr>
                      </m:sSubSupPr>
                      <m:e>
                        <m:r>
                          <m:rPr>
                            <m:sty m:val="p"/>
                          </m:rPr>
                          <w:rPr>
                            <w:rFonts w:ascii="Cambria Math" w:eastAsiaTheme="minorEastAsia" w:hAnsi="Cambria Math" w:cs="Arial"/>
                            <w:szCs w:val="18"/>
                          </w:rPr>
                          <m:t>J</m:t>
                        </m:r>
                      </m:e>
                      <m:sub>
                        <m:r>
                          <m:rPr>
                            <m:sty m:val="p"/>
                          </m:rPr>
                          <w:rPr>
                            <w:rFonts w:ascii="Cambria Math" w:hAnsi="Cambria Math" w:cs="Arial"/>
                            <w:szCs w:val="18"/>
                          </w:rPr>
                          <m:t>C</m:t>
                        </m:r>
                        <m:sSub>
                          <m:sSubPr>
                            <m:ctrlPr>
                              <w:rPr>
                                <w:rFonts w:ascii="Cambria Math" w:hAnsi="Cambria Math" w:cs="Arial"/>
                                <w:szCs w:val="18"/>
                              </w:rPr>
                            </m:ctrlPr>
                          </m:sSubPr>
                          <m:e>
                            <m:r>
                              <m:rPr>
                                <m:sty m:val="p"/>
                              </m:rPr>
                              <w:rPr>
                                <w:rFonts w:ascii="Cambria Math" w:hAnsi="Cambria Math" w:cs="Arial"/>
                                <w:szCs w:val="18"/>
                              </w:rPr>
                              <m:t>H</m:t>
                            </m:r>
                          </m:e>
                          <m:sub>
                            <m:r>
                              <m:rPr>
                                <m:sty m:val="p"/>
                              </m:rPr>
                              <w:rPr>
                                <w:rFonts w:ascii="Cambria Math" w:cs="Arial"/>
                                <w:szCs w:val="18"/>
                                <w:lang w:val="en-US"/>
                              </w:rPr>
                              <m:t>3</m:t>
                            </m:r>
                          </m:sub>
                        </m:sSub>
                        <m:r>
                          <m:rPr>
                            <m:sty m:val="p"/>
                          </m:rPr>
                          <w:rPr>
                            <w:rFonts w:ascii="Cambria Math" w:hAnsi="Cambria Math" w:cs="Arial"/>
                            <w:szCs w:val="18"/>
                          </w:rPr>
                          <m:t>OH</m:t>
                        </m:r>
                      </m:sub>
                      <m:sup>
                        <m:r>
                          <m:rPr>
                            <m:sty m:val="p"/>
                          </m:rPr>
                          <w:rPr>
                            <w:rFonts w:ascii="Cambria Math" w:eastAsiaTheme="minorEastAsia" w:hAnsi="Cambria Math" w:cs="Arial"/>
                            <w:szCs w:val="18"/>
                          </w:rPr>
                          <m:t>p</m:t>
                        </m:r>
                      </m:sup>
                    </m:sSubSup>
                    <m:r>
                      <m:rPr>
                        <m:sty m:val="p"/>
                      </m:rPr>
                      <w:rPr>
                        <w:rFonts w:ascii="Cambria Math" w:eastAsiaTheme="minorEastAsia" w:hAnsi="Cambria Math" w:cs="Arial"/>
                        <w:szCs w:val="18"/>
                      </w:rPr>
                      <m:t>-</m:t>
                    </m:r>
                    <m:sSub>
                      <m:sSubPr>
                        <m:ctrlPr>
                          <w:rPr>
                            <w:rFonts w:ascii="Cambria Math" w:eastAsiaTheme="minorEastAsia" w:hAnsi="Cambria Math" w:cs="Arial"/>
                            <w:szCs w:val="18"/>
                          </w:rPr>
                        </m:ctrlPr>
                      </m:sSubPr>
                      <m:e>
                        <m:r>
                          <m:rPr>
                            <m:sty m:val="p"/>
                          </m:rPr>
                          <w:rPr>
                            <w:rFonts w:ascii="Cambria Math" w:eastAsiaTheme="minorEastAsia" w:hAnsi="Cambria Math" w:cs="Arial"/>
                            <w:szCs w:val="18"/>
                          </w:rPr>
                          <m:t>r</m:t>
                        </m:r>
                      </m:e>
                      <m:sub>
                        <m:r>
                          <m:rPr>
                            <m:sty m:val="p"/>
                          </m:rPr>
                          <w:rPr>
                            <w:rFonts w:ascii="Cambria Math" w:eastAsiaTheme="minorEastAsia" w:cs="Arial"/>
                            <w:szCs w:val="18"/>
                          </w:rPr>
                          <m:t>7</m:t>
                        </m:r>
                      </m:sub>
                    </m:sSub>
                  </m:oMath>
                  <w:r w:rsidR="006E1742" w:rsidRPr="00675E07">
                    <w:rPr>
                      <w:rFonts w:eastAsiaTheme="minorEastAsia" w:cs="Arial"/>
                      <w:szCs w:val="18"/>
                    </w:rPr>
                    <w:tab/>
                  </w:r>
                  <w:r w:rsidR="006E1742" w:rsidRPr="00675E07">
                    <w:rPr>
                      <w:rFonts w:eastAsiaTheme="minorEastAsia" w:cs="Arial"/>
                      <w:szCs w:val="18"/>
                    </w:rPr>
                    <w:tab/>
                  </w:r>
                </w:p>
                <w:p w:rsidR="006E1742" w:rsidRPr="00675E07" w:rsidRDefault="003A52A9" w:rsidP="00555FCB">
                  <w:pPr>
                    <w:autoSpaceDE w:val="0"/>
                    <w:autoSpaceDN w:val="0"/>
                    <w:adjustRightInd w:val="0"/>
                    <w:spacing w:line="360" w:lineRule="auto"/>
                    <w:rPr>
                      <w:rFonts w:eastAsiaTheme="minorEastAsia" w:cs="Arial"/>
                      <w:szCs w:val="18"/>
                    </w:rPr>
                  </w:pPr>
                  <m:oMath>
                    <m:f>
                      <m:fPr>
                        <m:ctrlPr>
                          <w:rPr>
                            <w:rFonts w:ascii="Cambria Math" w:hAnsi="Cambria Math" w:cs="Arial"/>
                            <w:szCs w:val="18"/>
                          </w:rPr>
                        </m:ctrlPr>
                      </m:fPr>
                      <m:num>
                        <m:r>
                          <m:rPr>
                            <m:sty m:val="p"/>
                          </m:rPr>
                          <w:rPr>
                            <w:rFonts w:ascii="Cambria Math" w:cs="Arial"/>
                            <w:szCs w:val="18"/>
                          </w:rPr>
                          <m:t>d</m:t>
                        </m:r>
                        <m:sSup>
                          <m:sSupPr>
                            <m:ctrlPr>
                              <w:rPr>
                                <w:rFonts w:ascii="Cambria Math" w:hAnsi="Cambria Math" w:cs="Arial"/>
                                <w:szCs w:val="18"/>
                              </w:rPr>
                            </m:ctrlPr>
                          </m:sSupPr>
                          <m:e>
                            <m:r>
                              <m:rPr>
                                <m:sty m:val="p"/>
                              </m:rPr>
                              <w:rPr>
                                <w:rFonts w:ascii="Cambria Math" w:cs="Arial"/>
                                <w:szCs w:val="18"/>
                              </w:rPr>
                              <m:t>[G]</m:t>
                            </m:r>
                          </m:e>
                          <m:sup>
                            <m:r>
                              <m:rPr>
                                <m:sty m:val="p"/>
                              </m:rPr>
                              <w:rPr>
                                <w:rFonts w:ascii="Cambria Math" w:cs="Arial"/>
                                <w:szCs w:val="18"/>
                              </w:rPr>
                              <m:t>p</m:t>
                            </m:r>
                          </m:sup>
                        </m:sSup>
                      </m:num>
                      <m:den>
                        <m:r>
                          <m:rPr>
                            <m:sty m:val="p"/>
                          </m:rPr>
                          <w:rPr>
                            <w:rFonts w:ascii="Cambria Math" w:cs="Arial"/>
                            <w:szCs w:val="18"/>
                          </w:rPr>
                          <m:t>d</m:t>
                        </m:r>
                        <m:r>
                          <m:rPr>
                            <m:sty m:val="p"/>
                          </m:rPr>
                          <w:rPr>
                            <w:rFonts w:ascii="Cambria Math" w:hAnsi="Cambria Math" w:cs="Arial"/>
                            <w:szCs w:val="18"/>
                          </w:rPr>
                          <m:t>τ</m:t>
                        </m:r>
                      </m:den>
                    </m:f>
                    <m:r>
                      <m:rPr>
                        <m:sty m:val="p"/>
                      </m:rPr>
                      <w:rPr>
                        <w:rFonts w:ascii="Cambria Math" w:eastAsiaTheme="minorEastAsia" w:cs="Arial"/>
                        <w:szCs w:val="18"/>
                      </w:rPr>
                      <m:t>=+</m:t>
                    </m:r>
                    <m:sSubSup>
                      <m:sSubSupPr>
                        <m:ctrlPr>
                          <w:rPr>
                            <w:rFonts w:ascii="Cambria Math" w:eastAsiaTheme="minorEastAsia" w:hAnsi="Cambria Math" w:cs="Arial"/>
                            <w:szCs w:val="18"/>
                          </w:rPr>
                        </m:ctrlPr>
                      </m:sSubSupPr>
                      <m:e>
                        <m:r>
                          <m:rPr>
                            <m:sty m:val="p"/>
                          </m:rPr>
                          <w:rPr>
                            <w:rFonts w:ascii="Cambria Math" w:eastAsiaTheme="minorEastAsia" w:cs="Arial"/>
                            <w:szCs w:val="18"/>
                          </w:rPr>
                          <m:t>J</m:t>
                        </m:r>
                      </m:e>
                      <m:sub>
                        <m:r>
                          <m:rPr>
                            <m:sty m:val="p"/>
                          </m:rPr>
                          <w:rPr>
                            <w:rFonts w:ascii="Cambria Math" w:eastAsiaTheme="minorEastAsia" w:cs="Arial"/>
                            <w:szCs w:val="18"/>
                          </w:rPr>
                          <m:t>G</m:t>
                        </m:r>
                      </m:sub>
                      <m:sup>
                        <m:r>
                          <m:rPr>
                            <m:sty m:val="p"/>
                          </m:rPr>
                          <w:rPr>
                            <w:rFonts w:ascii="Cambria Math" w:eastAsiaTheme="minorEastAsia" w:cs="Arial"/>
                            <w:szCs w:val="18"/>
                          </w:rPr>
                          <m:t>p</m:t>
                        </m:r>
                      </m:sup>
                    </m:sSubSup>
                    <m:r>
                      <m:rPr>
                        <m:sty m:val="p"/>
                      </m:rPr>
                      <w:rPr>
                        <w:rFonts w:ascii="Cambria Math" w:eastAsiaTheme="minorEastAsia" w:cs="Arial"/>
                        <w:szCs w:val="18"/>
                      </w:rPr>
                      <m:t>+</m:t>
                    </m:r>
                    <m:sSub>
                      <m:sSubPr>
                        <m:ctrlPr>
                          <w:rPr>
                            <w:rFonts w:ascii="Cambria Math" w:eastAsiaTheme="minorEastAsia" w:hAnsi="Cambria Math" w:cs="Arial"/>
                            <w:szCs w:val="18"/>
                          </w:rPr>
                        </m:ctrlPr>
                      </m:sSubPr>
                      <m:e>
                        <m:r>
                          <m:rPr>
                            <m:sty m:val="p"/>
                          </m:rPr>
                          <w:rPr>
                            <w:rFonts w:ascii="Cambria Math" w:eastAsiaTheme="minorEastAsia" w:cs="Arial"/>
                            <w:szCs w:val="18"/>
                          </w:rPr>
                          <m:t>r</m:t>
                        </m:r>
                      </m:e>
                      <m:sub>
                        <m:r>
                          <m:rPr>
                            <m:sty m:val="p"/>
                          </m:rPr>
                          <w:rPr>
                            <w:rFonts w:ascii="Cambria Math" w:eastAsiaTheme="minorEastAsia" w:cs="Arial"/>
                            <w:szCs w:val="18"/>
                          </w:rPr>
                          <m:t>7</m:t>
                        </m:r>
                      </m:sub>
                    </m:sSub>
                  </m:oMath>
                  <w:r w:rsidR="006E1742" w:rsidRPr="00675E07">
                    <w:rPr>
                      <w:rFonts w:eastAsiaTheme="minorEastAsia" w:cs="Arial"/>
                      <w:szCs w:val="18"/>
                    </w:rPr>
                    <w:tab/>
                  </w:r>
                  <w:r w:rsidR="006E1742" w:rsidRPr="00675E07">
                    <w:rPr>
                      <w:rFonts w:eastAsiaTheme="minorEastAsia" w:cs="Arial"/>
                      <w:szCs w:val="18"/>
                    </w:rPr>
                    <w:tab/>
                  </w:r>
                  <w:r w:rsidR="006E1742" w:rsidRPr="00675E07">
                    <w:rPr>
                      <w:rFonts w:eastAsiaTheme="minorEastAsia" w:cs="Arial"/>
                      <w:szCs w:val="18"/>
                    </w:rPr>
                    <w:tab/>
                  </w:r>
                </w:p>
                <w:p w:rsidR="006E1742" w:rsidRPr="00675E07" w:rsidRDefault="003A52A9" w:rsidP="00555FCB">
                  <w:pPr>
                    <w:autoSpaceDE w:val="0"/>
                    <w:autoSpaceDN w:val="0"/>
                    <w:adjustRightInd w:val="0"/>
                    <w:spacing w:line="360" w:lineRule="auto"/>
                    <w:rPr>
                      <w:rFonts w:eastAsiaTheme="minorEastAsia" w:cs="Arial"/>
                      <w:szCs w:val="18"/>
                    </w:rPr>
                  </w:pPr>
                  <m:oMathPara>
                    <m:oMathParaPr>
                      <m:jc m:val="left"/>
                    </m:oMathParaPr>
                    <m:oMath>
                      <m:f>
                        <m:fPr>
                          <m:ctrlPr>
                            <w:rPr>
                              <w:rFonts w:ascii="Cambria Math" w:hAnsi="Cambria Math" w:cs="Arial"/>
                              <w:szCs w:val="18"/>
                            </w:rPr>
                          </m:ctrlPr>
                        </m:fPr>
                        <m:num>
                          <m:r>
                            <m:rPr>
                              <m:sty m:val="p"/>
                            </m:rPr>
                            <w:rPr>
                              <w:rFonts w:ascii="Cambria Math" w:cs="Arial"/>
                              <w:szCs w:val="18"/>
                            </w:rPr>
                            <m:t>d</m:t>
                          </m:r>
                          <m:sSup>
                            <m:sSupPr>
                              <m:ctrlPr>
                                <w:rPr>
                                  <w:rFonts w:ascii="Cambria Math" w:hAnsi="Cambria Math" w:cs="Arial"/>
                                  <w:szCs w:val="18"/>
                                </w:rPr>
                              </m:ctrlPr>
                            </m:sSupPr>
                            <m:e>
                              <m:r>
                                <m:rPr>
                                  <m:sty m:val="p"/>
                                </m:rPr>
                                <w:rPr>
                                  <w:rFonts w:ascii="Cambria Math" w:cs="Arial"/>
                                  <w:szCs w:val="18"/>
                                </w:rPr>
                                <m:t>[</m:t>
                              </m:r>
                              <m:sSup>
                                <m:sSupPr>
                                  <m:ctrlPr>
                                    <w:rPr>
                                      <w:rFonts w:ascii="Cambria Math" w:hAnsi="Cambria Math" w:cs="Arial"/>
                                      <w:szCs w:val="18"/>
                                    </w:rPr>
                                  </m:ctrlPr>
                                </m:sSupPr>
                                <m:e>
                                  <m:r>
                                    <m:rPr>
                                      <m:sty m:val="p"/>
                                    </m:rPr>
                                    <w:rPr>
                                      <w:rFonts w:ascii="Cambria Math" w:cs="Arial"/>
                                      <w:szCs w:val="18"/>
                                    </w:rPr>
                                    <m:t>C</m:t>
                                  </m:r>
                                  <m:sSub>
                                    <m:sSubPr>
                                      <m:ctrlPr>
                                        <w:rPr>
                                          <w:rFonts w:ascii="Cambria Math" w:hAnsi="Cambria Math" w:cs="Arial"/>
                                          <w:szCs w:val="18"/>
                                        </w:rPr>
                                      </m:ctrlPr>
                                    </m:sSubPr>
                                    <m:e>
                                      <m:r>
                                        <m:rPr>
                                          <m:sty m:val="p"/>
                                        </m:rPr>
                                        <w:rPr>
                                          <w:rFonts w:ascii="Cambria Math" w:cs="Arial"/>
                                          <w:szCs w:val="18"/>
                                        </w:rPr>
                                        <m:t>H</m:t>
                                      </m:r>
                                    </m:e>
                                    <m:sub>
                                      <m:r>
                                        <m:rPr>
                                          <m:sty m:val="p"/>
                                        </m:rPr>
                                        <w:rPr>
                                          <w:rFonts w:ascii="Cambria Math" w:cs="Arial"/>
                                          <w:szCs w:val="18"/>
                                        </w:rPr>
                                        <m:t>3</m:t>
                                      </m:r>
                                    </m:sub>
                                  </m:sSub>
                                  <m:r>
                                    <m:rPr>
                                      <m:sty m:val="p"/>
                                    </m:rPr>
                                    <w:rPr>
                                      <w:rFonts w:ascii="Cambria Math" w:cs="Arial"/>
                                      <w:szCs w:val="18"/>
                                    </w:rPr>
                                    <m:t>O</m:t>
                                  </m:r>
                                </m:e>
                                <m:sup>
                                  <m:r>
                                    <m:rPr>
                                      <m:sty m:val="p"/>
                                    </m:rPr>
                                    <w:rPr>
                                      <w:rFonts w:ascii="Cambria Math" w:hAnsi="Cambria Math" w:cs="Arial"/>
                                      <w:szCs w:val="18"/>
                                    </w:rPr>
                                    <m:t>-</m:t>
                                  </m:r>
                                </m:sup>
                              </m:sSup>
                              <m:r>
                                <m:rPr>
                                  <m:sty m:val="p"/>
                                </m:rPr>
                                <w:rPr>
                                  <w:rFonts w:ascii="Cambria Math" w:cs="Arial"/>
                                  <w:szCs w:val="18"/>
                                </w:rPr>
                                <m:t>]</m:t>
                              </m:r>
                            </m:e>
                            <m:sup>
                              <m:r>
                                <m:rPr>
                                  <m:sty m:val="p"/>
                                </m:rPr>
                                <w:rPr>
                                  <w:rFonts w:ascii="Cambria Math" w:cs="Arial"/>
                                  <w:szCs w:val="18"/>
                                </w:rPr>
                                <m:t>p</m:t>
                              </m:r>
                            </m:sup>
                          </m:sSup>
                        </m:num>
                        <m:den>
                          <m:r>
                            <m:rPr>
                              <m:sty m:val="p"/>
                            </m:rPr>
                            <w:rPr>
                              <w:rFonts w:ascii="Cambria Math" w:cs="Arial"/>
                              <w:szCs w:val="18"/>
                            </w:rPr>
                            <m:t>d</m:t>
                          </m:r>
                          <m:r>
                            <m:rPr>
                              <m:sty m:val="p"/>
                            </m:rPr>
                            <w:rPr>
                              <w:rFonts w:ascii="Cambria Math" w:hAnsi="Cambria Math" w:cs="Arial"/>
                              <w:szCs w:val="18"/>
                            </w:rPr>
                            <m:t>τ</m:t>
                          </m:r>
                        </m:den>
                      </m:f>
                      <m:r>
                        <m:rPr>
                          <m:sty m:val="p"/>
                        </m:rPr>
                        <w:rPr>
                          <w:rFonts w:ascii="Cambria Math" w:eastAsiaTheme="minorEastAsia" w:cs="Arial"/>
                          <w:szCs w:val="18"/>
                        </w:rPr>
                        <m:t>=</m:t>
                      </m:r>
                      <m:r>
                        <m:rPr>
                          <m:sty m:val="p"/>
                        </m:rPr>
                        <w:rPr>
                          <w:rFonts w:eastAsiaTheme="minorEastAsia" w:cs="Arial"/>
                          <w:szCs w:val="18"/>
                          <w:lang w:val="en-US"/>
                        </w:rPr>
                        <m:t>-</m:t>
                      </m:r>
                      <m:r>
                        <m:rPr>
                          <m:sty m:val="p"/>
                        </m:rPr>
                        <w:rPr>
                          <w:rFonts w:ascii="Cambria Math" w:eastAsiaTheme="minorEastAsia" w:cs="Arial"/>
                          <w:szCs w:val="18"/>
                          <w:lang w:val="en-US"/>
                        </w:rPr>
                        <m:t>(</m:t>
                      </m:r>
                      <m:sSub>
                        <m:sSubPr>
                          <m:ctrlPr>
                            <w:rPr>
                              <w:rFonts w:ascii="Cambria Math" w:eastAsiaTheme="minorEastAsia" w:hAnsi="Cambria Math" w:cs="Arial"/>
                              <w:szCs w:val="18"/>
                            </w:rPr>
                          </m:ctrlPr>
                        </m:sSubPr>
                        <m:e>
                          <m:r>
                            <m:rPr>
                              <m:sty m:val="p"/>
                            </m:rPr>
                            <w:rPr>
                              <w:rFonts w:ascii="Cambria Math" w:eastAsiaTheme="minorEastAsia" w:cs="Arial"/>
                              <w:szCs w:val="18"/>
                            </w:rPr>
                            <m:t>r</m:t>
                          </m:r>
                        </m:e>
                        <m:sub>
                          <m:r>
                            <m:rPr>
                              <m:sty m:val="p"/>
                            </m:rPr>
                            <w:rPr>
                              <w:rFonts w:ascii="Cambria Math" w:eastAsiaTheme="minorEastAsia" w:cs="Arial"/>
                              <w:szCs w:val="18"/>
                            </w:rPr>
                            <m:t>1</m:t>
                          </m:r>
                        </m:sub>
                      </m:sSub>
                      <m:r>
                        <m:rPr>
                          <m:sty m:val="p"/>
                        </m:rPr>
                        <w:rPr>
                          <w:rFonts w:ascii="Cambria Math" w:eastAsiaTheme="minorEastAsia" w:cs="Arial"/>
                          <w:szCs w:val="18"/>
                        </w:rPr>
                        <m:t>+</m:t>
                      </m:r>
                      <m:sSub>
                        <m:sSubPr>
                          <m:ctrlPr>
                            <w:rPr>
                              <w:rFonts w:ascii="Cambria Math" w:eastAsiaTheme="minorEastAsia" w:hAnsi="Cambria Math" w:cs="Arial"/>
                              <w:szCs w:val="18"/>
                            </w:rPr>
                          </m:ctrlPr>
                        </m:sSubPr>
                        <m:e>
                          <m:r>
                            <m:rPr>
                              <m:sty m:val="p"/>
                            </m:rPr>
                            <w:rPr>
                              <w:rFonts w:ascii="Cambria Math" w:eastAsiaTheme="minorEastAsia" w:cs="Arial"/>
                              <w:szCs w:val="18"/>
                            </w:rPr>
                            <m:t>r</m:t>
                          </m:r>
                        </m:e>
                        <m:sub>
                          <m:r>
                            <m:rPr>
                              <m:sty m:val="p"/>
                            </m:rPr>
                            <w:rPr>
                              <w:rFonts w:ascii="Cambria Math" w:eastAsiaTheme="minorEastAsia" w:cs="Arial"/>
                              <w:szCs w:val="18"/>
                            </w:rPr>
                            <m:t>1</m:t>
                          </m:r>
                          <m:r>
                            <m:rPr>
                              <m:sty m:val="p"/>
                            </m:rPr>
                            <w:rPr>
                              <w:rFonts w:ascii="Cambria Math" w:eastAsiaTheme="minorEastAsia" w:cs="Arial"/>
                              <w:szCs w:val="18"/>
                            </w:rPr>
                            <m:t>'</m:t>
                          </m:r>
                        </m:sub>
                      </m:sSub>
                      <m:r>
                        <m:rPr>
                          <m:sty m:val="p"/>
                        </m:rPr>
                        <w:rPr>
                          <w:rFonts w:ascii="Cambria Math" w:eastAsiaTheme="minorEastAsia" w:cs="Arial"/>
                          <w:szCs w:val="18"/>
                        </w:rPr>
                        <m:t>+</m:t>
                      </m:r>
                      <m:sSub>
                        <m:sSubPr>
                          <m:ctrlPr>
                            <w:rPr>
                              <w:rFonts w:ascii="Cambria Math" w:eastAsiaTheme="minorEastAsia" w:hAnsi="Cambria Math" w:cs="Arial"/>
                              <w:szCs w:val="18"/>
                            </w:rPr>
                          </m:ctrlPr>
                        </m:sSubPr>
                        <m:e>
                          <m:r>
                            <m:rPr>
                              <m:sty m:val="p"/>
                            </m:rPr>
                            <w:rPr>
                              <w:rFonts w:ascii="Cambria Math" w:eastAsiaTheme="minorEastAsia" w:cs="Arial"/>
                              <w:szCs w:val="18"/>
                            </w:rPr>
                            <m:t>r</m:t>
                          </m:r>
                        </m:e>
                        <m:sub>
                          <m:r>
                            <m:rPr>
                              <m:sty m:val="p"/>
                            </m:rPr>
                            <w:rPr>
                              <w:rFonts w:ascii="Cambria Math" w:eastAsiaTheme="minorEastAsia" w:cs="Arial"/>
                              <w:szCs w:val="18"/>
                            </w:rPr>
                            <m:t>1</m:t>
                          </m:r>
                          <m:r>
                            <m:rPr>
                              <m:sty m:val="p"/>
                            </m:rPr>
                            <w:rPr>
                              <w:rFonts w:ascii="Cambria Math" w:eastAsiaTheme="minorEastAsia" w:cs="Arial"/>
                              <w:szCs w:val="18"/>
                            </w:rPr>
                            <m:t>''</m:t>
                          </m:r>
                        </m:sub>
                      </m:sSub>
                      <m:r>
                        <m:rPr>
                          <m:sty m:val="p"/>
                        </m:rPr>
                        <w:rPr>
                          <w:rFonts w:ascii="Cambria Math" w:eastAsiaTheme="minorEastAsia" w:cs="Arial"/>
                          <w:szCs w:val="18"/>
                        </w:rPr>
                        <m:t>)</m:t>
                      </m:r>
                      <m:r>
                        <m:rPr>
                          <m:sty m:val="p"/>
                        </m:rPr>
                        <w:rPr>
                          <w:rFonts w:eastAsiaTheme="minorEastAsia" w:cs="Arial"/>
                          <w:szCs w:val="18"/>
                        </w:rPr>
                        <m:t>∙</m:t>
                      </m:r>
                      <m:f>
                        <m:fPr>
                          <m:ctrlPr>
                            <w:rPr>
                              <w:rFonts w:ascii="Cambria Math" w:eastAsiaTheme="minorEastAsia" w:hAnsi="Cambria Math" w:cs="Arial"/>
                              <w:szCs w:val="18"/>
                            </w:rPr>
                          </m:ctrlPr>
                        </m:fPr>
                        <m:num>
                          <m:sSub>
                            <m:sSubPr>
                              <m:ctrlPr>
                                <w:rPr>
                                  <w:rFonts w:ascii="Cambria Math" w:eastAsiaTheme="minorEastAsia" w:hAnsi="Cambria Math" w:cs="Arial"/>
                                  <w:szCs w:val="18"/>
                                </w:rPr>
                              </m:ctrlPr>
                            </m:sSubPr>
                            <m:e>
                              <m:r>
                                <m:rPr>
                                  <m:sty m:val="p"/>
                                </m:rPr>
                                <w:rPr>
                                  <w:rFonts w:ascii="Cambria Math" w:eastAsiaTheme="minorEastAsia" w:cs="Arial"/>
                                  <w:szCs w:val="18"/>
                                </w:rPr>
                                <m:t>V</m:t>
                              </m:r>
                            </m:e>
                            <m:sub>
                              <m:r>
                                <m:rPr>
                                  <m:sty m:val="p"/>
                                </m:rPr>
                                <w:rPr>
                                  <w:rFonts w:ascii="Cambria Math" w:eastAsiaTheme="minorEastAsia" w:cs="Arial"/>
                                  <w:szCs w:val="18"/>
                                </w:rPr>
                                <m:t>a</m:t>
                              </m:r>
                            </m:sub>
                          </m:sSub>
                        </m:num>
                        <m:den>
                          <m:sSub>
                            <m:sSubPr>
                              <m:ctrlPr>
                                <w:rPr>
                                  <w:rFonts w:ascii="Cambria Math" w:eastAsiaTheme="minorEastAsia" w:hAnsi="Cambria Math" w:cs="Arial"/>
                                  <w:szCs w:val="18"/>
                                </w:rPr>
                              </m:ctrlPr>
                            </m:sSubPr>
                            <m:e>
                              <m:r>
                                <m:rPr>
                                  <m:sty m:val="p"/>
                                </m:rPr>
                                <w:rPr>
                                  <w:rFonts w:ascii="Cambria Math" w:eastAsiaTheme="minorEastAsia" w:cs="Arial"/>
                                  <w:szCs w:val="18"/>
                                </w:rPr>
                                <m:t>V</m:t>
                              </m:r>
                            </m:e>
                            <m:sub>
                              <m:r>
                                <m:rPr>
                                  <m:sty m:val="p"/>
                                </m:rPr>
                                <w:rPr>
                                  <w:rFonts w:ascii="Cambria Math" w:eastAsiaTheme="minorEastAsia" w:cs="Arial"/>
                                  <w:szCs w:val="18"/>
                                </w:rPr>
                                <m:t>p</m:t>
                              </m:r>
                            </m:sub>
                          </m:sSub>
                        </m:den>
                      </m:f>
                      <m:r>
                        <m:rPr>
                          <m:sty m:val="p"/>
                        </m:rPr>
                        <w:rPr>
                          <w:rFonts w:ascii="Cambria Math" w:eastAsiaTheme="minorEastAsia" w:cs="Arial"/>
                          <w:szCs w:val="18"/>
                        </w:rPr>
                        <m:t>+</m:t>
                      </m:r>
                      <m:sSub>
                        <m:sSubPr>
                          <m:ctrlPr>
                            <w:rPr>
                              <w:rFonts w:ascii="Cambria Math" w:eastAsiaTheme="minorEastAsia" w:hAnsi="Cambria Math" w:cs="Arial"/>
                              <w:szCs w:val="18"/>
                            </w:rPr>
                          </m:ctrlPr>
                        </m:sSubPr>
                        <m:e>
                          <m:r>
                            <m:rPr>
                              <m:sty m:val="p"/>
                            </m:rPr>
                            <w:rPr>
                              <w:rFonts w:ascii="Cambria Math" w:eastAsiaTheme="minorEastAsia" w:cs="Arial"/>
                              <w:szCs w:val="18"/>
                            </w:rPr>
                            <m:t>r</m:t>
                          </m:r>
                        </m:e>
                        <m:sub>
                          <m:r>
                            <m:rPr>
                              <m:sty m:val="p"/>
                            </m:rPr>
                            <w:rPr>
                              <w:rFonts w:ascii="Cambria Math" w:eastAsiaTheme="minorEastAsia" w:cs="Arial"/>
                              <w:szCs w:val="18"/>
                            </w:rPr>
                            <m:t>7</m:t>
                          </m:r>
                        </m:sub>
                      </m:sSub>
                    </m:oMath>
                  </m:oMathPara>
                </w:p>
                <w:p w:rsidR="006E1742" w:rsidRPr="00675E07" w:rsidRDefault="003A52A9" w:rsidP="00555FCB">
                  <w:pPr>
                    <w:autoSpaceDE w:val="0"/>
                    <w:autoSpaceDN w:val="0"/>
                    <w:adjustRightInd w:val="0"/>
                    <w:spacing w:line="360" w:lineRule="auto"/>
                    <w:rPr>
                      <w:rFonts w:eastAsiaTheme="minorEastAsia" w:cs="Arial"/>
                      <w:szCs w:val="18"/>
                    </w:rPr>
                  </w:pPr>
                  <m:oMath>
                    <m:f>
                      <m:fPr>
                        <m:ctrlPr>
                          <w:rPr>
                            <w:rFonts w:ascii="Cambria Math" w:hAnsi="Cambria Math" w:cs="Arial"/>
                            <w:szCs w:val="18"/>
                          </w:rPr>
                        </m:ctrlPr>
                      </m:fPr>
                      <m:num>
                        <m:r>
                          <m:rPr>
                            <m:sty m:val="p"/>
                          </m:rPr>
                          <w:rPr>
                            <w:rFonts w:ascii="Cambria Math" w:hAnsi="Cambria Math" w:cs="Arial"/>
                            <w:szCs w:val="18"/>
                          </w:rPr>
                          <m:t>d</m:t>
                        </m:r>
                        <m:sSup>
                          <m:sSupPr>
                            <m:ctrlPr>
                              <w:rPr>
                                <w:rFonts w:ascii="Cambria Math" w:hAnsi="Cambria Math" w:cs="Arial"/>
                                <w:szCs w:val="18"/>
                              </w:rPr>
                            </m:ctrlPr>
                          </m:sSupPr>
                          <m:e>
                            <m:r>
                              <m:rPr>
                                <m:sty m:val="p"/>
                              </m:rPr>
                              <w:rPr>
                                <w:rFonts w:ascii="Cambria Math" w:cs="Arial"/>
                                <w:szCs w:val="18"/>
                              </w:rPr>
                              <m:t>[</m:t>
                            </m:r>
                            <m:sSup>
                              <m:sSupPr>
                                <m:ctrlPr>
                                  <w:rPr>
                                    <w:rFonts w:ascii="Cambria Math" w:hAnsi="Cambria Math" w:cs="Arial"/>
                                    <w:szCs w:val="18"/>
                                  </w:rPr>
                                </m:ctrlPr>
                              </m:sSupPr>
                              <m:e>
                                <m:r>
                                  <m:rPr>
                                    <m:sty m:val="p"/>
                                  </m:rPr>
                                  <w:rPr>
                                    <w:rFonts w:ascii="Cambria Math" w:hAnsi="Cambria Math" w:cs="Arial"/>
                                    <w:szCs w:val="18"/>
                                  </w:rPr>
                                  <m:t>G</m:t>
                                </m:r>
                              </m:e>
                              <m:sup>
                                <m:r>
                                  <m:rPr>
                                    <m:sty m:val="p"/>
                                  </m:rPr>
                                  <w:rPr>
                                    <w:rFonts w:ascii="Cambria Math" w:hAnsi="Cambria Math" w:cs="Arial"/>
                                    <w:szCs w:val="18"/>
                                  </w:rPr>
                                  <m:t>-</m:t>
                                </m:r>
                              </m:sup>
                            </m:sSup>
                            <m:r>
                              <m:rPr>
                                <m:sty m:val="p"/>
                              </m:rPr>
                              <w:rPr>
                                <w:rFonts w:ascii="Cambria Math" w:cs="Arial"/>
                                <w:szCs w:val="18"/>
                              </w:rPr>
                              <m:t>]</m:t>
                            </m:r>
                          </m:e>
                          <m:sup>
                            <m:r>
                              <m:rPr>
                                <m:sty m:val="p"/>
                              </m:rPr>
                              <w:rPr>
                                <w:rFonts w:ascii="Cambria Math" w:hAnsi="Cambria Math" w:cs="Arial"/>
                                <w:szCs w:val="18"/>
                              </w:rPr>
                              <m:t>p</m:t>
                            </m:r>
                          </m:sup>
                        </m:sSup>
                      </m:num>
                      <m:den>
                        <m:r>
                          <m:rPr>
                            <m:sty m:val="p"/>
                          </m:rPr>
                          <w:rPr>
                            <w:rFonts w:ascii="Cambria Math" w:hAnsi="Cambria Math" w:cs="Arial"/>
                            <w:szCs w:val="18"/>
                          </w:rPr>
                          <m:t>dt</m:t>
                        </m:r>
                      </m:den>
                    </m:f>
                    <m:r>
                      <m:rPr>
                        <m:sty m:val="p"/>
                      </m:rPr>
                      <w:rPr>
                        <w:rFonts w:ascii="Cambria Math" w:eastAsiaTheme="minorEastAsia" w:cs="Arial"/>
                        <w:szCs w:val="18"/>
                      </w:rPr>
                      <m:t>=+</m:t>
                    </m:r>
                    <m:sSubSup>
                      <m:sSubSupPr>
                        <m:ctrlPr>
                          <w:rPr>
                            <w:rFonts w:ascii="Cambria Math" w:eastAsiaTheme="minorEastAsia" w:hAnsi="Cambria Math" w:cs="Arial"/>
                            <w:szCs w:val="18"/>
                          </w:rPr>
                        </m:ctrlPr>
                      </m:sSubSupPr>
                      <m:e>
                        <m:r>
                          <m:rPr>
                            <m:sty m:val="p"/>
                          </m:rPr>
                          <w:rPr>
                            <w:rFonts w:ascii="Cambria Math" w:eastAsiaTheme="minorEastAsia" w:hAnsi="Cambria Math" w:cs="Arial"/>
                            <w:szCs w:val="18"/>
                          </w:rPr>
                          <m:t>J</m:t>
                        </m:r>
                      </m:e>
                      <m:sub>
                        <m:sSup>
                          <m:sSupPr>
                            <m:ctrlPr>
                              <w:rPr>
                                <w:rFonts w:ascii="Cambria Math" w:eastAsiaTheme="minorEastAsia" w:hAnsi="Cambria Math" w:cs="Arial"/>
                                <w:szCs w:val="18"/>
                              </w:rPr>
                            </m:ctrlPr>
                          </m:sSupPr>
                          <m:e>
                            <m:r>
                              <m:rPr>
                                <m:sty m:val="p"/>
                              </m:rPr>
                              <w:rPr>
                                <w:rFonts w:ascii="Cambria Math" w:eastAsiaTheme="minorEastAsia" w:hAnsi="Cambria Math" w:cs="Arial"/>
                                <w:szCs w:val="18"/>
                              </w:rPr>
                              <m:t>G</m:t>
                            </m:r>
                          </m:e>
                          <m:sup>
                            <m:r>
                              <m:rPr>
                                <m:sty m:val="p"/>
                              </m:rPr>
                              <w:rPr>
                                <w:rFonts w:ascii="Cambria Math" w:eastAsiaTheme="minorEastAsia" w:hAnsi="Cambria Math" w:cs="Arial"/>
                                <w:szCs w:val="18"/>
                              </w:rPr>
                              <m:t>-</m:t>
                            </m:r>
                          </m:sup>
                        </m:sSup>
                      </m:sub>
                      <m:sup>
                        <m:r>
                          <m:rPr>
                            <m:sty m:val="p"/>
                          </m:rPr>
                          <w:rPr>
                            <w:rFonts w:ascii="Cambria Math" w:eastAsiaTheme="minorEastAsia" w:hAnsi="Cambria Math" w:cs="Arial"/>
                            <w:szCs w:val="18"/>
                          </w:rPr>
                          <m:t>p</m:t>
                        </m:r>
                      </m:sup>
                    </m:sSubSup>
                    <m:r>
                      <m:rPr>
                        <m:sty m:val="p"/>
                      </m:rPr>
                      <w:rPr>
                        <w:rFonts w:ascii="Cambria Math" w:eastAsiaTheme="minorEastAsia" w:hAnsi="Cambria Math" w:cs="Arial"/>
                        <w:szCs w:val="18"/>
                      </w:rPr>
                      <m:t>-</m:t>
                    </m:r>
                    <m:sSub>
                      <m:sSubPr>
                        <m:ctrlPr>
                          <w:rPr>
                            <w:rFonts w:ascii="Cambria Math" w:eastAsiaTheme="minorEastAsia" w:hAnsi="Cambria Math" w:cs="Arial"/>
                            <w:szCs w:val="18"/>
                          </w:rPr>
                        </m:ctrlPr>
                      </m:sSubPr>
                      <m:e>
                        <m:r>
                          <m:rPr>
                            <m:sty m:val="p"/>
                          </m:rPr>
                          <w:rPr>
                            <w:rFonts w:ascii="Cambria Math" w:eastAsiaTheme="minorEastAsia" w:hAnsi="Cambria Math" w:cs="Arial"/>
                            <w:szCs w:val="18"/>
                          </w:rPr>
                          <m:t>r</m:t>
                        </m:r>
                      </m:e>
                      <m:sub>
                        <m:r>
                          <m:rPr>
                            <m:sty m:val="p"/>
                          </m:rPr>
                          <w:rPr>
                            <w:rFonts w:ascii="Cambria Math" w:eastAsiaTheme="minorEastAsia" w:cs="Arial"/>
                            <w:szCs w:val="18"/>
                          </w:rPr>
                          <m:t>7</m:t>
                        </m:r>
                      </m:sub>
                    </m:sSub>
                  </m:oMath>
                  <w:r w:rsidR="006E1742" w:rsidRPr="00675E07">
                    <w:rPr>
                      <w:rFonts w:eastAsiaTheme="minorEastAsia" w:cs="Arial"/>
                      <w:szCs w:val="18"/>
                    </w:rPr>
                    <w:tab/>
                  </w:r>
                  <w:r w:rsidR="006E1742" w:rsidRPr="00675E07">
                    <w:rPr>
                      <w:rFonts w:eastAsiaTheme="minorEastAsia" w:cs="Arial"/>
                      <w:szCs w:val="18"/>
                    </w:rPr>
                    <w:tab/>
                  </w:r>
                  <w:r w:rsidR="006E1742" w:rsidRPr="00675E07">
                    <w:rPr>
                      <w:rFonts w:eastAsiaTheme="minorEastAsia" w:cs="Arial"/>
                      <w:szCs w:val="18"/>
                    </w:rPr>
                    <w:tab/>
                  </w:r>
                </w:p>
                <w:p w:rsidR="006E1742" w:rsidRPr="00675E07" w:rsidRDefault="003A52A9" w:rsidP="00555FCB">
                  <w:pPr>
                    <w:spacing w:line="360" w:lineRule="auto"/>
                    <w:rPr>
                      <w:rFonts w:cs="Arial"/>
                      <w:sz w:val="22"/>
                    </w:rPr>
                  </w:pPr>
                  <m:oMathPara>
                    <m:oMathParaPr>
                      <m:jc m:val="left"/>
                    </m:oMathParaPr>
                    <m:oMath>
                      <m:sSup>
                        <m:sSupPr>
                          <m:ctrlPr>
                            <w:rPr>
                              <w:rFonts w:ascii="Cambria Math" w:hAnsi="Cambria Math" w:cs="Arial"/>
                              <w:szCs w:val="18"/>
                            </w:rPr>
                          </m:ctrlPr>
                        </m:sSupPr>
                        <m:e>
                          <m:d>
                            <m:dPr>
                              <m:begChr m:val="["/>
                              <m:endChr m:val="]"/>
                              <m:ctrlPr>
                                <w:rPr>
                                  <w:rFonts w:ascii="Cambria Math" w:hAnsi="Cambria Math" w:cs="Arial"/>
                                  <w:szCs w:val="18"/>
                                </w:rPr>
                              </m:ctrlPr>
                            </m:dPr>
                            <m:e>
                              <m:sSup>
                                <m:sSupPr>
                                  <m:ctrlPr>
                                    <w:rPr>
                                      <w:rFonts w:ascii="Cambria Math" w:hAnsi="Cambria Math" w:cs="Arial"/>
                                      <w:i/>
                                      <w:szCs w:val="18"/>
                                      <w:lang w:eastAsia="it-IT"/>
                                    </w:rPr>
                                  </m:ctrlPr>
                                </m:sSupPr>
                                <m:e>
                                  <m:r>
                                    <w:rPr>
                                      <w:rFonts w:ascii="Cambria Math" w:hAnsi="Cambria Math" w:cs="Arial"/>
                                      <w:szCs w:val="18"/>
                                    </w:rPr>
                                    <m:t>C</m:t>
                                  </m:r>
                                  <m:sSub>
                                    <m:sSubPr>
                                      <m:ctrlPr>
                                        <w:rPr>
                                          <w:rFonts w:ascii="Cambria Math" w:hAnsi="Cambria Math" w:cs="Arial"/>
                                          <w:i/>
                                          <w:szCs w:val="18"/>
                                        </w:rPr>
                                      </m:ctrlPr>
                                    </m:sSubPr>
                                    <m:e>
                                      <m:r>
                                        <w:rPr>
                                          <w:rFonts w:ascii="Cambria Math" w:hAnsi="Cambria Math" w:cs="Arial"/>
                                          <w:szCs w:val="18"/>
                                        </w:rPr>
                                        <m:t>H</m:t>
                                      </m:r>
                                    </m:e>
                                    <m:sub>
                                      <m:r>
                                        <w:rPr>
                                          <w:rFonts w:ascii="Cambria Math" w:cs="Arial"/>
                                          <w:szCs w:val="18"/>
                                        </w:rPr>
                                        <m:t>3</m:t>
                                      </m:r>
                                    </m:sub>
                                  </m:sSub>
                                  <m:r>
                                    <w:rPr>
                                      <w:rFonts w:ascii="Cambria Math" w:hAnsi="Cambria Math" w:cs="Arial"/>
                                      <w:szCs w:val="18"/>
                                    </w:rPr>
                                    <m:t>O</m:t>
                                  </m:r>
                                </m:e>
                                <m:sup>
                                  <m:r>
                                    <w:rPr>
                                      <w:rFonts w:ascii="Cambria Math" w:hAnsi="Cambria Math" w:cs="Arial"/>
                                      <w:szCs w:val="18"/>
                                    </w:rPr>
                                    <m:t>-</m:t>
                                  </m:r>
                                </m:sup>
                              </m:sSup>
                            </m:e>
                          </m:d>
                        </m:e>
                        <m:sup>
                          <m:r>
                            <m:rPr>
                              <m:sty m:val="p"/>
                            </m:rPr>
                            <w:rPr>
                              <w:rFonts w:ascii="Cambria Math" w:cs="Arial"/>
                              <w:szCs w:val="18"/>
                            </w:rPr>
                            <m:t>p,0</m:t>
                          </m:r>
                        </m:sup>
                      </m:sSup>
                      <m:r>
                        <m:rPr>
                          <m:sty m:val="p"/>
                        </m:rPr>
                        <w:rPr>
                          <w:rFonts w:ascii="Cambria Math" w:cs="Arial"/>
                          <w:szCs w:val="18"/>
                        </w:rPr>
                        <m:t>=</m:t>
                      </m:r>
                      <m:sSup>
                        <m:sSupPr>
                          <m:ctrlPr>
                            <w:rPr>
                              <w:rFonts w:ascii="Cambria Math" w:hAnsi="Cambria Math" w:cs="Arial"/>
                              <w:szCs w:val="18"/>
                            </w:rPr>
                          </m:ctrlPr>
                        </m:sSupPr>
                        <m:e>
                          <m:r>
                            <m:rPr>
                              <m:sty m:val="p"/>
                            </m:rPr>
                            <w:rPr>
                              <w:rFonts w:ascii="Cambria Math" w:cs="Arial"/>
                              <w:szCs w:val="18"/>
                            </w:rPr>
                            <m:t>[KOH]</m:t>
                          </m:r>
                        </m:e>
                        <m:sup>
                          <m:r>
                            <m:rPr>
                              <m:sty m:val="p"/>
                            </m:rPr>
                            <w:rPr>
                              <w:rFonts w:ascii="Cambria Math" w:cs="Arial"/>
                              <w:szCs w:val="18"/>
                            </w:rPr>
                            <m:t>p</m:t>
                          </m:r>
                        </m:sup>
                      </m:sSup>
                    </m:oMath>
                  </m:oMathPara>
                </w:p>
              </w:txbxContent>
            </v:textbox>
          </v:shape>
        </w:pict>
      </w:r>
    </w:p>
    <w:p w:rsidR="00555FCB" w:rsidRPr="00317365" w:rsidRDefault="00555FCB" w:rsidP="00555FCB">
      <w:pPr>
        <w:rPr>
          <w:rFonts w:cs="Arial"/>
          <w:noProof/>
          <w:lang w:val="en-US" w:eastAsia="it-IT"/>
        </w:rPr>
      </w:pPr>
    </w:p>
    <w:p w:rsidR="00555FCB" w:rsidRPr="00317365" w:rsidRDefault="00555FCB" w:rsidP="00555FCB">
      <w:pPr>
        <w:rPr>
          <w:rFonts w:cs="Arial"/>
          <w:noProof/>
          <w:lang w:val="en-US" w:eastAsia="it-IT"/>
        </w:rPr>
      </w:pPr>
    </w:p>
    <w:p w:rsidR="00555FCB" w:rsidRPr="00317365" w:rsidRDefault="00555FCB" w:rsidP="00555FCB">
      <w:pPr>
        <w:rPr>
          <w:rFonts w:cs="Arial"/>
          <w:noProof/>
          <w:lang w:val="en-US" w:eastAsia="it-IT"/>
        </w:rPr>
      </w:pPr>
    </w:p>
    <w:p w:rsidR="00555FCB" w:rsidRPr="00317365" w:rsidRDefault="00555FCB" w:rsidP="00555FCB">
      <w:pPr>
        <w:rPr>
          <w:rFonts w:cs="Arial"/>
          <w:noProof/>
          <w:lang w:val="en-US" w:eastAsia="it-IT"/>
        </w:rPr>
      </w:pPr>
    </w:p>
    <w:p w:rsidR="00555FCB" w:rsidRPr="00317365" w:rsidRDefault="00555FCB" w:rsidP="00555FCB">
      <w:pPr>
        <w:rPr>
          <w:rFonts w:cs="Arial"/>
          <w:noProof/>
          <w:lang w:val="en-US" w:eastAsia="it-IT"/>
        </w:rPr>
      </w:pPr>
    </w:p>
    <w:p w:rsidR="00555FCB" w:rsidRPr="00317365" w:rsidRDefault="00555FCB" w:rsidP="00555FCB">
      <w:pPr>
        <w:rPr>
          <w:rFonts w:eastAsiaTheme="minorEastAsia" w:cs="Arial"/>
          <w:noProof/>
          <w:szCs w:val="18"/>
          <w:lang w:val="en-US"/>
        </w:rPr>
      </w:pPr>
    </w:p>
    <w:p w:rsidR="00555FCB" w:rsidRPr="00317365" w:rsidRDefault="00555FCB" w:rsidP="00555FCB">
      <w:pPr>
        <w:rPr>
          <w:rFonts w:eastAsiaTheme="minorEastAsia" w:cs="Arial"/>
          <w:noProof/>
          <w:szCs w:val="18"/>
          <w:lang w:val="en-US"/>
        </w:rPr>
      </w:pPr>
    </w:p>
    <w:p w:rsidR="00555FCB" w:rsidRPr="00317365" w:rsidRDefault="00555FCB" w:rsidP="00555FCB">
      <w:pPr>
        <w:rPr>
          <w:rFonts w:eastAsiaTheme="minorEastAsia" w:cs="Arial"/>
          <w:noProof/>
          <w:szCs w:val="18"/>
          <w:lang w:val="en-US"/>
        </w:rPr>
      </w:pPr>
    </w:p>
    <w:p w:rsidR="00555FCB" w:rsidRPr="00317365" w:rsidRDefault="00555FCB" w:rsidP="00555FCB">
      <w:pPr>
        <w:rPr>
          <w:rFonts w:eastAsiaTheme="minorEastAsia" w:cs="Arial"/>
          <w:noProof/>
          <w:szCs w:val="18"/>
          <w:lang w:val="en-US"/>
        </w:rPr>
      </w:pPr>
    </w:p>
    <w:p w:rsidR="00555FCB" w:rsidRPr="00317365" w:rsidRDefault="00555FCB" w:rsidP="00555FCB">
      <w:pPr>
        <w:rPr>
          <w:rFonts w:eastAsiaTheme="minorEastAsia" w:cs="Arial"/>
          <w:noProof/>
          <w:szCs w:val="18"/>
          <w:lang w:val="en-US"/>
        </w:rPr>
      </w:pPr>
    </w:p>
    <w:p w:rsidR="00555FCB" w:rsidRPr="00317365" w:rsidRDefault="00555FCB" w:rsidP="00555FCB">
      <w:pPr>
        <w:rPr>
          <w:rFonts w:eastAsiaTheme="minorEastAsia" w:cs="Arial"/>
          <w:noProof/>
          <w:szCs w:val="18"/>
          <w:lang w:val="en-US"/>
        </w:rPr>
      </w:pPr>
    </w:p>
    <w:p w:rsidR="00555FCB" w:rsidRPr="00317365" w:rsidRDefault="00555FCB" w:rsidP="00555FCB">
      <w:pPr>
        <w:rPr>
          <w:rFonts w:eastAsiaTheme="minorEastAsia" w:cs="Arial"/>
          <w:noProof/>
          <w:szCs w:val="18"/>
          <w:lang w:val="en-US"/>
        </w:rPr>
      </w:pPr>
    </w:p>
    <w:p w:rsidR="00555FCB" w:rsidRPr="00317365" w:rsidRDefault="00555FCB" w:rsidP="00555FCB">
      <w:pPr>
        <w:rPr>
          <w:rFonts w:eastAsiaTheme="minorEastAsia" w:cs="Arial"/>
          <w:noProof/>
          <w:szCs w:val="18"/>
          <w:lang w:val="en-US"/>
        </w:rPr>
      </w:pPr>
    </w:p>
    <w:p w:rsidR="00555FCB" w:rsidRPr="00317365" w:rsidRDefault="00555FCB" w:rsidP="00555FCB">
      <w:pPr>
        <w:rPr>
          <w:rFonts w:eastAsiaTheme="minorEastAsia" w:cs="Arial"/>
          <w:noProof/>
          <w:szCs w:val="18"/>
          <w:lang w:val="en-US"/>
        </w:rPr>
      </w:pPr>
    </w:p>
    <w:p w:rsidR="003235A4" w:rsidRPr="00963B5A" w:rsidRDefault="00555FCB" w:rsidP="00555FCB">
      <w:pPr>
        <w:rPr>
          <w:rFonts w:eastAsiaTheme="minorEastAsia" w:cs="Arial"/>
          <w:noProof/>
          <w:szCs w:val="18"/>
          <w:lang w:val="en-US"/>
        </w:rPr>
      </w:pPr>
      <w:r w:rsidRPr="00317365">
        <w:rPr>
          <w:rFonts w:eastAsiaTheme="minorEastAsia" w:cs="Arial"/>
          <w:noProof/>
          <w:szCs w:val="18"/>
          <w:lang w:val="en-US"/>
        </w:rPr>
        <w:t xml:space="preserve">The symbol </w:t>
      </w:r>
      <m:oMath>
        <m:r>
          <m:rPr>
            <m:sty m:val="p"/>
          </m:rPr>
          <w:rPr>
            <w:rFonts w:ascii="Cambria Math" w:hAnsi="Cambria Math" w:cs="Arial"/>
            <w:szCs w:val="18"/>
            <w:lang w:val="en-US"/>
          </w:rPr>
          <m:t xml:space="preserve">τ </m:t>
        </m:r>
      </m:oMath>
      <w:r w:rsidRPr="00317365">
        <w:rPr>
          <w:rFonts w:eastAsiaTheme="minorEastAsia" w:cs="Arial"/>
          <w:noProof/>
          <w:szCs w:val="18"/>
          <w:lang w:val="en-US"/>
        </w:rPr>
        <w:t xml:space="preserve">corresponds to the time for runs performed in batch reactors, while, is the residence time for reactions performed in continuous tubular reactors. This model has been succesfully employed until now for interpreting all the batch runs performed respectively by </w:t>
      </w:r>
      <w:r w:rsidR="006E1742">
        <w:rPr>
          <w:rFonts w:eastAsiaTheme="minorEastAsia" w:cs="Arial"/>
          <w:noProof/>
          <w:szCs w:val="18"/>
          <w:lang w:val="en-US"/>
        </w:rPr>
        <w:t xml:space="preserve">Vicente </w:t>
      </w:r>
      <w:r w:rsidRPr="00317365">
        <w:rPr>
          <w:rFonts w:eastAsiaTheme="minorEastAsia" w:cs="Arial"/>
          <w:noProof/>
          <w:szCs w:val="18"/>
          <w:lang w:val="en-US"/>
        </w:rPr>
        <w:t>et al.</w:t>
      </w:r>
      <w:r w:rsidR="006E1742">
        <w:rPr>
          <w:rFonts w:eastAsiaTheme="minorEastAsia" w:cs="Arial"/>
          <w:noProof/>
          <w:szCs w:val="18"/>
          <w:lang w:val="en-US"/>
        </w:rPr>
        <w:t xml:space="preserve"> (2005 and 2006)</w:t>
      </w:r>
      <w:r w:rsidRPr="00317365">
        <w:rPr>
          <w:rFonts w:eastAsiaTheme="minorEastAsia" w:cs="Arial"/>
          <w:noProof/>
          <w:szCs w:val="18"/>
          <w:lang w:val="en-US"/>
        </w:rPr>
        <w:t xml:space="preserve"> using sunflower and brassica oil, and by Nourredini et al</w:t>
      </w:r>
      <w:r w:rsidRPr="006E1742">
        <w:rPr>
          <w:rFonts w:eastAsiaTheme="minorEastAsia" w:cs="Arial"/>
          <w:noProof/>
          <w:szCs w:val="18"/>
          <w:lang w:val="en-US"/>
        </w:rPr>
        <w:t>.</w:t>
      </w:r>
      <w:r w:rsidR="006E4A94" w:rsidRPr="006E1742">
        <w:rPr>
          <w:rFonts w:eastAsiaTheme="minorEastAsia" w:cs="Arial"/>
          <w:noProof/>
          <w:szCs w:val="18"/>
          <w:lang w:val="en-US"/>
        </w:rPr>
        <w:t>(1997)</w:t>
      </w:r>
      <w:r w:rsidRPr="006E1742">
        <w:rPr>
          <w:rFonts w:eastAsiaTheme="minorEastAsia" w:cs="Arial"/>
          <w:noProof/>
          <w:szCs w:val="18"/>
          <w:lang w:val="en-US"/>
        </w:rPr>
        <w:t>,</w:t>
      </w:r>
      <w:r w:rsidRPr="00317365">
        <w:rPr>
          <w:rFonts w:eastAsiaTheme="minorEastAsia" w:cs="Arial"/>
          <w:noProof/>
          <w:szCs w:val="18"/>
          <w:lang w:val="en-US"/>
        </w:rPr>
        <w:t xml:space="preserve"> using soybean oil, reproducing also the sigmoid shapes of conversion curves obtained at low stirring rates and the different yields obtained at a given temperature for different catalyst loaded amounts. The kinetic parameters obtained by mathematical regression analysis were the same</w:t>
      </w:r>
      <w:r w:rsidR="003235A4" w:rsidRPr="00317365">
        <w:rPr>
          <w:rFonts w:eastAsiaTheme="minorEastAsia" w:cs="Arial"/>
          <w:noProof/>
          <w:szCs w:val="18"/>
          <w:lang w:val="en-US"/>
        </w:rPr>
        <w:t xml:space="preserve"> </w:t>
      </w:r>
      <w:r w:rsidRPr="00317365">
        <w:rPr>
          <w:rFonts w:eastAsiaTheme="minorEastAsia" w:cs="Arial"/>
          <w:noProof/>
          <w:szCs w:val="18"/>
          <w:lang w:val="en-US"/>
        </w:rPr>
        <w:t>for interpreting all the mentioned runs with the exclusion of the interface area and the mass transfer parameters that are obviously dependent on both the type of employed device and the operating fluid dynamic conditions.</w:t>
      </w:r>
      <w:r w:rsidR="003235A4" w:rsidRPr="00317365">
        <w:rPr>
          <w:rFonts w:eastAsiaTheme="minorEastAsia" w:cs="Arial"/>
          <w:noProof/>
          <w:szCs w:val="18"/>
          <w:lang w:val="en-US"/>
        </w:rPr>
        <w:t xml:space="preserve"> </w:t>
      </w:r>
      <w:r w:rsidR="009F4359" w:rsidRPr="00317365">
        <w:rPr>
          <w:rFonts w:eastAsiaTheme="minorEastAsia" w:cs="Arial"/>
          <w:noProof/>
          <w:szCs w:val="18"/>
          <w:lang w:val="en-US"/>
        </w:rPr>
        <w:t>Finally, t</w:t>
      </w:r>
      <w:r w:rsidR="003235A4" w:rsidRPr="00317365">
        <w:rPr>
          <w:rFonts w:eastAsiaTheme="minorEastAsia" w:cs="Arial"/>
          <w:noProof/>
          <w:szCs w:val="18"/>
          <w:lang w:val="en-US"/>
        </w:rPr>
        <w:t xml:space="preserve">he same model </w:t>
      </w:r>
      <w:r w:rsidR="009F4359" w:rsidRPr="00317365">
        <w:rPr>
          <w:rFonts w:eastAsiaTheme="minorEastAsia" w:cs="Arial"/>
          <w:noProof/>
          <w:szCs w:val="18"/>
          <w:lang w:val="en-US"/>
        </w:rPr>
        <w:t xml:space="preserve">with the same parameters </w:t>
      </w:r>
      <w:r w:rsidR="003235A4" w:rsidRPr="00317365">
        <w:rPr>
          <w:rFonts w:eastAsiaTheme="minorEastAsia" w:cs="Arial"/>
          <w:noProof/>
          <w:szCs w:val="18"/>
          <w:lang w:val="en-US"/>
        </w:rPr>
        <w:t xml:space="preserve">has been used for interpreting </w:t>
      </w:r>
      <w:r w:rsidR="009F4359" w:rsidRPr="00317365">
        <w:rPr>
          <w:rFonts w:eastAsiaTheme="minorEastAsia" w:cs="Arial"/>
          <w:noProof/>
          <w:szCs w:val="18"/>
          <w:lang w:val="en-US"/>
        </w:rPr>
        <w:t xml:space="preserve">also </w:t>
      </w:r>
      <w:r w:rsidR="003235A4" w:rsidRPr="00317365">
        <w:rPr>
          <w:rFonts w:eastAsiaTheme="minorEastAsia" w:cs="Arial"/>
          <w:noProof/>
          <w:szCs w:val="18"/>
          <w:lang w:val="en-US"/>
        </w:rPr>
        <w:t xml:space="preserve">the runs performed by </w:t>
      </w:r>
      <w:r w:rsidR="009F4359" w:rsidRPr="00317365">
        <w:rPr>
          <w:rFonts w:eastAsiaTheme="minorEastAsia" w:cs="Arial"/>
          <w:noProof/>
          <w:szCs w:val="18"/>
          <w:lang w:val="en-US"/>
        </w:rPr>
        <w:t>Berchmans et al.</w:t>
      </w:r>
      <w:r w:rsidR="00F31606" w:rsidRPr="00317365">
        <w:rPr>
          <w:rFonts w:eastAsiaTheme="minorEastAsia" w:cs="Arial"/>
          <w:noProof/>
          <w:szCs w:val="18"/>
          <w:lang w:val="en-US"/>
        </w:rPr>
        <w:t xml:space="preserve"> (2013)</w:t>
      </w:r>
      <w:r w:rsidR="009F4359" w:rsidRPr="00317365">
        <w:rPr>
          <w:rFonts w:eastAsiaTheme="minorEastAsia" w:cs="Arial"/>
          <w:noProof/>
          <w:szCs w:val="18"/>
          <w:lang w:val="en-US"/>
        </w:rPr>
        <w:t xml:space="preserve">   by using Jathropa Curca</w:t>
      </w:r>
      <w:r w:rsidR="00B51975" w:rsidRPr="00317365">
        <w:rPr>
          <w:rFonts w:eastAsiaTheme="minorEastAsia" w:cs="Arial"/>
          <w:noProof/>
          <w:szCs w:val="18"/>
          <w:lang w:val="en-US"/>
        </w:rPr>
        <w:t>s</w:t>
      </w:r>
      <w:r w:rsidR="009F4359" w:rsidRPr="00317365">
        <w:rPr>
          <w:rFonts w:eastAsiaTheme="minorEastAsia" w:cs="Arial"/>
          <w:noProof/>
          <w:szCs w:val="18"/>
          <w:lang w:val="en-US"/>
        </w:rPr>
        <w:t xml:space="preserve"> oil. The interpreted runs have been made at different stirring rates from 400 to 1200 rpm and at different temperatures keeping constant the stirring rate at 900 rpm. The obtained agreements can be</w:t>
      </w:r>
      <w:r w:rsidR="006E1742">
        <w:rPr>
          <w:rFonts w:eastAsiaTheme="minorEastAsia" w:cs="Arial"/>
          <w:noProof/>
          <w:szCs w:val="18"/>
          <w:lang w:val="en-US"/>
        </w:rPr>
        <w:t xml:space="preserve"> appreciated in Figures 1 and 2, while</w:t>
      </w:r>
      <w:r w:rsidR="00963B5A">
        <w:rPr>
          <w:rFonts w:eastAsiaTheme="minorEastAsia" w:cs="Arial"/>
          <w:noProof/>
          <w:szCs w:val="18"/>
          <w:lang w:val="en-US"/>
        </w:rPr>
        <w:t>,</w:t>
      </w:r>
      <w:r w:rsidR="006E1742">
        <w:rPr>
          <w:rFonts w:eastAsiaTheme="minorEastAsia" w:cs="Arial"/>
          <w:noProof/>
          <w:szCs w:val="18"/>
          <w:lang w:val="en-US"/>
        </w:rPr>
        <w:t xml:space="preserve"> the </w:t>
      </w:r>
      <w:r w:rsidR="006E1742" w:rsidRPr="00963B5A">
        <w:rPr>
          <w:rFonts w:eastAsiaTheme="minorEastAsia" w:cs="Arial"/>
          <w:noProof/>
          <w:szCs w:val="18"/>
          <w:lang w:val="en-US"/>
        </w:rPr>
        <w:t>adjustable parameters k</w:t>
      </w:r>
      <w:r w:rsidR="006E1742" w:rsidRPr="00963B5A">
        <w:rPr>
          <w:rFonts w:eastAsiaTheme="minorEastAsia" w:cs="Arial"/>
          <w:noProof/>
          <w:szCs w:val="18"/>
          <w:vertAlign w:val="subscript"/>
          <w:lang w:val="en-US"/>
        </w:rPr>
        <w:t>L</w:t>
      </w:r>
      <w:r w:rsidR="006E1742" w:rsidRPr="00963B5A">
        <w:rPr>
          <w:rFonts w:eastAsiaTheme="minorEastAsia" w:cs="Arial"/>
          <w:noProof/>
          <w:szCs w:val="18"/>
          <w:lang w:val="en-US"/>
        </w:rPr>
        <w:t xml:space="preserve"> and a</w:t>
      </w:r>
      <w:r w:rsidR="006E1742" w:rsidRPr="00963B5A">
        <w:rPr>
          <w:rFonts w:eastAsiaTheme="minorEastAsia" w:cs="Arial"/>
          <w:noProof/>
          <w:szCs w:val="18"/>
          <w:vertAlign w:val="subscript"/>
          <w:lang w:val="en-US"/>
        </w:rPr>
        <w:t>L</w:t>
      </w:r>
      <w:r w:rsidR="00017051" w:rsidRPr="00C10EC7">
        <w:rPr>
          <w:rFonts w:eastAsiaTheme="minorEastAsia" w:cs="Arial"/>
          <w:noProof/>
          <w:szCs w:val="18"/>
          <w:lang w:val="en-US"/>
        </w:rPr>
        <w:t xml:space="preserve">, obtained by </w:t>
      </w:r>
      <w:r w:rsidR="00D75565" w:rsidRPr="00C10EC7">
        <w:rPr>
          <w:rFonts w:eastAsiaTheme="minorEastAsia" w:cs="Arial"/>
          <w:noProof/>
          <w:szCs w:val="18"/>
          <w:lang w:val="en-US"/>
        </w:rPr>
        <w:t>parameter estimation analysis on the available experimental data,</w:t>
      </w:r>
      <w:r w:rsidR="006E1742" w:rsidRPr="00963B5A">
        <w:rPr>
          <w:rFonts w:eastAsiaTheme="minorEastAsia" w:cs="Arial"/>
          <w:noProof/>
          <w:szCs w:val="18"/>
          <w:lang w:val="en-US"/>
        </w:rPr>
        <w:t xml:space="preserve"> are reported in the legend of Figure 1 as empirical correlations char</w:t>
      </w:r>
      <w:r w:rsidR="00C10EC7">
        <w:rPr>
          <w:rFonts w:eastAsiaTheme="minorEastAsia" w:cs="Arial"/>
          <w:noProof/>
          <w:szCs w:val="18"/>
          <w:lang w:val="en-US"/>
        </w:rPr>
        <w:t>a</w:t>
      </w:r>
      <w:r w:rsidR="006E1742" w:rsidRPr="00963B5A">
        <w:rPr>
          <w:rFonts w:eastAsiaTheme="minorEastAsia" w:cs="Arial"/>
          <w:noProof/>
          <w:szCs w:val="18"/>
          <w:lang w:val="en-US"/>
        </w:rPr>
        <w:t>cteristic of the employed device.</w:t>
      </w:r>
    </w:p>
    <w:p w:rsidR="00CB3510" w:rsidRPr="00317365" w:rsidRDefault="003A52A9" w:rsidP="00555FCB">
      <w:pPr>
        <w:rPr>
          <w:rFonts w:eastAsiaTheme="minorEastAsia" w:cs="Arial"/>
          <w:noProof/>
          <w:szCs w:val="18"/>
          <w:lang w:val="en-US"/>
        </w:rPr>
      </w:pPr>
      <w:r w:rsidRPr="003A52A9">
        <w:rPr>
          <w:rFonts w:eastAsiaTheme="minorEastAsia" w:cs="Arial"/>
          <w:noProof/>
          <w:szCs w:val="18"/>
          <w:lang w:val="en-US"/>
        </w:rPr>
        <w:pict>
          <v:shape id="_x0000_s1045" type="#_x0000_t202" style="position:absolute;left:0;text-align:left;margin-left:266.7pt;margin-top:25.3pt;width:175.7pt;height:149.95pt;z-index:251678720;mso-width-percent:400;mso-height-percent:200;mso-width-percent:400;mso-height-percent:200;mso-width-relative:margin;mso-height-relative:margin" stroked="f">
            <v:textbox style="mso-fit-shape-to-text:t">
              <w:txbxContent>
                <w:p w:rsidR="006E1742" w:rsidRDefault="006E1742">
                  <w:pPr>
                    <w:rPr>
                      <w:i/>
                      <w:lang w:val="en-US"/>
                    </w:rPr>
                  </w:pPr>
                  <w:r w:rsidRPr="00B51975">
                    <w:rPr>
                      <w:i/>
                      <w:lang w:val="en-US"/>
                    </w:rPr>
                    <w:t>Figure 1 – Oil conversion</w:t>
                  </w:r>
                  <w:r>
                    <w:rPr>
                      <w:i/>
                      <w:lang w:val="en-US"/>
                    </w:rPr>
                    <w:t>s</w:t>
                  </w:r>
                  <w:r w:rsidRPr="00B51975">
                    <w:rPr>
                      <w:i/>
                      <w:lang w:val="en-US"/>
                    </w:rPr>
                    <w:t xml:space="preserve"> for different stirring rates. Runs performed by </w:t>
                  </w:r>
                  <w:r w:rsidRPr="004461F9">
                    <w:rPr>
                      <w:i/>
                      <w:lang w:val="en-US"/>
                    </w:rPr>
                    <w:t>Berchmans et al. (2013)</w:t>
                  </w:r>
                  <w:r w:rsidRPr="00B51975">
                    <w:rPr>
                      <w:i/>
                      <w:lang w:val="en-US"/>
                    </w:rPr>
                    <w:t xml:space="preserve"> at 50°C using Jathropa Curcas</w:t>
                  </w:r>
                  <w:r>
                    <w:rPr>
                      <w:i/>
                      <w:lang w:val="en-US"/>
                    </w:rPr>
                    <w:t xml:space="preserve"> oil with a </w:t>
                  </w:r>
                  <w:r w:rsidRPr="00B51975">
                    <w:rPr>
                      <w:i/>
                      <w:lang w:val="en-US"/>
                    </w:rPr>
                    <w:t xml:space="preserve">methanol:oil </w:t>
                  </w:r>
                  <w:r w:rsidRPr="006E1742">
                    <w:rPr>
                      <w:i/>
                      <w:lang w:val="en-US"/>
                    </w:rPr>
                    <w:t xml:space="preserve">molar </w:t>
                  </w:r>
                  <w:r w:rsidRPr="00B51975">
                    <w:rPr>
                      <w:i/>
                      <w:lang w:val="en-US"/>
                    </w:rPr>
                    <w:t>ratio = 6</w:t>
                  </w:r>
                  <w:r>
                    <w:rPr>
                      <w:i/>
                      <w:lang w:val="en-US"/>
                    </w:rPr>
                    <w:t>. Catalyst KOH 1%.</w:t>
                  </w:r>
                </w:p>
                <w:p w:rsidR="006E1742" w:rsidRDefault="006E1742">
                  <w:pPr>
                    <w:rPr>
                      <w:rFonts w:eastAsiaTheme="minorEastAsia" w:cs="Arial"/>
                      <w:noProof/>
                      <w:szCs w:val="18"/>
                      <w:lang w:val="en-US"/>
                    </w:rPr>
                  </w:pPr>
                  <w:r w:rsidRPr="002B614F">
                    <w:rPr>
                      <w:rFonts w:eastAsiaTheme="minorEastAsia" w:cs="Arial"/>
                      <w:noProof/>
                      <w:position w:val="-26"/>
                      <w:szCs w:val="18"/>
                      <w:lang w:val="en-US"/>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1.25pt;height:31.7pt" o:ole="">
                        <v:imagedata r:id="rId14" o:title=""/>
                      </v:shape>
                      <o:OLEObject Type="Embed" ProgID="Equation.DSMT4" ShapeID="_x0000_i1026" DrawAspect="Content" ObjectID="_1615729812" r:id="rId15"/>
                    </w:object>
                  </w:r>
                </w:p>
                <w:p w:rsidR="006E1742" w:rsidRPr="00B51975" w:rsidRDefault="006E1742">
                  <w:pPr>
                    <w:rPr>
                      <w:i/>
                      <w:lang w:val="en-US"/>
                    </w:rPr>
                  </w:pPr>
                  <w:r w:rsidRPr="00EE1D26">
                    <w:rPr>
                      <w:rFonts w:eastAsiaTheme="minorEastAsia" w:cs="Arial"/>
                      <w:noProof/>
                      <w:position w:val="-26"/>
                      <w:szCs w:val="18"/>
                      <w:lang w:val="en-US"/>
                    </w:rPr>
                    <w:object w:dxaOrig="4320" w:dyaOrig="4320">
                      <v:shape id="_x0000_i1028" type="#_x0000_t75" style="width:161.25pt;height:31.7pt" o:ole="">
                        <v:imagedata r:id="rId16" o:title=""/>
                      </v:shape>
                      <o:OLEObject Type="Embed" ProgID="Equation.DSMT4" ShapeID="_x0000_i1028" DrawAspect="Content" ObjectID="_1615729813" r:id="rId17"/>
                    </w:object>
                  </w:r>
                </w:p>
              </w:txbxContent>
            </v:textbox>
          </v:shape>
        </w:pict>
      </w:r>
      <w:r w:rsidR="00D31A87" w:rsidRPr="00317365">
        <w:rPr>
          <w:rFonts w:eastAsiaTheme="minorEastAsia"/>
          <w:noProof/>
          <w:lang w:val="it-IT" w:eastAsia="it-IT"/>
        </w:rPr>
        <w:drawing>
          <wp:inline distT="0" distB="0" distL="0" distR="0">
            <wp:extent cx="3529274" cy="2648429"/>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40602" cy="2656930"/>
                    </a:xfrm>
                    <a:prstGeom prst="rect">
                      <a:avLst/>
                    </a:prstGeom>
                    <a:noFill/>
                    <a:ln>
                      <a:noFill/>
                    </a:ln>
                  </pic:spPr>
                </pic:pic>
              </a:graphicData>
            </a:graphic>
          </wp:inline>
        </w:drawing>
      </w:r>
    </w:p>
    <w:p w:rsidR="0071441A" w:rsidRDefault="0071441A" w:rsidP="00CB3510">
      <w:pPr>
        <w:rPr>
          <w:rFonts w:eastAsiaTheme="minorEastAsia" w:cs="Arial"/>
          <w:noProof/>
          <w:szCs w:val="18"/>
          <w:lang w:val="en-US"/>
        </w:rPr>
      </w:pPr>
    </w:p>
    <w:p w:rsidR="00CB3510" w:rsidRPr="00C10EC7" w:rsidRDefault="00CB3510" w:rsidP="00CB3510">
      <w:pPr>
        <w:rPr>
          <w:rFonts w:eastAsiaTheme="minorEastAsia" w:cs="Arial"/>
          <w:noProof/>
          <w:szCs w:val="18"/>
          <w:lang w:val="en-US"/>
        </w:rPr>
      </w:pPr>
      <w:r w:rsidRPr="00317365">
        <w:rPr>
          <w:rFonts w:eastAsiaTheme="minorEastAsia" w:cs="Arial"/>
          <w:noProof/>
          <w:szCs w:val="18"/>
          <w:lang w:val="en-US"/>
        </w:rPr>
        <w:t>The same kinetic parameters have also been employed for describing 36 continuous runs performed in tubular reactors containing materials of different size and shape acting as static mixers, as described in the work</w:t>
      </w:r>
      <w:r w:rsidR="004461F9" w:rsidRPr="00317365">
        <w:rPr>
          <w:rFonts w:eastAsiaTheme="minorEastAsia" w:cs="Arial"/>
          <w:noProof/>
          <w:szCs w:val="18"/>
          <w:lang w:val="en-US"/>
        </w:rPr>
        <w:t>s</w:t>
      </w:r>
      <w:r w:rsidRPr="00317365">
        <w:rPr>
          <w:rFonts w:eastAsiaTheme="minorEastAsia" w:cs="Arial"/>
          <w:noProof/>
          <w:szCs w:val="18"/>
          <w:lang w:val="en-US"/>
        </w:rPr>
        <w:t xml:space="preserve"> published by Santacesaria et al.</w:t>
      </w:r>
      <w:r w:rsidR="004461F9" w:rsidRPr="00317365">
        <w:rPr>
          <w:rFonts w:eastAsiaTheme="minorEastAsia" w:cs="Arial"/>
          <w:noProof/>
          <w:szCs w:val="18"/>
          <w:lang w:val="en-US"/>
        </w:rPr>
        <w:t xml:space="preserve"> </w:t>
      </w:r>
      <w:r w:rsidR="002A1315">
        <w:rPr>
          <w:rFonts w:eastAsiaTheme="minorEastAsia" w:cs="Arial"/>
          <w:noProof/>
          <w:szCs w:val="18"/>
          <w:lang w:val="en-US"/>
        </w:rPr>
        <w:t>(</w:t>
      </w:r>
      <w:r w:rsidR="004461F9" w:rsidRPr="00317365">
        <w:rPr>
          <w:rFonts w:eastAsiaTheme="minorEastAsia" w:cs="Arial"/>
          <w:noProof/>
          <w:szCs w:val="18"/>
          <w:lang w:val="en-US"/>
        </w:rPr>
        <w:t>2012 a,b,c</w:t>
      </w:r>
      <w:r w:rsidR="002A1315">
        <w:rPr>
          <w:rFonts w:eastAsiaTheme="minorEastAsia" w:cs="Arial"/>
          <w:noProof/>
          <w:szCs w:val="18"/>
          <w:lang w:val="en-US"/>
        </w:rPr>
        <w:t>)</w:t>
      </w:r>
      <w:r w:rsidR="004461F9" w:rsidRPr="00317365">
        <w:rPr>
          <w:rFonts w:eastAsiaTheme="minorEastAsia" w:cs="Arial"/>
          <w:noProof/>
          <w:szCs w:val="18"/>
          <w:lang w:val="en-US"/>
        </w:rPr>
        <w:t>.</w:t>
      </w:r>
      <w:r w:rsidRPr="00317365">
        <w:rPr>
          <w:rFonts w:eastAsiaTheme="minorEastAsia" w:cs="Arial"/>
          <w:noProof/>
          <w:szCs w:val="18"/>
          <w:lang w:val="en-US"/>
        </w:rPr>
        <w:t xml:space="preserve"> Finally, the same model with the same parameters has been used for describing 16 continuous runs performed by using a very efficient Micro Mixer (SIMM-V2 of IMM) followed a void cylindrical tube (see Santacesaria et al.</w:t>
      </w:r>
      <w:r w:rsidR="00F31606" w:rsidRPr="00317365">
        <w:rPr>
          <w:rFonts w:eastAsiaTheme="minorEastAsia" w:cs="Arial"/>
          <w:noProof/>
          <w:szCs w:val="18"/>
          <w:lang w:val="en-US"/>
        </w:rPr>
        <w:t>, 2012</w:t>
      </w:r>
      <w:r w:rsidR="004461F9" w:rsidRPr="00317365">
        <w:rPr>
          <w:rFonts w:eastAsiaTheme="minorEastAsia" w:cs="Arial"/>
          <w:noProof/>
          <w:szCs w:val="18"/>
          <w:lang w:val="en-US"/>
        </w:rPr>
        <w:t xml:space="preserve"> a, b, c</w:t>
      </w:r>
      <w:r w:rsidRPr="00317365">
        <w:rPr>
          <w:rFonts w:eastAsiaTheme="minorEastAsia" w:cs="Arial"/>
          <w:noProof/>
          <w:szCs w:val="18"/>
          <w:lang w:val="en-US"/>
        </w:rPr>
        <w:t>) in a device arranged as in Figure 3.</w:t>
      </w:r>
      <w:r w:rsidR="000115E9">
        <w:rPr>
          <w:rFonts w:eastAsiaTheme="minorEastAsia" w:cs="Arial"/>
          <w:noProof/>
          <w:szCs w:val="18"/>
          <w:lang w:val="en-US"/>
        </w:rPr>
        <w:t xml:space="preserve"> </w:t>
      </w:r>
      <w:bookmarkStart w:id="1" w:name="_GoBack"/>
      <w:r w:rsidR="000115E9" w:rsidRPr="00C10EC7">
        <w:rPr>
          <w:rFonts w:eastAsiaTheme="minorEastAsia" w:cs="Arial"/>
          <w:noProof/>
          <w:szCs w:val="18"/>
          <w:lang w:val="en-US"/>
        </w:rPr>
        <w:t>Also in this case, liquid-liquid mass transfer parameters were fitted on the available experimental data.</w:t>
      </w:r>
      <w:bookmarkEnd w:id="1"/>
    </w:p>
    <w:p w:rsidR="00CB3510" w:rsidRPr="00317365" w:rsidRDefault="003A52A9" w:rsidP="00555FCB">
      <w:pPr>
        <w:rPr>
          <w:rFonts w:eastAsiaTheme="minorEastAsia" w:cs="Arial"/>
          <w:noProof/>
          <w:szCs w:val="18"/>
          <w:lang w:val="en-US"/>
        </w:rPr>
      </w:pPr>
      <w:r w:rsidRPr="003A52A9">
        <w:rPr>
          <w:rFonts w:eastAsiaTheme="minorEastAsia" w:cs="Arial"/>
          <w:noProof/>
          <w:szCs w:val="18"/>
          <w:lang w:val="en-US"/>
        </w:rPr>
        <w:pict>
          <v:shape id="_x0000_s1046" type="#_x0000_t202" style="position:absolute;left:0;text-align:left;margin-left:254.55pt;margin-top:102.85pt;width:175.7pt;height:75.5pt;z-index:251680768;mso-width-percent:400;mso-height-percent:200;mso-position-horizontal-relative:text;mso-position-vertical-relative:text;mso-width-percent:400;mso-height-percent:200;mso-width-relative:margin;mso-height-relative:margin" stroked="f">
            <v:textbox style="mso-fit-shape-to-text:t">
              <w:txbxContent>
                <w:p w:rsidR="006E1742" w:rsidRPr="00B51975" w:rsidRDefault="006E1742">
                  <w:pPr>
                    <w:rPr>
                      <w:lang w:val="en-US"/>
                    </w:rPr>
                  </w:pPr>
                  <w:r>
                    <w:rPr>
                      <w:i/>
                      <w:lang w:val="en-US"/>
                    </w:rPr>
                    <w:t>Figure 2</w:t>
                  </w:r>
                  <w:r w:rsidRPr="00B51975">
                    <w:rPr>
                      <w:i/>
                      <w:lang w:val="en-US"/>
                    </w:rPr>
                    <w:t xml:space="preserve"> – Oil conversion for different</w:t>
                  </w:r>
                  <w:r>
                    <w:rPr>
                      <w:i/>
                      <w:lang w:val="en-US"/>
                    </w:rPr>
                    <w:t xml:space="preserve"> temperatures</w:t>
                  </w:r>
                  <w:r w:rsidRPr="00B51975">
                    <w:rPr>
                      <w:i/>
                      <w:lang w:val="en-US"/>
                    </w:rPr>
                    <w:t>. Runs performed by Berchmans et al</w:t>
                  </w:r>
                  <w:r>
                    <w:rPr>
                      <w:i/>
                      <w:lang w:val="en-US"/>
                    </w:rPr>
                    <w:t xml:space="preserve">. (2013) </w:t>
                  </w:r>
                  <w:r w:rsidRPr="00B51975">
                    <w:rPr>
                      <w:i/>
                      <w:lang w:val="en-US"/>
                    </w:rPr>
                    <w:t>at</w:t>
                  </w:r>
                  <w:r>
                    <w:rPr>
                      <w:i/>
                      <w:lang w:val="en-US"/>
                    </w:rPr>
                    <w:t xml:space="preserve"> 900 rpm </w:t>
                  </w:r>
                  <w:r w:rsidRPr="00B51975">
                    <w:rPr>
                      <w:i/>
                      <w:lang w:val="en-US"/>
                    </w:rPr>
                    <w:t>using Jathropa Curcas oil</w:t>
                  </w:r>
                  <w:r>
                    <w:rPr>
                      <w:i/>
                      <w:lang w:val="en-US"/>
                    </w:rPr>
                    <w:t xml:space="preserve"> with a</w:t>
                  </w:r>
                  <w:r w:rsidRPr="00B51975">
                    <w:rPr>
                      <w:i/>
                      <w:lang w:val="en-US"/>
                    </w:rPr>
                    <w:t xml:space="preserve"> methanol:oil </w:t>
                  </w:r>
                  <w:r w:rsidRPr="006E1742">
                    <w:rPr>
                      <w:i/>
                      <w:lang w:val="en-US"/>
                    </w:rPr>
                    <w:t>molar ratio</w:t>
                  </w:r>
                  <w:r w:rsidRPr="00B51975">
                    <w:rPr>
                      <w:i/>
                      <w:lang w:val="en-US"/>
                    </w:rPr>
                    <w:t xml:space="preserve"> = 6</w:t>
                  </w:r>
                  <w:r>
                    <w:rPr>
                      <w:i/>
                      <w:lang w:val="en-US"/>
                    </w:rPr>
                    <w:t>. Catalyst KOH 1%.</w:t>
                  </w:r>
                </w:p>
              </w:txbxContent>
            </v:textbox>
          </v:shape>
        </w:pict>
      </w:r>
      <w:r w:rsidR="0046773E">
        <w:rPr>
          <w:rFonts w:eastAsiaTheme="minorEastAsia" w:cs="Arial"/>
          <w:noProof/>
          <w:szCs w:val="18"/>
          <w:lang w:val="it-IT" w:eastAsia="it-IT"/>
        </w:rPr>
        <w:drawing>
          <wp:inline distT="0" distB="0" distL="0" distR="0">
            <wp:extent cx="3371215" cy="25298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71215" cy="2529840"/>
                    </a:xfrm>
                    <a:prstGeom prst="rect">
                      <a:avLst/>
                    </a:prstGeom>
                    <a:noFill/>
                  </pic:spPr>
                </pic:pic>
              </a:graphicData>
            </a:graphic>
          </wp:inline>
        </w:drawing>
      </w:r>
    </w:p>
    <w:p w:rsidR="00555FCB" w:rsidRPr="00317365" w:rsidRDefault="00555FCB" w:rsidP="00555FCB">
      <w:pPr>
        <w:jc w:val="center"/>
        <w:rPr>
          <w:rFonts w:cs="Arial"/>
          <w:szCs w:val="18"/>
          <w:lang w:val="en-US"/>
        </w:rPr>
      </w:pPr>
      <w:r w:rsidRPr="00317365">
        <w:rPr>
          <w:noProof/>
          <w:lang w:val="it-IT" w:eastAsia="it-IT"/>
        </w:rPr>
        <w:drawing>
          <wp:inline distT="0" distB="0" distL="0" distR="0">
            <wp:extent cx="4019910" cy="2059461"/>
            <wp:effectExtent l="0" t="0" r="0" b="0"/>
            <wp:docPr id="7"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4043835" cy="2071718"/>
                    </a:xfrm>
                    <a:prstGeom prst="rect">
                      <a:avLst/>
                    </a:prstGeom>
                  </pic:spPr>
                </pic:pic>
              </a:graphicData>
            </a:graphic>
          </wp:inline>
        </w:drawing>
      </w:r>
    </w:p>
    <w:p w:rsidR="00555FCB" w:rsidRPr="00317365" w:rsidRDefault="00B51975" w:rsidP="00555FCB">
      <w:pPr>
        <w:jc w:val="center"/>
        <w:rPr>
          <w:rFonts w:cs="Arial"/>
          <w:i/>
          <w:szCs w:val="18"/>
          <w:lang w:val="en-US"/>
        </w:rPr>
      </w:pPr>
      <w:r w:rsidRPr="00317365">
        <w:rPr>
          <w:rFonts w:cs="Arial"/>
          <w:i/>
          <w:szCs w:val="18"/>
          <w:lang w:val="en-US"/>
        </w:rPr>
        <w:t xml:space="preserve">Figure 3 </w:t>
      </w:r>
      <w:r w:rsidR="00555FCB" w:rsidRPr="00317365">
        <w:rPr>
          <w:rFonts w:cs="Arial"/>
          <w:i/>
          <w:szCs w:val="18"/>
          <w:lang w:val="en-US"/>
        </w:rPr>
        <w:t>- Scheme of the plant employed for the continuous runs with Slit Interdigital Micromixer of IMM</w:t>
      </w:r>
    </w:p>
    <w:p w:rsidR="00A206A3" w:rsidRPr="00317365" w:rsidRDefault="00A206A3" w:rsidP="00555FCB">
      <w:pPr>
        <w:rPr>
          <w:rFonts w:cs="Arial"/>
          <w:szCs w:val="18"/>
          <w:lang w:val="en-US"/>
        </w:rPr>
      </w:pPr>
    </w:p>
    <w:p w:rsidR="00555FCB" w:rsidRPr="00317365" w:rsidRDefault="00555FCB" w:rsidP="00555FCB">
      <w:pPr>
        <w:rPr>
          <w:rFonts w:cs="Arial"/>
          <w:szCs w:val="18"/>
          <w:lang w:val="en-US"/>
        </w:rPr>
      </w:pPr>
      <w:r w:rsidRPr="00317365">
        <w:rPr>
          <w:rFonts w:cs="Arial"/>
          <w:szCs w:val="18"/>
          <w:lang w:val="en-US"/>
        </w:rPr>
        <w:t>The kinetic parameters obtained by interpreting all the mentioned kinetic runs are reported in Table 1.</w:t>
      </w:r>
    </w:p>
    <w:p w:rsidR="00A206A3" w:rsidRPr="00317365" w:rsidRDefault="00A206A3" w:rsidP="00A206A3">
      <w:pPr>
        <w:rPr>
          <w:rFonts w:cs="Arial"/>
          <w:szCs w:val="24"/>
          <w:lang w:val="en-US"/>
        </w:rPr>
      </w:pPr>
      <w:r w:rsidRPr="00317365">
        <w:rPr>
          <w:rFonts w:cs="Arial"/>
          <w:szCs w:val="18"/>
          <w:lang w:val="en-US"/>
        </w:rPr>
        <w:t>The adjustable parameters for interpreting all the mentioned batch and continuous kinetic runs are only two and both depend on the specific interface area, that is</w:t>
      </w:r>
      <w:r w:rsidRPr="006E1742">
        <w:rPr>
          <w:rFonts w:cs="Arial"/>
          <w:szCs w:val="18"/>
          <w:lang w:val="en-US"/>
        </w:rPr>
        <w:t xml:space="preserve">: </w:t>
      </w:r>
      <w:r w:rsidRPr="00963B5A">
        <w:rPr>
          <w:rFonts w:ascii="Times New Roman" w:hAnsi="Times New Roman"/>
          <w:i/>
          <w:szCs w:val="24"/>
          <w:lang w:val="en-US"/>
        </w:rPr>
        <w:t>γ</w:t>
      </w:r>
      <w:r w:rsidRPr="00963B5A">
        <w:rPr>
          <w:rFonts w:ascii="Times New Roman" w:hAnsi="Times New Roman"/>
          <w:i/>
          <w:szCs w:val="24"/>
          <w:vertAlign w:val="subscript"/>
          <w:lang w:val="en-US"/>
        </w:rPr>
        <w:t>1</w:t>
      </w:r>
      <w:r w:rsidRPr="00963B5A">
        <w:rPr>
          <w:rFonts w:cs="Arial"/>
          <w:szCs w:val="24"/>
          <w:lang w:val="en-US"/>
        </w:rPr>
        <w:t>=</w:t>
      </w:r>
      <w:r w:rsidRPr="00963B5A">
        <w:rPr>
          <w:rFonts w:cs="Arial"/>
          <w:i/>
          <w:szCs w:val="24"/>
          <w:lang w:val="en-US"/>
        </w:rPr>
        <w:t>k</w:t>
      </w:r>
      <w:r w:rsidRPr="00963B5A">
        <w:rPr>
          <w:rFonts w:cs="Arial"/>
          <w:i/>
          <w:szCs w:val="24"/>
          <w:vertAlign w:val="subscript"/>
          <w:lang w:val="en-US"/>
        </w:rPr>
        <w:t>1</w:t>
      </w:r>
      <w:r w:rsidRPr="00963B5A">
        <w:rPr>
          <w:rFonts w:cs="Arial"/>
          <w:szCs w:val="24"/>
          <w:lang w:val="en-US"/>
        </w:rPr>
        <w:t>∙</w:t>
      </w:r>
      <w:r w:rsidRPr="00963B5A">
        <w:rPr>
          <w:rFonts w:cs="Arial"/>
          <w:i/>
          <w:szCs w:val="24"/>
          <w:lang w:val="en-US"/>
        </w:rPr>
        <w:t>a</w:t>
      </w:r>
      <w:r w:rsidR="006E1742" w:rsidRPr="00963B5A">
        <w:rPr>
          <w:rFonts w:cs="Arial"/>
          <w:i/>
          <w:szCs w:val="24"/>
          <w:vertAlign w:val="subscript"/>
          <w:lang w:val="en-US"/>
        </w:rPr>
        <w:t>L</w:t>
      </w:r>
      <w:r w:rsidRPr="00963B5A">
        <w:rPr>
          <w:rFonts w:ascii="Times New Roman" w:hAnsi="Times New Roman"/>
          <w:szCs w:val="24"/>
          <w:lang w:val="en-US"/>
        </w:rPr>
        <w:t xml:space="preserve"> and </w:t>
      </w:r>
      <w:proofErr w:type="spellStart"/>
      <w:r w:rsidRPr="00963B5A">
        <w:rPr>
          <w:rFonts w:cs="Arial"/>
          <w:i/>
          <w:szCs w:val="24"/>
          <w:lang w:val="en-US"/>
        </w:rPr>
        <w:t>β</w:t>
      </w:r>
      <w:r w:rsidRPr="00963B5A">
        <w:rPr>
          <w:rFonts w:cs="Arial"/>
          <w:i/>
          <w:szCs w:val="24"/>
          <w:vertAlign w:val="subscript"/>
          <w:lang w:val="en-US"/>
        </w:rPr>
        <w:t>C</w:t>
      </w:r>
      <w:proofErr w:type="spellEnd"/>
      <w:r w:rsidRPr="00963B5A">
        <w:rPr>
          <w:rFonts w:cs="Arial"/>
          <w:szCs w:val="24"/>
          <w:lang w:val="en-US"/>
        </w:rPr>
        <w:t>=</w:t>
      </w:r>
      <w:proofErr w:type="spellStart"/>
      <w:r w:rsidRPr="00963B5A">
        <w:rPr>
          <w:rFonts w:cs="Arial"/>
          <w:i/>
          <w:szCs w:val="24"/>
          <w:lang w:val="en-US"/>
        </w:rPr>
        <w:t>k</w:t>
      </w:r>
      <w:r w:rsidR="0092706F" w:rsidRPr="00963B5A">
        <w:rPr>
          <w:rFonts w:cs="Arial"/>
          <w:i/>
          <w:szCs w:val="24"/>
          <w:vertAlign w:val="subscript"/>
          <w:lang w:val="en-US"/>
        </w:rPr>
        <w:t>L</w:t>
      </w:r>
      <w:r w:rsidRPr="00963B5A">
        <w:rPr>
          <w:rFonts w:cs="Arial"/>
          <w:szCs w:val="24"/>
          <w:lang w:val="en-US"/>
        </w:rPr>
        <w:t>∙</w:t>
      </w:r>
      <w:r w:rsidRPr="00963B5A">
        <w:rPr>
          <w:rFonts w:cs="Arial"/>
          <w:i/>
          <w:szCs w:val="24"/>
          <w:lang w:val="en-US"/>
        </w:rPr>
        <w:t>a</w:t>
      </w:r>
      <w:r w:rsidR="006E1742" w:rsidRPr="00963B5A">
        <w:rPr>
          <w:rFonts w:cs="Arial"/>
          <w:i/>
          <w:szCs w:val="24"/>
          <w:vertAlign w:val="subscript"/>
          <w:lang w:val="en-US"/>
        </w:rPr>
        <w:t>L</w:t>
      </w:r>
      <w:proofErr w:type="spellEnd"/>
      <w:r w:rsidRPr="00963B5A">
        <w:rPr>
          <w:rFonts w:cs="Arial"/>
          <w:szCs w:val="24"/>
          <w:lang w:val="en-US"/>
        </w:rPr>
        <w:t>.</w:t>
      </w:r>
      <w:r w:rsidRPr="00317365">
        <w:rPr>
          <w:rFonts w:cs="Arial"/>
          <w:szCs w:val="24"/>
          <w:lang w:val="en-US"/>
        </w:rPr>
        <w:t xml:space="preserve"> Therefore, a refinement of the kinetic model would be to find a reliable correlation of the specific interface area with the fluid dynamic conditions and the tenside properties of the liquid-liquid mixture.</w:t>
      </w:r>
    </w:p>
    <w:p w:rsidR="00A206A3" w:rsidRPr="00317365" w:rsidRDefault="00A206A3" w:rsidP="00A206A3">
      <w:pPr>
        <w:rPr>
          <w:rFonts w:cs="Arial"/>
          <w:szCs w:val="24"/>
          <w:lang w:val="en-US"/>
        </w:rPr>
      </w:pPr>
      <w:r w:rsidRPr="00317365">
        <w:rPr>
          <w:rFonts w:cs="Arial"/>
          <w:szCs w:val="24"/>
          <w:lang w:val="en-US"/>
        </w:rPr>
        <w:t>An example of the obtained agreements in the interpretation of both batch and continuous runs can be appreciated from the parity plot of Figure 4.</w:t>
      </w:r>
    </w:p>
    <w:p w:rsidR="00A206A3" w:rsidRPr="00317365" w:rsidRDefault="00A206A3" w:rsidP="00A206A3">
      <w:pPr>
        <w:rPr>
          <w:rFonts w:cs="Arial"/>
          <w:szCs w:val="24"/>
          <w:lang w:val="en-US"/>
        </w:rPr>
      </w:pPr>
    </w:p>
    <w:p w:rsidR="00555FCB" w:rsidRPr="00317365" w:rsidRDefault="00555FCB" w:rsidP="00555FCB">
      <w:pPr>
        <w:rPr>
          <w:rFonts w:cs="Arial"/>
          <w:i/>
          <w:szCs w:val="18"/>
          <w:lang w:val="en-US"/>
        </w:rPr>
      </w:pPr>
      <w:r w:rsidRPr="00317365">
        <w:rPr>
          <w:rFonts w:cs="Arial"/>
          <w:i/>
          <w:szCs w:val="18"/>
          <w:lang w:val="en-US"/>
        </w:rPr>
        <w:t xml:space="preserve">Table 1 – Kinetic parameters determined by mathematical regression analysis from batch runs </w:t>
      </w:r>
      <w:r w:rsidR="00067403" w:rsidRPr="00317365">
        <w:rPr>
          <w:rFonts w:cs="Arial"/>
          <w:i/>
          <w:szCs w:val="18"/>
          <w:lang w:val="en-US"/>
        </w:rPr>
        <w:t xml:space="preserve">respectively </w:t>
      </w:r>
      <w:r w:rsidRPr="0092706F">
        <w:rPr>
          <w:rFonts w:cs="Arial"/>
          <w:i/>
          <w:szCs w:val="18"/>
          <w:lang w:val="en-US"/>
        </w:rPr>
        <w:t>perfo</w:t>
      </w:r>
      <w:r w:rsidR="008A3537" w:rsidRPr="0092706F">
        <w:rPr>
          <w:rFonts w:cs="Arial"/>
          <w:i/>
          <w:szCs w:val="18"/>
          <w:lang w:val="en-US"/>
        </w:rPr>
        <w:t>r</w:t>
      </w:r>
      <w:r w:rsidRPr="0092706F">
        <w:rPr>
          <w:rFonts w:cs="Arial"/>
          <w:i/>
          <w:szCs w:val="18"/>
          <w:lang w:val="en-US"/>
        </w:rPr>
        <w:t xml:space="preserve">med by </w:t>
      </w:r>
      <w:r w:rsidR="00067403" w:rsidRPr="0092706F">
        <w:rPr>
          <w:rFonts w:cs="Arial"/>
          <w:i/>
          <w:szCs w:val="18"/>
          <w:lang w:val="en-US"/>
        </w:rPr>
        <w:t xml:space="preserve">Vicente </w:t>
      </w:r>
      <w:r w:rsidRPr="0092706F">
        <w:rPr>
          <w:rFonts w:cs="Arial"/>
          <w:i/>
          <w:szCs w:val="18"/>
          <w:lang w:val="en-US"/>
        </w:rPr>
        <w:t>et al</w:t>
      </w:r>
      <w:r w:rsidR="00A206A3" w:rsidRPr="0092706F">
        <w:rPr>
          <w:rFonts w:cs="Arial"/>
          <w:i/>
          <w:szCs w:val="18"/>
          <w:lang w:val="en-US"/>
        </w:rPr>
        <w:t>.</w:t>
      </w:r>
      <w:r w:rsidR="00067403" w:rsidRPr="0092706F">
        <w:rPr>
          <w:rFonts w:cs="Arial"/>
          <w:i/>
          <w:szCs w:val="18"/>
          <w:lang w:val="en-US"/>
        </w:rPr>
        <w:t xml:space="preserve"> (2005) and (2006)</w:t>
      </w:r>
      <w:r w:rsidR="00A206A3" w:rsidRPr="0092706F">
        <w:rPr>
          <w:rFonts w:cs="Arial"/>
          <w:i/>
          <w:szCs w:val="18"/>
          <w:lang w:val="en-US"/>
        </w:rPr>
        <w:t xml:space="preserve"> and </w:t>
      </w:r>
      <w:r w:rsidRPr="0092706F">
        <w:rPr>
          <w:rFonts w:cs="Arial"/>
          <w:i/>
          <w:szCs w:val="18"/>
          <w:lang w:val="en-US"/>
        </w:rPr>
        <w:t>Nourredini et al.</w:t>
      </w:r>
      <w:r w:rsidR="00067403" w:rsidRPr="0092706F">
        <w:rPr>
          <w:rFonts w:cs="Arial"/>
          <w:i/>
          <w:szCs w:val="18"/>
          <w:lang w:val="en-US"/>
        </w:rPr>
        <w:t xml:space="preserve"> (1997)</w:t>
      </w:r>
      <w:r w:rsidRPr="0092706F">
        <w:rPr>
          <w:rFonts w:cs="Arial"/>
          <w:i/>
          <w:szCs w:val="18"/>
          <w:lang w:val="en-US"/>
        </w:rPr>
        <w:t xml:space="preserve"> and successfully employed for simulating </w:t>
      </w:r>
      <w:r w:rsidR="00E0369D" w:rsidRPr="0092706F">
        <w:rPr>
          <w:rFonts w:cs="Arial"/>
          <w:i/>
          <w:szCs w:val="18"/>
          <w:lang w:val="en-US"/>
        </w:rPr>
        <w:t>continuous</w:t>
      </w:r>
      <w:r w:rsidRPr="00317365">
        <w:rPr>
          <w:rFonts w:cs="Arial"/>
          <w:i/>
          <w:szCs w:val="18"/>
          <w:lang w:val="en-US"/>
        </w:rPr>
        <w:t xml:space="preserve"> runs performed in tubular reactors filled with static mixers</w:t>
      </w:r>
      <w:r w:rsidR="00732211" w:rsidRPr="00317365">
        <w:rPr>
          <w:rFonts w:cs="Arial"/>
          <w:i/>
          <w:szCs w:val="18"/>
          <w:lang w:val="en-US"/>
        </w:rPr>
        <w:t>.</w:t>
      </w:r>
      <w:r w:rsidRPr="00317365">
        <w:rPr>
          <w:rFonts w:cs="Arial"/>
          <w:i/>
          <w:szCs w:val="18"/>
          <w:lang w:val="en-US"/>
        </w:rPr>
        <w:t xml:space="preserve"> </w:t>
      </w:r>
    </w:p>
    <w:p w:rsidR="00732211" w:rsidRPr="00317365" w:rsidRDefault="00732211" w:rsidP="00555FCB">
      <w:pPr>
        <w:rPr>
          <w:rFonts w:cs="Arial"/>
          <w:i/>
          <w:szCs w:val="18"/>
          <w:lang w:val="en-US"/>
        </w:rPr>
      </w:pPr>
    </w:p>
    <w:tbl>
      <w:tblPr>
        <w:tblStyle w:val="Sfondochiaro"/>
        <w:tblW w:w="0" w:type="auto"/>
        <w:jc w:val="center"/>
        <w:tblLayout w:type="fixed"/>
        <w:tblLook w:val="06A0"/>
      </w:tblPr>
      <w:tblGrid>
        <w:gridCol w:w="1242"/>
        <w:gridCol w:w="1649"/>
        <w:gridCol w:w="1984"/>
      </w:tblGrid>
      <w:tr w:rsidR="00555FCB" w:rsidRPr="00317365" w:rsidTr="003235A4">
        <w:trPr>
          <w:cnfStyle w:val="100000000000"/>
          <w:jc w:val="center"/>
        </w:trPr>
        <w:tc>
          <w:tcPr>
            <w:cnfStyle w:val="001000000000"/>
            <w:tcW w:w="1242" w:type="dxa"/>
          </w:tcPr>
          <w:p w:rsidR="00555FCB" w:rsidRPr="00317365" w:rsidRDefault="00555FCB" w:rsidP="00555FCB">
            <w:pPr>
              <w:jc w:val="center"/>
              <w:rPr>
                <w:rFonts w:cs="Arial"/>
                <w:b w:val="0"/>
                <w:szCs w:val="18"/>
                <w:lang w:val="en-US"/>
              </w:rPr>
            </w:pPr>
            <w:r w:rsidRPr="00317365">
              <w:rPr>
                <w:rFonts w:cs="Arial"/>
                <w:b w:val="0"/>
                <w:bCs w:val="0"/>
                <w:szCs w:val="24"/>
                <w:lang w:val="en-US"/>
              </w:rPr>
              <w:t>Parameters</w:t>
            </w:r>
          </w:p>
        </w:tc>
        <w:tc>
          <w:tcPr>
            <w:tcW w:w="1649" w:type="dxa"/>
          </w:tcPr>
          <w:p w:rsidR="00555FCB" w:rsidRPr="00317365" w:rsidRDefault="00555FCB" w:rsidP="00555FCB">
            <w:pPr>
              <w:jc w:val="center"/>
              <w:cnfStyle w:val="100000000000"/>
              <w:rPr>
                <w:rFonts w:cs="Arial"/>
                <w:b w:val="0"/>
                <w:szCs w:val="18"/>
                <w:lang w:val="en-US"/>
              </w:rPr>
            </w:pPr>
            <w:r w:rsidRPr="00317365">
              <w:rPr>
                <w:rFonts w:cs="Arial"/>
                <w:b w:val="0"/>
                <w:bCs w:val="0"/>
                <w:szCs w:val="24"/>
                <w:lang w:val="en-US"/>
              </w:rPr>
              <w:t>Values</w:t>
            </w:r>
          </w:p>
        </w:tc>
        <w:tc>
          <w:tcPr>
            <w:tcW w:w="1984" w:type="dxa"/>
          </w:tcPr>
          <w:p w:rsidR="00555FCB" w:rsidRPr="00317365" w:rsidRDefault="00555FCB" w:rsidP="00555FCB">
            <w:pPr>
              <w:jc w:val="center"/>
              <w:cnfStyle w:val="100000000000"/>
              <w:rPr>
                <w:rFonts w:cs="Arial"/>
                <w:b w:val="0"/>
                <w:szCs w:val="18"/>
                <w:lang w:val="en-US"/>
              </w:rPr>
            </w:pPr>
            <w:r w:rsidRPr="00317365">
              <w:rPr>
                <w:rFonts w:cs="Arial"/>
                <w:b w:val="0"/>
                <w:bCs w:val="0"/>
                <w:szCs w:val="24"/>
                <w:lang w:val="en-US"/>
              </w:rPr>
              <w:t>Units</w:t>
            </w:r>
          </w:p>
        </w:tc>
      </w:tr>
      <w:tr w:rsidR="00555FCB" w:rsidRPr="00317365" w:rsidTr="003235A4">
        <w:trPr>
          <w:jc w:val="center"/>
        </w:trPr>
        <w:tc>
          <w:tcPr>
            <w:cnfStyle w:val="001000000000"/>
            <w:tcW w:w="1242" w:type="dxa"/>
          </w:tcPr>
          <w:p w:rsidR="00555FCB" w:rsidRPr="00317365" w:rsidRDefault="00555FCB" w:rsidP="00A64DD2">
            <w:pPr>
              <w:pStyle w:val="Nessunaspaziatura"/>
              <w:ind w:left="284" w:right="284"/>
              <w:jc w:val="center"/>
              <w:rPr>
                <w:rFonts w:ascii="Arial" w:hAnsi="Arial" w:cs="Arial"/>
                <w:b w:val="0"/>
                <w:bCs w:val="0"/>
                <w:sz w:val="18"/>
                <w:szCs w:val="24"/>
                <w:lang w:val="en-US"/>
              </w:rPr>
            </w:pPr>
            <w:r w:rsidRPr="00317365">
              <w:rPr>
                <w:rFonts w:ascii="Arial" w:hAnsi="Arial" w:cs="Arial"/>
                <w:b w:val="0"/>
                <w:bCs w:val="0"/>
                <w:sz w:val="18"/>
                <w:szCs w:val="24"/>
                <w:lang w:val="en-US"/>
              </w:rPr>
              <w:t>k</w:t>
            </w:r>
            <w:r w:rsidRPr="00317365">
              <w:rPr>
                <w:rFonts w:ascii="Arial" w:hAnsi="Arial" w:cs="Arial"/>
                <w:b w:val="0"/>
                <w:bCs w:val="0"/>
                <w:sz w:val="18"/>
                <w:szCs w:val="24"/>
                <w:vertAlign w:val="subscript"/>
                <w:lang w:val="en-US"/>
              </w:rPr>
              <w:t>2</w:t>
            </w:r>
          </w:p>
        </w:tc>
        <w:tc>
          <w:tcPr>
            <w:tcW w:w="1649" w:type="dxa"/>
          </w:tcPr>
          <w:p w:rsidR="00555FCB" w:rsidRPr="00317365" w:rsidRDefault="00555FCB" w:rsidP="00555FCB">
            <w:pPr>
              <w:pStyle w:val="Nessunaspaziatura"/>
              <w:ind w:left="284" w:right="284"/>
              <w:jc w:val="center"/>
              <w:cnfStyle w:val="000000000000"/>
              <w:rPr>
                <w:rFonts w:ascii="Arial" w:hAnsi="Arial" w:cs="Arial"/>
                <w:sz w:val="18"/>
                <w:szCs w:val="24"/>
                <w:lang w:val="en-US"/>
              </w:rPr>
            </w:pPr>
            <w:r w:rsidRPr="00317365">
              <w:rPr>
                <w:rFonts w:ascii="Arial" w:hAnsi="Arial" w:cs="Arial"/>
                <w:sz w:val="18"/>
                <w:szCs w:val="24"/>
                <w:lang w:val="en-US"/>
              </w:rPr>
              <w:t>0.225</w:t>
            </w:r>
          </w:p>
        </w:tc>
        <w:tc>
          <w:tcPr>
            <w:tcW w:w="1984" w:type="dxa"/>
          </w:tcPr>
          <w:p w:rsidR="00555FCB" w:rsidRPr="00317365" w:rsidRDefault="00555FCB" w:rsidP="00555FCB">
            <w:pPr>
              <w:pStyle w:val="Nessunaspaziatura"/>
              <w:ind w:left="284" w:right="284"/>
              <w:jc w:val="center"/>
              <w:cnfStyle w:val="000000000000"/>
              <w:rPr>
                <w:rFonts w:ascii="Arial" w:hAnsi="Arial" w:cs="Arial"/>
                <w:sz w:val="18"/>
                <w:szCs w:val="24"/>
                <w:lang w:val="en-US"/>
              </w:rPr>
            </w:pPr>
            <w:r w:rsidRPr="00317365">
              <w:rPr>
                <w:rFonts w:ascii="Arial" w:hAnsi="Arial" w:cs="Arial"/>
                <w:sz w:val="18"/>
                <w:szCs w:val="24"/>
                <w:lang w:val="en-US"/>
              </w:rPr>
              <w:t>L</w:t>
            </w:r>
            <w:r w:rsidRPr="00317365">
              <w:rPr>
                <w:rFonts w:ascii="Arial" w:hAnsi="Arial" w:cs="Arial"/>
                <w:sz w:val="18"/>
                <w:szCs w:val="24"/>
                <w:vertAlign w:val="superscript"/>
                <w:lang w:val="en-US"/>
              </w:rPr>
              <w:t>a</w:t>
            </w:r>
            <w:r w:rsidRPr="00317365">
              <w:rPr>
                <w:rFonts w:ascii="Arial" w:hAnsi="Arial" w:cs="Arial"/>
                <w:sz w:val="18"/>
                <w:szCs w:val="24"/>
                <w:lang w:val="en-US"/>
              </w:rPr>
              <w:t>/(mol∙min)</w:t>
            </w:r>
          </w:p>
        </w:tc>
      </w:tr>
      <w:tr w:rsidR="00555FCB" w:rsidRPr="00317365" w:rsidTr="003235A4">
        <w:trPr>
          <w:jc w:val="center"/>
        </w:trPr>
        <w:tc>
          <w:tcPr>
            <w:cnfStyle w:val="001000000000"/>
            <w:tcW w:w="1242" w:type="dxa"/>
          </w:tcPr>
          <w:p w:rsidR="00555FCB" w:rsidRPr="00317365" w:rsidRDefault="00555FCB" w:rsidP="00A64DD2">
            <w:pPr>
              <w:pStyle w:val="Nessunaspaziatura"/>
              <w:ind w:left="284" w:right="284"/>
              <w:jc w:val="center"/>
              <w:rPr>
                <w:rFonts w:ascii="Arial" w:hAnsi="Arial" w:cs="Arial"/>
                <w:b w:val="0"/>
                <w:bCs w:val="0"/>
                <w:sz w:val="18"/>
                <w:szCs w:val="24"/>
                <w:lang w:val="en-US"/>
              </w:rPr>
            </w:pPr>
            <w:r w:rsidRPr="00317365">
              <w:rPr>
                <w:rFonts w:ascii="Arial" w:hAnsi="Arial" w:cs="Arial"/>
                <w:b w:val="0"/>
                <w:bCs w:val="0"/>
                <w:sz w:val="18"/>
                <w:szCs w:val="24"/>
                <w:lang w:val="en-US"/>
              </w:rPr>
              <w:t>k</w:t>
            </w:r>
            <w:r w:rsidRPr="00317365">
              <w:rPr>
                <w:rFonts w:ascii="Arial" w:hAnsi="Arial" w:cs="Arial"/>
                <w:b w:val="0"/>
                <w:bCs w:val="0"/>
                <w:sz w:val="18"/>
                <w:szCs w:val="24"/>
                <w:vertAlign w:val="subscript"/>
                <w:lang w:val="en-US"/>
              </w:rPr>
              <w:t>3</w:t>
            </w:r>
          </w:p>
        </w:tc>
        <w:tc>
          <w:tcPr>
            <w:tcW w:w="1649" w:type="dxa"/>
          </w:tcPr>
          <w:p w:rsidR="00555FCB" w:rsidRPr="00317365" w:rsidRDefault="00555FCB" w:rsidP="00555FCB">
            <w:pPr>
              <w:pStyle w:val="Nessunaspaziatura"/>
              <w:ind w:left="284" w:right="284"/>
              <w:jc w:val="center"/>
              <w:cnfStyle w:val="000000000000"/>
              <w:rPr>
                <w:rFonts w:ascii="Arial" w:hAnsi="Arial" w:cs="Arial"/>
                <w:sz w:val="18"/>
                <w:szCs w:val="24"/>
                <w:lang w:val="en-US"/>
              </w:rPr>
            </w:pPr>
            <w:r w:rsidRPr="00317365">
              <w:rPr>
                <w:rFonts w:ascii="Arial" w:hAnsi="Arial" w:cs="Arial"/>
                <w:sz w:val="18"/>
                <w:szCs w:val="24"/>
                <w:lang w:val="en-US"/>
              </w:rPr>
              <w:t>0.225</w:t>
            </w:r>
          </w:p>
        </w:tc>
        <w:tc>
          <w:tcPr>
            <w:tcW w:w="1984" w:type="dxa"/>
          </w:tcPr>
          <w:p w:rsidR="00555FCB" w:rsidRPr="00317365" w:rsidRDefault="00555FCB" w:rsidP="00555FCB">
            <w:pPr>
              <w:pStyle w:val="Nessunaspaziatura"/>
              <w:ind w:left="284" w:right="284"/>
              <w:jc w:val="center"/>
              <w:cnfStyle w:val="000000000000"/>
              <w:rPr>
                <w:rFonts w:ascii="Arial" w:hAnsi="Arial" w:cs="Arial"/>
                <w:sz w:val="18"/>
                <w:szCs w:val="24"/>
                <w:lang w:val="en-US"/>
              </w:rPr>
            </w:pPr>
            <w:r w:rsidRPr="00317365">
              <w:rPr>
                <w:rFonts w:ascii="Arial" w:hAnsi="Arial" w:cs="Arial"/>
                <w:sz w:val="18"/>
                <w:szCs w:val="24"/>
                <w:lang w:val="en-US"/>
              </w:rPr>
              <w:t>L</w:t>
            </w:r>
            <w:r w:rsidRPr="00317365">
              <w:rPr>
                <w:rFonts w:ascii="Arial" w:hAnsi="Arial" w:cs="Arial"/>
                <w:sz w:val="18"/>
                <w:szCs w:val="24"/>
                <w:vertAlign w:val="superscript"/>
                <w:lang w:val="en-US"/>
              </w:rPr>
              <w:t>a</w:t>
            </w:r>
            <w:r w:rsidRPr="00317365">
              <w:rPr>
                <w:rFonts w:ascii="Arial" w:hAnsi="Arial" w:cs="Arial"/>
                <w:sz w:val="18"/>
                <w:szCs w:val="24"/>
                <w:lang w:val="en-US"/>
              </w:rPr>
              <w:t>/(mol∙min)</w:t>
            </w:r>
          </w:p>
        </w:tc>
      </w:tr>
      <w:tr w:rsidR="00555FCB" w:rsidRPr="00317365" w:rsidTr="003235A4">
        <w:trPr>
          <w:jc w:val="center"/>
        </w:trPr>
        <w:tc>
          <w:tcPr>
            <w:cnfStyle w:val="001000000000"/>
            <w:tcW w:w="1242" w:type="dxa"/>
          </w:tcPr>
          <w:p w:rsidR="00555FCB" w:rsidRPr="00317365" w:rsidRDefault="00555FCB" w:rsidP="00A64DD2">
            <w:pPr>
              <w:pStyle w:val="Nessunaspaziatura"/>
              <w:ind w:left="284" w:right="284"/>
              <w:jc w:val="center"/>
              <w:rPr>
                <w:rFonts w:ascii="Arial" w:hAnsi="Arial" w:cs="Arial"/>
                <w:b w:val="0"/>
                <w:bCs w:val="0"/>
                <w:sz w:val="18"/>
                <w:szCs w:val="24"/>
                <w:lang w:val="en-US"/>
              </w:rPr>
            </w:pPr>
            <w:r w:rsidRPr="00317365">
              <w:rPr>
                <w:rFonts w:ascii="Arial" w:hAnsi="Arial" w:cs="Arial"/>
                <w:b w:val="0"/>
                <w:bCs w:val="0"/>
                <w:sz w:val="18"/>
                <w:szCs w:val="24"/>
                <w:lang w:val="en-US"/>
              </w:rPr>
              <w:t>k</w:t>
            </w:r>
            <w:r w:rsidRPr="00317365">
              <w:rPr>
                <w:rFonts w:ascii="Arial" w:hAnsi="Arial" w:cs="Arial"/>
                <w:b w:val="0"/>
                <w:bCs w:val="0"/>
                <w:sz w:val="18"/>
                <w:szCs w:val="24"/>
                <w:vertAlign w:val="subscript"/>
                <w:lang w:val="en-US"/>
              </w:rPr>
              <w:t>4</w:t>
            </w:r>
          </w:p>
        </w:tc>
        <w:tc>
          <w:tcPr>
            <w:tcW w:w="1649" w:type="dxa"/>
          </w:tcPr>
          <w:p w:rsidR="00555FCB" w:rsidRPr="00317365" w:rsidRDefault="00555FCB" w:rsidP="00555FCB">
            <w:pPr>
              <w:pStyle w:val="Nessunaspaziatura"/>
              <w:ind w:left="284" w:right="284"/>
              <w:jc w:val="center"/>
              <w:cnfStyle w:val="000000000000"/>
              <w:rPr>
                <w:rFonts w:ascii="Arial" w:hAnsi="Arial" w:cs="Arial"/>
                <w:sz w:val="18"/>
                <w:szCs w:val="24"/>
                <w:lang w:val="en-US"/>
              </w:rPr>
            </w:pPr>
            <w:r w:rsidRPr="00317365">
              <w:rPr>
                <w:rFonts w:ascii="Arial" w:hAnsi="Arial" w:cs="Arial"/>
                <w:sz w:val="18"/>
                <w:szCs w:val="24"/>
                <w:lang w:val="en-US"/>
              </w:rPr>
              <w:t>18.16</w:t>
            </w:r>
          </w:p>
        </w:tc>
        <w:tc>
          <w:tcPr>
            <w:tcW w:w="1984" w:type="dxa"/>
          </w:tcPr>
          <w:p w:rsidR="00555FCB" w:rsidRPr="00317365" w:rsidRDefault="00555FCB" w:rsidP="00555FCB">
            <w:pPr>
              <w:pStyle w:val="Nessunaspaziatura"/>
              <w:ind w:left="284" w:right="284"/>
              <w:jc w:val="center"/>
              <w:cnfStyle w:val="000000000000"/>
              <w:rPr>
                <w:rFonts w:ascii="Arial" w:hAnsi="Arial" w:cs="Arial"/>
                <w:sz w:val="18"/>
                <w:szCs w:val="24"/>
                <w:lang w:val="en-US"/>
              </w:rPr>
            </w:pPr>
            <w:r w:rsidRPr="00317365">
              <w:rPr>
                <w:rFonts w:ascii="Arial" w:hAnsi="Arial" w:cs="Arial"/>
                <w:sz w:val="18"/>
                <w:szCs w:val="24"/>
                <w:lang w:val="en-US"/>
              </w:rPr>
              <w:t>L</w:t>
            </w:r>
            <w:r w:rsidRPr="00317365">
              <w:rPr>
                <w:rFonts w:ascii="Arial" w:hAnsi="Arial" w:cs="Arial"/>
                <w:sz w:val="18"/>
                <w:szCs w:val="24"/>
                <w:vertAlign w:val="superscript"/>
                <w:lang w:val="en-US"/>
              </w:rPr>
              <w:t>2,a</w:t>
            </w:r>
            <w:r w:rsidRPr="00317365">
              <w:rPr>
                <w:rFonts w:ascii="Arial" w:hAnsi="Arial" w:cs="Arial"/>
                <w:sz w:val="18"/>
                <w:szCs w:val="24"/>
                <w:lang w:val="en-US"/>
              </w:rPr>
              <w:t>/(mol</w:t>
            </w:r>
            <w:r w:rsidRPr="00317365">
              <w:rPr>
                <w:rFonts w:ascii="Arial" w:hAnsi="Arial" w:cs="Arial"/>
                <w:sz w:val="18"/>
                <w:szCs w:val="24"/>
                <w:vertAlign w:val="superscript"/>
                <w:lang w:val="en-US"/>
              </w:rPr>
              <w:t>2</w:t>
            </w:r>
            <w:r w:rsidRPr="00317365">
              <w:rPr>
                <w:rFonts w:ascii="Arial" w:hAnsi="Arial" w:cs="Arial"/>
                <w:sz w:val="18"/>
                <w:szCs w:val="24"/>
                <w:lang w:val="en-US"/>
              </w:rPr>
              <w:t>∙min)</w:t>
            </w:r>
          </w:p>
        </w:tc>
      </w:tr>
      <w:tr w:rsidR="00555FCB" w:rsidRPr="00317365" w:rsidTr="003235A4">
        <w:trPr>
          <w:jc w:val="center"/>
        </w:trPr>
        <w:tc>
          <w:tcPr>
            <w:cnfStyle w:val="001000000000"/>
            <w:tcW w:w="1242" w:type="dxa"/>
          </w:tcPr>
          <w:p w:rsidR="00555FCB" w:rsidRPr="00317365" w:rsidRDefault="00555FCB" w:rsidP="00A64DD2">
            <w:pPr>
              <w:pStyle w:val="Nessunaspaziatura"/>
              <w:ind w:left="284" w:right="284"/>
              <w:jc w:val="center"/>
              <w:rPr>
                <w:rFonts w:ascii="Arial" w:hAnsi="Arial" w:cs="Arial"/>
                <w:b w:val="0"/>
                <w:bCs w:val="0"/>
                <w:sz w:val="18"/>
                <w:szCs w:val="24"/>
                <w:lang w:val="en-US"/>
              </w:rPr>
            </w:pPr>
            <w:r w:rsidRPr="00317365">
              <w:rPr>
                <w:rFonts w:ascii="Arial" w:hAnsi="Arial" w:cs="Arial"/>
                <w:b w:val="0"/>
                <w:bCs w:val="0"/>
                <w:sz w:val="18"/>
                <w:szCs w:val="24"/>
                <w:lang w:val="en-US"/>
              </w:rPr>
              <w:t>k</w:t>
            </w:r>
            <w:r w:rsidRPr="00317365">
              <w:rPr>
                <w:rFonts w:ascii="Arial" w:hAnsi="Arial" w:cs="Arial"/>
                <w:b w:val="0"/>
                <w:bCs w:val="0"/>
                <w:sz w:val="18"/>
                <w:szCs w:val="24"/>
                <w:vertAlign w:val="subscript"/>
                <w:lang w:val="en-US"/>
              </w:rPr>
              <w:t>5</w:t>
            </w:r>
          </w:p>
        </w:tc>
        <w:tc>
          <w:tcPr>
            <w:tcW w:w="1649" w:type="dxa"/>
          </w:tcPr>
          <w:p w:rsidR="00555FCB" w:rsidRPr="00317365" w:rsidRDefault="00555FCB" w:rsidP="00555FCB">
            <w:pPr>
              <w:pStyle w:val="Nessunaspaziatura"/>
              <w:ind w:left="284" w:right="284"/>
              <w:jc w:val="center"/>
              <w:cnfStyle w:val="000000000000"/>
              <w:rPr>
                <w:rFonts w:ascii="Arial" w:hAnsi="Arial" w:cs="Arial"/>
                <w:sz w:val="18"/>
                <w:szCs w:val="24"/>
                <w:lang w:val="en-US"/>
              </w:rPr>
            </w:pPr>
            <w:r w:rsidRPr="00317365">
              <w:rPr>
                <w:rFonts w:ascii="Arial" w:hAnsi="Arial" w:cs="Arial"/>
                <w:sz w:val="18"/>
                <w:szCs w:val="24"/>
                <w:lang w:val="en-US"/>
              </w:rPr>
              <w:t>4.61</w:t>
            </w:r>
          </w:p>
        </w:tc>
        <w:tc>
          <w:tcPr>
            <w:tcW w:w="1984" w:type="dxa"/>
          </w:tcPr>
          <w:p w:rsidR="00555FCB" w:rsidRPr="00317365" w:rsidRDefault="00555FCB" w:rsidP="00555FCB">
            <w:pPr>
              <w:pStyle w:val="Nessunaspaziatura"/>
              <w:ind w:left="284" w:right="284"/>
              <w:jc w:val="center"/>
              <w:cnfStyle w:val="000000000000"/>
              <w:rPr>
                <w:rFonts w:ascii="Arial" w:hAnsi="Arial" w:cs="Arial"/>
                <w:sz w:val="18"/>
                <w:szCs w:val="24"/>
                <w:lang w:val="en-US"/>
              </w:rPr>
            </w:pPr>
            <w:r w:rsidRPr="00317365">
              <w:rPr>
                <w:rFonts w:ascii="Arial" w:hAnsi="Arial" w:cs="Arial"/>
                <w:sz w:val="18"/>
                <w:szCs w:val="24"/>
                <w:lang w:val="en-US"/>
              </w:rPr>
              <w:t>L</w:t>
            </w:r>
            <w:r w:rsidRPr="00317365">
              <w:rPr>
                <w:rFonts w:ascii="Arial" w:hAnsi="Arial" w:cs="Arial"/>
                <w:sz w:val="18"/>
                <w:szCs w:val="24"/>
                <w:vertAlign w:val="superscript"/>
                <w:lang w:val="en-US"/>
              </w:rPr>
              <w:t>2,a</w:t>
            </w:r>
            <w:r w:rsidRPr="00317365">
              <w:rPr>
                <w:rFonts w:ascii="Arial" w:hAnsi="Arial" w:cs="Arial"/>
                <w:sz w:val="18"/>
                <w:szCs w:val="24"/>
                <w:lang w:val="en-US"/>
              </w:rPr>
              <w:t>/(mol</w:t>
            </w:r>
            <w:r w:rsidRPr="00317365">
              <w:rPr>
                <w:rFonts w:ascii="Arial" w:hAnsi="Arial" w:cs="Arial"/>
                <w:sz w:val="18"/>
                <w:szCs w:val="24"/>
                <w:vertAlign w:val="superscript"/>
                <w:lang w:val="en-US"/>
              </w:rPr>
              <w:t>2</w:t>
            </w:r>
            <w:r w:rsidRPr="00317365">
              <w:rPr>
                <w:rFonts w:ascii="Arial" w:hAnsi="Arial" w:cs="Arial"/>
                <w:sz w:val="18"/>
                <w:szCs w:val="24"/>
                <w:lang w:val="en-US"/>
              </w:rPr>
              <w:t>∙min)</w:t>
            </w:r>
          </w:p>
        </w:tc>
      </w:tr>
      <w:tr w:rsidR="00555FCB" w:rsidRPr="00317365" w:rsidTr="003235A4">
        <w:trPr>
          <w:jc w:val="center"/>
        </w:trPr>
        <w:tc>
          <w:tcPr>
            <w:cnfStyle w:val="001000000000"/>
            <w:tcW w:w="1242" w:type="dxa"/>
          </w:tcPr>
          <w:p w:rsidR="00555FCB" w:rsidRPr="00317365" w:rsidRDefault="00555FCB" w:rsidP="00A64DD2">
            <w:pPr>
              <w:pStyle w:val="Nessunaspaziatura"/>
              <w:ind w:left="284" w:right="284"/>
              <w:jc w:val="center"/>
              <w:rPr>
                <w:rFonts w:ascii="Arial" w:hAnsi="Arial" w:cs="Arial"/>
                <w:b w:val="0"/>
                <w:bCs w:val="0"/>
                <w:sz w:val="18"/>
                <w:szCs w:val="24"/>
                <w:lang w:val="en-US"/>
              </w:rPr>
            </w:pPr>
            <w:r w:rsidRPr="00317365">
              <w:rPr>
                <w:rFonts w:ascii="Arial" w:hAnsi="Arial" w:cs="Arial"/>
                <w:b w:val="0"/>
                <w:bCs w:val="0"/>
                <w:sz w:val="18"/>
                <w:szCs w:val="24"/>
                <w:lang w:val="en-US"/>
              </w:rPr>
              <w:t>k</w:t>
            </w:r>
            <w:r w:rsidRPr="00317365">
              <w:rPr>
                <w:rFonts w:ascii="Arial" w:hAnsi="Arial" w:cs="Arial"/>
                <w:b w:val="0"/>
                <w:bCs w:val="0"/>
                <w:sz w:val="18"/>
                <w:szCs w:val="24"/>
                <w:vertAlign w:val="subscript"/>
                <w:lang w:val="en-US"/>
              </w:rPr>
              <w:t>6</w:t>
            </w:r>
          </w:p>
        </w:tc>
        <w:tc>
          <w:tcPr>
            <w:tcW w:w="1649" w:type="dxa"/>
          </w:tcPr>
          <w:p w:rsidR="00555FCB" w:rsidRPr="00317365" w:rsidRDefault="00555FCB" w:rsidP="00555FCB">
            <w:pPr>
              <w:pStyle w:val="Nessunaspaziatura"/>
              <w:ind w:left="284" w:right="284"/>
              <w:jc w:val="center"/>
              <w:cnfStyle w:val="000000000000"/>
              <w:rPr>
                <w:rFonts w:ascii="Arial" w:hAnsi="Arial" w:cs="Arial"/>
                <w:sz w:val="18"/>
                <w:szCs w:val="24"/>
                <w:lang w:val="en-US"/>
              </w:rPr>
            </w:pPr>
            <w:r w:rsidRPr="00317365">
              <w:rPr>
                <w:rFonts w:ascii="Arial" w:hAnsi="Arial" w:cs="Arial"/>
                <w:sz w:val="18"/>
                <w:szCs w:val="24"/>
                <w:lang w:val="en-US"/>
              </w:rPr>
              <w:t>1.92</w:t>
            </w:r>
          </w:p>
        </w:tc>
        <w:tc>
          <w:tcPr>
            <w:tcW w:w="1984" w:type="dxa"/>
          </w:tcPr>
          <w:p w:rsidR="00555FCB" w:rsidRPr="00317365" w:rsidRDefault="00555FCB" w:rsidP="00555FCB">
            <w:pPr>
              <w:pStyle w:val="Nessunaspaziatura"/>
              <w:ind w:left="284" w:right="284"/>
              <w:jc w:val="center"/>
              <w:cnfStyle w:val="000000000000"/>
              <w:rPr>
                <w:rFonts w:ascii="Arial" w:hAnsi="Arial" w:cs="Arial"/>
                <w:sz w:val="18"/>
                <w:szCs w:val="24"/>
                <w:lang w:val="en-US"/>
              </w:rPr>
            </w:pPr>
            <w:r w:rsidRPr="00317365">
              <w:rPr>
                <w:rFonts w:ascii="Arial" w:hAnsi="Arial" w:cs="Arial"/>
                <w:sz w:val="18"/>
                <w:szCs w:val="24"/>
                <w:lang w:val="en-US"/>
              </w:rPr>
              <w:t>L</w:t>
            </w:r>
            <w:r w:rsidRPr="00317365">
              <w:rPr>
                <w:rFonts w:ascii="Arial" w:hAnsi="Arial" w:cs="Arial"/>
                <w:sz w:val="18"/>
                <w:szCs w:val="24"/>
                <w:vertAlign w:val="superscript"/>
                <w:lang w:val="en-US"/>
              </w:rPr>
              <w:t>2,a</w:t>
            </w:r>
            <w:r w:rsidRPr="00317365">
              <w:rPr>
                <w:rFonts w:ascii="Arial" w:hAnsi="Arial" w:cs="Arial"/>
                <w:sz w:val="18"/>
                <w:szCs w:val="24"/>
                <w:lang w:val="en-US"/>
              </w:rPr>
              <w:t>/(mol</w:t>
            </w:r>
            <w:r w:rsidRPr="00317365">
              <w:rPr>
                <w:rFonts w:ascii="Arial" w:hAnsi="Arial" w:cs="Arial"/>
                <w:sz w:val="18"/>
                <w:szCs w:val="24"/>
                <w:vertAlign w:val="superscript"/>
                <w:lang w:val="en-US"/>
              </w:rPr>
              <w:t>2</w:t>
            </w:r>
            <w:r w:rsidRPr="00317365">
              <w:rPr>
                <w:rFonts w:ascii="Arial" w:hAnsi="Arial" w:cs="Arial"/>
                <w:sz w:val="18"/>
                <w:szCs w:val="24"/>
                <w:lang w:val="en-US"/>
              </w:rPr>
              <w:t>∙min)</w:t>
            </w:r>
          </w:p>
        </w:tc>
      </w:tr>
      <w:tr w:rsidR="00555FCB" w:rsidRPr="00317365" w:rsidTr="003235A4">
        <w:trPr>
          <w:jc w:val="center"/>
        </w:trPr>
        <w:tc>
          <w:tcPr>
            <w:cnfStyle w:val="001000000000"/>
            <w:tcW w:w="1242" w:type="dxa"/>
          </w:tcPr>
          <w:p w:rsidR="00555FCB" w:rsidRPr="00317365" w:rsidRDefault="00555FCB" w:rsidP="00A64DD2">
            <w:pPr>
              <w:pStyle w:val="Nessunaspaziatura"/>
              <w:ind w:left="284" w:right="284"/>
              <w:jc w:val="center"/>
              <w:rPr>
                <w:rFonts w:ascii="Arial" w:hAnsi="Arial" w:cs="Arial"/>
                <w:b w:val="0"/>
                <w:bCs w:val="0"/>
                <w:sz w:val="18"/>
                <w:szCs w:val="24"/>
                <w:lang w:val="en-US"/>
              </w:rPr>
            </w:pPr>
            <w:r w:rsidRPr="00317365">
              <w:rPr>
                <w:rFonts w:ascii="Arial" w:hAnsi="Arial" w:cs="Arial"/>
                <w:b w:val="0"/>
                <w:bCs w:val="0"/>
                <w:sz w:val="18"/>
                <w:szCs w:val="24"/>
                <w:lang w:val="en-US"/>
              </w:rPr>
              <w:t>K</w:t>
            </w:r>
            <w:r w:rsidRPr="00317365">
              <w:rPr>
                <w:rFonts w:ascii="Arial" w:hAnsi="Arial" w:cs="Arial"/>
                <w:b w:val="0"/>
                <w:bCs w:val="0"/>
                <w:sz w:val="18"/>
                <w:szCs w:val="24"/>
                <w:vertAlign w:val="subscript"/>
                <w:lang w:val="en-US"/>
              </w:rPr>
              <w:t>eq,7</w:t>
            </w:r>
          </w:p>
        </w:tc>
        <w:tc>
          <w:tcPr>
            <w:tcW w:w="1649" w:type="dxa"/>
          </w:tcPr>
          <w:p w:rsidR="00555FCB" w:rsidRPr="00317365" w:rsidRDefault="00555FCB" w:rsidP="00555FCB">
            <w:pPr>
              <w:pStyle w:val="Nessunaspaziatura"/>
              <w:ind w:left="284" w:right="284"/>
              <w:jc w:val="center"/>
              <w:cnfStyle w:val="000000000000"/>
              <w:rPr>
                <w:rFonts w:ascii="Arial" w:hAnsi="Arial" w:cs="Arial"/>
                <w:sz w:val="18"/>
                <w:szCs w:val="24"/>
                <w:lang w:val="en-US"/>
              </w:rPr>
            </w:pPr>
            <w:r w:rsidRPr="00317365">
              <w:rPr>
                <w:rFonts w:ascii="Arial" w:hAnsi="Arial" w:cs="Arial"/>
                <w:sz w:val="18"/>
                <w:szCs w:val="24"/>
                <w:lang w:val="en-US"/>
              </w:rPr>
              <w:t>1.</w:t>
            </w:r>
            <w:r w:rsidRPr="00C10EC7">
              <w:rPr>
                <w:rFonts w:ascii="Arial" w:hAnsi="Arial" w:cs="Arial"/>
                <w:color w:val="auto"/>
                <w:sz w:val="18"/>
                <w:szCs w:val="24"/>
                <w:lang w:val="en-US"/>
              </w:rPr>
              <w:t>69</w:t>
            </w:r>
            <w:r w:rsidR="001C15FA" w:rsidRPr="00C10EC7">
              <w:rPr>
                <w:rFonts w:ascii="Times New Roman" w:hAnsi="Times New Roman" w:cs="Times New Roman"/>
                <w:color w:val="auto"/>
                <w:sz w:val="18"/>
                <w:szCs w:val="24"/>
                <w:lang w:val="en-US"/>
              </w:rPr>
              <w:t>·</w:t>
            </w:r>
            <w:r w:rsidR="001C15FA" w:rsidRPr="00C10EC7">
              <w:rPr>
                <w:rFonts w:ascii="Arial" w:hAnsi="Arial" w:cs="Arial"/>
                <w:color w:val="auto"/>
                <w:sz w:val="18"/>
                <w:szCs w:val="24"/>
                <w:lang w:val="en-US"/>
              </w:rPr>
              <w:t>10</w:t>
            </w:r>
            <w:r w:rsidRPr="00C10EC7">
              <w:rPr>
                <w:rFonts w:ascii="Arial" w:hAnsi="Arial" w:cs="Arial"/>
                <w:color w:val="auto"/>
                <w:sz w:val="18"/>
                <w:szCs w:val="24"/>
                <w:vertAlign w:val="superscript"/>
                <w:lang w:val="en-US"/>
              </w:rPr>
              <w:t>-3</w:t>
            </w:r>
          </w:p>
        </w:tc>
        <w:tc>
          <w:tcPr>
            <w:tcW w:w="1984" w:type="dxa"/>
          </w:tcPr>
          <w:p w:rsidR="00555FCB" w:rsidRPr="00317365" w:rsidRDefault="00555FCB" w:rsidP="00555FCB">
            <w:pPr>
              <w:pStyle w:val="Nessunaspaziatura"/>
              <w:ind w:left="284" w:right="284"/>
              <w:jc w:val="center"/>
              <w:cnfStyle w:val="000000000000"/>
              <w:rPr>
                <w:rFonts w:ascii="Arial" w:hAnsi="Arial" w:cs="Arial"/>
                <w:sz w:val="18"/>
                <w:szCs w:val="24"/>
                <w:lang w:val="en-US"/>
              </w:rPr>
            </w:pPr>
            <w:r w:rsidRPr="00317365">
              <w:rPr>
                <w:rFonts w:ascii="Arial" w:hAnsi="Arial" w:cs="Arial"/>
                <w:sz w:val="18"/>
                <w:szCs w:val="24"/>
                <w:lang w:val="en-US"/>
              </w:rPr>
              <w:t>-</w:t>
            </w:r>
          </w:p>
        </w:tc>
      </w:tr>
      <w:tr w:rsidR="00555FCB" w:rsidRPr="00317365" w:rsidTr="003235A4">
        <w:trPr>
          <w:jc w:val="center"/>
        </w:trPr>
        <w:tc>
          <w:tcPr>
            <w:cnfStyle w:val="001000000000"/>
            <w:tcW w:w="1242" w:type="dxa"/>
          </w:tcPr>
          <w:p w:rsidR="00555FCB" w:rsidRPr="00317365" w:rsidRDefault="00555FCB" w:rsidP="00A64DD2">
            <w:pPr>
              <w:pStyle w:val="Nessunaspaziatura"/>
              <w:ind w:left="284" w:right="284"/>
              <w:jc w:val="center"/>
              <w:rPr>
                <w:rFonts w:ascii="Arial" w:hAnsi="Arial" w:cs="Arial"/>
                <w:b w:val="0"/>
                <w:bCs w:val="0"/>
                <w:sz w:val="18"/>
                <w:szCs w:val="24"/>
                <w:lang w:val="en-US"/>
              </w:rPr>
            </w:pPr>
            <w:r w:rsidRPr="00317365">
              <w:rPr>
                <w:rFonts w:ascii="Arial" w:hAnsi="Arial" w:cs="Arial"/>
                <w:b w:val="0"/>
                <w:bCs w:val="0"/>
                <w:sz w:val="18"/>
                <w:szCs w:val="24"/>
                <w:lang w:val="en-US"/>
              </w:rPr>
              <w:t>Ea</w:t>
            </w:r>
            <w:r w:rsidRPr="00317365">
              <w:rPr>
                <w:rFonts w:ascii="Arial" w:hAnsi="Arial" w:cs="Arial"/>
                <w:b w:val="0"/>
                <w:bCs w:val="0"/>
                <w:sz w:val="18"/>
                <w:szCs w:val="24"/>
                <w:vertAlign w:val="subscript"/>
                <w:lang w:val="en-US"/>
              </w:rPr>
              <w:t>1</w:t>
            </w:r>
          </w:p>
        </w:tc>
        <w:tc>
          <w:tcPr>
            <w:tcW w:w="1649" w:type="dxa"/>
          </w:tcPr>
          <w:p w:rsidR="00555FCB" w:rsidRPr="00317365" w:rsidRDefault="00555FCB" w:rsidP="00555FCB">
            <w:pPr>
              <w:pStyle w:val="Nessunaspaziatura"/>
              <w:ind w:left="284" w:right="284"/>
              <w:jc w:val="center"/>
              <w:cnfStyle w:val="000000000000"/>
              <w:rPr>
                <w:rFonts w:ascii="Arial" w:hAnsi="Arial" w:cs="Arial"/>
                <w:sz w:val="18"/>
                <w:szCs w:val="24"/>
                <w:lang w:val="en-US"/>
              </w:rPr>
            </w:pPr>
            <w:r w:rsidRPr="00317365">
              <w:rPr>
                <w:rFonts w:ascii="Arial" w:hAnsi="Arial" w:cs="Arial"/>
                <w:sz w:val="18"/>
                <w:szCs w:val="24"/>
                <w:lang w:val="en-US"/>
              </w:rPr>
              <w:t>≈ 0</w:t>
            </w:r>
          </w:p>
        </w:tc>
        <w:tc>
          <w:tcPr>
            <w:tcW w:w="1984" w:type="dxa"/>
          </w:tcPr>
          <w:p w:rsidR="00555FCB" w:rsidRPr="00317365" w:rsidRDefault="00555FCB" w:rsidP="00555FCB">
            <w:pPr>
              <w:pStyle w:val="Nessunaspaziatura"/>
              <w:ind w:left="284" w:right="284"/>
              <w:jc w:val="center"/>
              <w:cnfStyle w:val="000000000000"/>
              <w:rPr>
                <w:rFonts w:ascii="Arial" w:hAnsi="Arial" w:cs="Arial"/>
                <w:sz w:val="18"/>
                <w:szCs w:val="24"/>
                <w:lang w:val="en-US"/>
              </w:rPr>
            </w:pPr>
            <w:r w:rsidRPr="00317365">
              <w:rPr>
                <w:rFonts w:ascii="Arial" w:hAnsi="Arial" w:cs="Arial"/>
                <w:sz w:val="18"/>
                <w:szCs w:val="24"/>
                <w:lang w:val="en-US"/>
              </w:rPr>
              <w:t>kcal/mol</w:t>
            </w:r>
          </w:p>
        </w:tc>
      </w:tr>
      <w:tr w:rsidR="00555FCB" w:rsidRPr="00317365" w:rsidTr="003235A4">
        <w:trPr>
          <w:jc w:val="center"/>
        </w:trPr>
        <w:tc>
          <w:tcPr>
            <w:cnfStyle w:val="001000000000"/>
            <w:tcW w:w="1242" w:type="dxa"/>
          </w:tcPr>
          <w:p w:rsidR="00555FCB" w:rsidRPr="00317365" w:rsidRDefault="00555FCB" w:rsidP="00A64DD2">
            <w:pPr>
              <w:pStyle w:val="Nessunaspaziatura"/>
              <w:ind w:left="284" w:right="284"/>
              <w:jc w:val="center"/>
              <w:rPr>
                <w:rFonts w:ascii="Arial" w:hAnsi="Arial" w:cs="Arial"/>
                <w:b w:val="0"/>
                <w:bCs w:val="0"/>
                <w:sz w:val="18"/>
                <w:szCs w:val="24"/>
                <w:lang w:val="en-US"/>
              </w:rPr>
            </w:pPr>
            <w:r w:rsidRPr="00317365">
              <w:rPr>
                <w:rFonts w:ascii="Arial" w:hAnsi="Arial" w:cs="Arial"/>
                <w:b w:val="0"/>
                <w:bCs w:val="0"/>
                <w:sz w:val="18"/>
                <w:szCs w:val="24"/>
                <w:lang w:val="en-US"/>
              </w:rPr>
              <w:t>Ea</w:t>
            </w:r>
            <w:r w:rsidRPr="00317365">
              <w:rPr>
                <w:rFonts w:ascii="Arial" w:hAnsi="Arial" w:cs="Arial"/>
                <w:b w:val="0"/>
                <w:bCs w:val="0"/>
                <w:sz w:val="18"/>
                <w:szCs w:val="24"/>
                <w:vertAlign w:val="subscript"/>
                <w:lang w:val="en-US"/>
              </w:rPr>
              <w:t>2</w:t>
            </w:r>
          </w:p>
        </w:tc>
        <w:tc>
          <w:tcPr>
            <w:tcW w:w="1649" w:type="dxa"/>
          </w:tcPr>
          <w:p w:rsidR="00555FCB" w:rsidRPr="00317365" w:rsidRDefault="00555FCB" w:rsidP="00555FCB">
            <w:pPr>
              <w:pStyle w:val="Nessunaspaziatura"/>
              <w:ind w:left="284" w:right="284"/>
              <w:jc w:val="center"/>
              <w:cnfStyle w:val="000000000000"/>
              <w:rPr>
                <w:rFonts w:ascii="Arial" w:hAnsi="Arial" w:cs="Arial"/>
                <w:sz w:val="18"/>
                <w:szCs w:val="24"/>
                <w:lang w:val="en-US"/>
              </w:rPr>
            </w:pPr>
            <w:r w:rsidRPr="00317365">
              <w:rPr>
                <w:rFonts w:ascii="Arial" w:hAnsi="Arial" w:cs="Arial"/>
                <w:sz w:val="18"/>
                <w:szCs w:val="24"/>
                <w:lang w:val="en-US"/>
              </w:rPr>
              <w:t>17.61</w:t>
            </w:r>
          </w:p>
        </w:tc>
        <w:tc>
          <w:tcPr>
            <w:tcW w:w="1984" w:type="dxa"/>
          </w:tcPr>
          <w:p w:rsidR="00555FCB" w:rsidRPr="00317365" w:rsidRDefault="00555FCB" w:rsidP="00555FCB">
            <w:pPr>
              <w:pStyle w:val="Nessunaspaziatura"/>
              <w:ind w:left="284" w:right="284"/>
              <w:jc w:val="center"/>
              <w:cnfStyle w:val="000000000000"/>
              <w:rPr>
                <w:rFonts w:ascii="Arial" w:hAnsi="Arial" w:cs="Arial"/>
                <w:sz w:val="18"/>
                <w:szCs w:val="24"/>
                <w:lang w:val="en-US"/>
              </w:rPr>
            </w:pPr>
            <w:r w:rsidRPr="00317365">
              <w:rPr>
                <w:rFonts w:ascii="Arial" w:hAnsi="Arial" w:cs="Arial"/>
                <w:sz w:val="18"/>
                <w:szCs w:val="24"/>
                <w:lang w:val="en-US"/>
              </w:rPr>
              <w:t>kcal/mol</w:t>
            </w:r>
          </w:p>
        </w:tc>
      </w:tr>
      <w:tr w:rsidR="00A64DD2" w:rsidRPr="00317365" w:rsidTr="003235A4">
        <w:trPr>
          <w:jc w:val="center"/>
        </w:trPr>
        <w:tc>
          <w:tcPr>
            <w:cnfStyle w:val="001000000000"/>
            <w:tcW w:w="1242" w:type="dxa"/>
          </w:tcPr>
          <w:p w:rsidR="00A64DD2" w:rsidRPr="00317365" w:rsidRDefault="00A64DD2" w:rsidP="00A64DD2">
            <w:pPr>
              <w:pStyle w:val="Nessunaspaziatura"/>
              <w:ind w:left="284" w:right="284"/>
              <w:jc w:val="center"/>
              <w:rPr>
                <w:rFonts w:ascii="Arial" w:hAnsi="Arial" w:cs="Arial"/>
                <w:sz w:val="18"/>
                <w:szCs w:val="24"/>
                <w:lang w:val="en-US"/>
              </w:rPr>
            </w:pPr>
            <w:r w:rsidRPr="00A64DD2">
              <w:rPr>
                <w:rFonts w:ascii="Arial" w:hAnsi="Arial" w:cs="Arial"/>
                <w:b w:val="0"/>
                <w:sz w:val="18"/>
                <w:szCs w:val="24"/>
                <w:lang w:val="en-US"/>
              </w:rPr>
              <w:t>Ea</w:t>
            </w:r>
            <w:r w:rsidRPr="00A64DD2">
              <w:rPr>
                <w:rFonts w:ascii="Arial" w:hAnsi="Arial" w:cs="Arial"/>
                <w:b w:val="0"/>
                <w:sz w:val="18"/>
                <w:szCs w:val="24"/>
                <w:vertAlign w:val="subscript"/>
                <w:lang w:val="en-US"/>
              </w:rPr>
              <w:t>3</w:t>
            </w:r>
          </w:p>
        </w:tc>
        <w:tc>
          <w:tcPr>
            <w:tcW w:w="1649" w:type="dxa"/>
          </w:tcPr>
          <w:p w:rsidR="00A64DD2" w:rsidRPr="00317365" w:rsidRDefault="00A64DD2" w:rsidP="00555FCB">
            <w:pPr>
              <w:pStyle w:val="Nessunaspaziatura"/>
              <w:ind w:left="284" w:right="284"/>
              <w:jc w:val="center"/>
              <w:cnfStyle w:val="000000000000"/>
              <w:rPr>
                <w:rFonts w:ascii="Arial" w:hAnsi="Arial" w:cs="Arial"/>
                <w:sz w:val="18"/>
                <w:szCs w:val="24"/>
                <w:lang w:val="en-US"/>
              </w:rPr>
            </w:pPr>
            <w:r>
              <w:rPr>
                <w:rFonts w:ascii="Arial" w:hAnsi="Arial" w:cs="Arial"/>
                <w:sz w:val="18"/>
                <w:szCs w:val="24"/>
                <w:lang w:val="en-US"/>
              </w:rPr>
              <w:t>26.62</w:t>
            </w:r>
          </w:p>
        </w:tc>
        <w:tc>
          <w:tcPr>
            <w:tcW w:w="1984" w:type="dxa"/>
          </w:tcPr>
          <w:p w:rsidR="00A64DD2" w:rsidRPr="00317365" w:rsidRDefault="00A64DD2" w:rsidP="00555FCB">
            <w:pPr>
              <w:pStyle w:val="Nessunaspaziatura"/>
              <w:ind w:left="284" w:right="284"/>
              <w:jc w:val="center"/>
              <w:cnfStyle w:val="000000000000"/>
              <w:rPr>
                <w:rFonts w:ascii="Arial" w:hAnsi="Arial" w:cs="Arial"/>
                <w:sz w:val="18"/>
                <w:szCs w:val="24"/>
                <w:lang w:val="en-US"/>
              </w:rPr>
            </w:pPr>
            <w:r>
              <w:rPr>
                <w:rFonts w:ascii="Arial" w:hAnsi="Arial" w:cs="Arial"/>
                <w:sz w:val="18"/>
                <w:szCs w:val="24"/>
                <w:lang w:val="en-US"/>
              </w:rPr>
              <w:t>kcal/mol</w:t>
            </w:r>
          </w:p>
        </w:tc>
      </w:tr>
    </w:tbl>
    <w:p w:rsidR="00555FCB" w:rsidRPr="00317365" w:rsidRDefault="00555FCB" w:rsidP="00555FCB">
      <w:pPr>
        <w:rPr>
          <w:rFonts w:cs="Arial"/>
          <w:szCs w:val="18"/>
          <w:lang w:val="en-US"/>
        </w:rPr>
      </w:pPr>
    </w:p>
    <w:p w:rsidR="00555FCB" w:rsidRPr="00317365" w:rsidRDefault="008A3537" w:rsidP="00555FCB">
      <w:pPr>
        <w:jc w:val="center"/>
        <w:rPr>
          <w:lang w:val="en-US"/>
        </w:rPr>
      </w:pPr>
      <w:r w:rsidRPr="00317365">
        <w:rPr>
          <w:noProof/>
          <w:lang w:val="it-IT" w:eastAsia="it-IT"/>
        </w:rPr>
        <w:drawing>
          <wp:inline distT="0" distB="0" distL="0" distR="0">
            <wp:extent cx="3592960" cy="2760453"/>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8316" t="8806" r="11211" b="4681"/>
                    <a:stretch/>
                  </pic:blipFill>
                  <pic:spPr bwMode="auto">
                    <a:xfrm>
                      <a:off x="0" y="0"/>
                      <a:ext cx="3603048" cy="276820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555FCB" w:rsidRPr="00317365" w:rsidRDefault="003235A4" w:rsidP="00555FCB">
      <w:pPr>
        <w:spacing w:line="240" w:lineRule="auto"/>
        <w:ind w:left="284" w:right="284"/>
        <w:rPr>
          <w:rFonts w:cs="Arial"/>
          <w:i/>
          <w:color w:val="000000" w:themeColor="text1"/>
          <w:lang w:val="en-US"/>
        </w:rPr>
      </w:pPr>
      <w:r w:rsidRPr="00317365">
        <w:rPr>
          <w:rFonts w:cs="Arial"/>
          <w:i/>
          <w:color w:val="000000" w:themeColor="text1"/>
          <w:lang w:val="en-US"/>
        </w:rPr>
        <w:t>Figure 4</w:t>
      </w:r>
      <w:r w:rsidR="00555FCB" w:rsidRPr="00317365">
        <w:rPr>
          <w:rFonts w:cs="Arial"/>
          <w:i/>
          <w:color w:val="000000" w:themeColor="text1"/>
          <w:lang w:val="en-US"/>
        </w:rPr>
        <w:t xml:space="preserve"> – Parity plot in which all the results of the simulation made by using different types of reactors are compared with the experimental results. Well stirred batch reactor </w:t>
      </w:r>
      <w:r w:rsidR="00555FCB" w:rsidRPr="00317365">
        <w:rPr>
          <w:rFonts w:cs="Arial"/>
          <w:color w:val="000000" w:themeColor="text1"/>
          <w:lang w:val="en-US"/>
        </w:rPr>
        <w:t>(</w:t>
      </w:r>
      <w:r w:rsidR="00555FCB" w:rsidRPr="00317365">
        <w:rPr>
          <w:rFonts w:cs="Arial"/>
          <w:color w:val="000000" w:themeColor="text1"/>
          <w:lang w:val="en-US"/>
        </w:rPr>
        <w:sym w:font="Wingdings 3" w:char="F084"/>
      </w:r>
      <w:r w:rsidR="00555FCB" w:rsidRPr="00317365">
        <w:rPr>
          <w:rFonts w:cs="Arial"/>
          <w:color w:val="000000" w:themeColor="text1"/>
          <w:lang w:val="en-US"/>
        </w:rPr>
        <w:t>)</w:t>
      </w:r>
      <w:r w:rsidR="00555FCB" w:rsidRPr="00317365">
        <w:rPr>
          <w:rFonts w:cs="Arial"/>
          <w:i/>
          <w:color w:val="000000" w:themeColor="text1"/>
          <w:lang w:val="en-US"/>
        </w:rPr>
        <w:t>,continuous reactor filled with</w:t>
      </w:r>
      <w:r w:rsidR="00C30DAB" w:rsidRPr="00317365">
        <w:rPr>
          <w:rFonts w:cs="Arial"/>
          <w:i/>
          <w:color w:val="000000" w:themeColor="text1"/>
          <w:lang w:val="en-US"/>
        </w:rPr>
        <w:t xml:space="preserve"> </w:t>
      </w:r>
      <w:r w:rsidR="006A6F97" w:rsidRPr="00317365">
        <w:rPr>
          <w:rFonts w:cs="Arial"/>
          <w:i/>
          <w:color w:val="000000" w:themeColor="text1"/>
          <w:lang w:val="en-US"/>
        </w:rPr>
        <w:t>respectively</w:t>
      </w:r>
      <w:r w:rsidR="00555FCB" w:rsidRPr="00317365">
        <w:rPr>
          <w:rFonts w:cs="Arial"/>
          <w:i/>
          <w:color w:val="000000" w:themeColor="text1"/>
          <w:lang w:val="en-US"/>
        </w:rPr>
        <w:t xml:space="preserve">: </w:t>
      </w:r>
      <w:r w:rsidR="00555FCB" w:rsidRPr="00317365">
        <w:rPr>
          <w:rFonts w:cs="Arial"/>
          <w:color w:val="000000" w:themeColor="text1"/>
          <w:lang w:val="en-US"/>
        </w:rPr>
        <w:t>(</w:t>
      </w:r>
      <w:r w:rsidR="00555FCB" w:rsidRPr="00317365">
        <w:rPr>
          <w:rFonts w:cs="Arial"/>
          <w:color w:val="000000" w:themeColor="text1"/>
          <w:lang w:val="en-US"/>
        </w:rPr>
        <w:sym w:font="Wingdings" w:char="F06E"/>
      </w:r>
      <w:r w:rsidR="00555FCB" w:rsidRPr="00317365">
        <w:rPr>
          <w:rFonts w:cs="Arial"/>
          <w:color w:val="000000" w:themeColor="text1"/>
          <w:lang w:val="en-US"/>
        </w:rPr>
        <w:t xml:space="preserve">) </w:t>
      </w:r>
      <w:r w:rsidR="00555FCB" w:rsidRPr="00317365">
        <w:rPr>
          <w:rFonts w:cs="Arial"/>
          <w:i/>
          <w:color w:val="000000" w:themeColor="text1"/>
          <w:lang w:val="en-US"/>
        </w:rPr>
        <w:t xml:space="preserve">stainless steel spheres of 2.5 mm diameter, </w:t>
      </w:r>
      <w:r w:rsidR="00555FCB" w:rsidRPr="00317365">
        <w:rPr>
          <w:rFonts w:cs="Arial"/>
          <w:color w:val="000000" w:themeColor="text1"/>
          <w:lang w:val="en-US"/>
        </w:rPr>
        <w:t>(</w:t>
      </w:r>
      <w:r w:rsidR="00555FCB" w:rsidRPr="00317365">
        <w:rPr>
          <w:rFonts w:cs="Arial"/>
          <w:color w:val="000000" w:themeColor="text1"/>
          <w:lang w:val="en-US"/>
        </w:rPr>
        <w:sym w:font="Wingdings 3" w:char="F072"/>
      </w:r>
      <w:r w:rsidR="00555FCB" w:rsidRPr="00317365">
        <w:rPr>
          <w:rFonts w:cs="Arial"/>
          <w:color w:val="000000" w:themeColor="text1"/>
          <w:lang w:val="en-US"/>
        </w:rPr>
        <w:t>)</w:t>
      </w:r>
      <w:r w:rsidR="00555FCB" w:rsidRPr="00317365">
        <w:rPr>
          <w:rFonts w:cs="Arial"/>
          <w:i/>
          <w:color w:val="000000" w:themeColor="text1"/>
          <w:lang w:val="en-US"/>
        </w:rPr>
        <w:t xml:space="preserve"> double distribution of stainless steel spheres of 2.5/1mm diameter, </w:t>
      </w:r>
      <w:r w:rsidR="00555FCB" w:rsidRPr="00317365">
        <w:rPr>
          <w:rFonts w:cs="Arial"/>
          <w:color w:val="000000" w:themeColor="text1"/>
          <w:lang w:val="en-US"/>
        </w:rPr>
        <w:t>(</w:t>
      </w:r>
      <w:r w:rsidR="00555FCB" w:rsidRPr="00317365">
        <w:rPr>
          <w:rFonts w:cs="Arial"/>
          <w:color w:val="000000" w:themeColor="text1"/>
          <w:lang w:val="en-US"/>
        </w:rPr>
        <w:sym w:font="Wingdings 3" w:char="F081"/>
      </w:r>
      <w:r w:rsidR="00555FCB" w:rsidRPr="00317365">
        <w:rPr>
          <w:rFonts w:cs="Arial"/>
          <w:color w:val="000000" w:themeColor="text1"/>
          <w:lang w:val="en-US"/>
        </w:rPr>
        <w:t>)</w:t>
      </w:r>
      <w:r w:rsidR="00555FCB" w:rsidRPr="00317365">
        <w:rPr>
          <w:rFonts w:cs="Arial"/>
          <w:i/>
          <w:color w:val="000000" w:themeColor="text1"/>
          <w:lang w:val="en-US"/>
        </w:rPr>
        <w:t xml:space="preserve">  double distribution of stainless steel spheres of 2.5/0.39mm diameter, </w:t>
      </w:r>
      <w:r w:rsidR="00555FCB" w:rsidRPr="00317365">
        <w:rPr>
          <w:rFonts w:cs="Arial"/>
          <w:color w:val="000000" w:themeColor="text1"/>
          <w:lang w:val="en-US"/>
        </w:rPr>
        <w:t>(</w:t>
      </w:r>
      <w:r w:rsidR="00555FCB" w:rsidRPr="00317365">
        <w:rPr>
          <w:rFonts w:cs="Arial"/>
          <w:color w:val="000000" w:themeColor="text1"/>
          <w:lang w:val="en-US"/>
        </w:rPr>
        <w:sym w:font="Wingdings" w:char="F0A8"/>
      </w:r>
      <w:r w:rsidR="00555FCB" w:rsidRPr="00317365">
        <w:rPr>
          <w:rFonts w:cs="Arial"/>
          <w:color w:val="000000" w:themeColor="text1"/>
          <w:lang w:val="en-US"/>
        </w:rPr>
        <w:t>)</w:t>
      </w:r>
      <w:r w:rsidR="00555FCB" w:rsidRPr="00317365">
        <w:rPr>
          <w:rFonts w:cs="Arial"/>
          <w:i/>
          <w:color w:val="000000" w:themeColor="text1"/>
          <w:lang w:val="en-US"/>
        </w:rPr>
        <w:t xml:space="preserve"> stainless steel wool, </w:t>
      </w:r>
      <w:r w:rsidR="00555FCB" w:rsidRPr="00317365">
        <w:rPr>
          <w:rFonts w:cs="Arial"/>
          <w:color w:val="000000" w:themeColor="text1"/>
          <w:lang w:val="en-US"/>
        </w:rPr>
        <w:t>(</w:t>
      </w:r>
      <w:r w:rsidR="00555FCB" w:rsidRPr="00317365">
        <w:rPr>
          <w:rFonts w:cs="Arial"/>
          <w:color w:val="000000" w:themeColor="text1"/>
          <w:lang w:val="en-US"/>
        </w:rPr>
        <w:sym w:font="Wingdings 3" w:char="F073"/>
      </w:r>
      <w:r w:rsidR="00555FCB" w:rsidRPr="00317365">
        <w:rPr>
          <w:rFonts w:cs="Arial"/>
          <w:color w:val="000000" w:themeColor="text1"/>
          <w:lang w:val="en-US"/>
        </w:rPr>
        <w:t>)</w:t>
      </w:r>
      <w:r w:rsidR="00555FCB" w:rsidRPr="00317365">
        <w:rPr>
          <w:rFonts w:cs="Arial"/>
          <w:i/>
          <w:color w:val="000000" w:themeColor="text1"/>
          <w:lang w:val="en-US"/>
        </w:rPr>
        <w:t xml:space="preserve"> threaded roads, </w:t>
      </w:r>
      <w:r w:rsidR="00555FCB" w:rsidRPr="00317365">
        <w:rPr>
          <w:rFonts w:cs="Arial"/>
          <w:color w:val="000000" w:themeColor="text1"/>
          <w:lang w:val="en-US"/>
        </w:rPr>
        <w:t>(</w:t>
      </w:r>
      <w:r w:rsidR="00555FCB" w:rsidRPr="00317365">
        <w:rPr>
          <w:rFonts w:cs="Arial"/>
          <w:color w:val="000000" w:themeColor="text1"/>
          <w:lang w:val="en-US"/>
        </w:rPr>
        <w:sym w:font="Wingdings 3" w:char="F076"/>
      </w:r>
      <w:r w:rsidR="00555FCB" w:rsidRPr="00317365">
        <w:rPr>
          <w:rFonts w:cs="Arial"/>
          <w:color w:val="000000" w:themeColor="text1"/>
          <w:lang w:val="en-US"/>
        </w:rPr>
        <w:t>)</w:t>
      </w:r>
      <w:r w:rsidR="00555FCB" w:rsidRPr="00317365">
        <w:rPr>
          <w:rFonts w:cs="Arial"/>
          <w:i/>
          <w:color w:val="000000" w:themeColor="text1"/>
          <w:lang w:val="en-US"/>
        </w:rPr>
        <w:t xml:space="preserve"> micro-mixer in </w:t>
      </w:r>
      <w:r w:rsidR="00555FCB" w:rsidRPr="0092706F">
        <w:rPr>
          <w:rFonts w:cs="Arial"/>
          <w:i/>
          <w:lang w:val="en-US"/>
        </w:rPr>
        <w:t>serie</w:t>
      </w:r>
      <w:r w:rsidR="008A3537" w:rsidRPr="0092706F">
        <w:rPr>
          <w:rFonts w:cs="Arial"/>
          <w:i/>
          <w:lang w:val="en-US"/>
        </w:rPr>
        <w:t>s</w:t>
      </w:r>
      <w:r w:rsidR="00555FCB" w:rsidRPr="0092706F">
        <w:rPr>
          <w:rFonts w:cs="Arial"/>
          <w:i/>
          <w:lang w:val="en-US"/>
        </w:rPr>
        <w:t xml:space="preserve"> with a void tube of 1/2” external diameter and 10 or 20 cm length, </w:t>
      </w:r>
      <w:r w:rsidR="00555FCB" w:rsidRPr="0092706F">
        <w:rPr>
          <w:rFonts w:cs="Arial"/>
          <w:lang w:val="en-US"/>
        </w:rPr>
        <w:t>(</w:t>
      </w:r>
      <w:r w:rsidR="00555FCB" w:rsidRPr="0092706F">
        <w:rPr>
          <w:rFonts w:cs="Arial"/>
          <w:lang w:val="en-US"/>
        </w:rPr>
        <w:sym w:font="Wingdings 3" w:char="F082"/>
      </w:r>
      <w:r w:rsidR="00555FCB" w:rsidRPr="0092706F">
        <w:rPr>
          <w:rFonts w:cs="Arial"/>
          <w:lang w:val="en-US"/>
        </w:rPr>
        <w:t>)</w:t>
      </w:r>
      <w:r w:rsidR="00555FCB" w:rsidRPr="0092706F">
        <w:rPr>
          <w:rFonts w:cs="Arial"/>
          <w:i/>
          <w:lang w:val="en-US"/>
        </w:rPr>
        <w:t xml:space="preserve"> micro-mixer in serie</w:t>
      </w:r>
      <w:r w:rsidR="008A3537" w:rsidRPr="0092706F">
        <w:rPr>
          <w:rFonts w:cs="Arial"/>
          <w:i/>
          <w:lang w:val="en-US"/>
        </w:rPr>
        <w:t>s</w:t>
      </w:r>
      <w:r w:rsidR="00555FCB" w:rsidRPr="0092706F">
        <w:rPr>
          <w:rFonts w:cs="Arial"/>
          <w:i/>
          <w:lang w:val="en-US"/>
        </w:rPr>
        <w:t xml:space="preserve"> with a Teflon</w:t>
      </w:r>
      <w:r w:rsidR="00555FCB" w:rsidRPr="00317365">
        <w:rPr>
          <w:rFonts w:cs="Arial"/>
          <w:i/>
          <w:color w:val="000000" w:themeColor="text1"/>
          <w:lang w:val="en-US"/>
        </w:rPr>
        <w:t xml:space="preserve"> capillary tube of 1/16” external diameter and 10 cm length. </w:t>
      </w:r>
      <w:r w:rsidR="006A6F97" w:rsidRPr="00317365">
        <w:rPr>
          <w:rFonts w:cs="Arial"/>
          <w:i/>
          <w:color w:val="000000" w:themeColor="text1"/>
          <w:lang w:val="en-US"/>
        </w:rPr>
        <w:t>(see Santacesaria et al. 2012 b,c)</w:t>
      </w:r>
    </w:p>
    <w:p w:rsidR="00600535" w:rsidRPr="00317365" w:rsidRDefault="00600535" w:rsidP="003235A4">
      <w:pPr>
        <w:pStyle w:val="CETHeading1"/>
        <w:numPr>
          <w:ilvl w:val="0"/>
          <w:numId w:val="25"/>
        </w:numPr>
      </w:pPr>
      <w:r w:rsidRPr="00317365">
        <w:t>Conclusions</w:t>
      </w:r>
    </w:p>
    <w:p w:rsidR="00A206A3" w:rsidRPr="00317365" w:rsidRDefault="00A206A3" w:rsidP="00600535">
      <w:pPr>
        <w:pStyle w:val="CETBodytext"/>
      </w:pPr>
      <w:r w:rsidRPr="00317365">
        <w:t xml:space="preserve">A </w:t>
      </w:r>
      <w:r w:rsidR="00A20090" w:rsidRPr="00317365">
        <w:t xml:space="preserve">biphasic </w:t>
      </w:r>
      <w:r w:rsidRPr="00317365">
        <w:t>kinetic model able to describe the synthesis of biodiesel in any kind of reactor (batch, continuous, microreactor</w:t>
      </w:r>
      <w:r w:rsidR="00A20090" w:rsidRPr="00317365">
        <w:t>) has been developed. The kinetic parameters obtained by mathematical regression analysis extended to all the experimental runs considered are the same for different oils considered such as: Sunflower oil, Brassica Carinata oil, Soybean oil and Jathropa Curcas oil.</w:t>
      </w:r>
      <w:r w:rsidRPr="00317365">
        <w:t xml:space="preserve"> </w:t>
      </w:r>
    </w:p>
    <w:p w:rsidR="00600535" w:rsidRPr="00317365" w:rsidRDefault="00600535" w:rsidP="00600535">
      <w:pPr>
        <w:pStyle w:val="CETReference"/>
        <w:rPr>
          <w:lang w:val="en-US"/>
        </w:rPr>
      </w:pPr>
      <w:r w:rsidRPr="00317365">
        <w:rPr>
          <w:lang w:val="en-US"/>
        </w:rPr>
        <w:t>References</w:t>
      </w:r>
    </w:p>
    <w:p w:rsidR="003D09C6" w:rsidRPr="00317365" w:rsidRDefault="00443D52" w:rsidP="008A3537">
      <w:pPr>
        <w:tabs>
          <w:tab w:val="clear" w:pos="7100"/>
        </w:tabs>
        <w:autoSpaceDE w:val="0"/>
        <w:autoSpaceDN w:val="0"/>
        <w:adjustRightInd w:val="0"/>
        <w:spacing w:line="240" w:lineRule="auto"/>
        <w:rPr>
          <w:rFonts w:eastAsiaTheme="minorHAnsi" w:cs="Arial"/>
          <w:szCs w:val="18"/>
          <w:lang w:val="en-US"/>
        </w:rPr>
      </w:pPr>
      <w:r w:rsidRPr="00317365">
        <w:rPr>
          <w:rFonts w:eastAsiaTheme="minorHAnsi" w:cs="Arial"/>
          <w:szCs w:val="18"/>
          <w:lang w:val="en-US"/>
        </w:rPr>
        <w:t xml:space="preserve">Berchmans </w:t>
      </w:r>
      <w:r w:rsidR="00E841CE" w:rsidRPr="00317365">
        <w:rPr>
          <w:rFonts w:eastAsiaTheme="minorHAnsi" w:cs="Arial"/>
          <w:szCs w:val="18"/>
          <w:lang w:val="en-US"/>
        </w:rPr>
        <w:t>H</w:t>
      </w:r>
      <w:r w:rsidRPr="00317365">
        <w:rPr>
          <w:rFonts w:eastAsiaTheme="minorHAnsi" w:cs="Arial"/>
          <w:szCs w:val="18"/>
          <w:lang w:val="en-US"/>
        </w:rPr>
        <w:t>.</w:t>
      </w:r>
      <w:r w:rsidR="00E841CE" w:rsidRPr="00317365">
        <w:rPr>
          <w:rFonts w:eastAsiaTheme="minorHAnsi" w:cs="Arial"/>
          <w:szCs w:val="18"/>
          <w:lang w:val="en-US"/>
        </w:rPr>
        <w:t xml:space="preserve"> J</w:t>
      </w:r>
      <w:r w:rsidRPr="00317365">
        <w:rPr>
          <w:rFonts w:eastAsiaTheme="minorHAnsi" w:cs="Arial"/>
          <w:szCs w:val="18"/>
          <w:lang w:val="en-US"/>
        </w:rPr>
        <w:t>.,</w:t>
      </w:r>
      <w:r w:rsidR="00E841CE" w:rsidRPr="00317365">
        <w:rPr>
          <w:rFonts w:eastAsiaTheme="minorHAnsi" w:cs="Arial"/>
          <w:szCs w:val="18"/>
          <w:lang w:val="en-US"/>
        </w:rPr>
        <w:t xml:space="preserve"> </w:t>
      </w:r>
      <w:r w:rsidRPr="00317365">
        <w:rPr>
          <w:rFonts w:eastAsiaTheme="minorHAnsi" w:cs="Arial"/>
          <w:szCs w:val="18"/>
          <w:lang w:val="en-US"/>
        </w:rPr>
        <w:t xml:space="preserve">Morishita </w:t>
      </w:r>
      <w:r w:rsidR="00E841CE" w:rsidRPr="00317365">
        <w:rPr>
          <w:rFonts w:eastAsiaTheme="minorHAnsi" w:cs="Arial"/>
          <w:szCs w:val="18"/>
          <w:lang w:val="en-US"/>
        </w:rPr>
        <w:t>K</w:t>
      </w:r>
      <w:r w:rsidRPr="00317365">
        <w:rPr>
          <w:rFonts w:eastAsiaTheme="minorHAnsi" w:cs="Arial"/>
          <w:szCs w:val="18"/>
          <w:lang w:val="en-US"/>
        </w:rPr>
        <w:t>.,</w:t>
      </w:r>
      <w:r w:rsidR="008A3537" w:rsidRPr="00317365">
        <w:rPr>
          <w:rFonts w:eastAsiaTheme="minorHAnsi" w:cs="Arial"/>
          <w:szCs w:val="18"/>
          <w:lang w:val="en-US"/>
        </w:rPr>
        <w:t xml:space="preserve"> </w:t>
      </w:r>
      <w:r w:rsidR="00E841CE" w:rsidRPr="00317365">
        <w:rPr>
          <w:rFonts w:eastAsiaTheme="minorHAnsi" w:cs="Arial"/>
          <w:szCs w:val="18"/>
          <w:lang w:val="en-US"/>
        </w:rPr>
        <w:t>Takarada</w:t>
      </w:r>
      <w:r w:rsidRPr="00317365">
        <w:rPr>
          <w:rFonts w:eastAsiaTheme="minorHAnsi" w:cs="Arial"/>
          <w:szCs w:val="18"/>
          <w:lang w:val="en-US"/>
        </w:rPr>
        <w:t xml:space="preserve"> T., 2013,</w:t>
      </w:r>
      <w:r w:rsidR="00067403" w:rsidRPr="00317365">
        <w:rPr>
          <w:rFonts w:eastAsiaTheme="minorEastAsia" w:cs="Arial"/>
          <w:noProof/>
          <w:szCs w:val="18"/>
          <w:lang w:val="en-US"/>
        </w:rPr>
        <w:t xml:space="preserve"> </w:t>
      </w:r>
      <w:r w:rsidRPr="00317365">
        <w:rPr>
          <w:rFonts w:eastAsiaTheme="minorHAnsi" w:cs="Arial"/>
          <w:szCs w:val="18"/>
          <w:lang w:val="en-US"/>
        </w:rPr>
        <w:t>Kinetic study of hydroxide-catalyzed methanolysis of</w:t>
      </w:r>
      <w:r w:rsidR="008A3537" w:rsidRPr="00317365">
        <w:rPr>
          <w:rFonts w:eastAsiaTheme="minorHAnsi" w:cs="Arial"/>
          <w:szCs w:val="18"/>
          <w:lang w:val="en-US"/>
        </w:rPr>
        <w:t xml:space="preserve"> </w:t>
      </w:r>
    </w:p>
    <w:p w:rsidR="00067403" w:rsidRPr="00317365" w:rsidRDefault="003D09C6" w:rsidP="008A3537">
      <w:pPr>
        <w:tabs>
          <w:tab w:val="clear" w:pos="7100"/>
        </w:tabs>
        <w:autoSpaceDE w:val="0"/>
        <w:autoSpaceDN w:val="0"/>
        <w:adjustRightInd w:val="0"/>
        <w:spacing w:line="240" w:lineRule="auto"/>
        <w:rPr>
          <w:rFonts w:eastAsiaTheme="minorEastAsia" w:cs="Arial"/>
          <w:noProof/>
          <w:szCs w:val="18"/>
          <w:lang w:val="en-US"/>
        </w:rPr>
      </w:pPr>
      <w:r w:rsidRPr="00317365">
        <w:rPr>
          <w:rFonts w:eastAsiaTheme="minorHAnsi" w:cs="Arial"/>
          <w:szCs w:val="18"/>
          <w:lang w:val="en-US"/>
        </w:rPr>
        <w:t xml:space="preserve">     </w:t>
      </w:r>
      <w:r w:rsidR="00443D52" w:rsidRPr="00317365">
        <w:rPr>
          <w:rFonts w:eastAsiaTheme="minorHAnsi" w:cs="Arial"/>
          <w:szCs w:val="18"/>
          <w:lang w:val="en-US"/>
        </w:rPr>
        <w:t xml:space="preserve"> </w:t>
      </w:r>
      <w:r w:rsidRPr="00317365">
        <w:rPr>
          <w:rFonts w:eastAsiaTheme="minorHAnsi" w:cs="Arial"/>
          <w:szCs w:val="18"/>
          <w:lang w:val="en-US"/>
        </w:rPr>
        <w:t xml:space="preserve"> </w:t>
      </w:r>
      <w:r w:rsidR="004461F9" w:rsidRPr="00317365">
        <w:rPr>
          <w:rFonts w:eastAsiaTheme="minorHAnsi" w:cs="Arial"/>
          <w:szCs w:val="18"/>
          <w:lang w:val="en-US"/>
        </w:rPr>
        <w:t xml:space="preserve"> </w:t>
      </w:r>
      <w:r w:rsidR="00443D52" w:rsidRPr="00317365">
        <w:rPr>
          <w:rFonts w:eastAsiaTheme="minorHAnsi" w:cs="Arial"/>
          <w:szCs w:val="18"/>
          <w:lang w:val="en-US"/>
        </w:rPr>
        <w:t>Jatropha curcas–waste food oil mixture for biodiesel production, Fuel 104, 46–52</w:t>
      </w:r>
      <w:r w:rsidR="00A70531" w:rsidRPr="00317365">
        <w:rPr>
          <w:rFonts w:eastAsiaTheme="minorHAnsi" w:cs="Arial"/>
          <w:szCs w:val="18"/>
          <w:lang w:val="en-US"/>
        </w:rPr>
        <w:t>.</w:t>
      </w:r>
    </w:p>
    <w:p w:rsidR="003D09C6" w:rsidRPr="00317365" w:rsidRDefault="009076FA" w:rsidP="008A3537">
      <w:pPr>
        <w:tabs>
          <w:tab w:val="clear" w:pos="7100"/>
        </w:tabs>
        <w:autoSpaceDE w:val="0"/>
        <w:autoSpaceDN w:val="0"/>
        <w:adjustRightInd w:val="0"/>
        <w:spacing w:line="240" w:lineRule="auto"/>
        <w:rPr>
          <w:rFonts w:eastAsiaTheme="minorHAnsi" w:cs="Arial"/>
          <w:bCs/>
          <w:szCs w:val="18"/>
          <w:lang w:val="en-US"/>
        </w:rPr>
      </w:pPr>
      <w:r w:rsidRPr="00317365">
        <w:rPr>
          <w:rFonts w:eastAsiaTheme="minorHAnsi" w:cs="Arial"/>
          <w:bCs/>
          <w:szCs w:val="18"/>
          <w:lang w:val="en-US"/>
        </w:rPr>
        <w:t>Dijkstra A.J., Toke E. R., Kolonits P., Recseg K., Kovári K, Poppe L., 2005</w:t>
      </w:r>
      <w:r w:rsidR="003D09C6" w:rsidRPr="00317365">
        <w:rPr>
          <w:rFonts w:eastAsiaTheme="minorHAnsi" w:cs="Arial"/>
          <w:bCs/>
          <w:szCs w:val="18"/>
          <w:lang w:val="en-US"/>
        </w:rPr>
        <w:t>, The base-catalyzed, low-</w:t>
      </w:r>
    </w:p>
    <w:p w:rsidR="009076FA" w:rsidRPr="00317365" w:rsidRDefault="003D09C6" w:rsidP="008A3537">
      <w:pPr>
        <w:tabs>
          <w:tab w:val="clear" w:pos="7100"/>
        </w:tabs>
        <w:autoSpaceDE w:val="0"/>
        <w:autoSpaceDN w:val="0"/>
        <w:adjustRightInd w:val="0"/>
        <w:spacing w:line="240" w:lineRule="auto"/>
        <w:rPr>
          <w:rFonts w:eastAsiaTheme="minorHAnsi" w:cs="Arial"/>
          <w:bCs/>
          <w:szCs w:val="18"/>
          <w:lang w:val="en-US"/>
        </w:rPr>
      </w:pPr>
      <w:r w:rsidRPr="00317365">
        <w:rPr>
          <w:rFonts w:eastAsiaTheme="minorHAnsi" w:cs="Arial"/>
          <w:bCs/>
          <w:szCs w:val="18"/>
          <w:lang w:val="en-US"/>
        </w:rPr>
        <w:t xml:space="preserve">       </w:t>
      </w:r>
      <w:r w:rsidR="004461F9" w:rsidRPr="00317365">
        <w:rPr>
          <w:rFonts w:eastAsiaTheme="minorHAnsi" w:cs="Arial"/>
          <w:bCs/>
          <w:szCs w:val="18"/>
          <w:lang w:val="en-US"/>
        </w:rPr>
        <w:t xml:space="preserve"> </w:t>
      </w:r>
      <w:r w:rsidRPr="00317365">
        <w:rPr>
          <w:rFonts w:eastAsiaTheme="minorHAnsi" w:cs="Arial"/>
          <w:bCs/>
          <w:szCs w:val="18"/>
          <w:lang w:val="en-US"/>
        </w:rPr>
        <w:t xml:space="preserve">temperature interesterification mechanism revisited, </w:t>
      </w:r>
      <w:r w:rsidRPr="00317365">
        <w:rPr>
          <w:rFonts w:eastAsiaTheme="minorHAnsi" w:cs="Arial"/>
          <w:iCs/>
          <w:szCs w:val="18"/>
          <w:lang w:val="en-US"/>
        </w:rPr>
        <w:t xml:space="preserve">Eur. J. Lipid Sci. Technol. </w:t>
      </w:r>
      <w:r w:rsidRPr="00317365">
        <w:rPr>
          <w:rFonts w:eastAsiaTheme="minorHAnsi" w:cs="Arial"/>
          <w:bCs/>
          <w:szCs w:val="18"/>
          <w:lang w:val="en-US"/>
        </w:rPr>
        <w:t xml:space="preserve">107, </w:t>
      </w:r>
      <w:r w:rsidRPr="00317365">
        <w:rPr>
          <w:rFonts w:eastAsiaTheme="minorHAnsi" w:cs="Arial"/>
          <w:szCs w:val="18"/>
          <w:lang w:val="en-US"/>
        </w:rPr>
        <w:t>912–921</w:t>
      </w:r>
      <w:r w:rsidR="00A70531" w:rsidRPr="00317365">
        <w:rPr>
          <w:rFonts w:eastAsiaTheme="minorHAnsi" w:cs="Arial"/>
          <w:szCs w:val="18"/>
          <w:lang w:val="en-US"/>
        </w:rPr>
        <w:t>.</w:t>
      </w:r>
    </w:p>
    <w:p w:rsidR="003D09C6" w:rsidRPr="00317365" w:rsidRDefault="003D09C6" w:rsidP="008A3537">
      <w:pPr>
        <w:tabs>
          <w:tab w:val="clear" w:pos="7100"/>
        </w:tabs>
        <w:autoSpaceDE w:val="0"/>
        <w:autoSpaceDN w:val="0"/>
        <w:adjustRightInd w:val="0"/>
        <w:spacing w:line="240" w:lineRule="auto"/>
        <w:rPr>
          <w:rFonts w:eastAsiaTheme="minorHAnsi" w:cs="Arial"/>
          <w:bCs/>
          <w:szCs w:val="18"/>
          <w:lang w:val="en-US"/>
        </w:rPr>
      </w:pPr>
      <w:r w:rsidRPr="00317365">
        <w:rPr>
          <w:rFonts w:eastAsiaTheme="minorHAnsi" w:cs="Arial"/>
          <w:bCs/>
          <w:szCs w:val="18"/>
          <w:lang w:val="en-US"/>
        </w:rPr>
        <w:t>Komers K., Skopal F. Stloukal R., Machek J,</w:t>
      </w:r>
      <w:r w:rsidRPr="00317365">
        <w:rPr>
          <w:rFonts w:eastAsiaTheme="minorHAnsi" w:cs="Arial"/>
          <w:i/>
          <w:iCs/>
          <w:szCs w:val="18"/>
          <w:lang w:val="en-US"/>
        </w:rPr>
        <w:t xml:space="preserve"> 2002, </w:t>
      </w:r>
      <w:r w:rsidRPr="00317365">
        <w:rPr>
          <w:rFonts w:eastAsiaTheme="minorHAnsi" w:cs="Arial"/>
          <w:bCs/>
          <w:szCs w:val="18"/>
          <w:lang w:val="en-US"/>
        </w:rPr>
        <w:t>Kinetics and mechanism of the KOH – catalyzed</w:t>
      </w:r>
    </w:p>
    <w:p w:rsidR="003D09C6" w:rsidRPr="00317365" w:rsidRDefault="003D09C6" w:rsidP="008A3537">
      <w:pPr>
        <w:tabs>
          <w:tab w:val="clear" w:pos="7100"/>
        </w:tabs>
        <w:autoSpaceDE w:val="0"/>
        <w:autoSpaceDN w:val="0"/>
        <w:adjustRightInd w:val="0"/>
        <w:spacing w:line="240" w:lineRule="auto"/>
        <w:rPr>
          <w:rFonts w:eastAsiaTheme="minorHAnsi" w:cs="Arial"/>
          <w:bCs/>
          <w:szCs w:val="18"/>
          <w:lang w:val="en-US"/>
        </w:rPr>
      </w:pPr>
      <w:r w:rsidRPr="00317365">
        <w:rPr>
          <w:rFonts w:eastAsiaTheme="minorHAnsi" w:cs="Arial"/>
          <w:bCs/>
          <w:szCs w:val="18"/>
          <w:lang w:val="en-US"/>
        </w:rPr>
        <w:t xml:space="preserve">       </w:t>
      </w:r>
      <w:r w:rsidR="004461F9" w:rsidRPr="00317365">
        <w:rPr>
          <w:rFonts w:eastAsiaTheme="minorHAnsi" w:cs="Arial"/>
          <w:bCs/>
          <w:szCs w:val="18"/>
          <w:lang w:val="en-US"/>
        </w:rPr>
        <w:t xml:space="preserve"> </w:t>
      </w:r>
      <w:r w:rsidRPr="00317365">
        <w:rPr>
          <w:rFonts w:eastAsiaTheme="minorHAnsi" w:cs="Arial"/>
          <w:bCs/>
          <w:szCs w:val="18"/>
          <w:lang w:val="en-US"/>
        </w:rPr>
        <w:t xml:space="preserve">methanolysis of rapeseed oil for biodiesel production, </w:t>
      </w:r>
      <w:r w:rsidRPr="00317365">
        <w:rPr>
          <w:rFonts w:eastAsiaTheme="minorHAnsi" w:cs="Arial"/>
          <w:iCs/>
          <w:szCs w:val="18"/>
          <w:lang w:val="en-US"/>
        </w:rPr>
        <w:t xml:space="preserve">Eur. J. Lipid Sci. Technol. </w:t>
      </w:r>
      <w:r w:rsidRPr="00317365">
        <w:rPr>
          <w:rFonts w:eastAsiaTheme="minorHAnsi" w:cs="Arial"/>
          <w:bCs/>
          <w:szCs w:val="18"/>
          <w:lang w:val="en-US"/>
        </w:rPr>
        <w:t>104,</w:t>
      </w:r>
      <w:r w:rsidRPr="00317365">
        <w:rPr>
          <w:rFonts w:eastAsiaTheme="minorHAnsi" w:cs="Arial"/>
          <w:b/>
          <w:bCs/>
          <w:szCs w:val="18"/>
          <w:lang w:val="en-US"/>
        </w:rPr>
        <w:t xml:space="preserve"> </w:t>
      </w:r>
      <w:r w:rsidRPr="00317365">
        <w:rPr>
          <w:rFonts w:eastAsiaTheme="minorHAnsi" w:cs="Arial"/>
          <w:szCs w:val="18"/>
          <w:lang w:val="en-US"/>
        </w:rPr>
        <w:t>728–737</w:t>
      </w:r>
      <w:r w:rsidR="00A70531" w:rsidRPr="00317365">
        <w:rPr>
          <w:rFonts w:eastAsiaTheme="minorHAnsi" w:cs="Arial"/>
          <w:szCs w:val="18"/>
          <w:lang w:val="en-US"/>
        </w:rPr>
        <w:t>.</w:t>
      </w:r>
    </w:p>
    <w:p w:rsidR="00815107" w:rsidRPr="00317365" w:rsidRDefault="00815107" w:rsidP="008A3537">
      <w:pPr>
        <w:pStyle w:val="CETReferencetext"/>
        <w:rPr>
          <w:rFonts w:cs="Arial"/>
          <w:szCs w:val="18"/>
          <w:lang w:val="en-US"/>
        </w:rPr>
      </w:pPr>
      <w:r w:rsidRPr="00317365">
        <w:rPr>
          <w:rFonts w:eastAsiaTheme="minorHAnsi" w:cs="Arial"/>
          <w:szCs w:val="18"/>
          <w:lang w:val="en-US"/>
        </w:rPr>
        <w:t xml:space="preserve">Ma F., Hanna M.A., 1999, Biodiesel production: a review, </w:t>
      </w:r>
      <w:r w:rsidR="00A70531" w:rsidRPr="00317365">
        <w:rPr>
          <w:rFonts w:eastAsiaTheme="minorHAnsi" w:cs="Arial"/>
          <w:szCs w:val="18"/>
          <w:lang w:val="en-US"/>
        </w:rPr>
        <w:t>Bioresource Technology 70,1-</w:t>
      </w:r>
      <w:r w:rsidRPr="00317365">
        <w:rPr>
          <w:rFonts w:eastAsiaTheme="minorHAnsi" w:cs="Arial"/>
          <w:szCs w:val="18"/>
          <w:lang w:val="en-US"/>
        </w:rPr>
        <w:t>15</w:t>
      </w:r>
      <w:r w:rsidR="00A70531" w:rsidRPr="00317365">
        <w:rPr>
          <w:rFonts w:eastAsiaTheme="minorHAnsi" w:cs="Arial"/>
          <w:szCs w:val="18"/>
          <w:lang w:val="en-US"/>
        </w:rPr>
        <w:t>.</w:t>
      </w:r>
    </w:p>
    <w:p w:rsidR="00815107" w:rsidRPr="00317365" w:rsidRDefault="00A70531" w:rsidP="008A3537">
      <w:pPr>
        <w:pStyle w:val="CETReferencetext"/>
        <w:rPr>
          <w:rFonts w:cs="Arial"/>
          <w:szCs w:val="18"/>
          <w:lang w:val="en-US"/>
        </w:rPr>
      </w:pPr>
      <w:r w:rsidRPr="00317365">
        <w:rPr>
          <w:rFonts w:eastAsiaTheme="minorHAnsi" w:cs="Arial"/>
          <w:bCs/>
          <w:szCs w:val="18"/>
          <w:lang w:val="en-US"/>
        </w:rPr>
        <w:t xml:space="preserve">Noureddini H., Zhu D., 1997, Kinetics of Transesterification of Soybean Oil, </w:t>
      </w:r>
      <w:r w:rsidRPr="00317365">
        <w:rPr>
          <w:rFonts w:eastAsiaTheme="minorHAnsi" w:cs="Arial"/>
          <w:i/>
          <w:iCs/>
          <w:szCs w:val="18"/>
          <w:lang w:val="en-US"/>
        </w:rPr>
        <w:t>JAOCS 74</w:t>
      </w:r>
      <w:r w:rsidRPr="00317365">
        <w:rPr>
          <w:rFonts w:eastAsiaTheme="minorHAnsi" w:cs="Arial"/>
          <w:szCs w:val="18"/>
          <w:lang w:val="en-US"/>
        </w:rPr>
        <w:t xml:space="preserve">, 1457–1463. </w:t>
      </w:r>
    </w:p>
    <w:p w:rsidR="00A70531" w:rsidRPr="006E1742" w:rsidRDefault="00A70531" w:rsidP="008A3537">
      <w:pPr>
        <w:tabs>
          <w:tab w:val="clear" w:pos="7100"/>
        </w:tabs>
        <w:autoSpaceDE w:val="0"/>
        <w:autoSpaceDN w:val="0"/>
        <w:adjustRightInd w:val="0"/>
        <w:spacing w:line="240" w:lineRule="auto"/>
        <w:rPr>
          <w:rFonts w:eastAsiaTheme="minorHAnsi" w:cs="Arial"/>
          <w:szCs w:val="18"/>
          <w:lang w:val="it-IT"/>
        </w:rPr>
      </w:pPr>
      <w:proofErr w:type="spellStart"/>
      <w:r w:rsidRPr="006E1742">
        <w:rPr>
          <w:rFonts w:eastAsiaTheme="minorHAnsi" w:cs="Arial"/>
          <w:szCs w:val="18"/>
          <w:lang w:val="it-IT"/>
        </w:rPr>
        <w:t>Samios</w:t>
      </w:r>
      <w:proofErr w:type="spellEnd"/>
      <w:r w:rsidRPr="006E1742">
        <w:rPr>
          <w:rFonts w:eastAsiaTheme="minorHAnsi" w:cs="Arial"/>
          <w:szCs w:val="18"/>
          <w:lang w:val="it-IT"/>
        </w:rPr>
        <w:t xml:space="preserve"> D., Pedrotti F., </w:t>
      </w:r>
      <w:proofErr w:type="spellStart"/>
      <w:r w:rsidRPr="006E1742">
        <w:rPr>
          <w:rFonts w:eastAsiaTheme="minorHAnsi" w:cs="Arial"/>
          <w:szCs w:val="18"/>
          <w:lang w:val="it-IT"/>
        </w:rPr>
        <w:t>Nicolau</w:t>
      </w:r>
      <w:proofErr w:type="spellEnd"/>
      <w:r w:rsidRPr="006E1742">
        <w:rPr>
          <w:rFonts w:eastAsiaTheme="minorHAnsi" w:cs="Arial"/>
          <w:szCs w:val="18"/>
          <w:lang w:val="it-IT"/>
        </w:rPr>
        <w:t xml:space="preserve"> A., </w:t>
      </w:r>
      <w:proofErr w:type="spellStart"/>
      <w:r w:rsidRPr="006E1742">
        <w:rPr>
          <w:rFonts w:eastAsiaTheme="minorHAnsi" w:cs="Arial"/>
          <w:szCs w:val="18"/>
          <w:lang w:val="it-IT"/>
        </w:rPr>
        <w:t>Reiznautt</w:t>
      </w:r>
      <w:proofErr w:type="spellEnd"/>
      <w:r w:rsidRPr="006E1742">
        <w:rPr>
          <w:rFonts w:eastAsiaTheme="minorHAnsi" w:cs="Arial"/>
          <w:szCs w:val="18"/>
          <w:lang w:val="it-IT"/>
        </w:rPr>
        <w:t xml:space="preserve"> </w:t>
      </w:r>
      <w:proofErr w:type="spellStart"/>
      <w:r w:rsidRPr="006E1742">
        <w:rPr>
          <w:rFonts w:eastAsiaTheme="minorHAnsi" w:cs="Arial"/>
          <w:szCs w:val="18"/>
          <w:lang w:val="it-IT"/>
        </w:rPr>
        <w:t>Q.B.</w:t>
      </w:r>
      <w:proofErr w:type="spellEnd"/>
      <w:r w:rsidRPr="006E1742">
        <w:rPr>
          <w:rFonts w:eastAsiaTheme="minorHAnsi" w:cs="Arial"/>
          <w:szCs w:val="18"/>
          <w:lang w:val="it-IT"/>
        </w:rPr>
        <w:t xml:space="preserve">, Martini </w:t>
      </w:r>
      <w:proofErr w:type="spellStart"/>
      <w:r w:rsidRPr="006E1742">
        <w:rPr>
          <w:rFonts w:eastAsiaTheme="minorHAnsi" w:cs="Arial"/>
          <w:szCs w:val="18"/>
          <w:lang w:val="it-IT"/>
        </w:rPr>
        <w:t>D.D.</w:t>
      </w:r>
      <w:proofErr w:type="spellEnd"/>
      <w:r w:rsidRPr="006E1742">
        <w:rPr>
          <w:rFonts w:eastAsiaTheme="minorHAnsi" w:cs="Arial"/>
          <w:szCs w:val="18"/>
          <w:lang w:val="it-IT"/>
        </w:rPr>
        <w:t xml:space="preserve">, </w:t>
      </w:r>
      <w:proofErr w:type="spellStart"/>
      <w:r w:rsidRPr="006E1742">
        <w:rPr>
          <w:rFonts w:eastAsiaTheme="minorHAnsi" w:cs="Arial"/>
          <w:szCs w:val="18"/>
          <w:lang w:val="it-IT"/>
        </w:rPr>
        <w:t>Dalcin</w:t>
      </w:r>
      <w:proofErr w:type="spellEnd"/>
      <w:r w:rsidRPr="006E1742">
        <w:rPr>
          <w:rFonts w:eastAsiaTheme="minorHAnsi" w:cs="Arial"/>
          <w:szCs w:val="18"/>
          <w:lang w:val="it-IT"/>
        </w:rPr>
        <w:t xml:space="preserve"> F.M., 2009, A </w:t>
      </w:r>
      <w:proofErr w:type="spellStart"/>
      <w:r w:rsidRPr="006E1742">
        <w:rPr>
          <w:rFonts w:eastAsiaTheme="minorHAnsi" w:cs="Arial"/>
          <w:szCs w:val="18"/>
          <w:lang w:val="it-IT"/>
        </w:rPr>
        <w:t>Transesterification</w:t>
      </w:r>
      <w:proofErr w:type="spellEnd"/>
    </w:p>
    <w:p w:rsidR="00A70531" w:rsidRPr="00317365" w:rsidRDefault="00A70531" w:rsidP="008A3537">
      <w:pPr>
        <w:tabs>
          <w:tab w:val="clear" w:pos="7100"/>
        </w:tabs>
        <w:autoSpaceDE w:val="0"/>
        <w:autoSpaceDN w:val="0"/>
        <w:adjustRightInd w:val="0"/>
        <w:spacing w:line="240" w:lineRule="auto"/>
        <w:rPr>
          <w:rFonts w:eastAsiaTheme="minorHAnsi" w:cs="Arial"/>
          <w:szCs w:val="18"/>
          <w:lang w:val="en-US"/>
        </w:rPr>
      </w:pPr>
      <w:r w:rsidRPr="006E1742">
        <w:rPr>
          <w:rFonts w:eastAsiaTheme="minorHAnsi" w:cs="Arial"/>
          <w:szCs w:val="18"/>
          <w:lang w:val="it-IT"/>
        </w:rPr>
        <w:t xml:space="preserve">       </w:t>
      </w:r>
      <w:r w:rsidR="004461F9" w:rsidRPr="006E1742">
        <w:rPr>
          <w:rFonts w:eastAsiaTheme="minorHAnsi" w:cs="Arial"/>
          <w:szCs w:val="18"/>
          <w:lang w:val="it-IT"/>
        </w:rPr>
        <w:t xml:space="preserve"> </w:t>
      </w:r>
      <w:r w:rsidRPr="00317365">
        <w:rPr>
          <w:rFonts w:eastAsiaTheme="minorHAnsi" w:cs="Arial"/>
          <w:szCs w:val="18"/>
          <w:lang w:val="en-US"/>
        </w:rPr>
        <w:t>Double Step Process — TDSP for biodiesel preparation from fatty acids triglycerides, Fuel Processing</w:t>
      </w:r>
    </w:p>
    <w:p w:rsidR="00A70531" w:rsidRPr="00317365" w:rsidRDefault="00A70531" w:rsidP="008A3537">
      <w:pPr>
        <w:tabs>
          <w:tab w:val="clear" w:pos="7100"/>
        </w:tabs>
        <w:autoSpaceDE w:val="0"/>
        <w:autoSpaceDN w:val="0"/>
        <w:adjustRightInd w:val="0"/>
        <w:spacing w:line="240" w:lineRule="auto"/>
        <w:rPr>
          <w:rFonts w:cs="Arial"/>
          <w:szCs w:val="18"/>
          <w:lang w:val="en-US"/>
        </w:rPr>
      </w:pPr>
      <w:r w:rsidRPr="00317365">
        <w:rPr>
          <w:rFonts w:eastAsiaTheme="minorHAnsi" w:cs="Arial"/>
          <w:szCs w:val="18"/>
          <w:lang w:val="en-US"/>
        </w:rPr>
        <w:t xml:space="preserve">       </w:t>
      </w:r>
      <w:r w:rsidR="004461F9" w:rsidRPr="00317365">
        <w:rPr>
          <w:rFonts w:eastAsiaTheme="minorHAnsi" w:cs="Arial"/>
          <w:szCs w:val="18"/>
          <w:lang w:val="en-US"/>
        </w:rPr>
        <w:t xml:space="preserve"> </w:t>
      </w:r>
      <w:r w:rsidRPr="00317365">
        <w:rPr>
          <w:rFonts w:eastAsiaTheme="minorHAnsi" w:cs="Arial"/>
          <w:szCs w:val="18"/>
          <w:lang w:val="en-US"/>
        </w:rPr>
        <w:t>Technology 90 599–605</w:t>
      </w:r>
      <w:r w:rsidR="00786C19" w:rsidRPr="00317365">
        <w:rPr>
          <w:rFonts w:eastAsiaTheme="minorHAnsi" w:cs="Arial"/>
          <w:szCs w:val="18"/>
          <w:lang w:val="en-US"/>
        </w:rPr>
        <w:t>.</w:t>
      </w:r>
    </w:p>
    <w:p w:rsidR="00732211" w:rsidRPr="00317365" w:rsidRDefault="00732211" w:rsidP="008A3537">
      <w:pPr>
        <w:autoSpaceDN w:val="0"/>
        <w:adjustRightInd w:val="0"/>
        <w:rPr>
          <w:rFonts w:cs="Arial"/>
          <w:szCs w:val="18"/>
          <w:lang w:val="en-US"/>
        </w:rPr>
      </w:pPr>
      <w:r w:rsidRPr="00317365">
        <w:rPr>
          <w:rFonts w:cs="Arial"/>
          <w:szCs w:val="18"/>
          <w:lang w:val="en-US"/>
        </w:rPr>
        <w:t>Santacesaria E., Vicente G. Martinez, Di Serio M., Tesser R.; 2012</w:t>
      </w:r>
      <w:r w:rsidR="004461F9" w:rsidRPr="00317365">
        <w:rPr>
          <w:rFonts w:cs="Arial"/>
          <w:szCs w:val="18"/>
          <w:lang w:val="en-US"/>
        </w:rPr>
        <w:t>a</w:t>
      </w:r>
      <w:r w:rsidRPr="00317365">
        <w:rPr>
          <w:rFonts w:cs="Arial"/>
          <w:szCs w:val="18"/>
          <w:lang w:val="en-US"/>
        </w:rPr>
        <w:t>, Main Technologies in biodiesel</w:t>
      </w:r>
    </w:p>
    <w:p w:rsidR="00732211" w:rsidRPr="00317365" w:rsidRDefault="00732211" w:rsidP="008A3537">
      <w:pPr>
        <w:autoSpaceDN w:val="0"/>
        <w:adjustRightInd w:val="0"/>
        <w:rPr>
          <w:rFonts w:cs="Arial"/>
          <w:bCs/>
          <w:szCs w:val="18"/>
          <w:lang w:val="en-US"/>
        </w:rPr>
      </w:pPr>
      <w:r w:rsidRPr="00317365">
        <w:rPr>
          <w:rFonts w:cs="Arial"/>
          <w:szCs w:val="18"/>
          <w:lang w:val="en-US"/>
        </w:rPr>
        <w:t xml:space="preserve">        production: State of the art and future challenges; Catalysis Today, </w:t>
      </w:r>
      <w:r w:rsidRPr="00317365">
        <w:rPr>
          <w:rStyle w:val="cit-gray"/>
          <w:rFonts w:cs="Arial"/>
          <w:szCs w:val="18"/>
          <w:lang w:val="en-US"/>
        </w:rPr>
        <w:t>195(1), 2-13.</w:t>
      </w:r>
    </w:p>
    <w:p w:rsidR="00732211" w:rsidRPr="006E1742" w:rsidRDefault="00732211" w:rsidP="008A3537">
      <w:pPr>
        <w:autoSpaceDN w:val="0"/>
        <w:adjustRightInd w:val="0"/>
        <w:rPr>
          <w:rFonts w:cs="Arial"/>
          <w:bCs/>
          <w:szCs w:val="18"/>
          <w:lang w:val="it-IT"/>
        </w:rPr>
      </w:pPr>
      <w:r w:rsidRPr="006E1742">
        <w:rPr>
          <w:rFonts w:cs="Arial"/>
          <w:bCs/>
          <w:szCs w:val="18"/>
          <w:lang w:val="it-IT"/>
        </w:rPr>
        <w:t>Santacesaria E., Turco R., Tortorelli M., Russo V., Di Serio M., Tesser R.</w:t>
      </w:r>
      <w:r w:rsidRPr="006E1742">
        <w:rPr>
          <w:rFonts w:cs="Arial"/>
          <w:b/>
          <w:bCs/>
          <w:szCs w:val="18"/>
          <w:lang w:val="it-IT"/>
        </w:rPr>
        <w:t xml:space="preserve">; </w:t>
      </w:r>
      <w:r w:rsidRPr="006E1742">
        <w:rPr>
          <w:rFonts w:cs="Arial"/>
          <w:bCs/>
          <w:szCs w:val="18"/>
          <w:lang w:val="it-IT"/>
        </w:rPr>
        <w:t>2012</w:t>
      </w:r>
      <w:r w:rsidR="004461F9" w:rsidRPr="006E1742">
        <w:rPr>
          <w:rFonts w:cs="Arial"/>
          <w:bCs/>
          <w:szCs w:val="18"/>
          <w:lang w:val="it-IT"/>
        </w:rPr>
        <w:t>b</w:t>
      </w:r>
      <w:r w:rsidRPr="006E1742">
        <w:rPr>
          <w:rFonts w:cs="Arial"/>
          <w:bCs/>
          <w:szCs w:val="18"/>
          <w:lang w:val="it-IT"/>
        </w:rPr>
        <w:t>,</w:t>
      </w:r>
      <w:r w:rsidRPr="006E1742">
        <w:rPr>
          <w:rFonts w:cs="Arial"/>
          <w:b/>
          <w:bCs/>
          <w:szCs w:val="18"/>
          <w:lang w:val="it-IT"/>
        </w:rPr>
        <w:t xml:space="preserve"> </w:t>
      </w:r>
      <w:r w:rsidRPr="006E1742">
        <w:rPr>
          <w:rFonts w:cs="Arial"/>
          <w:bCs/>
          <w:szCs w:val="18"/>
          <w:lang w:val="it-IT"/>
        </w:rPr>
        <w:t xml:space="preserve">Biodiesel </w:t>
      </w:r>
      <w:proofErr w:type="spellStart"/>
      <w:r w:rsidRPr="006E1742">
        <w:rPr>
          <w:rFonts w:cs="Arial"/>
          <w:bCs/>
          <w:szCs w:val="18"/>
          <w:lang w:val="it-IT"/>
        </w:rPr>
        <w:t>process</w:t>
      </w:r>
      <w:proofErr w:type="spellEnd"/>
    </w:p>
    <w:p w:rsidR="00732211" w:rsidRPr="00317365" w:rsidRDefault="00732211" w:rsidP="008A3537">
      <w:pPr>
        <w:autoSpaceDN w:val="0"/>
        <w:adjustRightInd w:val="0"/>
        <w:rPr>
          <w:rFonts w:cs="Arial"/>
          <w:bCs/>
          <w:szCs w:val="18"/>
          <w:lang w:val="en-US"/>
        </w:rPr>
      </w:pPr>
      <w:r w:rsidRPr="006E1742">
        <w:rPr>
          <w:rFonts w:cs="Arial"/>
          <w:bCs/>
          <w:szCs w:val="18"/>
          <w:lang w:val="it-IT"/>
        </w:rPr>
        <w:t xml:space="preserve">        </w:t>
      </w:r>
      <w:r w:rsidRPr="00317365">
        <w:rPr>
          <w:rFonts w:cs="Arial"/>
          <w:bCs/>
          <w:szCs w:val="18"/>
          <w:lang w:val="en-US"/>
        </w:rPr>
        <w:t>intensification: the role of the liquid-liquid interface area in the achievement of a complete conversion in</w:t>
      </w:r>
    </w:p>
    <w:p w:rsidR="00732211" w:rsidRPr="006E1742" w:rsidRDefault="00732211" w:rsidP="008A3537">
      <w:pPr>
        <w:autoSpaceDN w:val="0"/>
        <w:adjustRightInd w:val="0"/>
        <w:rPr>
          <w:rFonts w:cs="Arial"/>
          <w:bCs/>
          <w:szCs w:val="18"/>
          <w:lang w:val="it-IT"/>
        </w:rPr>
      </w:pPr>
      <w:r w:rsidRPr="00317365">
        <w:rPr>
          <w:rFonts w:cs="Arial"/>
          <w:bCs/>
          <w:szCs w:val="18"/>
          <w:lang w:val="en-US"/>
        </w:rPr>
        <w:t xml:space="preserve">        few seconds; Green Process Synth. </w:t>
      </w:r>
      <w:r w:rsidRPr="006E1742">
        <w:rPr>
          <w:rFonts w:cs="Arial"/>
          <w:bCs/>
          <w:szCs w:val="18"/>
          <w:lang w:val="it-IT"/>
        </w:rPr>
        <w:t>1,181-189.</w:t>
      </w:r>
    </w:p>
    <w:p w:rsidR="004461F9" w:rsidRPr="006E1742" w:rsidRDefault="00732211" w:rsidP="008A3537">
      <w:pPr>
        <w:pStyle w:val="Titolo1"/>
        <w:spacing w:before="0" w:after="0"/>
        <w:rPr>
          <w:rFonts w:cs="Arial"/>
          <w:b w:val="0"/>
          <w:bCs/>
          <w:sz w:val="18"/>
          <w:szCs w:val="18"/>
          <w:lang w:val="it-IT"/>
        </w:rPr>
      </w:pPr>
      <w:r w:rsidRPr="006E1742">
        <w:rPr>
          <w:rFonts w:cs="Arial"/>
          <w:b w:val="0"/>
          <w:bCs/>
          <w:sz w:val="18"/>
          <w:szCs w:val="18"/>
          <w:lang w:val="it-IT"/>
        </w:rPr>
        <w:t>Santacesaria E., M. Di Serio, R. Tesser</w:t>
      </w:r>
      <w:r w:rsidRPr="006E1742">
        <w:rPr>
          <w:rFonts w:cs="Arial"/>
          <w:bCs/>
          <w:sz w:val="18"/>
          <w:szCs w:val="18"/>
          <w:lang w:val="it-IT"/>
        </w:rPr>
        <w:t xml:space="preserve">, </w:t>
      </w:r>
      <w:r w:rsidRPr="006E1742">
        <w:rPr>
          <w:rFonts w:cs="Arial"/>
          <w:b w:val="0"/>
          <w:bCs/>
          <w:sz w:val="18"/>
          <w:szCs w:val="18"/>
          <w:lang w:val="it-IT"/>
        </w:rPr>
        <w:t>R. Turco, M. Tortorelli,</w:t>
      </w:r>
      <w:r w:rsidRPr="006E1742">
        <w:rPr>
          <w:rFonts w:cs="Arial"/>
          <w:bCs/>
          <w:sz w:val="18"/>
          <w:szCs w:val="18"/>
          <w:lang w:val="it-IT"/>
        </w:rPr>
        <w:t xml:space="preserve"> </w:t>
      </w:r>
      <w:r w:rsidRPr="006E1742">
        <w:rPr>
          <w:rFonts w:cs="Arial"/>
          <w:b w:val="0"/>
          <w:bCs/>
          <w:sz w:val="18"/>
          <w:szCs w:val="18"/>
          <w:lang w:val="it-IT"/>
        </w:rPr>
        <w:t>V. Russo;</w:t>
      </w:r>
      <w:r w:rsidR="004461F9" w:rsidRPr="006E1742">
        <w:rPr>
          <w:rFonts w:cs="Arial"/>
          <w:b w:val="0"/>
          <w:bCs/>
          <w:sz w:val="18"/>
          <w:szCs w:val="18"/>
          <w:lang w:val="it-IT"/>
        </w:rPr>
        <w:t xml:space="preserve"> 2012c, </w:t>
      </w:r>
      <w:r w:rsidRPr="006E1742">
        <w:rPr>
          <w:rFonts w:cs="Arial"/>
          <w:b w:val="0"/>
          <w:bCs/>
          <w:sz w:val="18"/>
          <w:szCs w:val="18"/>
          <w:lang w:val="it-IT"/>
        </w:rPr>
        <w:t xml:space="preserve">Biodiesel </w:t>
      </w:r>
      <w:proofErr w:type="spellStart"/>
      <w:r w:rsidRPr="006E1742">
        <w:rPr>
          <w:rFonts w:cs="Arial"/>
          <w:b w:val="0"/>
          <w:bCs/>
          <w:sz w:val="18"/>
          <w:szCs w:val="18"/>
          <w:lang w:val="it-IT"/>
        </w:rPr>
        <w:t>Process</w:t>
      </w:r>
      <w:proofErr w:type="spellEnd"/>
    </w:p>
    <w:p w:rsidR="004461F9" w:rsidRPr="00317365" w:rsidRDefault="004461F9" w:rsidP="008A3537">
      <w:pPr>
        <w:pStyle w:val="Titolo1"/>
        <w:spacing w:before="0" w:after="0"/>
        <w:rPr>
          <w:rFonts w:cs="Arial"/>
          <w:b w:val="0"/>
          <w:sz w:val="18"/>
          <w:szCs w:val="18"/>
          <w:lang w:val="en-US"/>
        </w:rPr>
      </w:pPr>
      <w:r w:rsidRPr="006E1742">
        <w:rPr>
          <w:rFonts w:cs="Arial"/>
          <w:b w:val="0"/>
          <w:bCs/>
          <w:sz w:val="18"/>
          <w:szCs w:val="18"/>
          <w:lang w:val="it-IT"/>
        </w:rPr>
        <w:t xml:space="preserve">        </w:t>
      </w:r>
      <w:r w:rsidR="00732211" w:rsidRPr="00317365">
        <w:rPr>
          <w:rFonts w:cs="Arial"/>
          <w:b w:val="0"/>
          <w:bCs/>
          <w:sz w:val="18"/>
          <w:szCs w:val="18"/>
          <w:lang w:val="en-US"/>
        </w:rPr>
        <w:t>Intensification in</w:t>
      </w:r>
      <w:r w:rsidRPr="00317365">
        <w:rPr>
          <w:rFonts w:cs="Arial"/>
          <w:b w:val="0"/>
          <w:bCs/>
          <w:sz w:val="18"/>
          <w:szCs w:val="18"/>
          <w:lang w:val="en-US"/>
        </w:rPr>
        <w:t xml:space="preserve"> a</w:t>
      </w:r>
      <w:r w:rsidR="00732211" w:rsidRPr="00317365">
        <w:rPr>
          <w:rFonts w:cs="Arial"/>
          <w:b w:val="0"/>
          <w:bCs/>
          <w:sz w:val="18"/>
          <w:szCs w:val="18"/>
          <w:lang w:val="en-US"/>
        </w:rPr>
        <w:t xml:space="preserve"> very simple microchannel device;</w:t>
      </w:r>
      <w:r w:rsidR="00732211" w:rsidRPr="00317365">
        <w:rPr>
          <w:rFonts w:cs="Arial"/>
          <w:bCs/>
          <w:sz w:val="18"/>
          <w:szCs w:val="18"/>
          <w:lang w:val="en-US"/>
        </w:rPr>
        <w:t xml:space="preserve"> </w:t>
      </w:r>
      <w:r w:rsidR="00732211" w:rsidRPr="00317365">
        <w:rPr>
          <w:rFonts w:cs="Arial"/>
          <w:b w:val="0"/>
          <w:sz w:val="18"/>
          <w:szCs w:val="18"/>
          <w:lang w:val="en-US"/>
        </w:rPr>
        <w:t>Chemical Engineering and Processing: Process</w:t>
      </w:r>
    </w:p>
    <w:p w:rsidR="00732211" w:rsidRPr="00317365" w:rsidRDefault="004461F9" w:rsidP="008A3537">
      <w:pPr>
        <w:pStyle w:val="Titolo1"/>
        <w:spacing w:before="0" w:after="0"/>
        <w:rPr>
          <w:rFonts w:cs="Arial"/>
          <w:b w:val="0"/>
          <w:bCs/>
          <w:sz w:val="18"/>
          <w:szCs w:val="18"/>
          <w:lang w:val="en-US"/>
        </w:rPr>
      </w:pPr>
      <w:r w:rsidRPr="00317365">
        <w:rPr>
          <w:rFonts w:cs="Arial"/>
          <w:b w:val="0"/>
          <w:sz w:val="18"/>
          <w:szCs w:val="18"/>
          <w:lang w:val="en-US"/>
        </w:rPr>
        <w:t xml:space="preserve">        </w:t>
      </w:r>
      <w:r w:rsidR="00732211" w:rsidRPr="00317365">
        <w:rPr>
          <w:rFonts w:cs="Arial"/>
          <w:b w:val="0"/>
          <w:sz w:val="18"/>
          <w:szCs w:val="18"/>
          <w:lang w:val="en-US"/>
        </w:rPr>
        <w:t>Intensification 52</w:t>
      </w:r>
      <w:r w:rsidRPr="00317365">
        <w:rPr>
          <w:rFonts w:cs="Arial"/>
          <w:b w:val="0"/>
          <w:sz w:val="18"/>
          <w:szCs w:val="18"/>
          <w:lang w:val="en-US"/>
        </w:rPr>
        <w:t>,</w:t>
      </w:r>
      <w:r w:rsidR="00732211" w:rsidRPr="00317365">
        <w:rPr>
          <w:rFonts w:cs="Arial"/>
          <w:b w:val="0"/>
          <w:sz w:val="18"/>
          <w:szCs w:val="18"/>
          <w:lang w:val="en-US"/>
        </w:rPr>
        <w:t>47-54</w:t>
      </w:r>
      <w:r w:rsidRPr="00317365">
        <w:rPr>
          <w:rFonts w:cs="Arial"/>
          <w:b w:val="0"/>
          <w:sz w:val="18"/>
          <w:szCs w:val="18"/>
          <w:lang w:val="en-US"/>
        </w:rPr>
        <w:t>.</w:t>
      </w:r>
    </w:p>
    <w:p w:rsidR="00786C19" w:rsidRPr="00317365" w:rsidRDefault="00786C19" w:rsidP="008A3537">
      <w:pPr>
        <w:pStyle w:val="Titolo1"/>
        <w:spacing w:before="0" w:after="0"/>
        <w:rPr>
          <w:rFonts w:cs="Arial"/>
          <w:b w:val="0"/>
          <w:bCs/>
          <w:sz w:val="18"/>
          <w:szCs w:val="18"/>
          <w:lang w:val="en-US"/>
        </w:rPr>
      </w:pPr>
      <w:r w:rsidRPr="00317365">
        <w:rPr>
          <w:rFonts w:eastAsiaTheme="minorHAnsi" w:cs="Arial"/>
          <w:b w:val="0"/>
          <w:sz w:val="18"/>
          <w:szCs w:val="18"/>
          <w:lang w:val="en-US"/>
        </w:rPr>
        <w:t>Tapanes N.C. Om, Aranda D. A. Gomes, Carneiro J.W. de Mesquita, Antunes O. A. Ceva, 2008,</w:t>
      </w:r>
    </w:p>
    <w:p w:rsidR="00786C19" w:rsidRPr="00317365" w:rsidRDefault="00786C19" w:rsidP="008A3537">
      <w:pPr>
        <w:tabs>
          <w:tab w:val="clear" w:pos="7100"/>
        </w:tabs>
        <w:autoSpaceDE w:val="0"/>
        <w:autoSpaceDN w:val="0"/>
        <w:adjustRightInd w:val="0"/>
        <w:spacing w:line="240" w:lineRule="auto"/>
        <w:rPr>
          <w:rFonts w:eastAsiaTheme="minorHAnsi" w:cs="Arial"/>
          <w:szCs w:val="18"/>
          <w:lang w:val="en-US"/>
        </w:rPr>
      </w:pPr>
      <w:r w:rsidRPr="00317365">
        <w:rPr>
          <w:rFonts w:eastAsiaTheme="minorHAnsi" w:cs="Arial"/>
          <w:szCs w:val="18"/>
          <w:lang w:val="en-US"/>
        </w:rPr>
        <w:t xml:space="preserve">       </w:t>
      </w:r>
      <w:r w:rsidR="004461F9" w:rsidRPr="00317365">
        <w:rPr>
          <w:rFonts w:eastAsiaTheme="minorHAnsi" w:cs="Arial"/>
          <w:szCs w:val="18"/>
          <w:lang w:val="en-US"/>
        </w:rPr>
        <w:t xml:space="preserve"> </w:t>
      </w:r>
      <w:r w:rsidRPr="00317365">
        <w:rPr>
          <w:rFonts w:eastAsiaTheme="minorHAnsi" w:cs="Arial"/>
          <w:szCs w:val="18"/>
          <w:lang w:val="en-US"/>
        </w:rPr>
        <w:t>Transesterification of Jatropha curcas oil glycerides: Theoretical and experimental studies of biodiesel</w:t>
      </w:r>
    </w:p>
    <w:p w:rsidR="00786C19" w:rsidRPr="00317365" w:rsidRDefault="00786C19" w:rsidP="008A3537">
      <w:pPr>
        <w:tabs>
          <w:tab w:val="clear" w:pos="7100"/>
        </w:tabs>
        <w:autoSpaceDE w:val="0"/>
        <w:autoSpaceDN w:val="0"/>
        <w:adjustRightInd w:val="0"/>
        <w:spacing w:line="240" w:lineRule="auto"/>
        <w:rPr>
          <w:rFonts w:eastAsiaTheme="minorEastAsia" w:cs="Arial"/>
          <w:noProof/>
          <w:szCs w:val="18"/>
          <w:lang w:val="en-US"/>
        </w:rPr>
      </w:pPr>
      <w:r w:rsidRPr="00317365">
        <w:rPr>
          <w:rFonts w:eastAsiaTheme="minorHAnsi" w:cs="Arial"/>
          <w:szCs w:val="18"/>
          <w:lang w:val="en-US"/>
        </w:rPr>
        <w:t xml:space="preserve">       </w:t>
      </w:r>
      <w:r w:rsidR="004461F9" w:rsidRPr="00317365">
        <w:rPr>
          <w:rFonts w:eastAsiaTheme="minorHAnsi" w:cs="Arial"/>
          <w:szCs w:val="18"/>
          <w:lang w:val="en-US"/>
        </w:rPr>
        <w:t xml:space="preserve"> </w:t>
      </w:r>
      <w:r w:rsidRPr="00317365">
        <w:rPr>
          <w:rFonts w:eastAsiaTheme="minorHAnsi" w:cs="Arial"/>
          <w:szCs w:val="18"/>
          <w:lang w:val="en-US"/>
        </w:rPr>
        <w:t>reaction, Fuel 87, 2286–2295.</w:t>
      </w:r>
    </w:p>
    <w:p w:rsidR="00C70F02" w:rsidRPr="00317365" w:rsidRDefault="00786C19" w:rsidP="008A3537">
      <w:pPr>
        <w:pStyle w:val="CETReferencetext"/>
        <w:rPr>
          <w:rFonts w:eastAsiaTheme="minorHAnsi" w:cs="Arial"/>
          <w:iCs/>
          <w:szCs w:val="18"/>
          <w:lang w:val="en-US"/>
        </w:rPr>
      </w:pPr>
      <w:r w:rsidRPr="00317365">
        <w:rPr>
          <w:rFonts w:eastAsiaTheme="minorHAnsi" w:cs="Arial"/>
          <w:bCs/>
          <w:szCs w:val="18"/>
          <w:lang w:val="en-US"/>
        </w:rPr>
        <w:t xml:space="preserve">Vicente G., Aracil </w:t>
      </w:r>
      <w:r w:rsidR="00C70F02" w:rsidRPr="00317365">
        <w:rPr>
          <w:rFonts w:eastAsiaTheme="minorHAnsi" w:cs="Arial"/>
          <w:bCs/>
          <w:szCs w:val="18"/>
          <w:lang w:val="en-US"/>
        </w:rPr>
        <w:t xml:space="preserve">J., </w:t>
      </w:r>
      <w:r w:rsidRPr="00317365">
        <w:rPr>
          <w:rFonts w:eastAsiaTheme="minorHAnsi" w:cs="Arial"/>
          <w:bCs/>
          <w:szCs w:val="18"/>
          <w:lang w:val="en-US"/>
        </w:rPr>
        <w:t>Martınez</w:t>
      </w:r>
      <w:r w:rsidR="00C70F02" w:rsidRPr="00317365">
        <w:rPr>
          <w:rFonts w:eastAsiaTheme="minorHAnsi" w:cs="Arial"/>
          <w:bCs/>
          <w:szCs w:val="18"/>
          <w:lang w:val="en-US"/>
        </w:rPr>
        <w:t xml:space="preserve"> M.</w:t>
      </w:r>
      <w:r w:rsidRPr="00317365">
        <w:rPr>
          <w:rFonts w:eastAsiaTheme="minorHAnsi" w:cs="Arial"/>
          <w:bCs/>
          <w:szCs w:val="18"/>
          <w:lang w:val="en-US"/>
        </w:rPr>
        <w:t xml:space="preserve">, Esteban A., 2005, Kinetics of Sunflower Oil Methanolysis, </w:t>
      </w:r>
      <w:r w:rsidRPr="00317365">
        <w:rPr>
          <w:rFonts w:eastAsiaTheme="minorHAnsi" w:cs="Arial"/>
          <w:iCs/>
          <w:szCs w:val="18"/>
          <w:lang w:val="en-US"/>
        </w:rPr>
        <w:t>Ind. Eng. Chem.</w:t>
      </w:r>
    </w:p>
    <w:p w:rsidR="00786C19" w:rsidRPr="00317365" w:rsidRDefault="00C70F02" w:rsidP="008A3537">
      <w:pPr>
        <w:pStyle w:val="CETReferencetext"/>
        <w:rPr>
          <w:rFonts w:eastAsiaTheme="minorHAnsi" w:cs="Arial"/>
          <w:szCs w:val="18"/>
          <w:lang w:val="en-US"/>
        </w:rPr>
      </w:pPr>
      <w:r w:rsidRPr="00317365">
        <w:rPr>
          <w:rFonts w:eastAsiaTheme="minorHAnsi" w:cs="Arial"/>
          <w:iCs/>
          <w:szCs w:val="18"/>
          <w:lang w:val="en-US"/>
        </w:rPr>
        <w:t xml:space="preserve">  </w:t>
      </w:r>
      <w:r w:rsidR="00786C19" w:rsidRPr="00317365">
        <w:rPr>
          <w:rFonts w:eastAsiaTheme="minorHAnsi" w:cs="Arial"/>
          <w:iCs/>
          <w:szCs w:val="18"/>
          <w:lang w:val="en-US"/>
        </w:rPr>
        <w:t xml:space="preserve"> </w:t>
      </w:r>
      <w:r w:rsidRPr="00317365">
        <w:rPr>
          <w:rFonts w:eastAsiaTheme="minorHAnsi" w:cs="Arial"/>
          <w:iCs/>
          <w:szCs w:val="18"/>
          <w:lang w:val="en-US"/>
        </w:rPr>
        <w:t xml:space="preserve">    </w:t>
      </w:r>
      <w:r w:rsidR="004461F9" w:rsidRPr="00317365">
        <w:rPr>
          <w:rFonts w:eastAsiaTheme="minorHAnsi" w:cs="Arial"/>
          <w:iCs/>
          <w:szCs w:val="18"/>
          <w:lang w:val="en-US"/>
        </w:rPr>
        <w:t xml:space="preserve"> </w:t>
      </w:r>
      <w:r w:rsidR="00786C19" w:rsidRPr="00317365">
        <w:rPr>
          <w:rFonts w:eastAsiaTheme="minorHAnsi" w:cs="Arial"/>
          <w:iCs/>
          <w:szCs w:val="18"/>
          <w:lang w:val="en-US"/>
        </w:rPr>
        <w:t xml:space="preserve">Res. 44, </w:t>
      </w:r>
      <w:r w:rsidR="00786C19" w:rsidRPr="00317365">
        <w:rPr>
          <w:rFonts w:eastAsiaTheme="minorHAnsi" w:cs="Arial"/>
          <w:szCs w:val="18"/>
          <w:lang w:val="en-US"/>
        </w:rPr>
        <w:t>5447-5454.</w:t>
      </w:r>
    </w:p>
    <w:p w:rsidR="004461F9" w:rsidRPr="00317365" w:rsidRDefault="00786C19" w:rsidP="008A3537">
      <w:pPr>
        <w:pStyle w:val="CETReferencetext"/>
        <w:rPr>
          <w:rFonts w:eastAsiaTheme="minorHAnsi" w:cs="Arial"/>
          <w:iCs/>
          <w:szCs w:val="18"/>
          <w:lang w:val="en-US"/>
        </w:rPr>
      </w:pPr>
      <w:r w:rsidRPr="00317365">
        <w:rPr>
          <w:rFonts w:eastAsiaTheme="minorHAnsi" w:cs="Arial"/>
          <w:bCs/>
          <w:szCs w:val="18"/>
          <w:lang w:val="en-US"/>
        </w:rPr>
        <w:t xml:space="preserve">Vicente G., </w:t>
      </w:r>
      <w:r w:rsidR="00C70F02" w:rsidRPr="00317365">
        <w:rPr>
          <w:rFonts w:eastAsiaTheme="minorHAnsi" w:cs="Arial"/>
          <w:bCs/>
          <w:szCs w:val="18"/>
          <w:lang w:val="en-US"/>
        </w:rPr>
        <w:t>Martinez M., Aracil</w:t>
      </w:r>
      <w:r w:rsidRPr="00317365">
        <w:rPr>
          <w:rFonts w:eastAsiaTheme="minorHAnsi" w:cs="Arial"/>
          <w:bCs/>
          <w:szCs w:val="18"/>
          <w:lang w:val="en-US"/>
        </w:rPr>
        <w:t xml:space="preserve"> J</w:t>
      </w:r>
      <w:r w:rsidR="00C70F02" w:rsidRPr="00317365">
        <w:rPr>
          <w:rFonts w:eastAsiaTheme="minorHAnsi" w:cs="Arial"/>
          <w:bCs/>
          <w:szCs w:val="18"/>
          <w:lang w:val="en-US"/>
        </w:rPr>
        <w:t>., 2006</w:t>
      </w:r>
      <w:r w:rsidRPr="00317365">
        <w:rPr>
          <w:rFonts w:eastAsiaTheme="minorHAnsi" w:cs="Arial"/>
          <w:bCs/>
          <w:szCs w:val="18"/>
          <w:lang w:val="en-US"/>
        </w:rPr>
        <w:t xml:space="preserve">, </w:t>
      </w:r>
      <w:r w:rsidR="00C70F02" w:rsidRPr="00317365">
        <w:rPr>
          <w:rFonts w:eastAsiaTheme="minorHAnsi" w:cs="Arial"/>
          <w:bCs/>
          <w:szCs w:val="18"/>
          <w:lang w:val="en-US"/>
        </w:rPr>
        <w:t xml:space="preserve">Kinetics of </w:t>
      </w:r>
      <w:r w:rsidR="00C70F02" w:rsidRPr="00317365">
        <w:rPr>
          <w:rFonts w:eastAsiaTheme="minorHAnsi" w:cs="Arial"/>
          <w:bCs/>
          <w:iCs/>
          <w:szCs w:val="18"/>
          <w:lang w:val="en-US"/>
        </w:rPr>
        <w:t xml:space="preserve">Brassica carinata </w:t>
      </w:r>
      <w:r w:rsidR="00C70F02" w:rsidRPr="00317365">
        <w:rPr>
          <w:rFonts w:eastAsiaTheme="minorHAnsi" w:cs="Arial"/>
          <w:bCs/>
          <w:szCs w:val="18"/>
          <w:lang w:val="en-US"/>
        </w:rPr>
        <w:t>Oil Methanolysis</w:t>
      </w:r>
      <w:r w:rsidRPr="00317365">
        <w:rPr>
          <w:rFonts w:eastAsiaTheme="minorHAnsi" w:cs="Arial"/>
          <w:bCs/>
          <w:szCs w:val="18"/>
          <w:lang w:val="en-US"/>
        </w:rPr>
        <w:t xml:space="preserve">, </w:t>
      </w:r>
      <w:r w:rsidR="00C70F02" w:rsidRPr="00317365">
        <w:rPr>
          <w:rFonts w:eastAsiaTheme="minorHAnsi" w:cs="Arial"/>
          <w:iCs/>
          <w:szCs w:val="18"/>
          <w:lang w:val="en-US"/>
        </w:rPr>
        <w:t>Energy &amp; Fuels</w:t>
      </w:r>
      <w:r w:rsidR="00C70F02" w:rsidRPr="00317365">
        <w:rPr>
          <w:rFonts w:eastAsiaTheme="minorHAnsi" w:cs="Arial"/>
          <w:b/>
          <w:bCs/>
          <w:szCs w:val="18"/>
          <w:lang w:val="en-US"/>
        </w:rPr>
        <w:t xml:space="preserve">, </w:t>
      </w:r>
      <w:r w:rsidR="00C70F02" w:rsidRPr="00317365">
        <w:rPr>
          <w:rFonts w:eastAsiaTheme="minorHAnsi" w:cs="Arial"/>
          <w:iCs/>
          <w:szCs w:val="18"/>
          <w:lang w:val="en-US"/>
        </w:rPr>
        <w:t>20,</w:t>
      </w:r>
    </w:p>
    <w:p w:rsidR="003D09C6" w:rsidRPr="00317365" w:rsidRDefault="004461F9" w:rsidP="008A3537">
      <w:pPr>
        <w:pStyle w:val="CETReferencetext"/>
        <w:rPr>
          <w:rFonts w:cs="Arial"/>
          <w:szCs w:val="18"/>
          <w:lang w:val="en-US"/>
        </w:rPr>
      </w:pPr>
      <w:r w:rsidRPr="00317365">
        <w:rPr>
          <w:rFonts w:eastAsiaTheme="minorHAnsi" w:cs="Arial"/>
          <w:iCs/>
          <w:szCs w:val="18"/>
          <w:lang w:val="en-US"/>
        </w:rPr>
        <w:t xml:space="preserve">     </w:t>
      </w:r>
      <w:r w:rsidR="00C70F02" w:rsidRPr="00317365">
        <w:rPr>
          <w:rFonts w:eastAsiaTheme="minorHAnsi" w:cs="Arial"/>
          <w:iCs/>
          <w:szCs w:val="18"/>
          <w:lang w:val="en-US"/>
        </w:rPr>
        <w:t xml:space="preserve"> </w:t>
      </w:r>
      <w:r w:rsidRPr="00317365">
        <w:rPr>
          <w:rFonts w:eastAsiaTheme="minorHAnsi" w:cs="Arial"/>
          <w:iCs/>
          <w:szCs w:val="18"/>
          <w:lang w:val="en-US"/>
        </w:rPr>
        <w:t xml:space="preserve">  </w:t>
      </w:r>
      <w:r w:rsidR="00C70F02" w:rsidRPr="00317365">
        <w:rPr>
          <w:rFonts w:eastAsiaTheme="minorHAnsi" w:cs="Arial"/>
          <w:szCs w:val="18"/>
          <w:lang w:val="en-US"/>
        </w:rPr>
        <w:t>1722-1726</w:t>
      </w:r>
    </w:p>
    <w:sectPr w:rsidR="003D09C6" w:rsidRPr="00317365"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452" w:rsidRDefault="00996452" w:rsidP="004F5E36">
      <w:r>
        <w:separator/>
      </w:r>
    </w:p>
  </w:endnote>
  <w:endnote w:type="continuationSeparator" w:id="0">
    <w:p w:rsidR="00996452" w:rsidRDefault="00996452" w:rsidP="004F5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452" w:rsidRDefault="00996452" w:rsidP="004F5E36">
      <w:r>
        <w:separator/>
      </w:r>
    </w:p>
  </w:footnote>
  <w:footnote w:type="continuationSeparator" w:id="0">
    <w:p w:rsidR="00996452" w:rsidRDefault="00996452" w:rsidP="004F5E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3852946"/>
    <w:multiLevelType w:val="hybridMultilevel"/>
    <w:tmpl w:val="6E842C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59D59B5"/>
    <w:multiLevelType w:val="hybridMultilevel"/>
    <w:tmpl w:val="2E12D8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3D661DD"/>
    <w:multiLevelType w:val="hybridMultilevel"/>
    <w:tmpl w:val="6CD254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F971C61"/>
    <w:multiLevelType w:val="hybridMultilevel"/>
    <w:tmpl w:val="CB74A852"/>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4"/>
  </w:num>
  <w:num w:numId="14">
    <w:abstractNumId w:val="19"/>
  </w:num>
  <w:num w:numId="15">
    <w:abstractNumId w:val="22"/>
  </w:num>
  <w:num w:numId="16">
    <w:abstractNumId w:val="21"/>
  </w:num>
  <w:num w:numId="17">
    <w:abstractNumId w:val="13"/>
  </w:num>
  <w:num w:numId="18">
    <w:abstractNumId w:val="14"/>
    <w:lvlOverride w:ilvl="0">
      <w:startOverride w:val="1"/>
    </w:lvlOverride>
  </w:num>
  <w:num w:numId="19">
    <w:abstractNumId w:val="17"/>
  </w:num>
  <w:num w:numId="20">
    <w:abstractNumId w:val="16"/>
  </w:num>
  <w:num w:numId="21">
    <w:abstractNumId w:val="15"/>
  </w:num>
  <w:num w:numId="22">
    <w:abstractNumId w:val="10"/>
  </w:num>
  <w:num w:numId="23">
    <w:abstractNumId w:val="23"/>
  </w:num>
  <w:num w:numId="24">
    <w:abstractNumId w:val="20"/>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70"/>
  <w:proofState w:spelling="clean"/>
  <w:stylePaneFormatFilter w:val="1001"/>
  <w:styleLockTheme/>
  <w:styleLockQFSet/>
  <w:defaultTabStop w:val="708"/>
  <w:hyphenationZone w:val="283"/>
  <w:clickAndTypeStyle w:val="Titolo3Carattere"/>
  <w:characterSpacingControl w:val="doNotCompress"/>
  <w:hdrShapeDefaults>
    <o:shapedefaults v:ext="edit" spidmax="4097"/>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5E9"/>
    <w:rsid w:val="000117CB"/>
    <w:rsid w:val="00017051"/>
    <w:rsid w:val="0003148D"/>
    <w:rsid w:val="00047D7F"/>
    <w:rsid w:val="00047DEB"/>
    <w:rsid w:val="00051566"/>
    <w:rsid w:val="00062A9A"/>
    <w:rsid w:val="00065058"/>
    <w:rsid w:val="00067403"/>
    <w:rsid w:val="00086C39"/>
    <w:rsid w:val="000A03B2"/>
    <w:rsid w:val="000A3B79"/>
    <w:rsid w:val="000C41BB"/>
    <w:rsid w:val="000D34BE"/>
    <w:rsid w:val="000E102F"/>
    <w:rsid w:val="000E2171"/>
    <w:rsid w:val="000E36F1"/>
    <w:rsid w:val="000E3A73"/>
    <w:rsid w:val="000E414A"/>
    <w:rsid w:val="000F093C"/>
    <w:rsid w:val="000F16BD"/>
    <w:rsid w:val="000F787B"/>
    <w:rsid w:val="0012091F"/>
    <w:rsid w:val="00126BC2"/>
    <w:rsid w:val="001308B6"/>
    <w:rsid w:val="0013121F"/>
    <w:rsid w:val="00131FAB"/>
    <w:rsid w:val="00131FE6"/>
    <w:rsid w:val="0013263F"/>
    <w:rsid w:val="00134DE4"/>
    <w:rsid w:val="0014034D"/>
    <w:rsid w:val="00140F1C"/>
    <w:rsid w:val="00150E59"/>
    <w:rsid w:val="00152DE3"/>
    <w:rsid w:val="00162642"/>
    <w:rsid w:val="00164CF9"/>
    <w:rsid w:val="00184AD6"/>
    <w:rsid w:val="001B0349"/>
    <w:rsid w:val="001B65C1"/>
    <w:rsid w:val="001C15FA"/>
    <w:rsid w:val="001C684B"/>
    <w:rsid w:val="001D53FC"/>
    <w:rsid w:val="001E2265"/>
    <w:rsid w:val="001F42A5"/>
    <w:rsid w:val="001F7B9D"/>
    <w:rsid w:val="002224B4"/>
    <w:rsid w:val="002447EF"/>
    <w:rsid w:val="00251550"/>
    <w:rsid w:val="00252C1A"/>
    <w:rsid w:val="00263B05"/>
    <w:rsid w:val="0026684A"/>
    <w:rsid w:val="0027221A"/>
    <w:rsid w:val="002723D2"/>
    <w:rsid w:val="00275B61"/>
    <w:rsid w:val="00282656"/>
    <w:rsid w:val="00296B83"/>
    <w:rsid w:val="002A1315"/>
    <w:rsid w:val="002A24EE"/>
    <w:rsid w:val="002B614F"/>
    <w:rsid w:val="002B78CE"/>
    <w:rsid w:val="002C2FB6"/>
    <w:rsid w:val="002D5BCD"/>
    <w:rsid w:val="002E53C9"/>
    <w:rsid w:val="003009B7"/>
    <w:rsid w:val="00300E56"/>
    <w:rsid w:val="0030469C"/>
    <w:rsid w:val="0031259A"/>
    <w:rsid w:val="00317365"/>
    <w:rsid w:val="00321CA6"/>
    <w:rsid w:val="003235A4"/>
    <w:rsid w:val="00334C09"/>
    <w:rsid w:val="003365E3"/>
    <w:rsid w:val="00366C9A"/>
    <w:rsid w:val="0037144D"/>
    <w:rsid w:val="003723D4"/>
    <w:rsid w:val="00384CC8"/>
    <w:rsid w:val="003871FD"/>
    <w:rsid w:val="003A1E30"/>
    <w:rsid w:val="003A52A9"/>
    <w:rsid w:val="003A7D1C"/>
    <w:rsid w:val="003B304B"/>
    <w:rsid w:val="003B3146"/>
    <w:rsid w:val="003B60F3"/>
    <w:rsid w:val="003C5DB2"/>
    <w:rsid w:val="003D09C6"/>
    <w:rsid w:val="003E6FB6"/>
    <w:rsid w:val="003F015E"/>
    <w:rsid w:val="00400414"/>
    <w:rsid w:val="0041446B"/>
    <w:rsid w:val="00432BC5"/>
    <w:rsid w:val="0044329C"/>
    <w:rsid w:val="00443D52"/>
    <w:rsid w:val="004461F9"/>
    <w:rsid w:val="004577FE"/>
    <w:rsid w:val="00457B9C"/>
    <w:rsid w:val="004600C6"/>
    <w:rsid w:val="0046164A"/>
    <w:rsid w:val="004628D2"/>
    <w:rsid w:val="00462DCD"/>
    <w:rsid w:val="004648AD"/>
    <w:rsid w:val="0046773E"/>
    <w:rsid w:val="004703A9"/>
    <w:rsid w:val="004760DE"/>
    <w:rsid w:val="004A004E"/>
    <w:rsid w:val="004A24CF"/>
    <w:rsid w:val="004B6721"/>
    <w:rsid w:val="004C3D1D"/>
    <w:rsid w:val="004C7913"/>
    <w:rsid w:val="004E4DD6"/>
    <w:rsid w:val="004F5E36"/>
    <w:rsid w:val="004F7DFF"/>
    <w:rsid w:val="0050441E"/>
    <w:rsid w:val="00507B47"/>
    <w:rsid w:val="00507CC9"/>
    <w:rsid w:val="005119A5"/>
    <w:rsid w:val="00514D0B"/>
    <w:rsid w:val="00522219"/>
    <w:rsid w:val="005278B7"/>
    <w:rsid w:val="00532016"/>
    <w:rsid w:val="00532B57"/>
    <w:rsid w:val="005346C8"/>
    <w:rsid w:val="00543E7D"/>
    <w:rsid w:val="00546B05"/>
    <w:rsid w:val="00547A68"/>
    <w:rsid w:val="005531C9"/>
    <w:rsid w:val="00555FCB"/>
    <w:rsid w:val="00557921"/>
    <w:rsid w:val="0057354A"/>
    <w:rsid w:val="005B2110"/>
    <w:rsid w:val="005B61E6"/>
    <w:rsid w:val="005C77E1"/>
    <w:rsid w:val="005D6A2F"/>
    <w:rsid w:val="005E1A82"/>
    <w:rsid w:val="005E3B89"/>
    <w:rsid w:val="005E794C"/>
    <w:rsid w:val="005F0A28"/>
    <w:rsid w:val="005F0E5E"/>
    <w:rsid w:val="00600535"/>
    <w:rsid w:val="00610CD6"/>
    <w:rsid w:val="00620DEE"/>
    <w:rsid w:val="00621F92"/>
    <w:rsid w:val="00625639"/>
    <w:rsid w:val="00631B33"/>
    <w:rsid w:val="0064184D"/>
    <w:rsid w:val="006422CC"/>
    <w:rsid w:val="006573FE"/>
    <w:rsid w:val="00660E3E"/>
    <w:rsid w:val="00662E74"/>
    <w:rsid w:val="0067551B"/>
    <w:rsid w:val="00680C23"/>
    <w:rsid w:val="006842F6"/>
    <w:rsid w:val="0069147D"/>
    <w:rsid w:val="00693766"/>
    <w:rsid w:val="006A3281"/>
    <w:rsid w:val="006A6F97"/>
    <w:rsid w:val="006B4888"/>
    <w:rsid w:val="006B5AF0"/>
    <w:rsid w:val="006C2E45"/>
    <w:rsid w:val="006C359C"/>
    <w:rsid w:val="006C5579"/>
    <w:rsid w:val="006E1742"/>
    <w:rsid w:val="006E4A94"/>
    <w:rsid w:val="006E737D"/>
    <w:rsid w:val="006F4384"/>
    <w:rsid w:val="0070195D"/>
    <w:rsid w:val="00701B80"/>
    <w:rsid w:val="0071441A"/>
    <w:rsid w:val="00720A24"/>
    <w:rsid w:val="00726C6A"/>
    <w:rsid w:val="00732211"/>
    <w:rsid w:val="00732386"/>
    <w:rsid w:val="007447F3"/>
    <w:rsid w:val="00753FE2"/>
    <w:rsid w:val="0075499F"/>
    <w:rsid w:val="0076091C"/>
    <w:rsid w:val="007661C8"/>
    <w:rsid w:val="0077098D"/>
    <w:rsid w:val="00786C19"/>
    <w:rsid w:val="007931FA"/>
    <w:rsid w:val="007A7BBA"/>
    <w:rsid w:val="007B0C50"/>
    <w:rsid w:val="007C1A43"/>
    <w:rsid w:val="007D4480"/>
    <w:rsid w:val="007D499C"/>
    <w:rsid w:val="007E1DC6"/>
    <w:rsid w:val="007E7115"/>
    <w:rsid w:val="00813288"/>
    <w:rsid w:val="00815107"/>
    <w:rsid w:val="008168FC"/>
    <w:rsid w:val="00830996"/>
    <w:rsid w:val="008345F1"/>
    <w:rsid w:val="00865B07"/>
    <w:rsid w:val="008667EA"/>
    <w:rsid w:val="00867F57"/>
    <w:rsid w:val="0087637F"/>
    <w:rsid w:val="008904B9"/>
    <w:rsid w:val="00892AD5"/>
    <w:rsid w:val="008A1512"/>
    <w:rsid w:val="008A3537"/>
    <w:rsid w:val="008C09CD"/>
    <w:rsid w:val="008C78C1"/>
    <w:rsid w:val="008D3185"/>
    <w:rsid w:val="008D32B9"/>
    <w:rsid w:val="008D433B"/>
    <w:rsid w:val="008E566E"/>
    <w:rsid w:val="0090161A"/>
    <w:rsid w:val="00901EB6"/>
    <w:rsid w:val="00904C62"/>
    <w:rsid w:val="009076FA"/>
    <w:rsid w:val="00924DAC"/>
    <w:rsid w:val="00927058"/>
    <w:rsid w:val="0092706F"/>
    <w:rsid w:val="009450CE"/>
    <w:rsid w:val="00947179"/>
    <w:rsid w:val="0095164B"/>
    <w:rsid w:val="00954090"/>
    <w:rsid w:val="0095449C"/>
    <w:rsid w:val="009573E7"/>
    <w:rsid w:val="009635B9"/>
    <w:rsid w:val="00963B5A"/>
    <w:rsid w:val="00963E05"/>
    <w:rsid w:val="00967D54"/>
    <w:rsid w:val="00996452"/>
    <w:rsid w:val="00996483"/>
    <w:rsid w:val="00996F5A"/>
    <w:rsid w:val="009A0A3E"/>
    <w:rsid w:val="009B041A"/>
    <w:rsid w:val="009C7C86"/>
    <w:rsid w:val="009C7E4C"/>
    <w:rsid w:val="009D14C0"/>
    <w:rsid w:val="009D2FF7"/>
    <w:rsid w:val="009E0421"/>
    <w:rsid w:val="009E7884"/>
    <w:rsid w:val="009E788A"/>
    <w:rsid w:val="009F0E08"/>
    <w:rsid w:val="009F4359"/>
    <w:rsid w:val="00A1763D"/>
    <w:rsid w:val="00A17CEC"/>
    <w:rsid w:val="00A20090"/>
    <w:rsid w:val="00A206A3"/>
    <w:rsid w:val="00A27EF0"/>
    <w:rsid w:val="00A44373"/>
    <w:rsid w:val="00A50B20"/>
    <w:rsid w:val="00A51390"/>
    <w:rsid w:val="00A60D13"/>
    <w:rsid w:val="00A64DD2"/>
    <w:rsid w:val="00A70531"/>
    <w:rsid w:val="00A72745"/>
    <w:rsid w:val="00A76EFC"/>
    <w:rsid w:val="00A91010"/>
    <w:rsid w:val="00A97F29"/>
    <w:rsid w:val="00AA702E"/>
    <w:rsid w:val="00AB0964"/>
    <w:rsid w:val="00AB3878"/>
    <w:rsid w:val="00AB5011"/>
    <w:rsid w:val="00AC51CC"/>
    <w:rsid w:val="00AC6B01"/>
    <w:rsid w:val="00AC7368"/>
    <w:rsid w:val="00AD16B9"/>
    <w:rsid w:val="00AE377D"/>
    <w:rsid w:val="00B17FBD"/>
    <w:rsid w:val="00B315A6"/>
    <w:rsid w:val="00B31813"/>
    <w:rsid w:val="00B33365"/>
    <w:rsid w:val="00B438A1"/>
    <w:rsid w:val="00B51975"/>
    <w:rsid w:val="00B57B36"/>
    <w:rsid w:val="00B7486F"/>
    <w:rsid w:val="00B8686D"/>
    <w:rsid w:val="00BC30C9"/>
    <w:rsid w:val="00BE3E58"/>
    <w:rsid w:val="00C01616"/>
    <w:rsid w:val="00C0162B"/>
    <w:rsid w:val="00C10EC7"/>
    <w:rsid w:val="00C17A01"/>
    <w:rsid w:val="00C30DAB"/>
    <w:rsid w:val="00C345B1"/>
    <w:rsid w:val="00C40142"/>
    <w:rsid w:val="00C57182"/>
    <w:rsid w:val="00C57863"/>
    <w:rsid w:val="00C655FD"/>
    <w:rsid w:val="00C70F02"/>
    <w:rsid w:val="00C72D7E"/>
    <w:rsid w:val="00C809C6"/>
    <w:rsid w:val="00C870A8"/>
    <w:rsid w:val="00C94434"/>
    <w:rsid w:val="00CA0D75"/>
    <w:rsid w:val="00CA1C95"/>
    <w:rsid w:val="00CA56D2"/>
    <w:rsid w:val="00CA5A9C"/>
    <w:rsid w:val="00CB3510"/>
    <w:rsid w:val="00CC6A62"/>
    <w:rsid w:val="00CD3517"/>
    <w:rsid w:val="00CD5A00"/>
    <w:rsid w:val="00CD5FE2"/>
    <w:rsid w:val="00CE7C68"/>
    <w:rsid w:val="00CF5924"/>
    <w:rsid w:val="00D02B4C"/>
    <w:rsid w:val="00D040C4"/>
    <w:rsid w:val="00D1672C"/>
    <w:rsid w:val="00D31A87"/>
    <w:rsid w:val="00D52E6B"/>
    <w:rsid w:val="00D57C84"/>
    <w:rsid w:val="00D6057D"/>
    <w:rsid w:val="00D606E1"/>
    <w:rsid w:val="00D75565"/>
    <w:rsid w:val="00D84576"/>
    <w:rsid w:val="00D91BCF"/>
    <w:rsid w:val="00DA1399"/>
    <w:rsid w:val="00DA24C6"/>
    <w:rsid w:val="00DA493F"/>
    <w:rsid w:val="00DA4D7B"/>
    <w:rsid w:val="00DE264A"/>
    <w:rsid w:val="00E02D18"/>
    <w:rsid w:val="00E0369D"/>
    <w:rsid w:val="00E041E7"/>
    <w:rsid w:val="00E23CA1"/>
    <w:rsid w:val="00E26995"/>
    <w:rsid w:val="00E409A8"/>
    <w:rsid w:val="00E50C12"/>
    <w:rsid w:val="00E65B91"/>
    <w:rsid w:val="00E65E56"/>
    <w:rsid w:val="00E7209D"/>
    <w:rsid w:val="00E77223"/>
    <w:rsid w:val="00E841CE"/>
    <w:rsid w:val="00E8528B"/>
    <w:rsid w:val="00E85B94"/>
    <w:rsid w:val="00E94E83"/>
    <w:rsid w:val="00E978D0"/>
    <w:rsid w:val="00EA4613"/>
    <w:rsid w:val="00EA7F91"/>
    <w:rsid w:val="00EB1523"/>
    <w:rsid w:val="00EB6CC2"/>
    <w:rsid w:val="00EC0E49"/>
    <w:rsid w:val="00EE0131"/>
    <w:rsid w:val="00EE1D26"/>
    <w:rsid w:val="00F155B2"/>
    <w:rsid w:val="00F30C64"/>
    <w:rsid w:val="00F31606"/>
    <w:rsid w:val="00F32CDB"/>
    <w:rsid w:val="00F53532"/>
    <w:rsid w:val="00F63A70"/>
    <w:rsid w:val="00FA21D0"/>
    <w:rsid w:val="00FA3723"/>
    <w:rsid w:val="00FA5F5F"/>
    <w:rsid w:val="00FB0DBB"/>
    <w:rsid w:val="00FB730C"/>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5" type="connector" idref="#_x0000_s1036"/>
        <o:r id="V:Rule16" type="connector" idref="#_x0000_s1038"/>
        <o:r id="V:Rule17" type="connector" idref="#_x0000_s1034"/>
        <o:r id="V:Rule18" type="connector" idref="#_x0000_s1027"/>
        <o:r id="V:Rule19" type="connector" idref="#_x0000_s1035"/>
        <o:r id="V:Rule20" type="connector" idref="#_x0000_s1039"/>
        <o:r id="V:Rule21" type="connector" idref="#_x0000_s1026"/>
        <o:r id="V:Rule22" type="connector" idref="#_x0000_s1031"/>
        <o:r id="V:Rule23" type="connector" idref="#_x0000_s1028"/>
        <o:r id="V:Rule24" type="connector" idref="#_x0000_s1030"/>
        <o:r id="V:Rule25" type="connector" idref="#_x0000_s1033"/>
        <o:r id="V:Rule26" type="connector" idref="#_x0000_s1037"/>
        <o:r id="V:Rule27" type="connector" idref="#_x0000_s1029"/>
        <o:r id="V:Rule2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Heading1">
    <w:name w:val="CET Heading1"/>
    <w:next w:val="CETBodytext"/>
    <w:qFormat/>
    <w:rsid w:val="009E788A"/>
    <w:pPr>
      <w:keepNext/>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deltesto">
    <w:name w:val="Body Text"/>
    <w:basedOn w:val="Normale"/>
    <w:link w:val="CorpodeltestoCarattere"/>
    <w:uiPriority w:val="99"/>
    <w:semiHidden/>
    <w:unhideWhenUsed/>
    <w:rsid w:val="0003148D"/>
    <w:pPr>
      <w:spacing w:after="120"/>
    </w:pPr>
  </w:style>
  <w:style w:type="character" w:customStyle="1" w:styleId="CorpodeltestoCarattere">
    <w:name w:val="Corpo del testo Carattere"/>
    <w:basedOn w:val="Carpredefinitoparagrafo"/>
    <w:link w:val="Corpodel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del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del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Paragrafoelenco">
    <w:name w:val="List Paragraph"/>
    <w:basedOn w:val="Normale"/>
    <w:uiPriority w:val="34"/>
    <w:qFormat/>
    <w:rsid w:val="00555FCB"/>
    <w:pPr>
      <w:tabs>
        <w:tab w:val="clear" w:pos="7100"/>
      </w:tabs>
      <w:spacing w:after="200" w:line="276" w:lineRule="auto"/>
      <w:ind w:left="720"/>
      <w:contextualSpacing/>
      <w:jc w:val="left"/>
    </w:pPr>
    <w:rPr>
      <w:rFonts w:asciiTheme="minorHAnsi" w:eastAsiaTheme="minorHAnsi" w:hAnsiTheme="minorHAnsi" w:cstheme="minorBidi"/>
      <w:sz w:val="22"/>
      <w:szCs w:val="22"/>
      <w:lang w:val="it-IT"/>
    </w:rPr>
  </w:style>
  <w:style w:type="paragraph" w:styleId="Nessunaspaziatura">
    <w:name w:val="No Spacing"/>
    <w:link w:val="NessunaspaziaturaCarattere"/>
    <w:uiPriority w:val="1"/>
    <w:qFormat/>
    <w:rsid w:val="00555FCB"/>
    <w:pPr>
      <w:spacing w:after="0" w:line="240" w:lineRule="auto"/>
    </w:pPr>
  </w:style>
  <w:style w:type="character" w:customStyle="1" w:styleId="NessunaspaziaturaCarattere">
    <w:name w:val="Nessuna spaziatura Carattere"/>
    <w:basedOn w:val="Carpredefinitoparagrafo"/>
    <w:link w:val="Nessunaspaziatura"/>
    <w:uiPriority w:val="1"/>
    <w:rsid w:val="00555FCB"/>
  </w:style>
  <w:style w:type="table" w:styleId="Sfondochiaro">
    <w:name w:val="Light Shading"/>
    <w:basedOn w:val="Tabellanormale"/>
    <w:uiPriority w:val="60"/>
    <w:rsid w:val="00CC6A6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Elencochiaro">
    <w:name w:val="Light List"/>
    <w:basedOn w:val="Tabellanormale"/>
    <w:uiPriority w:val="61"/>
    <w:rsid w:val="00CC6A6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it-gray">
    <w:name w:val="cit-gray"/>
    <w:basedOn w:val="Carpredefinitoparagrafo"/>
    <w:rsid w:val="00732211"/>
  </w:style>
</w:styles>
</file>

<file path=word/webSettings.xml><?xml version="1.0" encoding="utf-8"?>
<w:webSettings xmlns:r="http://schemas.openxmlformats.org/officeDocument/2006/relationships" xmlns:w="http://schemas.openxmlformats.org/wordprocessingml/2006/main">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wmf"/><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097AB-AE57-4CB6-A314-7F889EC72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2888</Words>
  <Characters>16468</Characters>
  <Application>Microsoft Office Word</Application>
  <DocSecurity>0</DocSecurity>
  <Lines>137</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Santacesaria</cp:lastModifiedBy>
  <cp:revision>2</cp:revision>
  <cp:lastPrinted>2019-01-04T16:42:00Z</cp:lastPrinted>
  <dcterms:created xsi:type="dcterms:W3CDTF">2019-04-02T15:04:00Z</dcterms:created>
  <dcterms:modified xsi:type="dcterms:W3CDTF">2019-04-02T15:04:00Z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