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D5141E" w:rsidRDefault="00D5141E" w:rsidP="00425B53">
      <w:pPr>
        <w:pStyle w:val="CETAuthors"/>
        <w:jc w:val="center"/>
        <w:rPr>
          <w:noProof w:val="0"/>
          <w:sz w:val="32"/>
        </w:rPr>
      </w:pPr>
      <w:r w:rsidRPr="00D5141E">
        <w:rPr>
          <w:noProof w:val="0"/>
          <w:sz w:val="32"/>
        </w:rPr>
        <w:lastRenderedPageBreak/>
        <w:t>OPTIMIZATION OF THE COPPER RECOVERY FROM PRINTED CIRCUIT BOARDS USING ARTIFICIAL INTELLIGENCE AS STRATEGY</w:t>
      </w:r>
    </w:p>
    <w:p w:rsidR="00E978D0" w:rsidRPr="00317B0F" w:rsidRDefault="00110A06" w:rsidP="00D5141E">
      <w:pPr>
        <w:pStyle w:val="CETAuthors"/>
        <w:rPr>
          <w:lang w:val="pt-BR"/>
        </w:rPr>
      </w:pPr>
      <w:r w:rsidRPr="00317B0F">
        <w:rPr>
          <w:lang w:val="pt-BR"/>
        </w:rPr>
        <w:t>Tamires P. Bezerra</w:t>
      </w:r>
      <w:r w:rsidR="00600535" w:rsidRPr="00317B0F">
        <w:rPr>
          <w:vertAlign w:val="superscript"/>
          <w:lang w:val="pt-BR"/>
        </w:rPr>
        <w:t>a</w:t>
      </w:r>
      <w:r w:rsidRPr="00317B0F">
        <w:rPr>
          <w:lang w:val="pt-BR"/>
        </w:rPr>
        <w:t>, Alexandre V</w:t>
      </w:r>
      <w:r w:rsidR="00600535" w:rsidRPr="00317B0F">
        <w:rPr>
          <w:lang w:val="pt-BR"/>
        </w:rPr>
        <w:t xml:space="preserve">. </w:t>
      </w:r>
      <w:r w:rsidRPr="00317B0F">
        <w:rPr>
          <w:lang w:val="pt-BR"/>
        </w:rPr>
        <w:t>Grillo</w:t>
      </w:r>
      <w:r w:rsidRPr="00317B0F">
        <w:rPr>
          <w:vertAlign w:val="superscript"/>
          <w:lang w:val="pt-BR"/>
        </w:rPr>
        <w:t xml:space="preserve">b </w:t>
      </w:r>
      <w:r w:rsidRPr="00317B0F">
        <w:rPr>
          <w:lang w:val="pt-BR"/>
        </w:rPr>
        <w:t>, Brunno F. Santos</w:t>
      </w:r>
      <w:r w:rsidRPr="00317B0F">
        <w:rPr>
          <w:vertAlign w:val="superscript"/>
          <w:lang w:val="pt-BR"/>
        </w:rPr>
        <w:t>a</w:t>
      </w:r>
      <w:r w:rsidR="00B73FD2" w:rsidRPr="00317B0F">
        <w:rPr>
          <w:lang w:val="pt-BR"/>
        </w:rPr>
        <w:t>*</w:t>
      </w:r>
    </w:p>
    <w:p w:rsidR="00110A06" w:rsidRPr="00317B0F" w:rsidRDefault="00110A06" w:rsidP="00600535">
      <w:pPr>
        <w:pStyle w:val="CETBodytext"/>
        <w:rPr>
          <w:sz w:val="16"/>
          <w:szCs w:val="16"/>
          <w:lang w:val="pt-BR"/>
        </w:rPr>
      </w:pPr>
      <w:r w:rsidRPr="00110A06">
        <w:rPr>
          <w:sz w:val="16"/>
          <w:szCs w:val="16"/>
          <w:vertAlign w:val="superscript"/>
        </w:rPr>
        <w:t>a</w:t>
      </w:r>
      <w:r w:rsidRPr="00110A06">
        <w:rPr>
          <w:sz w:val="16"/>
          <w:szCs w:val="16"/>
        </w:rPr>
        <w:t xml:space="preserve"> Department of Chemical and Material Engineering (DEQM). </w:t>
      </w:r>
      <w:r w:rsidRPr="00317B0F">
        <w:rPr>
          <w:sz w:val="16"/>
          <w:szCs w:val="16"/>
          <w:lang w:val="pt-BR"/>
        </w:rPr>
        <w:t>Pontifical Catholic University of Rio de Janeiro (PUC-Rio). Rua Marquês de São Vicente, 225 – Gávea, Rio de Janeiro – RJ, 22430-060, Brazil.</w:t>
      </w:r>
    </w:p>
    <w:p w:rsidR="00110A06" w:rsidRPr="00110A06" w:rsidRDefault="00110A06" w:rsidP="00600535">
      <w:pPr>
        <w:pStyle w:val="CETBodytext"/>
        <w:rPr>
          <w:sz w:val="16"/>
          <w:szCs w:val="16"/>
        </w:rPr>
      </w:pPr>
      <w:r w:rsidRPr="00317B0F">
        <w:rPr>
          <w:sz w:val="16"/>
          <w:szCs w:val="16"/>
          <w:vertAlign w:val="superscript"/>
          <w:lang w:val="pt-BR"/>
        </w:rPr>
        <w:t xml:space="preserve"> </w:t>
      </w:r>
      <w:r w:rsidRPr="00110A06">
        <w:rPr>
          <w:sz w:val="16"/>
          <w:szCs w:val="16"/>
          <w:vertAlign w:val="superscript"/>
        </w:rPr>
        <w:t>b</w:t>
      </w:r>
      <w:r w:rsidRPr="00110A06">
        <w:rPr>
          <w:sz w:val="16"/>
          <w:szCs w:val="16"/>
        </w:rPr>
        <w:t xml:space="preserve"> Federal Institute of Education, Science and Technology (IFRJ), Rua LúcioTavares, 1045 – Centro, Nilópolis – RJ, 26530- 060, Brazil. </w:t>
      </w:r>
    </w:p>
    <w:p w:rsidR="00110A06" w:rsidRPr="00110A06" w:rsidRDefault="00CE7BAE" w:rsidP="00600535">
      <w:pPr>
        <w:pStyle w:val="CETBodytext"/>
        <w:rPr>
          <w:sz w:val="16"/>
          <w:szCs w:val="16"/>
        </w:rPr>
      </w:pPr>
      <w:hyperlink r:id="rId10" w:history="1">
        <w:r w:rsidR="00110A06" w:rsidRPr="00110A06">
          <w:rPr>
            <w:rStyle w:val="Hyperlink"/>
            <w:color w:val="auto"/>
            <w:sz w:val="16"/>
            <w:szCs w:val="16"/>
            <w:u w:val="none"/>
          </w:rPr>
          <w:t>bsantos@puc-rio.br</w:t>
        </w:r>
      </w:hyperlink>
    </w:p>
    <w:p w:rsidR="00110A06" w:rsidRDefault="00110A06" w:rsidP="00600535">
      <w:pPr>
        <w:pStyle w:val="CETBodytext"/>
      </w:pPr>
    </w:p>
    <w:p w:rsidR="005B5769" w:rsidRPr="005B5769" w:rsidRDefault="005B5769" w:rsidP="005B5769">
      <w:pPr>
        <w:pStyle w:val="CETHeading1"/>
        <w:numPr>
          <w:ilvl w:val="0"/>
          <w:numId w:val="0"/>
        </w:numPr>
        <w:jc w:val="both"/>
        <w:rPr>
          <w:b w:val="0"/>
          <w:sz w:val="18"/>
        </w:rPr>
      </w:pPr>
      <w:r w:rsidRPr="005B5769">
        <w:rPr>
          <w:b w:val="0"/>
          <w:sz w:val="18"/>
        </w:rPr>
        <w:t>There is an increasing interest in the secondary sources of metals in order to</w:t>
      </w:r>
      <w:r>
        <w:rPr>
          <w:b w:val="0"/>
          <w:sz w:val="18"/>
        </w:rPr>
        <w:t xml:space="preserve"> </w:t>
      </w:r>
      <w:r w:rsidRPr="005B5769">
        <w:rPr>
          <w:b w:val="0"/>
          <w:sz w:val="18"/>
        </w:rPr>
        <w:t>compensate their potential supply deficit. Copper is the ma</w:t>
      </w:r>
      <w:r>
        <w:rPr>
          <w:b w:val="0"/>
          <w:sz w:val="18"/>
        </w:rPr>
        <w:t xml:space="preserve">in component of printed circuit </w:t>
      </w:r>
      <w:r w:rsidRPr="005B5769">
        <w:rPr>
          <w:b w:val="0"/>
          <w:sz w:val="18"/>
        </w:rPr>
        <w:t xml:space="preserve">boards (PCBs) which is the main part of an electronic </w:t>
      </w:r>
      <w:r>
        <w:rPr>
          <w:b w:val="0"/>
          <w:sz w:val="18"/>
        </w:rPr>
        <w:t xml:space="preserve">device. The manufacture of PCBs </w:t>
      </w:r>
      <w:r w:rsidRPr="005B5769">
        <w:rPr>
          <w:b w:val="0"/>
          <w:sz w:val="18"/>
        </w:rPr>
        <w:t>often releases huge amount of sludge, which contain</w:t>
      </w:r>
      <w:r w:rsidR="006C7C1A">
        <w:rPr>
          <w:b w:val="0"/>
          <w:sz w:val="18"/>
        </w:rPr>
        <w:t>s</w:t>
      </w:r>
      <w:r>
        <w:rPr>
          <w:b w:val="0"/>
          <w:sz w:val="18"/>
        </w:rPr>
        <w:t xml:space="preserve"> copper. The process of copper </w:t>
      </w:r>
      <w:r w:rsidRPr="005B5769">
        <w:rPr>
          <w:b w:val="0"/>
          <w:sz w:val="18"/>
        </w:rPr>
        <w:t xml:space="preserve">leaching by </w:t>
      </w:r>
      <w:r w:rsidR="003D64A6" w:rsidRPr="003D64A6">
        <w:rPr>
          <w:b w:val="0"/>
          <w:sz w:val="18"/>
        </w:rPr>
        <w:t xml:space="preserve">hydrochloric </w:t>
      </w:r>
      <w:r w:rsidRPr="005B5769">
        <w:rPr>
          <w:b w:val="0"/>
          <w:sz w:val="18"/>
        </w:rPr>
        <w:t>acid solution was studied using ex</w:t>
      </w:r>
      <w:r>
        <w:rPr>
          <w:b w:val="0"/>
          <w:sz w:val="18"/>
        </w:rPr>
        <w:t xml:space="preserve">perimental design methods using </w:t>
      </w:r>
      <w:r w:rsidRPr="005B5769">
        <w:rPr>
          <w:b w:val="0"/>
          <w:sz w:val="18"/>
        </w:rPr>
        <w:t xml:space="preserve">the </w:t>
      </w:r>
      <w:r w:rsidR="00B35860">
        <w:rPr>
          <w:b w:val="0"/>
          <w:sz w:val="18"/>
        </w:rPr>
        <w:t xml:space="preserve">Solver of Excel </w:t>
      </w:r>
      <w:r w:rsidRPr="005B5769">
        <w:rPr>
          <w:b w:val="0"/>
          <w:sz w:val="18"/>
        </w:rPr>
        <w:t xml:space="preserve">software. The parameters </w:t>
      </w:r>
      <w:r>
        <w:rPr>
          <w:b w:val="0"/>
          <w:sz w:val="18"/>
        </w:rPr>
        <w:t xml:space="preserve">were simulated and simulated to </w:t>
      </w:r>
      <w:r w:rsidRPr="005B5769">
        <w:rPr>
          <w:b w:val="0"/>
          <w:sz w:val="18"/>
        </w:rPr>
        <w:t>evaluate the effect of the acid concentration and oxyge</w:t>
      </w:r>
      <w:r>
        <w:rPr>
          <w:b w:val="0"/>
          <w:sz w:val="18"/>
        </w:rPr>
        <w:t xml:space="preserve">n flow. The </w:t>
      </w:r>
      <w:r w:rsidR="00D57B71">
        <w:rPr>
          <w:b w:val="0"/>
          <w:sz w:val="18"/>
        </w:rPr>
        <w:t xml:space="preserve">results </w:t>
      </w:r>
      <w:r>
        <w:rPr>
          <w:b w:val="0"/>
          <w:sz w:val="18"/>
        </w:rPr>
        <w:t xml:space="preserve">obtained by </w:t>
      </w:r>
      <w:r w:rsidRPr="005B5769">
        <w:rPr>
          <w:b w:val="0"/>
          <w:sz w:val="18"/>
        </w:rPr>
        <w:t>prediction were compared with real experimental results</w:t>
      </w:r>
      <w:r>
        <w:rPr>
          <w:b w:val="0"/>
          <w:sz w:val="18"/>
        </w:rPr>
        <w:t xml:space="preserve">. The intelligence modeling was </w:t>
      </w:r>
      <w:r w:rsidRPr="005B5769">
        <w:rPr>
          <w:b w:val="0"/>
          <w:sz w:val="18"/>
        </w:rPr>
        <w:t>confirmed by analysis of variance (ANOVA) and th</w:t>
      </w:r>
      <w:r>
        <w:rPr>
          <w:b w:val="0"/>
          <w:sz w:val="18"/>
        </w:rPr>
        <w:t xml:space="preserve">e model was able to predict the </w:t>
      </w:r>
      <w:r w:rsidRPr="005B5769">
        <w:rPr>
          <w:b w:val="0"/>
          <w:sz w:val="18"/>
        </w:rPr>
        <w:t>response. Through the investigation of response sur</w:t>
      </w:r>
      <w:r>
        <w:rPr>
          <w:b w:val="0"/>
          <w:sz w:val="18"/>
        </w:rPr>
        <w:t xml:space="preserve">face and contour curves, it was </w:t>
      </w:r>
      <w:r w:rsidRPr="005B5769">
        <w:rPr>
          <w:b w:val="0"/>
          <w:sz w:val="18"/>
        </w:rPr>
        <w:t>identified the conditions optimized for the process.</w:t>
      </w:r>
      <w:r w:rsidR="00110A06">
        <w:t xml:space="preserve"> </w:t>
      </w:r>
    </w:p>
    <w:p w:rsidR="00600535" w:rsidRDefault="00600535" w:rsidP="00600535">
      <w:pPr>
        <w:pStyle w:val="CETHeading1"/>
        <w:rPr>
          <w:lang w:val="en-GB"/>
        </w:rPr>
      </w:pPr>
      <w:r w:rsidRPr="00B57B36">
        <w:rPr>
          <w:lang w:val="en-GB"/>
        </w:rPr>
        <w:t>Introduction</w:t>
      </w:r>
    </w:p>
    <w:p w:rsidR="00317B0F" w:rsidRDefault="0033084A" w:rsidP="00A760FB">
      <w:pPr>
        <w:pStyle w:val="CETBodytext"/>
        <w:rPr>
          <w:lang w:val="en-GB"/>
        </w:rPr>
      </w:pPr>
      <w:r>
        <w:rPr>
          <w:lang w:val="en-GB"/>
        </w:rPr>
        <w:t>Nowadays</w:t>
      </w:r>
      <w:r w:rsidR="00D57B71">
        <w:rPr>
          <w:lang w:val="en-GB"/>
        </w:rPr>
        <w:t>,</w:t>
      </w:r>
      <w:r w:rsidRPr="0033084A">
        <w:rPr>
          <w:lang w:val="en-GB"/>
        </w:rPr>
        <w:t xml:space="preserve"> electronic equipment has a wide range of functionalities, becoming increasingly smaller, but with a high complexity. In order to guarantee all this </w:t>
      </w:r>
      <w:r w:rsidR="00317B0F" w:rsidRPr="0033084A">
        <w:rPr>
          <w:lang w:val="en-GB"/>
        </w:rPr>
        <w:t>applicability,</w:t>
      </w:r>
      <w:r w:rsidRPr="0033084A">
        <w:rPr>
          <w:lang w:val="en-GB"/>
        </w:rPr>
        <w:t xml:space="preserve"> it is necessary to construct a quality structure, which allows the passage of current even in</w:t>
      </w:r>
      <w:r w:rsidR="00317B0F">
        <w:rPr>
          <w:lang w:val="en-GB"/>
        </w:rPr>
        <w:t xml:space="preserve"> complex circuits.</w:t>
      </w:r>
    </w:p>
    <w:p w:rsidR="00317B0F" w:rsidRDefault="0033084A" w:rsidP="00A760FB">
      <w:pPr>
        <w:pStyle w:val="CETBodytext"/>
        <w:rPr>
          <w:lang w:val="en-GB"/>
        </w:rPr>
      </w:pPr>
      <w:r w:rsidRPr="0033084A">
        <w:rPr>
          <w:lang w:val="en-GB"/>
        </w:rPr>
        <w:t>Printed Circuit Boards (PCBs) are present in most electrica</w:t>
      </w:r>
      <w:r w:rsidR="0065616F">
        <w:rPr>
          <w:lang w:val="en-GB"/>
        </w:rPr>
        <w:t>l and electronic products, is</w:t>
      </w:r>
      <w:r w:rsidRPr="0033084A">
        <w:rPr>
          <w:lang w:val="en-GB"/>
        </w:rPr>
        <w:t xml:space="preserve"> considered the </w:t>
      </w:r>
      <w:r w:rsidR="00D57B71">
        <w:rPr>
          <w:lang w:val="en-GB"/>
        </w:rPr>
        <w:t>fundamental part</w:t>
      </w:r>
      <w:r w:rsidRPr="0033084A">
        <w:rPr>
          <w:lang w:val="en-GB"/>
        </w:rPr>
        <w:t xml:space="preserve"> of the equipment, since it is on the surface of the board that the compartments responsible for electrical conduction will be </w:t>
      </w:r>
      <w:r w:rsidR="00317B0F">
        <w:rPr>
          <w:lang w:val="en-GB"/>
        </w:rPr>
        <w:t>inserted. They</w:t>
      </w:r>
      <w:r w:rsidRPr="0033084A">
        <w:rPr>
          <w:lang w:val="en-GB"/>
        </w:rPr>
        <w:t xml:space="preserve"> can be produced from two methods, </w:t>
      </w:r>
      <w:r w:rsidR="00317B0F">
        <w:rPr>
          <w:lang w:val="en-GB"/>
        </w:rPr>
        <w:t>the additive or subtractive. This way, subtractive</w:t>
      </w:r>
      <w:r w:rsidRPr="0033084A">
        <w:rPr>
          <w:lang w:val="en-GB"/>
        </w:rPr>
        <w:t xml:space="preserve"> is the most used, in the board, which consists mostly of conductive material, the copper, has the circuit image printed from a </w:t>
      </w:r>
      <w:r w:rsidR="00F419F9" w:rsidRPr="0033084A">
        <w:rPr>
          <w:lang w:val="en-GB"/>
        </w:rPr>
        <w:t>screen-printing</w:t>
      </w:r>
      <w:r w:rsidRPr="0033084A">
        <w:rPr>
          <w:lang w:val="en-GB"/>
        </w:rPr>
        <w:t xml:space="preserve"> process or by laminating films. Then, the excess copper is r</w:t>
      </w:r>
      <w:r w:rsidR="00317B0F">
        <w:rPr>
          <w:lang w:val="en-GB"/>
        </w:rPr>
        <w:t>emoved by a corrosive reaction.</w:t>
      </w:r>
    </w:p>
    <w:p w:rsidR="00317B0F" w:rsidRDefault="00317B0F" w:rsidP="00A760FB">
      <w:pPr>
        <w:pStyle w:val="CETBodytext"/>
        <w:rPr>
          <w:lang w:val="en-GB"/>
        </w:rPr>
      </w:pPr>
      <w:r>
        <w:rPr>
          <w:lang w:val="en-GB"/>
        </w:rPr>
        <w:t>The</w:t>
      </w:r>
      <w:r w:rsidR="0033084A" w:rsidRPr="0033084A">
        <w:rPr>
          <w:lang w:val="en-GB"/>
        </w:rPr>
        <w:t xml:space="preserve"> corrosive agent used to produce print</w:t>
      </w:r>
      <w:r w:rsidR="0033084A">
        <w:rPr>
          <w:lang w:val="en-GB"/>
        </w:rPr>
        <w:t xml:space="preserve">ed circuit boards was Ferric </w:t>
      </w:r>
      <w:r w:rsidR="0033084A" w:rsidRPr="0033084A">
        <w:rPr>
          <w:lang w:val="en-GB"/>
        </w:rPr>
        <w:t>chloride (FeCl</w:t>
      </w:r>
      <w:r w:rsidR="0033084A" w:rsidRPr="0033084A">
        <w:rPr>
          <w:vertAlign w:val="subscript"/>
          <w:lang w:val="en-GB"/>
        </w:rPr>
        <w:t>3</w:t>
      </w:r>
      <w:r w:rsidR="0033084A" w:rsidRPr="0033084A">
        <w:rPr>
          <w:lang w:val="en-GB"/>
        </w:rPr>
        <w:t>). However, the reaction with FeCl</w:t>
      </w:r>
      <w:r w:rsidR="0033084A" w:rsidRPr="0033084A">
        <w:rPr>
          <w:vertAlign w:val="subscript"/>
          <w:lang w:val="en-GB"/>
        </w:rPr>
        <w:t>3</w:t>
      </w:r>
      <w:r w:rsidR="0033084A" w:rsidRPr="0033084A">
        <w:rPr>
          <w:lang w:val="en-GB"/>
        </w:rPr>
        <w:t xml:space="preserve"> can be performed only once, which reduces the useful life of the reagent</w:t>
      </w:r>
      <w:r w:rsidR="00D57B71">
        <w:rPr>
          <w:lang w:val="en-GB"/>
        </w:rPr>
        <w:t>.</w:t>
      </w:r>
      <w:r w:rsidR="0033084A" w:rsidRPr="0033084A">
        <w:rPr>
          <w:lang w:val="en-GB"/>
        </w:rPr>
        <w:t xml:space="preserve"> </w:t>
      </w:r>
      <w:r w:rsidR="00D57B71">
        <w:rPr>
          <w:lang w:val="en-GB"/>
        </w:rPr>
        <w:t>I</w:t>
      </w:r>
      <w:r w:rsidR="0033084A" w:rsidRPr="0033084A">
        <w:rPr>
          <w:lang w:val="en-GB"/>
        </w:rPr>
        <w:t>n addition, the reaction produces as waste</w:t>
      </w:r>
      <w:r w:rsidR="00D57B71">
        <w:rPr>
          <w:lang w:val="en-GB"/>
        </w:rPr>
        <w:t>,</w:t>
      </w:r>
      <w:r w:rsidR="0033084A" w:rsidRPr="0033084A">
        <w:rPr>
          <w:lang w:val="en-GB"/>
        </w:rPr>
        <w:t xml:space="preserve"> complex substances that </w:t>
      </w:r>
      <w:r w:rsidR="00D57B71">
        <w:rPr>
          <w:lang w:val="en-GB"/>
        </w:rPr>
        <w:t>require</w:t>
      </w:r>
      <w:r>
        <w:rPr>
          <w:lang w:val="en-GB"/>
        </w:rPr>
        <w:t xml:space="preserve"> a suitable final disposition.</w:t>
      </w:r>
    </w:p>
    <w:p w:rsidR="00317B0F" w:rsidRDefault="0033084A" w:rsidP="00A760FB">
      <w:pPr>
        <w:pStyle w:val="CETBodytext"/>
        <w:rPr>
          <w:lang w:val="en-GB"/>
        </w:rPr>
      </w:pPr>
      <w:r w:rsidRPr="0033084A">
        <w:rPr>
          <w:lang w:val="en-GB"/>
        </w:rPr>
        <w:t xml:space="preserve">For this reason, new reagents have now been added to the production </w:t>
      </w:r>
      <w:r>
        <w:rPr>
          <w:lang w:val="en-GB"/>
        </w:rPr>
        <w:t>lines, such as ammonium persulfate</w:t>
      </w:r>
      <w:r w:rsidRPr="0033084A">
        <w:rPr>
          <w:lang w:val="en-GB"/>
        </w:rPr>
        <w:t xml:space="preserve">, </w:t>
      </w:r>
      <w:r w:rsidR="00317B0F" w:rsidRPr="0033084A">
        <w:rPr>
          <w:lang w:val="en-GB"/>
        </w:rPr>
        <w:t>sulphuric</w:t>
      </w:r>
      <w:r w:rsidRPr="0033084A">
        <w:rPr>
          <w:lang w:val="en-GB"/>
        </w:rPr>
        <w:t xml:space="preserve"> acid with hydrogen peroxide, alkaline solutions, copper chloride II, among others. Some of these reagents, such as </w:t>
      </w:r>
      <w:r w:rsidR="005972D0">
        <w:rPr>
          <w:lang w:val="en-GB"/>
        </w:rPr>
        <w:t>cupric</w:t>
      </w:r>
      <w:r w:rsidR="007D2560">
        <w:rPr>
          <w:lang w:val="en-GB"/>
        </w:rPr>
        <w:t xml:space="preserve"> </w:t>
      </w:r>
      <w:r w:rsidR="005972D0">
        <w:rPr>
          <w:lang w:val="en-GB"/>
        </w:rPr>
        <w:t>chloride</w:t>
      </w:r>
      <w:r w:rsidRPr="0033084A">
        <w:rPr>
          <w:lang w:val="en-GB"/>
        </w:rPr>
        <w:t>, have the ability to regenerate through their interaction with an oxidizing agent; this property plays an important role in the development of sustainable and greener processes</w:t>
      </w:r>
      <w:r w:rsidR="007D2560">
        <w:rPr>
          <w:lang w:val="en-GB"/>
        </w:rPr>
        <w:t xml:space="preserve">. </w:t>
      </w:r>
    </w:p>
    <w:p w:rsidR="00317B0F" w:rsidRDefault="007D2560" w:rsidP="00A760FB">
      <w:pPr>
        <w:pStyle w:val="CETBodytext"/>
        <w:rPr>
          <w:lang w:val="en-GB"/>
        </w:rPr>
      </w:pPr>
      <w:r w:rsidRPr="007D2560">
        <w:rPr>
          <w:lang w:val="en-GB"/>
        </w:rPr>
        <w:t xml:space="preserve">Yu et al. (2016) investigated the properties of the various reagents used in the industry </w:t>
      </w:r>
      <w:r w:rsidR="00F419F9" w:rsidRPr="007D2560">
        <w:rPr>
          <w:lang w:val="en-GB"/>
        </w:rPr>
        <w:t>to produce</w:t>
      </w:r>
      <w:r w:rsidRPr="007D2560">
        <w:rPr>
          <w:lang w:val="en-GB"/>
        </w:rPr>
        <w:t xml:space="preserve"> printed circuit boards. Noting that those who possessed the capacity for regeneration are the most attractive industrially, due to the more environmentally friendly techniques, being less polluting. Among these techniques, the author notes that the use of cupric chloride in </w:t>
      </w:r>
      <w:r w:rsidR="0065616F">
        <w:rPr>
          <w:lang w:val="en-GB"/>
        </w:rPr>
        <w:t xml:space="preserve">an </w:t>
      </w:r>
      <w:r w:rsidRPr="007D2560">
        <w:rPr>
          <w:lang w:val="en-GB"/>
        </w:rPr>
        <w:t xml:space="preserve">acidic medium </w:t>
      </w:r>
      <w:r w:rsidR="005972D0">
        <w:rPr>
          <w:lang w:val="en-GB"/>
        </w:rPr>
        <w:t xml:space="preserve">has been the most used </w:t>
      </w:r>
      <w:r w:rsidR="005972D0" w:rsidRPr="007D2560">
        <w:rPr>
          <w:lang w:val="en-GB"/>
        </w:rPr>
        <w:t>due</w:t>
      </w:r>
      <w:r w:rsidRPr="007D2560">
        <w:rPr>
          <w:lang w:val="en-GB"/>
        </w:rPr>
        <w:t xml:space="preserve"> to its high reaction capacity and low </w:t>
      </w:r>
      <w:r w:rsidR="00317B0F">
        <w:rPr>
          <w:lang w:val="en-GB"/>
        </w:rPr>
        <w:t>process cost.</w:t>
      </w:r>
    </w:p>
    <w:p w:rsidR="005C6B81" w:rsidRPr="005C6B81" w:rsidRDefault="007D2560" w:rsidP="005C6B81">
      <w:pPr>
        <w:pStyle w:val="CETBodytext"/>
        <w:rPr>
          <w:lang w:val="en-GB"/>
        </w:rPr>
      </w:pPr>
      <w:r w:rsidRPr="007D2560">
        <w:rPr>
          <w:lang w:val="en-GB"/>
        </w:rPr>
        <w:t xml:space="preserve">Keskitalo et al. (2007) and Cakir (2006) also investigated the use of the acid </w:t>
      </w:r>
      <w:r w:rsidR="005972D0" w:rsidRPr="007D2560">
        <w:rPr>
          <w:lang w:val="en-GB"/>
        </w:rPr>
        <w:t>solution;</w:t>
      </w:r>
      <w:r w:rsidRPr="007D2560">
        <w:rPr>
          <w:lang w:val="en-GB"/>
        </w:rPr>
        <w:t xml:space="preserve"> however, these authors only studied the use of hydrogen peroxide</w:t>
      </w:r>
      <w:r w:rsidR="005972D0">
        <w:rPr>
          <w:lang w:val="en-GB"/>
        </w:rPr>
        <w:t xml:space="preserve"> </w:t>
      </w:r>
      <w:r w:rsidRPr="007D2560">
        <w:rPr>
          <w:lang w:val="en-GB"/>
        </w:rPr>
        <w:t>(H</w:t>
      </w:r>
      <w:r w:rsidRPr="00A535D7">
        <w:rPr>
          <w:vertAlign w:val="subscript"/>
          <w:lang w:val="en-GB"/>
        </w:rPr>
        <w:t>2</w:t>
      </w:r>
      <w:r w:rsidRPr="007D2560">
        <w:rPr>
          <w:lang w:val="en-GB"/>
        </w:rPr>
        <w:t>O</w:t>
      </w:r>
      <w:r w:rsidRPr="00A535D7">
        <w:rPr>
          <w:vertAlign w:val="subscript"/>
          <w:lang w:val="en-GB"/>
        </w:rPr>
        <w:t>2</w:t>
      </w:r>
      <w:r w:rsidRPr="007D2560">
        <w:rPr>
          <w:lang w:val="en-GB"/>
        </w:rPr>
        <w:t xml:space="preserve">) or sodium chlorate </w:t>
      </w:r>
      <w:r w:rsidR="005972D0">
        <w:rPr>
          <w:lang w:val="en-GB"/>
        </w:rPr>
        <w:t>(NaClO</w:t>
      </w:r>
      <w:r w:rsidR="005972D0" w:rsidRPr="00A535D7">
        <w:rPr>
          <w:vertAlign w:val="subscript"/>
          <w:lang w:val="en-GB"/>
        </w:rPr>
        <w:t>3</w:t>
      </w:r>
      <w:r w:rsidR="005972D0">
        <w:rPr>
          <w:lang w:val="en-GB"/>
        </w:rPr>
        <w:t xml:space="preserve">) as an oxidizing agent. </w:t>
      </w:r>
      <w:r w:rsidRPr="007D2560">
        <w:rPr>
          <w:lang w:val="en-GB"/>
        </w:rPr>
        <w:t xml:space="preserve">The </w:t>
      </w:r>
      <w:r w:rsidRPr="007D2560">
        <w:rPr>
          <w:lang w:val="en-GB"/>
        </w:rPr>
        <w:lastRenderedPageBreak/>
        <w:t>oxidation of CuCl</w:t>
      </w:r>
      <w:r w:rsidRPr="00A535D7">
        <w:rPr>
          <w:vertAlign w:val="subscript"/>
          <w:lang w:val="en-GB"/>
        </w:rPr>
        <w:t>2</w:t>
      </w:r>
      <w:r w:rsidRPr="007D2560">
        <w:rPr>
          <w:lang w:val="en-GB"/>
        </w:rPr>
        <w:t xml:space="preserve"> is that it allows the renewal and recycling of the solution, however, the use of </w:t>
      </w:r>
      <w:r w:rsidR="005C6B81">
        <w:rPr>
          <w:lang w:val="en-GB"/>
        </w:rPr>
        <w:t>airflow</w:t>
      </w:r>
      <w:r w:rsidRPr="007D2560">
        <w:rPr>
          <w:lang w:val="en-GB"/>
        </w:rPr>
        <w:t>, as oxidizing agent present, is still incipient.</w:t>
      </w:r>
      <w:r w:rsidR="005C6B81" w:rsidRPr="005C6B81">
        <w:t xml:space="preserve"> </w:t>
      </w:r>
    </w:p>
    <w:p w:rsidR="009E7809" w:rsidRPr="005C6B81" w:rsidRDefault="005C6B81" w:rsidP="00A760FB">
      <w:pPr>
        <w:pStyle w:val="CETBodytext"/>
      </w:pPr>
      <w:r w:rsidRPr="005C6B81">
        <w:rPr>
          <w:lang w:val="en-GB"/>
        </w:rPr>
        <w:t xml:space="preserve">Nevertheless, the determination of the optimal reaction condition becomes difficult due to the need to perform several tests. The experimental </w:t>
      </w:r>
      <w:r w:rsidR="008F4173">
        <w:rPr>
          <w:lang w:val="en-GB"/>
        </w:rPr>
        <w:t>design was the applied solution</w:t>
      </w:r>
      <w:r w:rsidRPr="005C6B81">
        <w:rPr>
          <w:lang w:val="en-GB"/>
        </w:rPr>
        <w:t xml:space="preserve"> since it</w:t>
      </w:r>
      <w:r w:rsidRPr="005C6B81">
        <w:t xml:space="preserve"> </w:t>
      </w:r>
      <w:r w:rsidR="00604E08" w:rsidRPr="005C6B81">
        <w:t>allows an analysis of the experimental conditions in the range in which it is stipulated. This concede a greater knowledge of the studied system, which allows the choice of strategies that will optimize the process. While the genetic algorithm (GA) was used to evaluate the model's ability to predict the response from the comparison with real experimental results</w:t>
      </w:r>
      <w:r w:rsidR="006F5992">
        <w:t xml:space="preserve">. There are studies that have been applied GA as optimization method such as Zang et al. (2018), Campos et al. (2018), Hu (2018), Wang (2018) and others. </w:t>
      </w:r>
    </w:p>
    <w:p w:rsidR="0033084A" w:rsidRPr="00A760FB" w:rsidRDefault="00317B0F" w:rsidP="00A760FB">
      <w:pPr>
        <w:pStyle w:val="CETBodytext"/>
        <w:rPr>
          <w:lang w:val="en-GB"/>
        </w:rPr>
      </w:pPr>
      <w:r>
        <w:rPr>
          <w:lang w:val="en-GB"/>
        </w:rPr>
        <w:t>The present work aim</w:t>
      </w:r>
      <w:r w:rsidR="00A535D7" w:rsidRPr="00A535D7">
        <w:rPr>
          <w:lang w:val="en-GB"/>
        </w:rPr>
        <w:t xml:space="preserve">s to investigate how the insertion of the </w:t>
      </w:r>
      <w:r w:rsidR="00D235F3">
        <w:rPr>
          <w:lang w:val="en-GB"/>
        </w:rPr>
        <w:t>air</w:t>
      </w:r>
      <w:r w:rsidR="00A535D7" w:rsidRPr="00A535D7">
        <w:rPr>
          <w:lang w:val="en-GB"/>
        </w:rPr>
        <w:t xml:space="preserve"> flow and different concentration of hydrochloric acid can affect</w:t>
      </w:r>
      <w:r w:rsidR="00A535D7">
        <w:rPr>
          <w:lang w:val="en-GB"/>
        </w:rPr>
        <w:t xml:space="preserve"> the use of copper etching in the printed circuit board fabrication and</w:t>
      </w:r>
      <w:r w:rsidR="00A535D7" w:rsidRPr="00A535D7">
        <w:rPr>
          <w:lang w:val="en-GB"/>
        </w:rPr>
        <w:t xml:space="preserve"> consequently, in the recovery of the metal.</w:t>
      </w:r>
      <w:r w:rsidR="00A535D7">
        <w:rPr>
          <w:lang w:val="en-GB"/>
        </w:rPr>
        <w:t xml:space="preserve"> </w:t>
      </w:r>
    </w:p>
    <w:p w:rsidR="00B018B5" w:rsidRDefault="00B018B5" w:rsidP="00B018B5">
      <w:pPr>
        <w:pStyle w:val="CETHeading1"/>
        <w:tabs>
          <w:tab w:val="right" w:pos="7100"/>
        </w:tabs>
        <w:jc w:val="both"/>
        <w:rPr>
          <w:lang w:val="en-GB"/>
        </w:rPr>
      </w:pPr>
      <w:r>
        <w:rPr>
          <w:lang w:val="en-GB"/>
        </w:rPr>
        <w:t>Materials and Methods</w:t>
      </w:r>
    </w:p>
    <w:p w:rsidR="005C6B81" w:rsidRDefault="005C6B81" w:rsidP="005C6B81">
      <w:pPr>
        <w:pStyle w:val="CETheadingx"/>
      </w:pPr>
      <w:r>
        <w:t xml:space="preserve">Process of the printed circuit board production. </w:t>
      </w:r>
    </w:p>
    <w:p w:rsidR="005C6B81" w:rsidRDefault="005C6B81" w:rsidP="005C6B81">
      <w:pPr>
        <w:pStyle w:val="CETBodytext"/>
        <w:rPr>
          <w:lang w:val="en-GB"/>
        </w:rPr>
      </w:pPr>
      <w:r w:rsidRPr="00CE6BB3">
        <w:rPr>
          <w:lang w:val="en-GB"/>
        </w:rPr>
        <w:t>The development of the methodology was b</w:t>
      </w:r>
      <w:r w:rsidR="00A36375">
        <w:rPr>
          <w:lang w:val="en-GB"/>
        </w:rPr>
        <w:t xml:space="preserve">ased on the works </w:t>
      </w:r>
      <w:r w:rsidR="00CB40FA">
        <w:rPr>
          <w:lang w:val="en-GB"/>
        </w:rPr>
        <w:t xml:space="preserve">of </w:t>
      </w:r>
      <w:r w:rsidR="00CB40FA" w:rsidRPr="00CE6BB3">
        <w:rPr>
          <w:lang w:val="en-GB"/>
        </w:rPr>
        <w:t>Georgiadou</w:t>
      </w:r>
      <w:r w:rsidRPr="00CE6BB3">
        <w:rPr>
          <w:lang w:val="en-GB"/>
        </w:rPr>
        <w:t xml:space="preserve"> (1993) and Cakir (2006). Firstly, printed circuit boards of size 4 cm by 4 cm were cleaned to remove any impurity and copper oxide present on the surface of the board. Then, a generic circuit designer was chosen, since the main objective of the resear</w:t>
      </w:r>
      <w:r w:rsidR="00CB40FA">
        <w:rPr>
          <w:lang w:val="en-GB"/>
        </w:rPr>
        <w:t xml:space="preserve">ch was the study of the </w:t>
      </w:r>
      <w:r w:rsidR="00F419F9">
        <w:rPr>
          <w:lang w:val="en-GB"/>
        </w:rPr>
        <w:t>behavio</w:t>
      </w:r>
      <w:r w:rsidR="00F419F9" w:rsidRPr="00CE6BB3">
        <w:rPr>
          <w:lang w:val="en-GB"/>
        </w:rPr>
        <w:t>ur</w:t>
      </w:r>
      <w:r w:rsidRPr="00CE6BB3">
        <w:rPr>
          <w:lang w:val="en-GB"/>
        </w:rPr>
        <w:t xml:space="preserve"> and the efficiency of the copper removal reaction. The image of the circuit to the copper plate, on the experimental scale, was made with a Retro Maker OHP of the mark CIS. Whose ink constitutes properties capable of protecting the areas of interest in the co</w:t>
      </w:r>
      <w:r w:rsidR="00CB40FA">
        <w:rPr>
          <w:lang w:val="en-GB"/>
        </w:rPr>
        <w:t>pper foil, as well as the photo</w:t>
      </w:r>
      <w:r w:rsidRPr="00CE6BB3">
        <w:rPr>
          <w:lang w:val="en-GB"/>
        </w:rPr>
        <w:t>resist present in industrial production. For the performance of the tests 6 experimental conditions were investiga</w:t>
      </w:r>
      <w:r w:rsidR="00DF4997">
        <w:rPr>
          <w:lang w:val="en-GB"/>
        </w:rPr>
        <w:t xml:space="preserve">ted at room temperature: (i) </w:t>
      </w:r>
      <w:r w:rsidR="00DF4997" w:rsidRPr="00425B53">
        <w:rPr>
          <w:lang w:val="en-GB"/>
        </w:rPr>
        <w:t>1 mol.L</w:t>
      </w:r>
      <w:r w:rsidR="00DF4997" w:rsidRPr="00425B53">
        <w:rPr>
          <w:vertAlign w:val="superscript"/>
          <w:lang w:val="en-GB"/>
        </w:rPr>
        <w:t>-1</w:t>
      </w:r>
      <w:r w:rsidR="00DF4997" w:rsidRPr="00425B53">
        <w:rPr>
          <w:lang w:val="en-GB"/>
        </w:rPr>
        <w:t xml:space="preserve"> HCl, (ii) 2.5 mol.L</w:t>
      </w:r>
      <w:r w:rsidR="00DF4997" w:rsidRPr="00425B53">
        <w:rPr>
          <w:vertAlign w:val="superscript"/>
          <w:lang w:val="en-GB"/>
        </w:rPr>
        <w:t>-1</w:t>
      </w:r>
      <w:r w:rsidR="00DF4997" w:rsidRPr="00425B53">
        <w:rPr>
          <w:lang w:val="en-GB"/>
        </w:rPr>
        <w:t xml:space="preserve">  HCl, (iii) 4.0 mol.L</w:t>
      </w:r>
      <w:r w:rsidR="00DF4997" w:rsidRPr="00425B53">
        <w:rPr>
          <w:vertAlign w:val="superscript"/>
          <w:lang w:val="en-GB"/>
        </w:rPr>
        <w:t>-1</w:t>
      </w:r>
      <w:r w:rsidR="00DF4997" w:rsidRPr="00425B53">
        <w:rPr>
          <w:lang w:val="en-GB"/>
        </w:rPr>
        <w:t xml:space="preserve"> HCl, (iv) 1 mol.L</w:t>
      </w:r>
      <w:r w:rsidR="00DF4997" w:rsidRPr="00425B53">
        <w:rPr>
          <w:vertAlign w:val="superscript"/>
          <w:lang w:val="en-GB"/>
        </w:rPr>
        <w:t>-1</w:t>
      </w:r>
      <w:r w:rsidR="00DF4997" w:rsidRPr="00425B53">
        <w:rPr>
          <w:lang w:val="en-GB"/>
        </w:rPr>
        <w:t xml:space="preserve">  HCl + 0.3 mol.L</w:t>
      </w:r>
      <w:r w:rsidR="00DF4997" w:rsidRPr="00425B53">
        <w:rPr>
          <w:vertAlign w:val="superscript"/>
          <w:lang w:val="en-GB"/>
        </w:rPr>
        <w:t>-1</w:t>
      </w:r>
      <w:r w:rsidR="00DF4997" w:rsidRPr="00425B53">
        <w:rPr>
          <w:lang w:val="en-GB"/>
        </w:rPr>
        <w:t xml:space="preserve">  CuCl2, (v) 2.5 mol.L</w:t>
      </w:r>
      <w:r w:rsidR="00DF4997" w:rsidRPr="00425B53">
        <w:rPr>
          <w:vertAlign w:val="superscript"/>
          <w:lang w:val="en-GB"/>
        </w:rPr>
        <w:t>-1</w:t>
      </w:r>
      <w:r w:rsidR="00DF4997" w:rsidRPr="00425B53">
        <w:rPr>
          <w:lang w:val="en-GB"/>
        </w:rPr>
        <w:t xml:space="preserve">  HCl + 0.3 mol.L</w:t>
      </w:r>
      <w:r w:rsidR="00DF4997" w:rsidRPr="00425B53">
        <w:rPr>
          <w:vertAlign w:val="superscript"/>
          <w:lang w:val="en-GB"/>
        </w:rPr>
        <w:t>-1</w:t>
      </w:r>
      <w:r w:rsidR="00DF4997" w:rsidRPr="00425B53">
        <w:rPr>
          <w:lang w:val="en-GB"/>
        </w:rPr>
        <w:t xml:space="preserve">  </w:t>
      </w:r>
      <w:r w:rsidR="00DF4997">
        <w:rPr>
          <w:lang w:val="en-GB"/>
        </w:rPr>
        <w:t>CuCl2 e (vi) 4.</w:t>
      </w:r>
      <w:r w:rsidR="00DF4997" w:rsidRPr="00425B53">
        <w:rPr>
          <w:lang w:val="en-GB"/>
        </w:rPr>
        <w:t>0 mol.L</w:t>
      </w:r>
      <w:r w:rsidR="00DF4997" w:rsidRPr="00425B53">
        <w:rPr>
          <w:vertAlign w:val="superscript"/>
          <w:lang w:val="en-GB"/>
        </w:rPr>
        <w:t>-1</w:t>
      </w:r>
      <w:r w:rsidR="00DF4997" w:rsidRPr="00425B53">
        <w:rPr>
          <w:lang w:val="en-GB"/>
        </w:rPr>
        <w:t xml:space="preserve">  HCl + 0.3 mol.L</w:t>
      </w:r>
      <w:r w:rsidR="00DF4997" w:rsidRPr="00425B53">
        <w:rPr>
          <w:vertAlign w:val="superscript"/>
          <w:lang w:val="en-GB"/>
        </w:rPr>
        <w:t>-1</w:t>
      </w:r>
      <w:r w:rsidR="00DF4997" w:rsidRPr="00425B53">
        <w:rPr>
          <w:lang w:val="en-GB"/>
        </w:rPr>
        <w:t xml:space="preserve"> </w:t>
      </w:r>
      <w:r w:rsidRPr="00425B53">
        <w:rPr>
          <w:lang w:val="en-GB"/>
        </w:rPr>
        <w:t xml:space="preserve"> </w:t>
      </w:r>
      <w:r w:rsidRPr="00CE6BB3">
        <w:rPr>
          <w:lang w:val="en-GB"/>
        </w:rPr>
        <w:t xml:space="preserve">CuCl2. Thus, the plates were immersed in a 500 mL beaker containing 300 mL of the solution. The reaction occurred in a shaker under continuous agitation and with the insertion of </w:t>
      </w:r>
      <w:r>
        <w:rPr>
          <w:lang w:val="en-GB"/>
        </w:rPr>
        <w:t>aeration rate</w:t>
      </w:r>
      <w:r w:rsidRPr="00CE6BB3">
        <w:rPr>
          <w:lang w:val="en-GB"/>
        </w:rPr>
        <w:t>, whose flow complied with the previously proposed experimental design. Aliquots of 25 mL were removed every 5 minutes until the reaction time of 20 minutes to investigate the removal of copper from the printed circuit board. At the end of the reaction time, the plates were cleaned with distilled water and stored, while the collected aliquots were followed for copper determination analysis.</w:t>
      </w:r>
    </w:p>
    <w:p w:rsidR="005C6B81" w:rsidRDefault="005C6B81" w:rsidP="005C6B81">
      <w:pPr>
        <w:pStyle w:val="CETBodytext"/>
        <w:rPr>
          <w:lang w:val="en-GB"/>
        </w:rPr>
      </w:pPr>
    </w:p>
    <w:p w:rsidR="00B018B5" w:rsidRDefault="00B018B5" w:rsidP="00B018B5">
      <w:pPr>
        <w:pStyle w:val="CETheadingx"/>
      </w:pPr>
      <w:r w:rsidRPr="00B018B5">
        <w:t>Experimental design</w:t>
      </w:r>
    </w:p>
    <w:p w:rsidR="003179FC" w:rsidRPr="00612BF6" w:rsidRDefault="00B018B5" w:rsidP="00B018B5">
      <w:pPr>
        <w:pStyle w:val="CETBodytext"/>
        <w:rPr>
          <w:lang w:val="en-GB"/>
        </w:rPr>
      </w:pPr>
      <w:r w:rsidRPr="00612BF6">
        <w:rPr>
          <w:lang w:val="en-GB"/>
        </w:rPr>
        <w:t>A</w:t>
      </w:r>
      <w:r w:rsidR="00285CD3" w:rsidRPr="00612BF6">
        <w:rPr>
          <w:lang w:val="en-GB"/>
        </w:rPr>
        <w:t xml:space="preserve"> full factorial design 2</w:t>
      </w:r>
      <w:r w:rsidR="00285CD3" w:rsidRPr="00612BF6">
        <w:rPr>
          <w:vertAlign w:val="superscript"/>
          <w:lang w:val="en-GB"/>
        </w:rPr>
        <w:t>2</w:t>
      </w:r>
      <w:r w:rsidR="009E7809" w:rsidRPr="00612BF6">
        <w:rPr>
          <w:lang w:val="en-GB"/>
        </w:rPr>
        <w:t xml:space="preserve"> </w:t>
      </w:r>
      <w:r w:rsidRPr="00612BF6">
        <w:rPr>
          <w:lang w:val="en-GB"/>
        </w:rPr>
        <w:t>with two independent variables (concentration of HCl</w:t>
      </w:r>
      <w:r w:rsidR="009E7809" w:rsidRPr="00612BF6">
        <w:rPr>
          <w:lang w:val="en-GB"/>
        </w:rPr>
        <w:t xml:space="preserve"> and Aeration rate</w:t>
      </w:r>
      <w:r w:rsidR="003179FC" w:rsidRPr="00612BF6">
        <w:rPr>
          <w:lang w:val="en-GB"/>
        </w:rPr>
        <w:t>) were</w:t>
      </w:r>
      <w:r w:rsidRPr="00612BF6">
        <w:rPr>
          <w:lang w:val="en-GB"/>
        </w:rPr>
        <w:t xml:space="preserve"> used to evaluate the copper concentration parameter present in the solution, which characterizes the leaching process of the printed circuit board.</w:t>
      </w:r>
      <w:r w:rsidR="003179FC" w:rsidRPr="00612BF6">
        <w:rPr>
          <w:lang w:val="en-GB"/>
        </w:rPr>
        <w:t xml:space="preserve"> In total, </w:t>
      </w:r>
      <w:r w:rsidR="0013151E" w:rsidRPr="00612BF6">
        <w:rPr>
          <w:lang w:val="en-GB"/>
        </w:rPr>
        <w:t>seven</w:t>
      </w:r>
      <w:r w:rsidR="00285CD3" w:rsidRPr="00612BF6">
        <w:rPr>
          <w:lang w:val="en-GB"/>
        </w:rPr>
        <w:t xml:space="preserve"> runs</w:t>
      </w:r>
      <w:r w:rsidR="003179FC" w:rsidRPr="00612BF6">
        <w:rPr>
          <w:lang w:val="en-GB"/>
        </w:rPr>
        <w:t xml:space="preserve"> were performed; </w:t>
      </w:r>
      <w:r w:rsidR="0013151E" w:rsidRPr="00612BF6">
        <w:rPr>
          <w:lang w:val="en-GB"/>
        </w:rPr>
        <w:t>four</w:t>
      </w:r>
      <w:r w:rsidR="00FE4224" w:rsidRPr="00612BF6">
        <w:rPr>
          <w:lang w:val="en-GB"/>
        </w:rPr>
        <w:t xml:space="preserve"> runs combinations between levels</w:t>
      </w:r>
      <w:r w:rsidR="003179FC" w:rsidRPr="00612BF6">
        <w:rPr>
          <w:lang w:val="en-GB"/>
        </w:rPr>
        <w:t xml:space="preserve"> and </w:t>
      </w:r>
      <w:r w:rsidR="0013151E" w:rsidRPr="00612BF6">
        <w:rPr>
          <w:lang w:val="en-GB"/>
        </w:rPr>
        <w:t>three</w:t>
      </w:r>
      <w:r w:rsidR="00FE4224" w:rsidRPr="00612BF6">
        <w:rPr>
          <w:lang w:val="en-GB"/>
        </w:rPr>
        <w:t xml:space="preserve"> runs in the central points</w:t>
      </w:r>
      <w:r w:rsidR="003179FC" w:rsidRPr="00612BF6">
        <w:rPr>
          <w:lang w:val="en-GB"/>
        </w:rPr>
        <w:t>.</w:t>
      </w:r>
    </w:p>
    <w:p w:rsidR="00B018B5" w:rsidRDefault="003179FC" w:rsidP="001106A6">
      <w:pPr>
        <w:pStyle w:val="CETBodytext"/>
        <w:rPr>
          <w:lang w:val="en-GB"/>
        </w:rPr>
      </w:pPr>
      <w:r w:rsidRPr="003179FC">
        <w:rPr>
          <w:lang w:val="en-GB"/>
        </w:rPr>
        <w:t>Table 1 describes the levels at which the parameters were evaluated</w:t>
      </w:r>
      <w:r>
        <w:rPr>
          <w:lang w:val="en-GB"/>
        </w:rPr>
        <w:t xml:space="preserve">. </w:t>
      </w:r>
      <w:r w:rsidR="001106A6">
        <w:rPr>
          <w:lang w:val="en-GB"/>
        </w:rPr>
        <w:t xml:space="preserve">The variables </w:t>
      </w:r>
      <w:r w:rsidR="001106A6" w:rsidRPr="001106A6">
        <w:rPr>
          <w:lang w:val="en-GB"/>
        </w:rPr>
        <w:t>concentration of hydrochloric acid</w:t>
      </w:r>
      <w:r w:rsidR="001106A6">
        <w:rPr>
          <w:lang w:val="en-GB"/>
        </w:rPr>
        <w:t xml:space="preserve"> and </w:t>
      </w:r>
      <w:r w:rsidR="000B763D">
        <w:rPr>
          <w:lang w:val="en-GB"/>
        </w:rPr>
        <w:t xml:space="preserve">aeration rate </w:t>
      </w:r>
      <w:r w:rsidR="001106A6">
        <w:rPr>
          <w:lang w:val="en-GB"/>
        </w:rPr>
        <w:t>were coded as X</w:t>
      </w:r>
      <w:r w:rsidR="001106A6">
        <w:rPr>
          <w:vertAlign w:val="subscript"/>
          <w:lang w:val="en-GB"/>
        </w:rPr>
        <w:t xml:space="preserve">1 </w:t>
      </w:r>
      <w:r w:rsidR="001106A6">
        <w:rPr>
          <w:lang w:val="en-GB"/>
        </w:rPr>
        <w:t>and X</w:t>
      </w:r>
      <w:r w:rsidR="001106A6">
        <w:rPr>
          <w:vertAlign w:val="subscript"/>
          <w:lang w:val="en-GB"/>
        </w:rPr>
        <w:t>2</w:t>
      </w:r>
      <w:r w:rsidR="001106A6">
        <w:rPr>
          <w:lang w:val="en-GB"/>
        </w:rPr>
        <w:t>, respectively.</w:t>
      </w:r>
    </w:p>
    <w:p w:rsidR="001106A6" w:rsidRPr="00B57B36" w:rsidRDefault="001106A6" w:rsidP="001106A6">
      <w:pPr>
        <w:pStyle w:val="CETTabletitle"/>
      </w:pPr>
      <w:r w:rsidRPr="00B57B36">
        <w:t>Ta</w:t>
      </w:r>
      <w:r>
        <w:t>ble 1: Values used in the experimental design for the copper removal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092"/>
        <w:gridCol w:w="1751"/>
        <w:gridCol w:w="1751"/>
        <w:gridCol w:w="1751"/>
      </w:tblGrid>
      <w:tr w:rsidR="001106A6" w:rsidRPr="00B57B36" w:rsidTr="0013151E">
        <w:trPr>
          <w:trHeight w:val="309"/>
        </w:trPr>
        <w:tc>
          <w:tcPr>
            <w:tcW w:w="2410" w:type="dxa"/>
            <w:tcBorders>
              <w:top w:val="single" w:sz="12" w:space="0" w:color="008000"/>
              <w:bottom w:val="single" w:sz="6" w:space="0" w:color="008000"/>
            </w:tcBorders>
            <w:shd w:val="clear" w:color="auto" w:fill="FFFFFF"/>
          </w:tcPr>
          <w:p w:rsidR="001106A6" w:rsidRPr="00B57B36" w:rsidRDefault="001106A6" w:rsidP="0013151E">
            <w:pPr>
              <w:pStyle w:val="CETBodytext"/>
              <w:jc w:val="center"/>
              <w:rPr>
                <w:lang w:val="en-GB"/>
              </w:rPr>
            </w:pPr>
            <w:r>
              <w:rPr>
                <w:lang w:val="en-GB"/>
              </w:rPr>
              <w:t>Variables</w:t>
            </w:r>
          </w:p>
        </w:tc>
        <w:tc>
          <w:tcPr>
            <w:tcW w:w="1092" w:type="dxa"/>
            <w:tcBorders>
              <w:top w:val="single" w:sz="12" w:space="0" w:color="008000"/>
              <w:bottom w:val="single" w:sz="6" w:space="0" w:color="008000"/>
            </w:tcBorders>
            <w:shd w:val="clear" w:color="auto" w:fill="FFFFFF"/>
          </w:tcPr>
          <w:p w:rsidR="001106A6" w:rsidRPr="00B57B36" w:rsidRDefault="001106A6" w:rsidP="0013151E">
            <w:pPr>
              <w:pStyle w:val="CETBodytext"/>
              <w:jc w:val="center"/>
              <w:rPr>
                <w:lang w:val="en-GB"/>
              </w:rPr>
            </w:pPr>
            <w:r>
              <w:rPr>
                <w:lang w:val="en-GB"/>
              </w:rPr>
              <w:t>Code</w:t>
            </w:r>
          </w:p>
        </w:tc>
        <w:tc>
          <w:tcPr>
            <w:tcW w:w="1751" w:type="dxa"/>
            <w:tcBorders>
              <w:top w:val="single" w:sz="12" w:space="0" w:color="008000"/>
              <w:bottom w:val="single" w:sz="6" w:space="0" w:color="008000"/>
            </w:tcBorders>
            <w:shd w:val="clear" w:color="auto" w:fill="FFFFFF"/>
          </w:tcPr>
          <w:p w:rsidR="001106A6" w:rsidRPr="00B57B36" w:rsidRDefault="001106A6" w:rsidP="0013151E">
            <w:pPr>
              <w:pStyle w:val="CETBodytext"/>
              <w:jc w:val="center"/>
              <w:rPr>
                <w:lang w:val="en-GB"/>
              </w:rPr>
            </w:pPr>
            <w:r>
              <w:rPr>
                <w:lang w:val="en-GB"/>
              </w:rPr>
              <w:t>-1</w:t>
            </w:r>
          </w:p>
        </w:tc>
        <w:tc>
          <w:tcPr>
            <w:tcW w:w="1751" w:type="dxa"/>
            <w:tcBorders>
              <w:top w:val="single" w:sz="12" w:space="0" w:color="008000"/>
              <w:bottom w:val="single" w:sz="6" w:space="0" w:color="008000"/>
            </w:tcBorders>
            <w:shd w:val="clear" w:color="auto" w:fill="FFFFFF"/>
          </w:tcPr>
          <w:p w:rsidR="001106A6" w:rsidRPr="00B57B36" w:rsidRDefault="001106A6" w:rsidP="0013151E">
            <w:pPr>
              <w:pStyle w:val="CETBodytext"/>
              <w:ind w:right="-1"/>
              <w:jc w:val="center"/>
              <w:rPr>
                <w:rFonts w:cs="Arial"/>
                <w:szCs w:val="18"/>
                <w:lang w:val="en-GB"/>
              </w:rPr>
            </w:pPr>
            <w:r>
              <w:rPr>
                <w:rFonts w:cs="Arial"/>
                <w:szCs w:val="18"/>
                <w:lang w:val="en-GB"/>
              </w:rPr>
              <w:t>0</w:t>
            </w:r>
          </w:p>
        </w:tc>
        <w:tc>
          <w:tcPr>
            <w:tcW w:w="1751" w:type="dxa"/>
            <w:tcBorders>
              <w:top w:val="single" w:sz="12" w:space="0" w:color="008000"/>
              <w:bottom w:val="single" w:sz="6" w:space="0" w:color="008000"/>
            </w:tcBorders>
            <w:shd w:val="clear" w:color="auto" w:fill="FFFFFF"/>
          </w:tcPr>
          <w:p w:rsidR="001106A6" w:rsidRPr="00B57B36" w:rsidRDefault="001106A6" w:rsidP="0013151E">
            <w:pPr>
              <w:pStyle w:val="CETBodytext"/>
              <w:ind w:right="-1"/>
              <w:jc w:val="center"/>
              <w:rPr>
                <w:rFonts w:cs="Arial"/>
                <w:szCs w:val="18"/>
                <w:lang w:val="en-GB"/>
              </w:rPr>
            </w:pPr>
            <w:r>
              <w:rPr>
                <w:rFonts w:cs="Arial"/>
                <w:szCs w:val="18"/>
                <w:lang w:val="en-GB"/>
              </w:rPr>
              <w:t>1</w:t>
            </w:r>
          </w:p>
        </w:tc>
      </w:tr>
      <w:tr w:rsidR="001106A6" w:rsidRPr="00B57B36" w:rsidTr="0013151E">
        <w:trPr>
          <w:trHeight w:val="642"/>
        </w:trPr>
        <w:tc>
          <w:tcPr>
            <w:tcW w:w="2410" w:type="dxa"/>
            <w:shd w:val="clear" w:color="auto" w:fill="FFFFFF"/>
          </w:tcPr>
          <w:p w:rsidR="001106A6" w:rsidRPr="00B57B36" w:rsidRDefault="00DF4997" w:rsidP="0013151E">
            <w:pPr>
              <w:pStyle w:val="CETBodytext"/>
              <w:jc w:val="center"/>
              <w:rPr>
                <w:lang w:val="en-GB"/>
              </w:rPr>
            </w:pPr>
            <w:r>
              <w:rPr>
                <w:lang w:val="en-GB"/>
              </w:rPr>
              <w:t>Concentration of HCl (</w:t>
            </w:r>
            <w:r w:rsidRPr="00425B53">
              <w:rPr>
                <w:lang w:val="en-GB"/>
              </w:rPr>
              <w:t>mol.L</w:t>
            </w:r>
            <w:r w:rsidRPr="00425B53">
              <w:rPr>
                <w:vertAlign w:val="superscript"/>
                <w:lang w:val="en-GB"/>
              </w:rPr>
              <w:t>-1</w:t>
            </w:r>
            <w:r w:rsidR="001106A6">
              <w:rPr>
                <w:lang w:val="en-GB"/>
              </w:rPr>
              <w:t>)</w:t>
            </w:r>
          </w:p>
        </w:tc>
        <w:tc>
          <w:tcPr>
            <w:tcW w:w="1092" w:type="dxa"/>
            <w:shd w:val="clear" w:color="auto" w:fill="FFFFFF"/>
          </w:tcPr>
          <w:p w:rsidR="001106A6" w:rsidRPr="00B57B36" w:rsidRDefault="0013151E" w:rsidP="0013151E">
            <w:pPr>
              <w:pStyle w:val="CETBodytext"/>
              <w:jc w:val="center"/>
              <w:rPr>
                <w:lang w:val="en-GB"/>
              </w:rPr>
            </w:pPr>
            <w:r>
              <w:rPr>
                <w:lang w:val="en-GB"/>
              </w:rPr>
              <w:t>X</w:t>
            </w:r>
            <w:r>
              <w:rPr>
                <w:vertAlign w:val="subscript"/>
                <w:lang w:val="en-GB"/>
              </w:rPr>
              <w:t>1</w:t>
            </w:r>
          </w:p>
        </w:tc>
        <w:tc>
          <w:tcPr>
            <w:tcW w:w="1751" w:type="dxa"/>
            <w:shd w:val="clear" w:color="auto" w:fill="FFFFFF"/>
          </w:tcPr>
          <w:p w:rsidR="001106A6" w:rsidRPr="00B57B36" w:rsidRDefault="0013151E" w:rsidP="0013151E">
            <w:pPr>
              <w:pStyle w:val="CETBodytext"/>
              <w:jc w:val="center"/>
              <w:rPr>
                <w:lang w:val="en-GB"/>
              </w:rPr>
            </w:pPr>
            <w:r>
              <w:rPr>
                <w:lang w:val="en-GB"/>
              </w:rPr>
              <w:t>1</w:t>
            </w:r>
          </w:p>
        </w:tc>
        <w:tc>
          <w:tcPr>
            <w:tcW w:w="1751" w:type="dxa"/>
            <w:shd w:val="clear" w:color="auto" w:fill="FFFFFF"/>
          </w:tcPr>
          <w:p w:rsidR="001106A6" w:rsidRPr="00B57B36" w:rsidRDefault="0013151E" w:rsidP="0013151E">
            <w:pPr>
              <w:pStyle w:val="CETBodytext"/>
              <w:ind w:right="-1"/>
              <w:jc w:val="center"/>
              <w:rPr>
                <w:rFonts w:cs="Arial"/>
                <w:szCs w:val="18"/>
                <w:lang w:val="en-GB"/>
              </w:rPr>
            </w:pPr>
            <w:r>
              <w:rPr>
                <w:rFonts w:cs="Arial"/>
                <w:szCs w:val="18"/>
                <w:lang w:val="en-GB"/>
              </w:rPr>
              <w:t>2.5</w:t>
            </w:r>
          </w:p>
        </w:tc>
        <w:tc>
          <w:tcPr>
            <w:tcW w:w="1751" w:type="dxa"/>
            <w:shd w:val="clear" w:color="auto" w:fill="FFFFFF"/>
          </w:tcPr>
          <w:p w:rsidR="001106A6" w:rsidRPr="00B57B36" w:rsidRDefault="0013151E" w:rsidP="0013151E">
            <w:pPr>
              <w:pStyle w:val="CETBodytext"/>
              <w:ind w:right="-1"/>
              <w:jc w:val="center"/>
              <w:rPr>
                <w:rFonts w:cs="Arial"/>
                <w:szCs w:val="18"/>
                <w:lang w:val="en-GB"/>
              </w:rPr>
            </w:pPr>
            <w:r>
              <w:rPr>
                <w:rFonts w:cs="Arial"/>
                <w:szCs w:val="18"/>
                <w:lang w:val="en-GB"/>
              </w:rPr>
              <w:t>4</w:t>
            </w:r>
          </w:p>
        </w:tc>
      </w:tr>
      <w:tr w:rsidR="001106A6" w:rsidRPr="00B57B36" w:rsidTr="0013151E">
        <w:trPr>
          <w:trHeight w:val="642"/>
        </w:trPr>
        <w:tc>
          <w:tcPr>
            <w:tcW w:w="2410" w:type="dxa"/>
            <w:shd w:val="clear" w:color="auto" w:fill="FFFFFF"/>
          </w:tcPr>
          <w:p w:rsidR="001106A6" w:rsidRPr="00B57B36" w:rsidRDefault="000B763D" w:rsidP="0013151E">
            <w:pPr>
              <w:pStyle w:val="CETBodytext"/>
              <w:ind w:right="-1"/>
              <w:jc w:val="center"/>
              <w:rPr>
                <w:rFonts w:cs="Arial"/>
                <w:szCs w:val="18"/>
                <w:lang w:val="en-GB"/>
              </w:rPr>
            </w:pPr>
            <w:r>
              <w:rPr>
                <w:rFonts w:cs="Arial"/>
                <w:szCs w:val="18"/>
                <w:lang w:val="en-GB"/>
              </w:rPr>
              <w:t>Aeration rate</w:t>
            </w:r>
            <w:r w:rsidR="001106A6">
              <w:rPr>
                <w:rFonts w:cs="Arial"/>
                <w:szCs w:val="18"/>
                <w:lang w:val="en-GB"/>
              </w:rPr>
              <w:t xml:space="preserve"> (L/min)</w:t>
            </w:r>
          </w:p>
        </w:tc>
        <w:tc>
          <w:tcPr>
            <w:tcW w:w="1092" w:type="dxa"/>
            <w:shd w:val="clear" w:color="auto" w:fill="FFFFFF"/>
          </w:tcPr>
          <w:p w:rsidR="001106A6" w:rsidRPr="00B57B36" w:rsidRDefault="0013151E" w:rsidP="0013151E">
            <w:pPr>
              <w:pStyle w:val="CETBodytext"/>
              <w:ind w:right="-1"/>
              <w:jc w:val="center"/>
              <w:rPr>
                <w:rFonts w:cs="Arial"/>
                <w:szCs w:val="18"/>
                <w:lang w:val="en-GB"/>
              </w:rPr>
            </w:pPr>
            <w:r>
              <w:rPr>
                <w:lang w:val="en-GB"/>
              </w:rPr>
              <w:t>X</w:t>
            </w:r>
            <w:r>
              <w:rPr>
                <w:vertAlign w:val="subscript"/>
                <w:lang w:val="en-GB"/>
              </w:rPr>
              <w:t>2</w:t>
            </w:r>
          </w:p>
        </w:tc>
        <w:tc>
          <w:tcPr>
            <w:tcW w:w="1751" w:type="dxa"/>
            <w:shd w:val="clear" w:color="auto" w:fill="FFFFFF"/>
          </w:tcPr>
          <w:p w:rsidR="001106A6" w:rsidRPr="00B57B36" w:rsidRDefault="0013151E" w:rsidP="0013151E">
            <w:pPr>
              <w:pStyle w:val="CETBodytext"/>
              <w:ind w:right="-1"/>
              <w:jc w:val="center"/>
              <w:rPr>
                <w:rFonts w:cs="Arial"/>
                <w:szCs w:val="18"/>
                <w:lang w:val="en-GB"/>
              </w:rPr>
            </w:pPr>
            <w:r>
              <w:rPr>
                <w:rFonts w:cs="Arial"/>
                <w:szCs w:val="18"/>
                <w:lang w:val="en-GB"/>
              </w:rPr>
              <w:t>0.5</w:t>
            </w:r>
          </w:p>
        </w:tc>
        <w:tc>
          <w:tcPr>
            <w:tcW w:w="1751" w:type="dxa"/>
            <w:shd w:val="clear" w:color="auto" w:fill="FFFFFF"/>
          </w:tcPr>
          <w:p w:rsidR="001106A6" w:rsidRPr="00B57B36" w:rsidRDefault="0013151E" w:rsidP="0013151E">
            <w:pPr>
              <w:pStyle w:val="CETBodytext"/>
              <w:ind w:right="-1"/>
              <w:jc w:val="center"/>
              <w:rPr>
                <w:rFonts w:cs="Arial"/>
                <w:szCs w:val="18"/>
                <w:lang w:val="en-GB"/>
              </w:rPr>
            </w:pPr>
            <w:r>
              <w:rPr>
                <w:rFonts w:cs="Arial"/>
                <w:szCs w:val="18"/>
                <w:lang w:val="en-GB"/>
              </w:rPr>
              <w:t>1.25</w:t>
            </w:r>
          </w:p>
        </w:tc>
        <w:tc>
          <w:tcPr>
            <w:tcW w:w="1751" w:type="dxa"/>
            <w:shd w:val="clear" w:color="auto" w:fill="FFFFFF"/>
          </w:tcPr>
          <w:p w:rsidR="001106A6" w:rsidRPr="00B57B36" w:rsidRDefault="0013151E" w:rsidP="0013151E">
            <w:pPr>
              <w:pStyle w:val="CETBodytext"/>
              <w:ind w:right="-1"/>
              <w:jc w:val="center"/>
              <w:rPr>
                <w:rFonts w:cs="Arial"/>
                <w:szCs w:val="18"/>
                <w:lang w:val="en-GB"/>
              </w:rPr>
            </w:pPr>
            <w:r>
              <w:rPr>
                <w:rFonts w:cs="Arial"/>
                <w:szCs w:val="18"/>
                <w:lang w:val="en-GB"/>
              </w:rPr>
              <w:t>2</w:t>
            </w:r>
          </w:p>
        </w:tc>
      </w:tr>
    </w:tbl>
    <w:p w:rsidR="001106A6" w:rsidRPr="001106A6" w:rsidRDefault="001106A6" w:rsidP="001106A6">
      <w:pPr>
        <w:pStyle w:val="CETBodytext"/>
        <w:rPr>
          <w:lang w:val="en-GB"/>
        </w:rPr>
      </w:pPr>
    </w:p>
    <w:p w:rsidR="00B018B5" w:rsidRDefault="0013151E" w:rsidP="0013151E">
      <w:pPr>
        <w:pStyle w:val="CETBodytext"/>
        <w:rPr>
          <w:lang w:val="en-GB"/>
        </w:rPr>
      </w:pPr>
      <w:r w:rsidRPr="0013151E">
        <w:rPr>
          <w:lang w:val="en-GB"/>
        </w:rPr>
        <w:t>The statistical model used in the</w:t>
      </w:r>
      <w:r>
        <w:rPr>
          <w:lang w:val="en-GB"/>
        </w:rPr>
        <w:t xml:space="preserve"> prediction of the mass of copper removal shows a </w:t>
      </w:r>
      <w:r w:rsidRPr="0013151E">
        <w:rPr>
          <w:lang w:val="en-GB"/>
        </w:rPr>
        <w:t>relation between the independent variables and the response, according to t</w:t>
      </w:r>
      <w:r>
        <w:rPr>
          <w:lang w:val="en-GB"/>
        </w:rPr>
        <w:t xml:space="preserve">he polynomial equation shown in </w:t>
      </w:r>
      <w:r w:rsidRPr="0013151E">
        <w:rPr>
          <w:lang w:val="en-GB"/>
        </w:rPr>
        <w:t>Eq. (1).</w:t>
      </w:r>
      <w:r>
        <w:rPr>
          <w:lang w:val="en-GB"/>
        </w:rPr>
        <w:t xml:space="preserve"> </w:t>
      </w:r>
    </w:p>
    <w:p w:rsidR="0081171C" w:rsidRDefault="0081171C" w:rsidP="0013151E">
      <w:pPr>
        <w:pStyle w:val="CETBodytext"/>
        <w:rPr>
          <w:lang w:val="en-GB"/>
        </w:rPr>
      </w:pPr>
    </w:p>
    <w:tbl>
      <w:tblPr>
        <w:tblW w:w="4990" w:type="pct"/>
        <w:tblLook w:val="04A0" w:firstRow="1" w:lastRow="0" w:firstColumn="1" w:lastColumn="0" w:noHBand="0" w:noVBand="1"/>
      </w:tblPr>
      <w:tblGrid>
        <w:gridCol w:w="7967"/>
        <w:gridCol w:w="802"/>
      </w:tblGrid>
      <w:tr w:rsidR="0081171C" w:rsidRPr="00B57B36" w:rsidTr="0081171C">
        <w:trPr>
          <w:trHeight w:val="513"/>
        </w:trPr>
        <w:tc>
          <w:tcPr>
            <w:tcW w:w="7967" w:type="dxa"/>
            <w:shd w:val="clear" w:color="auto" w:fill="auto"/>
            <w:vAlign w:val="center"/>
          </w:tcPr>
          <w:p w:rsidR="0081171C" w:rsidRPr="00F42155" w:rsidRDefault="0081171C" w:rsidP="001535E5">
            <w:pPr>
              <w:pStyle w:val="CETEquation"/>
              <w:rPr>
                <w:lang w:val="pt-BR"/>
              </w:rPr>
            </w:pPr>
            <m:oMath>
              <m:r>
                <w:rPr>
                  <w:rFonts w:ascii="Cambria Math" w:hAnsi="Cambria Math"/>
                  <w:lang w:val="pt-BR"/>
                </w:rPr>
                <m:t>y= </m:t>
              </m:r>
              <m:sSub>
                <m:sSubPr>
                  <m:ctrlPr>
                    <w:rPr>
                      <w:rFonts w:ascii="Cambria Math" w:hAnsi="Cambria Math"/>
                      <w:i/>
                      <w:iCs/>
                      <w:lang w:val="pt-BR"/>
                    </w:rPr>
                  </m:ctrlPr>
                </m:sSubPr>
                <m:e>
                  <m:r>
                    <w:rPr>
                      <w:rFonts w:ascii="Cambria Math" w:hAnsi="Cambria Math"/>
                      <w:lang w:val="pt-BR"/>
                    </w:rPr>
                    <m:t>β</m:t>
                  </m:r>
                </m:e>
                <m:sub>
                  <m:r>
                    <w:rPr>
                      <w:rFonts w:ascii="Cambria Math" w:hAnsi="Cambria Math"/>
                      <w:lang w:val="pt-BR"/>
                    </w:rPr>
                    <m:t>0</m:t>
                  </m:r>
                </m:sub>
              </m:sSub>
              <m:r>
                <w:rPr>
                  <w:rFonts w:ascii="Cambria Math" w:hAnsi="Cambria Math"/>
                  <w:lang w:val="pt-BR"/>
                </w:rPr>
                <m:t>+ </m:t>
              </m:r>
              <m:sSub>
                <m:sSubPr>
                  <m:ctrlPr>
                    <w:rPr>
                      <w:rFonts w:ascii="Cambria Math" w:hAnsi="Cambria Math"/>
                      <w:i/>
                      <w:iCs/>
                      <w:lang w:val="pt-BR"/>
                    </w:rPr>
                  </m:ctrlPr>
                </m:sSubPr>
                <m:e>
                  <m:r>
                    <w:rPr>
                      <w:rFonts w:ascii="Cambria Math" w:hAnsi="Cambria Math"/>
                      <w:lang w:val="pt-BR"/>
                    </w:rPr>
                    <m:t>β</m:t>
                  </m:r>
                </m:e>
                <m:sub>
                  <m:r>
                    <w:rPr>
                      <w:rFonts w:ascii="Cambria Math" w:hAnsi="Cambria Math"/>
                      <w:lang w:val="pt-BR"/>
                    </w:rPr>
                    <m:t>1</m:t>
                  </m:r>
                </m:sub>
              </m:sSub>
              <m:sSub>
                <m:sSubPr>
                  <m:ctrlPr>
                    <w:rPr>
                      <w:rFonts w:ascii="Cambria Math" w:hAnsi="Cambria Math"/>
                      <w:i/>
                      <w:iCs/>
                      <w:lang w:val="pt-BR"/>
                    </w:rPr>
                  </m:ctrlPr>
                </m:sSubPr>
                <m:e>
                  <m:r>
                    <w:rPr>
                      <w:rFonts w:ascii="Cambria Math" w:hAnsi="Cambria Math"/>
                      <w:lang w:val="pt-BR"/>
                    </w:rPr>
                    <m:t>x</m:t>
                  </m:r>
                </m:e>
                <m:sub>
                  <m:r>
                    <w:rPr>
                      <w:rFonts w:ascii="Cambria Math" w:hAnsi="Cambria Math"/>
                      <w:lang w:val="pt-BR"/>
                    </w:rPr>
                    <m:t>1</m:t>
                  </m:r>
                </m:sub>
              </m:sSub>
            </m:oMath>
            <w:r w:rsidRPr="001535E5">
              <w:rPr>
                <w:lang w:val="pt-BR"/>
              </w:rPr>
              <w:t xml:space="preserve"> + </w:t>
            </w:r>
            <m:oMath>
              <m:sSub>
                <m:sSubPr>
                  <m:ctrlPr>
                    <w:rPr>
                      <w:rFonts w:ascii="Cambria Math" w:hAnsi="Cambria Math"/>
                      <w:i/>
                      <w:iCs/>
                      <w:lang w:val="pt-BR"/>
                    </w:rPr>
                  </m:ctrlPr>
                </m:sSubPr>
                <m:e>
                  <m:r>
                    <w:rPr>
                      <w:rFonts w:ascii="Cambria Math" w:hAnsi="Cambria Math"/>
                      <w:lang w:val="pt-BR"/>
                    </w:rPr>
                    <m:t>β</m:t>
                  </m:r>
                </m:e>
                <m:sub>
                  <m:r>
                    <w:rPr>
                      <w:rFonts w:ascii="Cambria Math" w:hAnsi="Cambria Math"/>
                      <w:lang w:val="pt-BR"/>
                    </w:rPr>
                    <m:t>2</m:t>
                  </m:r>
                </m:sub>
              </m:sSub>
              <m:sSub>
                <m:sSubPr>
                  <m:ctrlPr>
                    <w:rPr>
                      <w:rFonts w:ascii="Cambria Math" w:hAnsi="Cambria Math"/>
                      <w:i/>
                      <w:iCs/>
                      <w:lang w:val="pt-BR"/>
                    </w:rPr>
                  </m:ctrlPr>
                </m:sSubPr>
                <m:e>
                  <m:r>
                    <w:rPr>
                      <w:rFonts w:ascii="Cambria Math" w:hAnsi="Cambria Math"/>
                      <w:lang w:val="pt-BR"/>
                    </w:rPr>
                    <m:t>x</m:t>
                  </m:r>
                </m:e>
                <m:sub>
                  <m:r>
                    <w:rPr>
                      <w:rFonts w:ascii="Cambria Math" w:hAnsi="Cambria Math"/>
                      <w:lang w:val="pt-BR"/>
                    </w:rPr>
                    <m:t>2</m:t>
                  </m:r>
                </m:sub>
              </m:sSub>
            </m:oMath>
            <w:r w:rsidRPr="001535E5">
              <w:rPr>
                <w:iCs/>
                <w:lang w:val="pt-BR"/>
              </w:rPr>
              <w:t xml:space="preserve">+ </w:t>
            </w:r>
            <m:oMath>
              <m:r>
                <w:rPr>
                  <w:rFonts w:ascii="Cambria Math" w:hAnsi="Cambria Math"/>
                  <w:lang w:val="pt-BR"/>
                </w:rPr>
                <m:t> </m:t>
              </m:r>
              <m:sSub>
                <m:sSubPr>
                  <m:ctrlPr>
                    <w:rPr>
                      <w:rFonts w:ascii="Cambria Math" w:hAnsi="Cambria Math"/>
                      <w:i/>
                      <w:iCs/>
                      <w:lang w:val="pt-BR"/>
                    </w:rPr>
                  </m:ctrlPr>
                </m:sSubPr>
                <m:e>
                  <m:r>
                    <w:rPr>
                      <w:rFonts w:ascii="Cambria Math" w:hAnsi="Cambria Math"/>
                      <w:lang w:val="pt-BR"/>
                    </w:rPr>
                    <m:t>β</m:t>
                  </m:r>
                </m:e>
                <m:sub>
                  <m:r>
                    <w:rPr>
                      <w:rFonts w:ascii="Cambria Math" w:hAnsi="Cambria Math"/>
                      <w:lang w:val="pt-BR"/>
                    </w:rPr>
                    <m:t>12</m:t>
                  </m:r>
                </m:sub>
              </m:sSub>
              <m:sSub>
                <m:sSubPr>
                  <m:ctrlPr>
                    <w:rPr>
                      <w:rFonts w:ascii="Cambria Math" w:hAnsi="Cambria Math"/>
                      <w:i/>
                      <w:iCs/>
                      <w:lang w:val="pt-BR"/>
                    </w:rPr>
                  </m:ctrlPr>
                </m:sSubPr>
                <m:e>
                  <m:r>
                    <w:rPr>
                      <w:rFonts w:ascii="Cambria Math" w:hAnsi="Cambria Math"/>
                      <w:lang w:val="pt-BR"/>
                    </w:rPr>
                    <m:t>x</m:t>
                  </m:r>
                </m:e>
                <m:sub>
                  <m:r>
                    <w:rPr>
                      <w:rFonts w:ascii="Cambria Math" w:hAnsi="Cambria Math"/>
                      <w:lang w:val="pt-BR"/>
                    </w:rPr>
                    <m:t>1</m:t>
                  </m:r>
                </m:sub>
              </m:sSub>
              <m:sSub>
                <m:sSubPr>
                  <m:ctrlPr>
                    <w:rPr>
                      <w:rFonts w:ascii="Cambria Math" w:hAnsi="Cambria Math"/>
                      <w:i/>
                      <w:iCs/>
                      <w:lang w:val="pt-BR"/>
                    </w:rPr>
                  </m:ctrlPr>
                </m:sSubPr>
                <m:e>
                  <m:r>
                    <w:rPr>
                      <w:rFonts w:ascii="Cambria Math" w:hAnsi="Cambria Math"/>
                      <w:lang w:val="pt-BR"/>
                    </w:rPr>
                    <m:t>x</m:t>
                  </m:r>
                </m:e>
                <m:sub>
                  <m:r>
                    <w:rPr>
                      <w:rFonts w:ascii="Cambria Math" w:hAnsi="Cambria Math"/>
                      <w:lang w:val="pt-BR"/>
                    </w:rPr>
                    <m:t>2</m:t>
                  </m:r>
                </m:sub>
              </m:sSub>
            </m:oMath>
            <w:r w:rsidRPr="001535E5">
              <w:rPr>
                <w:lang w:val="pt-BR"/>
              </w:rPr>
              <w:t>+</w:t>
            </w:r>
            <w:r w:rsidR="00F42155" w:rsidRPr="001535E5">
              <w:rPr>
                <w:lang w:val="pt-BR"/>
              </w:rPr>
              <w:t xml:space="preserve"> </w:t>
            </w:r>
            <w:r w:rsidRPr="0081171C">
              <w:rPr>
                <w:lang w:val="pt-BR"/>
              </w:rPr>
              <w:t>e</w:t>
            </w:r>
          </w:p>
        </w:tc>
        <w:tc>
          <w:tcPr>
            <w:tcW w:w="802" w:type="dxa"/>
            <w:shd w:val="clear" w:color="auto" w:fill="auto"/>
            <w:vAlign w:val="center"/>
          </w:tcPr>
          <w:p w:rsidR="0081171C" w:rsidRPr="00B57B36" w:rsidRDefault="0081171C" w:rsidP="001535E5">
            <w:pPr>
              <w:pStyle w:val="CETEquation"/>
              <w:jc w:val="right"/>
            </w:pPr>
            <w:r w:rsidRPr="00B57B36">
              <w:t>(1)</w:t>
            </w:r>
          </w:p>
        </w:tc>
      </w:tr>
    </w:tbl>
    <w:p w:rsidR="00FE4224" w:rsidRDefault="00425B53" w:rsidP="00BA74E5">
      <w:pPr>
        <w:pStyle w:val="CETBodytext"/>
      </w:pPr>
      <w:r>
        <w:rPr>
          <w:lang w:val="en-GB"/>
        </w:rPr>
        <w:t>The variable</w:t>
      </w:r>
      <w:r w:rsidR="0081171C">
        <w:rPr>
          <w:lang w:val="en-GB"/>
        </w:rPr>
        <w:t xml:space="preserve"> </w:t>
      </w:r>
      <w:r w:rsidR="00FE4224">
        <w:rPr>
          <w:lang w:val="en-GB"/>
        </w:rPr>
        <w:t>“</w:t>
      </w:r>
      <w:r w:rsidR="0081171C">
        <w:rPr>
          <w:lang w:val="en-GB"/>
        </w:rPr>
        <w:t>y</w:t>
      </w:r>
      <w:r w:rsidR="00FE4224">
        <w:rPr>
          <w:lang w:val="en-GB"/>
        </w:rPr>
        <w:t>”</w:t>
      </w:r>
      <w:r w:rsidR="0081171C">
        <w:rPr>
          <w:lang w:val="en-GB"/>
        </w:rPr>
        <w:t xml:space="preserve"> is the concentrations of copper present in the solution</w:t>
      </w:r>
      <w:r w:rsidR="00F42155">
        <w:rPr>
          <w:lang w:val="en-GB"/>
        </w:rPr>
        <w:t>, the codes X</w:t>
      </w:r>
      <w:r w:rsidR="00F42155">
        <w:rPr>
          <w:vertAlign w:val="subscript"/>
          <w:lang w:val="en-GB"/>
        </w:rPr>
        <w:t xml:space="preserve">1 </w:t>
      </w:r>
      <w:r w:rsidR="00F42155">
        <w:rPr>
          <w:lang w:val="en-GB"/>
        </w:rPr>
        <w:t>and X</w:t>
      </w:r>
      <w:r w:rsidR="00F42155">
        <w:rPr>
          <w:vertAlign w:val="subscript"/>
          <w:lang w:val="en-GB"/>
        </w:rPr>
        <w:t xml:space="preserve">2 </w:t>
      </w:r>
      <w:r w:rsidR="00F42155" w:rsidRPr="00F42155">
        <w:rPr>
          <w:lang w:val="en-GB"/>
        </w:rPr>
        <w:t>represents</w:t>
      </w:r>
      <w:r w:rsidR="00993355">
        <w:rPr>
          <w:lang w:val="en-GB"/>
        </w:rPr>
        <w:t xml:space="preserve"> independent</w:t>
      </w:r>
      <w:r>
        <w:rPr>
          <w:lang w:val="en-GB"/>
        </w:rPr>
        <w:t xml:space="preserve"> variables. The parameters </w:t>
      </w:r>
      <m:oMath>
        <m:sSub>
          <m:sSubPr>
            <m:ctrlPr>
              <w:rPr>
                <w:rFonts w:ascii="Cambria Math" w:hAnsi="Cambria Math"/>
                <w:i/>
                <w:iCs/>
                <w:lang w:val="pt-BR"/>
              </w:rPr>
            </m:ctrlPr>
          </m:sSubPr>
          <m:e>
            <m:r>
              <w:rPr>
                <w:rFonts w:ascii="Cambria Math" w:hAnsi="Cambria Math"/>
                <w:lang w:val="pt-BR"/>
              </w:rPr>
              <m:t>β</m:t>
            </m:r>
          </m:e>
          <m:sub>
            <m:r>
              <w:rPr>
                <w:rFonts w:ascii="Cambria Math" w:hAnsi="Cambria Math"/>
              </w:rPr>
              <m:t>1</m:t>
            </m:r>
          </m:sub>
        </m:sSub>
      </m:oMath>
      <w:r w:rsidRPr="00425B53">
        <w:rPr>
          <w:iCs/>
        </w:rPr>
        <w:t xml:space="preserve">, </w:t>
      </w:r>
      <m:oMath>
        <m:sSub>
          <m:sSubPr>
            <m:ctrlPr>
              <w:rPr>
                <w:rFonts w:ascii="Cambria Math" w:hAnsi="Cambria Math"/>
                <w:i/>
                <w:iCs/>
                <w:lang w:val="pt-BR"/>
              </w:rPr>
            </m:ctrlPr>
          </m:sSubPr>
          <m:e>
            <m:r>
              <w:rPr>
                <w:rFonts w:ascii="Cambria Math" w:hAnsi="Cambria Math"/>
                <w:lang w:val="pt-BR"/>
              </w:rPr>
              <m:t>β</m:t>
            </m:r>
          </m:e>
          <m:sub>
            <m:r>
              <w:rPr>
                <w:rFonts w:ascii="Cambria Math" w:hAnsi="Cambria Math"/>
              </w:rPr>
              <m:t>2</m:t>
            </m:r>
          </m:sub>
        </m:sSub>
      </m:oMath>
      <w:r>
        <w:rPr>
          <w:lang w:val="en-GB"/>
        </w:rPr>
        <w:t xml:space="preserve"> are </w:t>
      </w:r>
      <w:r w:rsidR="001535E5">
        <w:rPr>
          <w:lang w:val="en-GB"/>
        </w:rPr>
        <w:t>the linear effects</w:t>
      </w:r>
      <w:r w:rsidR="00993355">
        <w:rPr>
          <w:lang w:val="en-GB"/>
        </w:rPr>
        <w:t xml:space="preserve"> and</w:t>
      </w:r>
      <w:r w:rsidR="00F42155">
        <w:rPr>
          <w:vertAlign w:val="subscript"/>
          <w:lang w:val="en-GB"/>
        </w:rPr>
        <w:t xml:space="preserve"> </w:t>
      </w:r>
      <w:r>
        <w:rPr>
          <w:rFonts w:cs="Arial"/>
          <w:lang w:val="en-GB"/>
        </w:rPr>
        <w:t>β</w:t>
      </w:r>
      <w:r>
        <w:rPr>
          <w:vertAlign w:val="subscript"/>
          <w:lang w:val="en-GB"/>
        </w:rPr>
        <w:t>12</w:t>
      </w:r>
      <w:r w:rsidR="00F42155">
        <w:rPr>
          <w:vertAlign w:val="subscript"/>
          <w:lang w:val="en-GB"/>
        </w:rPr>
        <w:t xml:space="preserve"> </w:t>
      </w:r>
      <w:r w:rsidR="00F42155">
        <w:rPr>
          <w:lang w:val="en-GB"/>
        </w:rPr>
        <w:t xml:space="preserve">describe the interaction between </w:t>
      </w:r>
      <w:r w:rsidR="001535E5">
        <w:rPr>
          <w:lang w:val="en-GB"/>
        </w:rPr>
        <w:t>the independent</w:t>
      </w:r>
      <w:r w:rsidR="00F42155">
        <w:rPr>
          <w:lang w:val="en-GB"/>
        </w:rPr>
        <w:t xml:space="preserve"> variables</w:t>
      </w:r>
      <w:r w:rsidR="00993355">
        <w:rPr>
          <w:lang w:val="en-GB"/>
        </w:rPr>
        <w:t xml:space="preserve">. </w:t>
      </w:r>
      <w:r w:rsidR="00993355" w:rsidRPr="00993355">
        <w:rPr>
          <w:lang w:val="en-GB"/>
        </w:rPr>
        <w:t>T</w:t>
      </w:r>
      <w:r w:rsidR="001535E5" w:rsidRPr="00993355">
        <w:rPr>
          <w:lang w:val="en-GB"/>
        </w:rPr>
        <w:t xml:space="preserve">he </w:t>
      </w:r>
      <w:r w:rsidRPr="00993355">
        <w:rPr>
          <w:lang w:val="en-GB"/>
        </w:rPr>
        <w:t>random error</w:t>
      </w:r>
      <w:r w:rsidR="001535E5" w:rsidRPr="00993355">
        <w:rPr>
          <w:lang w:val="en-GB"/>
        </w:rPr>
        <w:t xml:space="preserve"> </w:t>
      </w:r>
      <w:r w:rsidR="009D6563" w:rsidRPr="00993355">
        <w:rPr>
          <w:lang w:val="en-GB"/>
        </w:rPr>
        <w:t>which corresponds to the combination of</w:t>
      </w:r>
      <w:r w:rsidRPr="00993355">
        <w:rPr>
          <w:lang w:val="en-GB"/>
        </w:rPr>
        <w:t xml:space="preserve"> levels </w:t>
      </w:r>
      <w:r w:rsidR="00993355" w:rsidRPr="00993355">
        <w:t>is represented by</w:t>
      </w:r>
      <w:r w:rsidR="00993355">
        <w:t xml:space="preserve"> </w:t>
      </w:r>
      <w:r w:rsidR="00993355" w:rsidRPr="00993355">
        <w:rPr>
          <w:i/>
        </w:rPr>
        <w:t>e</w:t>
      </w:r>
      <w:r w:rsidR="00993355">
        <w:t>.</w:t>
      </w:r>
      <w:r w:rsidR="00F42155">
        <w:rPr>
          <w:lang w:val="en-GB"/>
        </w:rPr>
        <w:t xml:space="preserve"> </w:t>
      </w:r>
      <w:r w:rsidR="00F42155" w:rsidRPr="00F42155">
        <w:rPr>
          <w:lang w:val="en-GB"/>
        </w:rPr>
        <w:lastRenderedPageBreak/>
        <w:t>In addition, the othe</w:t>
      </w:r>
      <w:r w:rsidR="00F42155">
        <w:rPr>
          <w:lang w:val="en-GB"/>
        </w:rPr>
        <w:t xml:space="preserve">r terms </w:t>
      </w:r>
      <w:r w:rsidR="00F42155" w:rsidRPr="00F42155">
        <w:rPr>
          <w:lang w:val="en-GB"/>
        </w:rPr>
        <w:t xml:space="preserve">represent the parameters of the regression model, which were estimated </w:t>
      </w:r>
      <w:r w:rsidR="00F42155">
        <w:rPr>
          <w:lang w:val="en-GB"/>
        </w:rPr>
        <w:t>using the least squares method.</w:t>
      </w:r>
      <w:r w:rsidR="00F459E7" w:rsidRPr="00F459E7">
        <w:t xml:space="preserve"> </w:t>
      </w:r>
    </w:p>
    <w:p w:rsidR="008F19C2" w:rsidRPr="00993355" w:rsidRDefault="00FE4224" w:rsidP="00BA74E5">
      <w:pPr>
        <w:pStyle w:val="CETBodytext"/>
        <w:rPr>
          <w:lang w:val="en-GB"/>
        </w:rPr>
      </w:pPr>
      <w:r w:rsidRPr="00612BF6">
        <w:rPr>
          <w:lang w:val="en-GB"/>
        </w:rPr>
        <w:t>The genetic algorithm</w:t>
      </w:r>
      <w:r w:rsidR="00993355">
        <w:rPr>
          <w:lang w:val="en-GB"/>
        </w:rPr>
        <w:t xml:space="preserve"> (GA)</w:t>
      </w:r>
      <w:r w:rsidRPr="00612BF6">
        <w:rPr>
          <w:lang w:val="en-GB"/>
        </w:rPr>
        <w:t xml:space="preserve"> was structured in such a way that the information related to system may estimate the parameters from pol</w:t>
      </w:r>
      <w:r w:rsidR="00086D28" w:rsidRPr="00612BF6">
        <w:rPr>
          <w:lang w:val="en-GB"/>
        </w:rPr>
        <w:t xml:space="preserve">ynomial equation. It was investigated population size, </w:t>
      </w:r>
      <w:r w:rsidR="00177576">
        <w:rPr>
          <w:lang w:val="en-GB"/>
        </w:rPr>
        <w:t xml:space="preserve">a </w:t>
      </w:r>
      <w:r w:rsidR="00086D28" w:rsidRPr="00612BF6">
        <w:rPr>
          <w:lang w:val="en-GB"/>
        </w:rPr>
        <w:t>number of generations, selection and mutation functions</w:t>
      </w:r>
      <w:r w:rsidR="005C6B81" w:rsidRPr="005C6B81">
        <w:t xml:space="preserve"> </w:t>
      </w:r>
      <w:r w:rsidR="005C6B81">
        <w:rPr>
          <w:lang w:val="en-GB"/>
        </w:rPr>
        <w:t>i</w:t>
      </w:r>
      <w:r w:rsidR="005C6B81" w:rsidRPr="005C6B81">
        <w:rPr>
          <w:lang w:val="en-GB"/>
        </w:rPr>
        <w:t>n the r</w:t>
      </w:r>
      <w:r w:rsidR="005C6B81">
        <w:rPr>
          <w:lang w:val="en-GB"/>
        </w:rPr>
        <w:t>estriction range from -10 to 10</w:t>
      </w:r>
      <w:r w:rsidR="00086D28" w:rsidRPr="00612BF6">
        <w:rPr>
          <w:lang w:val="en-GB"/>
        </w:rPr>
        <w:t>.</w:t>
      </w:r>
      <w:r w:rsidR="008F19C2">
        <w:rPr>
          <w:lang w:val="en-GB"/>
        </w:rPr>
        <w:t xml:space="preserve"> </w:t>
      </w:r>
      <w:r w:rsidR="008F19C2" w:rsidRPr="00993355">
        <w:rPr>
          <w:lang w:val="en-GB"/>
        </w:rPr>
        <w:t>GA differ from classical adjustment methods due to the existence of the restriction range. When performing the calculations within the stipulated range there is an overall analysis, which prevents the function from finding a local minimum or maximum. In this way, the values obtained will be a global maximum or minimum points. This reduces the adjustment error and allows an optimized parameter search method.</w:t>
      </w:r>
      <w:r w:rsidRPr="00993355">
        <w:rPr>
          <w:lang w:val="en-GB"/>
        </w:rPr>
        <w:t xml:space="preserve"> </w:t>
      </w:r>
    </w:p>
    <w:p w:rsidR="00BA74E5" w:rsidRDefault="00F459E7" w:rsidP="00BA74E5">
      <w:pPr>
        <w:pStyle w:val="CETBodytext"/>
      </w:pPr>
      <w:r w:rsidRPr="00F459E7">
        <w:rPr>
          <w:lang w:val="en-GB"/>
        </w:rPr>
        <w:t xml:space="preserve">The process optimization was </w:t>
      </w:r>
      <w:r>
        <w:rPr>
          <w:lang w:val="en-GB"/>
        </w:rPr>
        <w:t xml:space="preserve">performed at Solver of Excel software </w:t>
      </w:r>
      <w:r w:rsidRPr="00F459E7">
        <w:rPr>
          <w:lang w:val="en-GB"/>
        </w:rPr>
        <w:t>using GA functions</w:t>
      </w:r>
      <w:r w:rsidR="00980A44">
        <w:rPr>
          <w:lang w:val="en-GB"/>
        </w:rPr>
        <w:t>.</w:t>
      </w:r>
      <w:r w:rsidR="00F42155">
        <w:rPr>
          <w:lang w:val="en-GB"/>
        </w:rPr>
        <w:t xml:space="preserve"> </w:t>
      </w:r>
      <w:r w:rsidR="00BA74E5">
        <w:t>All the parameters were determined through the minimization of the objective function (Eq. (2)), aiming to obtain modelled data as close as possible to the experimental data.</w:t>
      </w:r>
    </w:p>
    <w:p w:rsidR="00BA74E5" w:rsidRDefault="00CE7BAE" w:rsidP="00BA74E5">
      <w:pPr>
        <w:pStyle w:val="CETEquation"/>
      </w:pPr>
      <m:oMath>
        <m:sSub>
          <m:sSubPr>
            <m:ctrlPr>
              <w:rPr>
                <w:rFonts w:ascii="Cambria Math" w:hAnsi="Cambria Math"/>
              </w:rPr>
            </m:ctrlPr>
          </m:sSubPr>
          <m:e>
            <m:r>
              <w:rPr>
                <w:rFonts w:ascii="Cambria Math" w:hAnsi="Cambria Math"/>
              </w:rPr>
              <m:t>F</m:t>
            </m:r>
          </m:e>
          <m:sub>
            <m:r>
              <w:rPr>
                <w:rFonts w:ascii="Cambria Math" w:hAnsi="Cambria Math"/>
              </w:rPr>
              <m:t>obj</m:t>
            </m:r>
          </m:sub>
        </m:sSub>
        <m:r>
          <m:rPr>
            <m:sty m:val="p"/>
          </m:rPr>
          <w:rPr>
            <w:rFonts w:ascii="Cambria Math" w:hAnsi="Cambria Math"/>
          </w:rPr>
          <m:t>=</m:t>
        </m:r>
        <m:nary>
          <m:naryPr>
            <m:chr m:val="∑"/>
            <m:limLoc m:val="undOvr"/>
            <m:subHide m:val="1"/>
            <m:supHide m:val="1"/>
            <m:ctrlPr>
              <w:rPr>
                <w:rFonts w:ascii="Cambria Math" w:hAnsi="Cambria Math"/>
                <w:lang w:val="en-US"/>
              </w:rPr>
            </m:ctrlPr>
          </m:naryPr>
          <m:sub/>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acc>
                          <m:accPr>
                            <m:ctrlPr>
                              <w:rPr>
                                <w:rFonts w:ascii="Cambria Math" w:hAnsi="Cambria Math"/>
                                <w:lang w:val="en-US"/>
                              </w:rPr>
                            </m:ctrlPr>
                          </m:accPr>
                          <m:e>
                            <m:r>
                              <w:rPr>
                                <w:rFonts w:ascii="Cambria Math" w:hAnsi="Cambria Math"/>
                              </w:rPr>
                              <m:t>y</m:t>
                            </m:r>
                          </m:e>
                        </m:acc>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e>
                </m:d>
              </m:e>
              <m:sup>
                <m:r>
                  <m:rPr>
                    <m:sty m:val="p"/>
                  </m:rPr>
                  <w:rPr>
                    <w:rFonts w:ascii="Cambria Math" w:hAnsi="Cambria Math"/>
                  </w:rPr>
                  <m:t>2</m:t>
                </m:r>
              </m:sup>
            </m:sSup>
          </m:e>
        </m:nary>
      </m:oMath>
      <w:r w:rsidR="00BA74E5">
        <w:tab/>
      </w:r>
      <w:r w:rsidR="00BA74E5">
        <w:tab/>
      </w:r>
      <w:r w:rsidR="00BA74E5">
        <w:tab/>
        <w:t>(2)</w:t>
      </w:r>
    </w:p>
    <w:p w:rsidR="0081171C" w:rsidRDefault="00F42155" w:rsidP="00F42155">
      <w:pPr>
        <w:pStyle w:val="CETBodytext"/>
        <w:rPr>
          <w:lang w:val="en-GB"/>
        </w:rPr>
      </w:pPr>
      <w:r w:rsidRPr="00F42155">
        <w:rPr>
          <w:lang w:val="en-GB"/>
        </w:rPr>
        <w:t>The quality of th</w:t>
      </w:r>
      <w:r>
        <w:rPr>
          <w:lang w:val="en-GB"/>
        </w:rPr>
        <w:t>e model for copper removal</w:t>
      </w:r>
      <w:r w:rsidRPr="00F42155">
        <w:rPr>
          <w:lang w:val="en-GB"/>
        </w:rPr>
        <w:t xml:space="preserve"> content prediction was evaluat</w:t>
      </w:r>
      <w:r>
        <w:rPr>
          <w:lang w:val="en-GB"/>
        </w:rPr>
        <w:t xml:space="preserve">ed by the F-value obtained from </w:t>
      </w:r>
      <w:r w:rsidRPr="00F42155">
        <w:rPr>
          <w:lang w:val="en-GB"/>
        </w:rPr>
        <w:t>th</w:t>
      </w:r>
      <w:r w:rsidR="00980A44">
        <w:rPr>
          <w:lang w:val="en-GB"/>
        </w:rPr>
        <w:t>e analysis of variance (ANOVA)</w:t>
      </w:r>
      <w:r w:rsidR="00B35860">
        <w:rPr>
          <w:lang w:val="en-GB"/>
        </w:rPr>
        <w:t xml:space="preserve"> </w:t>
      </w:r>
      <w:r>
        <w:rPr>
          <w:lang w:val="en-GB"/>
        </w:rPr>
        <w:t xml:space="preserve">and by the </w:t>
      </w:r>
      <w:r w:rsidRPr="00612BF6">
        <w:rPr>
          <w:lang w:val="en-GB"/>
        </w:rPr>
        <w:t xml:space="preserve">observed </w:t>
      </w:r>
      <w:r w:rsidR="00086D28" w:rsidRPr="00612BF6">
        <w:rPr>
          <w:lang w:val="en-GB"/>
        </w:rPr>
        <w:t>determination</w:t>
      </w:r>
      <w:r w:rsidRPr="00612BF6">
        <w:rPr>
          <w:lang w:val="en-GB"/>
        </w:rPr>
        <w:t xml:space="preserve"> </w:t>
      </w:r>
      <w:r w:rsidRPr="00F42155">
        <w:rPr>
          <w:lang w:val="en-GB"/>
        </w:rPr>
        <w:t>coefficient.</w:t>
      </w:r>
    </w:p>
    <w:p w:rsidR="00CE6BB3" w:rsidRDefault="00CE6BB3" w:rsidP="00F42155">
      <w:pPr>
        <w:pStyle w:val="CETBodytext"/>
        <w:rPr>
          <w:lang w:val="en-GB"/>
        </w:rPr>
      </w:pPr>
    </w:p>
    <w:p w:rsidR="00CE6BB3" w:rsidRDefault="00CE6BB3" w:rsidP="00CE6BB3">
      <w:pPr>
        <w:pStyle w:val="CETheadingx"/>
      </w:pPr>
      <w:r>
        <w:t>Determination of copper</w:t>
      </w:r>
    </w:p>
    <w:p w:rsidR="0012239D" w:rsidRDefault="0012239D" w:rsidP="00F42155">
      <w:pPr>
        <w:pStyle w:val="CETBodytext"/>
        <w:rPr>
          <w:lang w:val="en-GB"/>
        </w:rPr>
      </w:pPr>
      <w:r w:rsidRPr="0012239D">
        <w:rPr>
          <w:lang w:val="en-GB"/>
        </w:rPr>
        <w:t>The titration technique with EDTA-PAR (4- (2-Pyridylazo) -resorcinol monosodium salt) from Merck</w:t>
      </w:r>
      <w:r>
        <w:rPr>
          <w:lang w:val="en-GB"/>
        </w:rPr>
        <w:t xml:space="preserve"> E. (1972</w:t>
      </w:r>
      <w:r w:rsidR="00385E13">
        <w:rPr>
          <w:lang w:val="en-GB"/>
        </w:rPr>
        <w:t>, pp.33</w:t>
      </w:r>
      <w:r w:rsidR="00A36375">
        <w:rPr>
          <w:lang w:val="en-GB"/>
        </w:rPr>
        <w:t>-34</w:t>
      </w:r>
      <w:r>
        <w:rPr>
          <w:lang w:val="en-GB"/>
        </w:rPr>
        <w:t>) was used to determination of</w:t>
      </w:r>
      <w:r w:rsidRPr="0012239D">
        <w:rPr>
          <w:lang w:val="en-GB"/>
        </w:rPr>
        <w:t xml:space="preserve"> Cu ions present in solution. Samples were collected at different reaction times (t = 0 min, t = 5 min, 10 min, 15 min</w:t>
      </w:r>
      <w:r w:rsidR="00F654A2">
        <w:rPr>
          <w:lang w:val="en-GB"/>
        </w:rPr>
        <w:t>,</w:t>
      </w:r>
      <w:r w:rsidRPr="0012239D">
        <w:rPr>
          <w:lang w:val="en-GB"/>
        </w:rPr>
        <w:t xml:space="preserve"> and 20 min). These aliquots were diluted 100-fold and 20 mL of the solution was mixed with 0.1 mL of 25% hydrochloric acid, 0.4 g of ammonium acetate and 2 drops of indicator solution. The solution was titrated with 0.1 M EDTA until the yellow-red color changed to vi</w:t>
      </w:r>
      <w:r w:rsidR="00F654A2">
        <w:rPr>
          <w:lang w:val="en-GB"/>
        </w:rPr>
        <w:t>olet and then to green. For every</w:t>
      </w:r>
      <w:r w:rsidRPr="0012239D">
        <w:rPr>
          <w:lang w:val="en-GB"/>
        </w:rPr>
        <w:t xml:space="preserve"> 1 ml of </w:t>
      </w:r>
      <w:r w:rsidR="00F654A2">
        <w:rPr>
          <w:lang w:val="en-GB"/>
        </w:rPr>
        <w:t>0.1 M solution of EDTA there is</w:t>
      </w:r>
      <w:r w:rsidRPr="0012239D">
        <w:rPr>
          <w:lang w:val="en-GB"/>
        </w:rPr>
        <w:t xml:space="preserve"> 6.354 mg </w:t>
      </w:r>
      <w:r w:rsidR="003D64A6">
        <w:rPr>
          <w:lang w:val="en-GB"/>
        </w:rPr>
        <w:t>of copper in the solution. Eq (3</w:t>
      </w:r>
      <w:r w:rsidRPr="0012239D">
        <w:rPr>
          <w:lang w:val="en-GB"/>
        </w:rPr>
        <w:t>) shows the calculation of the mass concentration of copper present in solution per mL of EDTA</w:t>
      </w:r>
      <w:r w:rsidR="00F419F9">
        <w:rPr>
          <w:lang w:val="en-GB"/>
        </w:rPr>
        <w:t>.</w:t>
      </w:r>
    </w:p>
    <w:tbl>
      <w:tblPr>
        <w:tblW w:w="4990" w:type="pct"/>
        <w:tblLook w:val="04A0" w:firstRow="1" w:lastRow="0" w:firstColumn="1" w:lastColumn="0" w:noHBand="0" w:noVBand="1"/>
      </w:tblPr>
      <w:tblGrid>
        <w:gridCol w:w="7967"/>
        <w:gridCol w:w="802"/>
      </w:tblGrid>
      <w:tr w:rsidR="0012239D" w:rsidRPr="00B57B36" w:rsidTr="001535E5">
        <w:trPr>
          <w:trHeight w:val="513"/>
        </w:trPr>
        <w:tc>
          <w:tcPr>
            <w:tcW w:w="7967" w:type="dxa"/>
            <w:shd w:val="clear" w:color="auto" w:fill="auto"/>
            <w:vAlign w:val="center"/>
          </w:tcPr>
          <w:p w:rsidR="0012239D" w:rsidRPr="0012239D" w:rsidRDefault="0012239D" w:rsidP="0012239D">
            <w:pPr>
              <w:pStyle w:val="CETEquation"/>
              <w:rPr>
                <w:lang w:val="pt-BR"/>
              </w:rPr>
            </w:pPr>
            <m:oMathPara>
              <m:oMathParaPr>
                <m:jc m:val="left"/>
              </m:oMathParaPr>
              <m:oMath>
                <m:r>
                  <w:rPr>
                    <w:rFonts w:ascii="Cambria Math" w:hAnsi="Cambria Math"/>
                    <w:lang w:val="pt-BR"/>
                  </w:rPr>
                  <m:t>Mass of Cu  (mg)= </m:t>
                </m:r>
                <m:f>
                  <m:fPr>
                    <m:ctrlPr>
                      <w:rPr>
                        <w:rFonts w:ascii="Cambria Math" w:hAnsi="Cambria Math"/>
                        <w:i/>
                        <w:lang w:val="pt-BR"/>
                      </w:rPr>
                    </m:ctrlPr>
                  </m:fPr>
                  <m:num>
                    <m:r>
                      <w:rPr>
                        <w:rFonts w:ascii="Cambria Math" w:hAnsi="Cambria Math"/>
                        <w:lang w:val="pt-BR"/>
                      </w:rPr>
                      <m:t>6.354</m:t>
                    </m:r>
                  </m:num>
                  <m:den>
                    <m:sSub>
                      <m:sSubPr>
                        <m:ctrlPr>
                          <w:rPr>
                            <w:rFonts w:ascii="Cambria Math" w:hAnsi="Cambria Math"/>
                            <w:i/>
                            <w:lang w:val="pt-BR"/>
                          </w:rPr>
                        </m:ctrlPr>
                      </m:sSubPr>
                      <m:e>
                        <m:r>
                          <w:rPr>
                            <w:rFonts w:ascii="Cambria Math" w:hAnsi="Cambria Math"/>
                            <w:lang w:val="pt-BR"/>
                          </w:rPr>
                          <m:t>V</m:t>
                        </m:r>
                      </m:e>
                      <m:sub>
                        <m:r>
                          <w:rPr>
                            <w:rFonts w:ascii="Cambria Math" w:hAnsi="Cambria Math"/>
                            <w:lang w:val="pt-BR"/>
                          </w:rPr>
                          <m:t>EDTA</m:t>
                        </m:r>
                      </m:sub>
                    </m:sSub>
                  </m:den>
                </m:f>
              </m:oMath>
            </m:oMathPara>
          </w:p>
        </w:tc>
        <w:tc>
          <w:tcPr>
            <w:tcW w:w="802" w:type="dxa"/>
            <w:shd w:val="clear" w:color="auto" w:fill="auto"/>
            <w:vAlign w:val="center"/>
          </w:tcPr>
          <w:p w:rsidR="0012239D" w:rsidRPr="00B57B36" w:rsidRDefault="0012239D" w:rsidP="001535E5">
            <w:pPr>
              <w:pStyle w:val="CETEquation"/>
              <w:jc w:val="right"/>
            </w:pPr>
            <w:r w:rsidRPr="00B57B36">
              <w:t>(</w:t>
            </w:r>
            <w:r w:rsidR="003D64A6">
              <w:t>3</w:t>
            </w:r>
            <w:r w:rsidRPr="00B57B36">
              <w:t>)</w:t>
            </w:r>
          </w:p>
        </w:tc>
      </w:tr>
    </w:tbl>
    <w:p w:rsidR="0012239D" w:rsidRPr="00F42155" w:rsidRDefault="0012239D" w:rsidP="00F42155">
      <w:pPr>
        <w:pStyle w:val="CETBodytext"/>
        <w:rPr>
          <w:lang w:val="en-GB"/>
        </w:rPr>
      </w:pPr>
    </w:p>
    <w:p w:rsidR="0012239D" w:rsidRDefault="0012239D" w:rsidP="00600535">
      <w:pPr>
        <w:pStyle w:val="CETHeading1"/>
        <w:rPr>
          <w:lang w:val="en-GB"/>
        </w:rPr>
      </w:pPr>
      <w:r>
        <w:rPr>
          <w:lang w:val="en-GB"/>
        </w:rPr>
        <w:t xml:space="preserve">Results and discussions </w:t>
      </w:r>
    </w:p>
    <w:p w:rsidR="007C2C87" w:rsidRDefault="00113366" w:rsidP="008B0543">
      <w:pPr>
        <w:pStyle w:val="CETBodytext"/>
        <w:rPr>
          <w:lang w:val="en-GB"/>
        </w:rPr>
      </w:pPr>
      <w:r w:rsidRPr="00113366">
        <w:rPr>
          <w:lang w:val="en-GB"/>
        </w:rPr>
        <w:t>Firstly, the ideal titration condition of the solution from the leaching of the printed circuit board was evaluated.</w:t>
      </w:r>
      <w:r w:rsidRPr="00113366">
        <w:t xml:space="preserve"> </w:t>
      </w:r>
      <w:r w:rsidRPr="00113366">
        <w:rPr>
          <w:lang w:val="en-GB"/>
        </w:rPr>
        <w:t>According to the methodology used, the technique should be done in solutions with concentrations less than or equal to 0.5 mg / mL. However, it was not specified which ideal pH for the formation of the EDTA-Copper complex required to determine the concentration of the metal present in solution</w:t>
      </w:r>
      <w:r>
        <w:rPr>
          <w:lang w:val="en-GB"/>
        </w:rPr>
        <w:t>.</w:t>
      </w:r>
      <w:r w:rsidR="008B0543">
        <w:rPr>
          <w:lang w:val="en-GB"/>
        </w:rPr>
        <w:t xml:space="preserve"> </w:t>
      </w:r>
      <w:r w:rsidR="008B0543" w:rsidRPr="008B0543">
        <w:rPr>
          <w:lang w:val="en-GB"/>
        </w:rPr>
        <w:t>Thus, a speciation study was made to determine the most appropriate pH range. Figure (1) shows the developed diagram under conditions where there is an excess of EDTA.</w:t>
      </w:r>
    </w:p>
    <w:p w:rsidR="008B0543" w:rsidRDefault="008B0543" w:rsidP="008B0543">
      <w:pPr>
        <w:pStyle w:val="CETBodytext"/>
        <w:rPr>
          <w:lang w:val="en-GB"/>
        </w:rPr>
      </w:pPr>
    </w:p>
    <w:p w:rsidR="00A67868" w:rsidRDefault="002D6DC5" w:rsidP="00A67868">
      <w:pPr>
        <w:pStyle w:val="CETBodytext"/>
        <w:jc w:val="center"/>
      </w:pPr>
      <w:r>
        <w:rPr>
          <w:noProof/>
          <w:lang w:val="pt-BR" w:eastAsia="pt-BR"/>
        </w:rPr>
        <w:drawing>
          <wp:inline distT="0" distB="0" distL="0" distR="0" wp14:anchorId="322D6EB7">
            <wp:extent cx="3619500" cy="2552180"/>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8142" cy="2586479"/>
                    </a:xfrm>
                    <a:prstGeom prst="rect">
                      <a:avLst/>
                    </a:prstGeom>
                    <a:noFill/>
                  </pic:spPr>
                </pic:pic>
              </a:graphicData>
            </a:graphic>
          </wp:inline>
        </w:drawing>
      </w:r>
    </w:p>
    <w:p w:rsidR="001923EC" w:rsidRPr="00A67868" w:rsidRDefault="002D6DC5" w:rsidP="00A67868">
      <w:pPr>
        <w:pStyle w:val="CETBodytext"/>
        <w:rPr>
          <w:lang w:val="en-GB"/>
        </w:rPr>
      </w:pPr>
      <w:r>
        <w:t xml:space="preserve">Figure 1: Speciation diagram for EDTA- copper complexes </w:t>
      </w:r>
    </w:p>
    <w:p w:rsidR="008B0543" w:rsidRDefault="001923EC" w:rsidP="001923EC">
      <w:pPr>
        <w:pStyle w:val="CETCaption"/>
        <w:rPr>
          <w:i w:val="0"/>
        </w:rPr>
      </w:pPr>
      <w:r w:rsidRPr="001923EC">
        <w:rPr>
          <w:i w:val="0"/>
        </w:rPr>
        <w:lastRenderedPageBreak/>
        <w:t>From the speciation diagram, it is possible to verify that all copper present in solution will be complexed with EDTA in the pH range of 5-10. The pH range 5-6 was defined as ideal for the titration, since the indicator can also be used under these conditions.</w:t>
      </w:r>
      <w:r w:rsidR="002D6DC5" w:rsidRPr="001923EC">
        <w:rPr>
          <w:i w:val="0"/>
        </w:rPr>
        <w:t xml:space="preserve"> </w:t>
      </w:r>
    </w:p>
    <w:p w:rsidR="003D64A6" w:rsidRDefault="00426DF0" w:rsidP="00162981">
      <w:pPr>
        <w:pStyle w:val="CETBodytext"/>
      </w:pPr>
      <w:r w:rsidRPr="00897F26">
        <w:t>After the titration</w:t>
      </w:r>
      <w:r w:rsidRPr="00426DF0">
        <w:t xml:space="preserve">, it was possible to obtain quantitatively the concentration of copper in the solution from the leaching, from these data an experimental </w:t>
      </w:r>
      <w:r>
        <w:rPr>
          <w:i/>
        </w:rPr>
        <w:t>design</w:t>
      </w:r>
      <w:r w:rsidRPr="00426DF0">
        <w:t xml:space="preserve"> was developed with Solver of </w:t>
      </w:r>
      <w:r w:rsidR="00897F26">
        <w:t xml:space="preserve">Excel software. </w:t>
      </w:r>
      <w:r w:rsidR="00897F26" w:rsidRPr="00612BF6">
        <w:t>Using the full factorial design</w:t>
      </w:r>
      <w:r w:rsidRPr="00612BF6">
        <w:t xml:space="preserve">, </w:t>
      </w:r>
      <w:r w:rsidR="00B73FD2" w:rsidRPr="00612BF6">
        <w:t>seven</w:t>
      </w:r>
      <w:r w:rsidRPr="00612BF6">
        <w:t xml:space="preserve"> experiments were carr</w:t>
      </w:r>
      <w:r w:rsidR="00086D28" w:rsidRPr="00612BF6">
        <w:t xml:space="preserve">ied out with different values </w:t>
      </w:r>
      <w:r w:rsidRPr="00612BF6">
        <w:t>of each variable</w:t>
      </w:r>
      <w:r w:rsidRPr="00426DF0">
        <w:t>, to evaluate the influence of the same and their interactions in the leaching process.</w:t>
      </w:r>
    </w:p>
    <w:p w:rsidR="00162981" w:rsidRPr="003D64A6" w:rsidRDefault="00162981" w:rsidP="00162981">
      <w:pPr>
        <w:pStyle w:val="CETBodytext"/>
      </w:pPr>
      <w:r>
        <w:rPr>
          <w:lang w:val="en-GB"/>
        </w:rPr>
        <w:t>Eq</w:t>
      </w:r>
      <w:r w:rsidR="00897F26">
        <w:rPr>
          <w:lang w:val="en-GB"/>
        </w:rPr>
        <w:t xml:space="preserve">uation </w:t>
      </w:r>
      <w:r>
        <w:rPr>
          <w:lang w:val="en-GB"/>
        </w:rPr>
        <w:t>4</w:t>
      </w:r>
      <w:r w:rsidRPr="006B27FC">
        <w:rPr>
          <w:lang w:val="en-GB"/>
        </w:rPr>
        <w:t xml:space="preserve"> describes the mathematical model developed with the genetic algorithm capable of predicting</w:t>
      </w:r>
      <w:r>
        <w:rPr>
          <w:lang w:val="en-GB"/>
        </w:rPr>
        <w:t xml:space="preserve"> </w:t>
      </w:r>
      <w:r w:rsidRPr="009B5AF2">
        <w:rPr>
          <w:lang w:val="en-GB"/>
        </w:rPr>
        <w:t>the mass of copper removed in the reaction</w:t>
      </w:r>
      <w:r>
        <w:rPr>
          <w:lang w:val="en-GB"/>
        </w:rPr>
        <w:t>.</w:t>
      </w:r>
      <w:r w:rsidR="001F3DB3">
        <w:rPr>
          <w:lang w:val="en-GB"/>
        </w:rPr>
        <w:t xml:space="preserve"> </w:t>
      </w:r>
      <w:r w:rsidR="001F3DB3" w:rsidRPr="00A25B66">
        <w:t>The genetic algorithm used to obtain this mode</w:t>
      </w:r>
      <w:r w:rsidR="001F3DB3">
        <w:t>l presented a population with 1000 individuals with mutation</w:t>
      </w:r>
      <w:r w:rsidR="001F3DB3" w:rsidRPr="00A25B66">
        <w:t xml:space="preserve"> ra</w:t>
      </w:r>
      <w:r w:rsidR="001F3DB3">
        <w:t>te in 40% and convergence of</w:t>
      </w:r>
      <w:r w:rsidR="001F3DB3" w:rsidRPr="00A25B66">
        <w:t xml:space="preserve"> 10</w:t>
      </w:r>
      <w:r w:rsidR="001F3DB3">
        <w:t>E-04</w:t>
      </w:r>
      <w:r w:rsidR="001F3DB3" w:rsidRPr="00A25B66">
        <w:t>.</w:t>
      </w:r>
    </w:p>
    <w:p w:rsidR="00162981" w:rsidRDefault="00162981" w:rsidP="00162981">
      <w:pPr>
        <w:pStyle w:val="CETBodytext"/>
        <w:rPr>
          <w:lang w:val="en-GB"/>
        </w:rPr>
      </w:pPr>
    </w:p>
    <w:tbl>
      <w:tblPr>
        <w:tblW w:w="4990" w:type="pct"/>
        <w:tblLook w:val="04A0" w:firstRow="1" w:lastRow="0" w:firstColumn="1" w:lastColumn="0" w:noHBand="0" w:noVBand="1"/>
      </w:tblPr>
      <w:tblGrid>
        <w:gridCol w:w="7967"/>
        <w:gridCol w:w="802"/>
      </w:tblGrid>
      <w:tr w:rsidR="00162981" w:rsidRPr="00B57B36" w:rsidTr="001535E5">
        <w:trPr>
          <w:trHeight w:val="513"/>
        </w:trPr>
        <w:tc>
          <w:tcPr>
            <w:tcW w:w="7967" w:type="dxa"/>
            <w:shd w:val="clear" w:color="auto" w:fill="auto"/>
            <w:vAlign w:val="center"/>
          </w:tcPr>
          <w:p w:rsidR="00162981" w:rsidRPr="00F42155" w:rsidRDefault="00162981" w:rsidP="001535E5">
            <w:pPr>
              <w:pStyle w:val="CETEquation"/>
              <w:rPr>
                <w:lang w:val="pt-BR"/>
              </w:rPr>
            </w:pPr>
            <m:oMath>
              <m:r>
                <w:rPr>
                  <w:rFonts w:ascii="Cambria Math" w:hAnsi="Cambria Math"/>
                  <w:lang w:val="pt-BR"/>
                </w:rPr>
                <m:t>y= -0.06181+ 0.352991</m:t>
              </m:r>
              <m:sSub>
                <m:sSubPr>
                  <m:ctrlPr>
                    <w:rPr>
                      <w:rFonts w:ascii="Cambria Math" w:hAnsi="Cambria Math"/>
                      <w:i/>
                      <w:iCs/>
                      <w:lang w:val="pt-BR"/>
                    </w:rPr>
                  </m:ctrlPr>
                </m:sSubPr>
                <m:e>
                  <m:r>
                    <w:rPr>
                      <w:rFonts w:ascii="Cambria Math" w:hAnsi="Cambria Math"/>
                      <w:lang w:val="pt-BR"/>
                    </w:rPr>
                    <m:t>x</m:t>
                  </m:r>
                </m:e>
                <m:sub>
                  <m:r>
                    <w:rPr>
                      <w:rFonts w:ascii="Cambria Math" w:hAnsi="Cambria Math"/>
                      <w:lang w:val="pt-BR"/>
                    </w:rPr>
                    <m:t>1</m:t>
                  </m:r>
                </m:sub>
              </m:sSub>
            </m:oMath>
            <w:r w:rsidRPr="0081171C">
              <w:rPr>
                <w:lang w:val="pt-BR"/>
              </w:rPr>
              <w:t xml:space="preserve"> +</w:t>
            </w:r>
            <w:r>
              <w:rPr>
                <w:lang w:val="pt-BR"/>
              </w:rPr>
              <w:t xml:space="preserve"> </w:t>
            </w:r>
            <m:oMath>
              <m:r>
                <w:rPr>
                  <w:rFonts w:ascii="Cambria Math" w:hAnsi="Cambria Math"/>
                  <w:lang w:val="pt-BR"/>
                </w:rPr>
                <m:t>4.412517</m:t>
              </m:r>
              <m:sSub>
                <m:sSubPr>
                  <m:ctrlPr>
                    <w:rPr>
                      <w:rFonts w:ascii="Cambria Math" w:hAnsi="Cambria Math"/>
                      <w:i/>
                      <w:iCs/>
                      <w:lang w:val="pt-BR"/>
                    </w:rPr>
                  </m:ctrlPr>
                </m:sSubPr>
                <m:e>
                  <m:r>
                    <w:rPr>
                      <w:rFonts w:ascii="Cambria Math" w:hAnsi="Cambria Math"/>
                      <w:lang w:val="pt-BR"/>
                    </w:rPr>
                    <m:t>x</m:t>
                  </m:r>
                </m:e>
                <m:sub>
                  <m:r>
                    <w:rPr>
                      <w:rFonts w:ascii="Cambria Math" w:hAnsi="Cambria Math"/>
                      <w:lang w:val="pt-BR"/>
                    </w:rPr>
                    <m:t>2</m:t>
                  </m:r>
                </m:sub>
              </m:sSub>
            </m:oMath>
            <w:r>
              <w:rPr>
                <w:iCs/>
                <w:lang w:val="pt-BR"/>
              </w:rPr>
              <w:t xml:space="preserve"> – </w:t>
            </w:r>
            <w:r w:rsidRPr="00897F26">
              <w:rPr>
                <w:rFonts w:ascii="Cambria Math" w:hAnsi="Cambria Math"/>
                <w:i/>
                <w:lang w:val="pt-BR"/>
              </w:rPr>
              <w:t>0.70599</w:t>
            </w:r>
            <m:oMath>
              <m:sSub>
                <m:sSubPr>
                  <m:ctrlPr>
                    <w:rPr>
                      <w:rFonts w:ascii="Cambria Math" w:hAnsi="Cambria Math"/>
                      <w:i/>
                      <w:iCs/>
                      <w:lang w:val="pt-BR"/>
                    </w:rPr>
                  </m:ctrlPr>
                </m:sSubPr>
                <m:e>
                  <m:r>
                    <w:rPr>
                      <w:rFonts w:ascii="Cambria Math" w:hAnsi="Cambria Math"/>
                      <w:lang w:val="pt-BR"/>
                    </w:rPr>
                    <m:t>x</m:t>
                  </m:r>
                </m:e>
                <m:sub>
                  <m:r>
                    <w:rPr>
                      <w:rFonts w:ascii="Cambria Math" w:hAnsi="Cambria Math"/>
                      <w:lang w:val="pt-BR"/>
                    </w:rPr>
                    <m:t>1</m:t>
                  </m:r>
                </m:sub>
              </m:sSub>
              <m:sSub>
                <m:sSubPr>
                  <m:ctrlPr>
                    <w:rPr>
                      <w:rFonts w:ascii="Cambria Math" w:hAnsi="Cambria Math"/>
                      <w:i/>
                      <w:iCs/>
                      <w:lang w:val="pt-BR"/>
                    </w:rPr>
                  </m:ctrlPr>
                </m:sSubPr>
                <m:e>
                  <m:r>
                    <w:rPr>
                      <w:rFonts w:ascii="Cambria Math" w:hAnsi="Cambria Math"/>
                      <w:lang w:val="pt-BR"/>
                    </w:rPr>
                    <m:t>x</m:t>
                  </m:r>
                </m:e>
                <m:sub>
                  <m:r>
                    <w:rPr>
                      <w:rFonts w:ascii="Cambria Math" w:hAnsi="Cambria Math"/>
                      <w:lang w:val="pt-BR"/>
                    </w:rPr>
                    <m:t>2</m:t>
                  </m:r>
                </m:sub>
              </m:sSub>
            </m:oMath>
          </w:p>
        </w:tc>
        <w:tc>
          <w:tcPr>
            <w:tcW w:w="802" w:type="dxa"/>
            <w:shd w:val="clear" w:color="auto" w:fill="auto"/>
            <w:vAlign w:val="center"/>
          </w:tcPr>
          <w:p w:rsidR="00162981" w:rsidRPr="00B57B36" w:rsidRDefault="00162981" w:rsidP="001535E5">
            <w:pPr>
              <w:pStyle w:val="CETEquation"/>
              <w:jc w:val="right"/>
            </w:pPr>
            <w:r w:rsidRPr="00B57B36">
              <w:t>(</w:t>
            </w:r>
            <w:r>
              <w:t>4</w:t>
            </w:r>
            <w:r w:rsidRPr="00B57B36">
              <w:t>)</w:t>
            </w:r>
          </w:p>
        </w:tc>
      </w:tr>
    </w:tbl>
    <w:p w:rsidR="00F52F6D" w:rsidRDefault="00F52F6D" w:rsidP="00F52F6D">
      <w:pPr>
        <w:rPr>
          <w:rFonts w:cs="Arial"/>
          <w:szCs w:val="18"/>
        </w:rPr>
      </w:pPr>
    </w:p>
    <w:p w:rsidR="00F52F6D" w:rsidRPr="00F52F6D" w:rsidRDefault="00F52F6D" w:rsidP="00F52F6D">
      <w:pPr>
        <w:rPr>
          <w:rFonts w:cs="Arial"/>
          <w:szCs w:val="18"/>
          <w:lang w:val="en-US"/>
        </w:rPr>
      </w:pPr>
      <w:r>
        <w:rPr>
          <w:rFonts w:cs="Arial"/>
          <w:szCs w:val="18"/>
        </w:rPr>
        <w:t>Table 2</w:t>
      </w:r>
      <w:r w:rsidRPr="004200EB">
        <w:rPr>
          <w:rFonts w:cs="Arial"/>
          <w:szCs w:val="18"/>
        </w:rPr>
        <w:t xml:space="preserve"> shows the mean of the experimental results and the value </w:t>
      </w:r>
      <w:r>
        <w:rPr>
          <w:rFonts w:cs="Arial"/>
          <w:szCs w:val="18"/>
        </w:rPr>
        <w:t>estimated</w:t>
      </w:r>
      <w:r w:rsidRPr="004200EB">
        <w:rPr>
          <w:rFonts w:cs="Arial"/>
          <w:szCs w:val="18"/>
        </w:rPr>
        <w:t xml:space="preserve"> by the</w:t>
      </w:r>
      <w:r>
        <w:rPr>
          <w:rFonts w:cs="Arial"/>
          <w:szCs w:val="18"/>
        </w:rPr>
        <w:t xml:space="preserve"> GA simulation to predict </w:t>
      </w:r>
      <w:r w:rsidRPr="004200EB">
        <w:rPr>
          <w:rFonts w:cs="Arial"/>
          <w:szCs w:val="18"/>
        </w:rPr>
        <w:t>the mass of copper removed in the process</w:t>
      </w:r>
      <w:r>
        <w:rPr>
          <w:rFonts w:cs="Arial"/>
          <w:szCs w:val="18"/>
        </w:rPr>
        <w:t>.</w:t>
      </w:r>
    </w:p>
    <w:p w:rsidR="00F52F6D" w:rsidRPr="00F52F6D" w:rsidRDefault="00F52F6D" w:rsidP="00F52F6D">
      <w:pPr>
        <w:rPr>
          <w:rFonts w:cs="Arial"/>
          <w:szCs w:val="18"/>
          <w:lang w:val="en-US"/>
        </w:rPr>
      </w:pPr>
    </w:p>
    <w:p w:rsidR="00F52F6D" w:rsidRPr="00F52F6D" w:rsidRDefault="00F52F6D" w:rsidP="00F52F6D">
      <w:pPr>
        <w:rPr>
          <w:rFonts w:cs="Arial"/>
          <w:i/>
          <w:szCs w:val="18"/>
        </w:rPr>
      </w:pPr>
      <w:r w:rsidRPr="00152660">
        <w:rPr>
          <w:i/>
        </w:rPr>
        <w:t>Ta</w:t>
      </w:r>
      <w:r w:rsidR="00AE3A75">
        <w:rPr>
          <w:i/>
        </w:rPr>
        <w:t>ble 2</w:t>
      </w:r>
      <w:r w:rsidRPr="00152660">
        <w:rPr>
          <w:i/>
        </w:rPr>
        <w:t xml:space="preserve">: Caparisons between experimental results and </w:t>
      </w:r>
      <w:r w:rsidRPr="00152660">
        <w:rPr>
          <w:rFonts w:cs="Arial"/>
          <w:i/>
          <w:szCs w:val="18"/>
        </w:rPr>
        <w:t>the value estimated by the GA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2410"/>
        <w:gridCol w:w="1559"/>
        <w:gridCol w:w="2126"/>
        <w:gridCol w:w="1347"/>
      </w:tblGrid>
      <w:tr w:rsidR="00F52F6D" w:rsidRPr="00B57B36" w:rsidTr="003268B4">
        <w:trPr>
          <w:trHeight w:val="251"/>
        </w:trPr>
        <w:tc>
          <w:tcPr>
            <w:tcW w:w="851" w:type="dxa"/>
            <w:vMerge w:val="restart"/>
            <w:tcBorders>
              <w:top w:val="single" w:sz="12" w:space="0" w:color="008000"/>
            </w:tcBorders>
            <w:shd w:val="clear" w:color="auto" w:fill="FFFFFF"/>
          </w:tcPr>
          <w:p w:rsidR="00F52F6D" w:rsidRPr="00B57B36" w:rsidRDefault="00F52F6D" w:rsidP="001535E5">
            <w:pPr>
              <w:pStyle w:val="CETBodytext"/>
              <w:jc w:val="center"/>
              <w:rPr>
                <w:lang w:val="en-GB"/>
              </w:rPr>
            </w:pPr>
            <w:r>
              <w:rPr>
                <w:lang w:val="en-GB"/>
              </w:rPr>
              <w:t>Runs</w:t>
            </w:r>
          </w:p>
        </w:tc>
        <w:tc>
          <w:tcPr>
            <w:tcW w:w="2410" w:type="dxa"/>
            <w:tcBorders>
              <w:top w:val="single" w:sz="12" w:space="0" w:color="008000"/>
              <w:bottom w:val="single" w:sz="6" w:space="0" w:color="008000"/>
            </w:tcBorders>
            <w:shd w:val="clear" w:color="auto" w:fill="FFFFFF"/>
          </w:tcPr>
          <w:p w:rsidR="00F52F6D" w:rsidRPr="00B57B36" w:rsidRDefault="00F52F6D" w:rsidP="001535E5">
            <w:pPr>
              <w:pStyle w:val="CETBodytext"/>
              <w:jc w:val="center"/>
              <w:rPr>
                <w:lang w:val="en-GB"/>
              </w:rPr>
            </w:pPr>
            <w:r>
              <w:rPr>
                <w:lang w:val="en-GB"/>
              </w:rPr>
              <w:t>Variables</w:t>
            </w:r>
          </w:p>
        </w:tc>
        <w:tc>
          <w:tcPr>
            <w:tcW w:w="1559" w:type="dxa"/>
            <w:tcBorders>
              <w:top w:val="single" w:sz="12" w:space="0" w:color="008000"/>
              <w:bottom w:val="single" w:sz="6" w:space="0" w:color="008000"/>
            </w:tcBorders>
            <w:shd w:val="clear" w:color="auto" w:fill="FFFFFF"/>
          </w:tcPr>
          <w:p w:rsidR="00F52F6D" w:rsidRPr="00B57B36" w:rsidRDefault="00F52F6D" w:rsidP="001535E5">
            <w:pPr>
              <w:pStyle w:val="CETBodytext"/>
              <w:jc w:val="center"/>
              <w:rPr>
                <w:lang w:val="en-GB"/>
              </w:rPr>
            </w:pPr>
          </w:p>
        </w:tc>
        <w:tc>
          <w:tcPr>
            <w:tcW w:w="3473" w:type="dxa"/>
            <w:gridSpan w:val="2"/>
            <w:tcBorders>
              <w:top w:val="single" w:sz="12" w:space="0" w:color="008000"/>
              <w:bottom w:val="single" w:sz="6" w:space="0" w:color="008000"/>
            </w:tcBorders>
            <w:shd w:val="clear" w:color="auto" w:fill="FFFFFF"/>
          </w:tcPr>
          <w:p w:rsidR="00F52F6D" w:rsidRPr="00B57B36" w:rsidRDefault="00F52F6D" w:rsidP="001535E5">
            <w:pPr>
              <w:pStyle w:val="CETBodytext"/>
              <w:jc w:val="center"/>
              <w:rPr>
                <w:lang w:val="en-GB"/>
              </w:rPr>
            </w:pPr>
            <w:r>
              <w:rPr>
                <w:lang w:val="en-GB"/>
              </w:rPr>
              <w:t>Copper Removal (g/L)</w:t>
            </w:r>
          </w:p>
        </w:tc>
      </w:tr>
      <w:tr w:rsidR="00F52F6D" w:rsidRPr="00B57B36" w:rsidTr="003268B4">
        <w:trPr>
          <w:trHeight w:val="249"/>
        </w:trPr>
        <w:tc>
          <w:tcPr>
            <w:tcW w:w="851" w:type="dxa"/>
            <w:vMerge/>
            <w:tcBorders>
              <w:bottom w:val="single" w:sz="6" w:space="0" w:color="008000"/>
            </w:tcBorders>
            <w:shd w:val="clear" w:color="auto" w:fill="FFFFFF"/>
          </w:tcPr>
          <w:p w:rsidR="00F52F6D" w:rsidRDefault="00F52F6D" w:rsidP="001535E5">
            <w:pPr>
              <w:pStyle w:val="CETBodytext"/>
              <w:jc w:val="center"/>
              <w:rPr>
                <w:lang w:val="en-GB"/>
              </w:rPr>
            </w:pPr>
          </w:p>
        </w:tc>
        <w:tc>
          <w:tcPr>
            <w:tcW w:w="2410" w:type="dxa"/>
            <w:tcBorders>
              <w:top w:val="single" w:sz="12" w:space="0" w:color="008000"/>
              <w:bottom w:val="single" w:sz="6" w:space="0" w:color="008000"/>
            </w:tcBorders>
            <w:shd w:val="clear" w:color="auto" w:fill="FFFFFF"/>
          </w:tcPr>
          <w:p w:rsidR="00F52F6D" w:rsidRDefault="00F52F6D" w:rsidP="001535E5">
            <w:pPr>
              <w:pStyle w:val="CETBodytext"/>
              <w:jc w:val="center"/>
              <w:rPr>
                <w:lang w:val="en-GB"/>
              </w:rPr>
            </w:pPr>
            <w:r>
              <w:rPr>
                <w:lang w:val="en-GB"/>
              </w:rPr>
              <w:t>Concentration of HCl (</w:t>
            </w:r>
            <w:r w:rsidR="003268B4" w:rsidRPr="00993355">
              <w:rPr>
                <w:lang w:val="en-GB"/>
              </w:rPr>
              <w:t>mol.L</w:t>
            </w:r>
            <w:r w:rsidR="003268B4" w:rsidRPr="00993355">
              <w:rPr>
                <w:vertAlign w:val="superscript"/>
                <w:lang w:val="en-GB"/>
              </w:rPr>
              <w:t>-1</w:t>
            </w:r>
            <w:r>
              <w:rPr>
                <w:lang w:val="en-GB"/>
              </w:rPr>
              <w:t>)</w:t>
            </w:r>
          </w:p>
        </w:tc>
        <w:tc>
          <w:tcPr>
            <w:tcW w:w="1559" w:type="dxa"/>
            <w:tcBorders>
              <w:top w:val="single" w:sz="12" w:space="0" w:color="008000"/>
              <w:bottom w:val="single" w:sz="6" w:space="0" w:color="008000"/>
            </w:tcBorders>
            <w:shd w:val="clear" w:color="auto" w:fill="FFFFFF"/>
          </w:tcPr>
          <w:p w:rsidR="00F52F6D" w:rsidRDefault="00F52F6D" w:rsidP="001535E5">
            <w:pPr>
              <w:pStyle w:val="CETBodytext"/>
              <w:jc w:val="center"/>
              <w:rPr>
                <w:lang w:val="en-GB"/>
              </w:rPr>
            </w:pPr>
            <w:r>
              <w:rPr>
                <w:rFonts w:cs="Arial"/>
                <w:szCs w:val="18"/>
                <w:lang w:val="en-GB"/>
              </w:rPr>
              <w:t>Aeration rate (L/min)</w:t>
            </w:r>
          </w:p>
        </w:tc>
        <w:tc>
          <w:tcPr>
            <w:tcW w:w="2126" w:type="dxa"/>
            <w:tcBorders>
              <w:top w:val="single" w:sz="12" w:space="0" w:color="008000"/>
              <w:bottom w:val="single" w:sz="6" w:space="0" w:color="008000"/>
            </w:tcBorders>
            <w:shd w:val="clear" w:color="auto" w:fill="FFFFFF"/>
          </w:tcPr>
          <w:p w:rsidR="00F52F6D" w:rsidRDefault="00F52F6D" w:rsidP="001535E5">
            <w:pPr>
              <w:pStyle w:val="CETBodytext"/>
              <w:jc w:val="center"/>
              <w:rPr>
                <w:lang w:val="en-GB"/>
              </w:rPr>
            </w:pPr>
            <w:r>
              <w:rPr>
                <w:lang w:val="en-GB"/>
              </w:rPr>
              <w:t>Experimental</w:t>
            </w:r>
          </w:p>
        </w:tc>
        <w:tc>
          <w:tcPr>
            <w:tcW w:w="1347" w:type="dxa"/>
            <w:tcBorders>
              <w:top w:val="single" w:sz="12" w:space="0" w:color="008000"/>
              <w:bottom w:val="single" w:sz="6" w:space="0" w:color="008000"/>
            </w:tcBorders>
            <w:shd w:val="clear" w:color="auto" w:fill="FFFFFF"/>
          </w:tcPr>
          <w:p w:rsidR="00F52F6D" w:rsidRDefault="00F52F6D" w:rsidP="001535E5">
            <w:pPr>
              <w:pStyle w:val="CETBodytext"/>
              <w:jc w:val="center"/>
              <w:rPr>
                <w:lang w:val="en-GB"/>
              </w:rPr>
            </w:pPr>
            <w:r>
              <w:rPr>
                <w:lang w:val="en-GB"/>
              </w:rPr>
              <w:t>Predicted</w:t>
            </w:r>
          </w:p>
        </w:tc>
      </w:tr>
      <w:tr w:rsidR="00F52F6D" w:rsidRPr="00B57B36" w:rsidTr="003268B4">
        <w:trPr>
          <w:trHeight w:val="378"/>
        </w:trPr>
        <w:tc>
          <w:tcPr>
            <w:tcW w:w="851" w:type="dxa"/>
            <w:shd w:val="clear" w:color="auto" w:fill="FFFFFF"/>
          </w:tcPr>
          <w:p w:rsidR="00F52F6D" w:rsidRPr="00B57B36" w:rsidRDefault="00F52F6D" w:rsidP="001535E5">
            <w:pPr>
              <w:pStyle w:val="CETBodytext"/>
              <w:jc w:val="center"/>
              <w:rPr>
                <w:lang w:val="en-GB"/>
              </w:rPr>
            </w:pPr>
            <w:r>
              <w:rPr>
                <w:lang w:val="en-GB"/>
              </w:rPr>
              <w:t>1</w:t>
            </w:r>
          </w:p>
        </w:tc>
        <w:tc>
          <w:tcPr>
            <w:tcW w:w="2410" w:type="dxa"/>
            <w:shd w:val="clear" w:color="auto" w:fill="FFFFFF"/>
            <w:vAlign w:val="bottom"/>
          </w:tcPr>
          <w:p w:rsidR="00F52F6D" w:rsidRPr="00C82FF9" w:rsidRDefault="00F52F6D" w:rsidP="001535E5">
            <w:pPr>
              <w:pStyle w:val="CETBodytext"/>
              <w:jc w:val="center"/>
              <w:rPr>
                <w:lang w:val="en-GB"/>
              </w:rPr>
            </w:pPr>
            <w:r w:rsidRPr="00C82FF9">
              <w:rPr>
                <w:lang w:val="en-GB"/>
              </w:rPr>
              <w:t>1</w:t>
            </w:r>
          </w:p>
        </w:tc>
        <w:tc>
          <w:tcPr>
            <w:tcW w:w="1559" w:type="dxa"/>
            <w:shd w:val="clear" w:color="auto" w:fill="FFFFFF"/>
            <w:vAlign w:val="bottom"/>
          </w:tcPr>
          <w:p w:rsidR="00F52F6D" w:rsidRPr="00C82FF9" w:rsidRDefault="00F52F6D" w:rsidP="001535E5">
            <w:pPr>
              <w:pStyle w:val="CETBodytext"/>
              <w:jc w:val="center"/>
              <w:rPr>
                <w:lang w:val="en-GB"/>
              </w:rPr>
            </w:pPr>
            <w:r w:rsidRPr="00C82FF9">
              <w:rPr>
                <w:lang w:val="en-GB"/>
              </w:rPr>
              <w:t>0.5</w:t>
            </w:r>
          </w:p>
        </w:tc>
        <w:tc>
          <w:tcPr>
            <w:tcW w:w="2126" w:type="dxa"/>
            <w:shd w:val="clear" w:color="auto" w:fill="FFFFFF"/>
            <w:vAlign w:val="bottom"/>
          </w:tcPr>
          <w:p w:rsidR="00F52F6D" w:rsidRPr="00C82FF9" w:rsidRDefault="00F52F6D" w:rsidP="001535E5">
            <w:pPr>
              <w:pStyle w:val="CETBodytext"/>
              <w:jc w:val="center"/>
              <w:rPr>
                <w:lang w:val="en-GB"/>
              </w:rPr>
            </w:pPr>
            <w:r w:rsidRPr="00C82FF9">
              <w:rPr>
                <w:lang w:val="en-GB"/>
              </w:rPr>
              <w:t>2.3827</w:t>
            </w:r>
          </w:p>
        </w:tc>
        <w:tc>
          <w:tcPr>
            <w:tcW w:w="1347" w:type="dxa"/>
            <w:shd w:val="clear" w:color="auto" w:fill="FFFFFF"/>
            <w:vAlign w:val="bottom"/>
          </w:tcPr>
          <w:p w:rsidR="00F52F6D" w:rsidRPr="00C82FF9" w:rsidRDefault="00F52F6D" w:rsidP="001535E5">
            <w:pPr>
              <w:pStyle w:val="CETBodytext"/>
              <w:jc w:val="center"/>
              <w:rPr>
                <w:lang w:val="en-GB"/>
              </w:rPr>
            </w:pPr>
            <w:r w:rsidRPr="00C82FF9">
              <w:rPr>
                <w:lang w:val="en-GB"/>
              </w:rPr>
              <w:t>2.144447</w:t>
            </w:r>
          </w:p>
        </w:tc>
      </w:tr>
      <w:tr w:rsidR="00F52F6D" w:rsidRPr="00B57B36" w:rsidTr="003268B4">
        <w:trPr>
          <w:trHeight w:val="351"/>
        </w:trPr>
        <w:tc>
          <w:tcPr>
            <w:tcW w:w="851" w:type="dxa"/>
            <w:shd w:val="clear" w:color="auto" w:fill="FFFFFF"/>
          </w:tcPr>
          <w:p w:rsidR="00F52F6D" w:rsidRPr="00B57B36" w:rsidRDefault="00F52F6D" w:rsidP="001535E5">
            <w:pPr>
              <w:pStyle w:val="CETBodytext"/>
              <w:ind w:right="-1"/>
              <w:jc w:val="center"/>
              <w:rPr>
                <w:rFonts w:cs="Arial"/>
                <w:szCs w:val="18"/>
                <w:lang w:val="en-GB"/>
              </w:rPr>
            </w:pPr>
            <w:r>
              <w:rPr>
                <w:rFonts w:cs="Arial"/>
                <w:szCs w:val="18"/>
                <w:lang w:val="en-GB"/>
              </w:rPr>
              <w:t>2</w:t>
            </w:r>
          </w:p>
        </w:tc>
        <w:tc>
          <w:tcPr>
            <w:tcW w:w="2410" w:type="dxa"/>
            <w:shd w:val="clear" w:color="auto" w:fill="FFFFFF"/>
            <w:vAlign w:val="bottom"/>
          </w:tcPr>
          <w:p w:rsidR="00F52F6D" w:rsidRPr="00C82FF9" w:rsidRDefault="00F52F6D" w:rsidP="001535E5">
            <w:pPr>
              <w:pStyle w:val="CETBodytext"/>
              <w:jc w:val="center"/>
              <w:rPr>
                <w:lang w:val="en-GB"/>
              </w:rPr>
            </w:pPr>
            <w:r w:rsidRPr="00C82FF9">
              <w:rPr>
                <w:lang w:val="en-GB"/>
              </w:rPr>
              <w:t>4</w:t>
            </w:r>
          </w:p>
        </w:tc>
        <w:tc>
          <w:tcPr>
            <w:tcW w:w="1559" w:type="dxa"/>
            <w:shd w:val="clear" w:color="auto" w:fill="FFFFFF"/>
            <w:vAlign w:val="bottom"/>
          </w:tcPr>
          <w:p w:rsidR="00F52F6D" w:rsidRPr="00C82FF9" w:rsidRDefault="00F52F6D" w:rsidP="001535E5">
            <w:pPr>
              <w:pStyle w:val="CETBodytext"/>
              <w:jc w:val="center"/>
              <w:rPr>
                <w:lang w:val="en-GB"/>
              </w:rPr>
            </w:pPr>
            <w:r w:rsidRPr="00C82FF9">
              <w:rPr>
                <w:lang w:val="en-GB"/>
              </w:rPr>
              <w:t>2</w:t>
            </w:r>
          </w:p>
        </w:tc>
        <w:tc>
          <w:tcPr>
            <w:tcW w:w="2126" w:type="dxa"/>
            <w:shd w:val="clear" w:color="auto" w:fill="FFFFFF"/>
            <w:vAlign w:val="bottom"/>
          </w:tcPr>
          <w:p w:rsidR="00F52F6D" w:rsidRPr="00C82FF9" w:rsidRDefault="00F52F6D" w:rsidP="001535E5">
            <w:pPr>
              <w:pStyle w:val="CETBodytext"/>
              <w:jc w:val="center"/>
              <w:rPr>
                <w:lang w:val="en-GB"/>
              </w:rPr>
            </w:pPr>
            <w:r w:rsidRPr="00C82FF9">
              <w:rPr>
                <w:lang w:val="en-GB"/>
              </w:rPr>
              <w:t>4.7655</w:t>
            </w:r>
          </w:p>
        </w:tc>
        <w:tc>
          <w:tcPr>
            <w:tcW w:w="1347" w:type="dxa"/>
            <w:shd w:val="clear" w:color="auto" w:fill="FFFFFF"/>
            <w:vAlign w:val="bottom"/>
          </w:tcPr>
          <w:p w:rsidR="00F52F6D" w:rsidRPr="00C82FF9" w:rsidRDefault="00F52F6D" w:rsidP="001535E5">
            <w:pPr>
              <w:pStyle w:val="CETBodytext"/>
              <w:jc w:val="center"/>
              <w:rPr>
                <w:lang w:val="en-GB"/>
              </w:rPr>
            </w:pPr>
            <w:r w:rsidRPr="00C82FF9">
              <w:rPr>
                <w:lang w:val="en-GB"/>
              </w:rPr>
              <w:t>4.527237</w:t>
            </w:r>
          </w:p>
        </w:tc>
      </w:tr>
      <w:tr w:rsidR="00F52F6D" w:rsidRPr="00B57B36" w:rsidTr="003268B4">
        <w:trPr>
          <w:trHeight w:val="348"/>
        </w:trPr>
        <w:tc>
          <w:tcPr>
            <w:tcW w:w="851" w:type="dxa"/>
            <w:shd w:val="clear" w:color="auto" w:fill="FFFFFF"/>
          </w:tcPr>
          <w:p w:rsidR="00F52F6D" w:rsidRPr="00B57B36" w:rsidRDefault="00F52F6D" w:rsidP="001535E5">
            <w:pPr>
              <w:pStyle w:val="CETBodytext"/>
              <w:ind w:right="-1"/>
              <w:jc w:val="center"/>
              <w:rPr>
                <w:rFonts w:cs="Arial"/>
                <w:szCs w:val="18"/>
                <w:lang w:val="en-GB"/>
              </w:rPr>
            </w:pPr>
            <w:r>
              <w:rPr>
                <w:rFonts w:cs="Arial"/>
                <w:szCs w:val="18"/>
                <w:lang w:val="en-GB"/>
              </w:rPr>
              <w:t>3</w:t>
            </w:r>
          </w:p>
        </w:tc>
        <w:tc>
          <w:tcPr>
            <w:tcW w:w="2410" w:type="dxa"/>
            <w:shd w:val="clear" w:color="auto" w:fill="FFFFFF"/>
            <w:vAlign w:val="bottom"/>
          </w:tcPr>
          <w:p w:rsidR="00F52F6D" w:rsidRPr="00C82FF9" w:rsidRDefault="00F52F6D" w:rsidP="001535E5">
            <w:pPr>
              <w:pStyle w:val="CETBodytext"/>
              <w:jc w:val="center"/>
              <w:rPr>
                <w:lang w:val="en-GB"/>
              </w:rPr>
            </w:pPr>
            <w:r w:rsidRPr="00C82FF9">
              <w:rPr>
                <w:lang w:val="en-GB"/>
              </w:rPr>
              <w:t>1</w:t>
            </w:r>
          </w:p>
        </w:tc>
        <w:tc>
          <w:tcPr>
            <w:tcW w:w="1559" w:type="dxa"/>
            <w:shd w:val="clear" w:color="auto" w:fill="FFFFFF"/>
            <w:vAlign w:val="bottom"/>
          </w:tcPr>
          <w:p w:rsidR="00F52F6D" w:rsidRPr="00C82FF9" w:rsidRDefault="00F52F6D" w:rsidP="001535E5">
            <w:pPr>
              <w:pStyle w:val="CETBodytext"/>
              <w:jc w:val="center"/>
              <w:rPr>
                <w:lang w:val="en-GB"/>
              </w:rPr>
            </w:pPr>
            <w:r w:rsidRPr="00C82FF9">
              <w:rPr>
                <w:lang w:val="en-GB"/>
              </w:rPr>
              <w:t>2</w:t>
            </w:r>
          </w:p>
        </w:tc>
        <w:tc>
          <w:tcPr>
            <w:tcW w:w="2126" w:type="dxa"/>
            <w:shd w:val="clear" w:color="auto" w:fill="FFFFFF"/>
            <w:vAlign w:val="bottom"/>
          </w:tcPr>
          <w:p w:rsidR="00F52F6D" w:rsidRPr="00C82FF9" w:rsidRDefault="00F52F6D" w:rsidP="001535E5">
            <w:pPr>
              <w:pStyle w:val="CETBodytext"/>
              <w:jc w:val="center"/>
              <w:rPr>
                <w:lang w:val="en-GB"/>
              </w:rPr>
            </w:pPr>
            <w:r w:rsidRPr="00C82FF9">
              <w:rPr>
                <w:lang w:val="en-GB"/>
              </w:rPr>
              <w:t>7.9425</w:t>
            </w:r>
          </w:p>
        </w:tc>
        <w:tc>
          <w:tcPr>
            <w:tcW w:w="1347" w:type="dxa"/>
            <w:shd w:val="clear" w:color="auto" w:fill="FFFFFF"/>
            <w:vAlign w:val="bottom"/>
          </w:tcPr>
          <w:p w:rsidR="00F52F6D" w:rsidRPr="00C82FF9" w:rsidRDefault="00F52F6D" w:rsidP="001535E5">
            <w:pPr>
              <w:pStyle w:val="CETBodytext"/>
              <w:jc w:val="center"/>
              <w:rPr>
                <w:lang w:val="en-GB"/>
              </w:rPr>
            </w:pPr>
            <w:r w:rsidRPr="00C82FF9">
              <w:rPr>
                <w:lang w:val="en-GB"/>
              </w:rPr>
              <w:t>7.704231</w:t>
            </w:r>
          </w:p>
        </w:tc>
      </w:tr>
      <w:tr w:rsidR="00F52F6D" w:rsidRPr="00B57B36" w:rsidTr="003268B4">
        <w:trPr>
          <w:trHeight w:val="295"/>
        </w:trPr>
        <w:tc>
          <w:tcPr>
            <w:tcW w:w="851" w:type="dxa"/>
            <w:shd w:val="clear" w:color="auto" w:fill="FFFFFF"/>
          </w:tcPr>
          <w:p w:rsidR="00F52F6D" w:rsidRPr="00B57B36" w:rsidRDefault="00F52F6D" w:rsidP="001535E5">
            <w:pPr>
              <w:pStyle w:val="CETBodytext"/>
              <w:ind w:right="-1"/>
              <w:jc w:val="center"/>
              <w:rPr>
                <w:rFonts w:cs="Arial"/>
                <w:szCs w:val="18"/>
                <w:lang w:val="en-GB"/>
              </w:rPr>
            </w:pPr>
            <w:r>
              <w:rPr>
                <w:rFonts w:cs="Arial"/>
                <w:szCs w:val="18"/>
                <w:lang w:val="en-GB"/>
              </w:rPr>
              <w:t>4</w:t>
            </w:r>
          </w:p>
        </w:tc>
        <w:tc>
          <w:tcPr>
            <w:tcW w:w="2410" w:type="dxa"/>
            <w:shd w:val="clear" w:color="auto" w:fill="FFFFFF"/>
            <w:vAlign w:val="bottom"/>
          </w:tcPr>
          <w:p w:rsidR="00F52F6D" w:rsidRPr="00C82FF9" w:rsidRDefault="00F52F6D" w:rsidP="001535E5">
            <w:pPr>
              <w:pStyle w:val="CETBodytext"/>
              <w:jc w:val="center"/>
              <w:rPr>
                <w:lang w:val="en-GB"/>
              </w:rPr>
            </w:pPr>
            <w:r w:rsidRPr="00C82FF9">
              <w:rPr>
                <w:lang w:val="en-GB"/>
              </w:rPr>
              <w:t>4</w:t>
            </w:r>
          </w:p>
        </w:tc>
        <w:tc>
          <w:tcPr>
            <w:tcW w:w="1559" w:type="dxa"/>
            <w:shd w:val="clear" w:color="auto" w:fill="FFFFFF"/>
            <w:vAlign w:val="bottom"/>
          </w:tcPr>
          <w:p w:rsidR="00F52F6D" w:rsidRPr="00C82FF9" w:rsidRDefault="00F52F6D" w:rsidP="001535E5">
            <w:pPr>
              <w:pStyle w:val="CETBodytext"/>
              <w:jc w:val="center"/>
              <w:rPr>
                <w:lang w:val="en-GB"/>
              </w:rPr>
            </w:pPr>
            <w:r w:rsidRPr="00C82FF9">
              <w:rPr>
                <w:lang w:val="en-GB"/>
              </w:rPr>
              <w:t>0.5</w:t>
            </w:r>
          </w:p>
        </w:tc>
        <w:tc>
          <w:tcPr>
            <w:tcW w:w="2126" w:type="dxa"/>
            <w:shd w:val="clear" w:color="auto" w:fill="FFFFFF"/>
            <w:vAlign w:val="bottom"/>
          </w:tcPr>
          <w:p w:rsidR="00F52F6D" w:rsidRPr="00C82FF9" w:rsidRDefault="00F52F6D" w:rsidP="001535E5">
            <w:pPr>
              <w:pStyle w:val="CETBodytext"/>
              <w:jc w:val="center"/>
              <w:rPr>
                <w:lang w:val="en-GB"/>
              </w:rPr>
            </w:pPr>
            <w:r w:rsidRPr="00C82FF9">
              <w:rPr>
                <w:lang w:val="en-GB"/>
              </w:rPr>
              <w:t>2.3827</w:t>
            </w:r>
          </w:p>
        </w:tc>
        <w:tc>
          <w:tcPr>
            <w:tcW w:w="1347" w:type="dxa"/>
            <w:shd w:val="clear" w:color="auto" w:fill="FFFFFF"/>
            <w:vAlign w:val="bottom"/>
          </w:tcPr>
          <w:p w:rsidR="00F52F6D" w:rsidRPr="00C82FF9" w:rsidRDefault="00F52F6D" w:rsidP="001535E5">
            <w:pPr>
              <w:pStyle w:val="CETBodytext"/>
              <w:jc w:val="center"/>
              <w:rPr>
                <w:lang w:val="en-GB"/>
              </w:rPr>
            </w:pPr>
            <w:r w:rsidRPr="00C82FF9">
              <w:rPr>
                <w:lang w:val="en-GB"/>
              </w:rPr>
              <w:t>2.144429</w:t>
            </w:r>
          </w:p>
        </w:tc>
      </w:tr>
      <w:tr w:rsidR="00F52F6D" w:rsidRPr="00B57B36" w:rsidTr="003268B4">
        <w:trPr>
          <w:trHeight w:val="272"/>
        </w:trPr>
        <w:tc>
          <w:tcPr>
            <w:tcW w:w="851" w:type="dxa"/>
            <w:shd w:val="clear" w:color="auto" w:fill="FFFFFF"/>
          </w:tcPr>
          <w:p w:rsidR="00F52F6D" w:rsidRPr="00B57B36" w:rsidRDefault="00F52F6D" w:rsidP="001535E5">
            <w:pPr>
              <w:pStyle w:val="CETBodytext"/>
              <w:ind w:right="-1"/>
              <w:jc w:val="center"/>
              <w:rPr>
                <w:rFonts w:cs="Arial"/>
                <w:szCs w:val="18"/>
                <w:lang w:val="en-GB"/>
              </w:rPr>
            </w:pPr>
            <w:r>
              <w:rPr>
                <w:rFonts w:cs="Arial"/>
                <w:szCs w:val="18"/>
                <w:lang w:val="en-GB"/>
              </w:rPr>
              <w:t>5</w:t>
            </w:r>
          </w:p>
        </w:tc>
        <w:tc>
          <w:tcPr>
            <w:tcW w:w="2410" w:type="dxa"/>
            <w:shd w:val="clear" w:color="auto" w:fill="FFFFFF"/>
            <w:vAlign w:val="bottom"/>
          </w:tcPr>
          <w:p w:rsidR="00F52F6D" w:rsidRPr="00C82FF9" w:rsidRDefault="00F52F6D" w:rsidP="001535E5">
            <w:pPr>
              <w:pStyle w:val="CETBodytext"/>
              <w:jc w:val="center"/>
              <w:rPr>
                <w:lang w:val="en-GB"/>
              </w:rPr>
            </w:pPr>
            <w:r w:rsidRPr="00C82FF9">
              <w:rPr>
                <w:lang w:val="en-GB"/>
              </w:rPr>
              <w:t>2.5</w:t>
            </w:r>
          </w:p>
        </w:tc>
        <w:tc>
          <w:tcPr>
            <w:tcW w:w="1559" w:type="dxa"/>
            <w:shd w:val="clear" w:color="auto" w:fill="FFFFFF"/>
            <w:vAlign w:val="bottom"/>
          </w:tcPr>
          <w:p w:rsidR="00F52F6D" w:rsidRPr="00C82FF9" w:rsidRDefault="00F52F6D" w:rsidP="001535E5">
            <w:pPr>
              <w:pStyle w:val="CETBodytext"/>
              <w:jc w:val="center"/>
              <w:rPr>
                <w:lang w:val="en-GB"/>
              </w:rPr>
            </w:pPr>
            <w:r w:rsidRPr="00C82FF9">
              <w:rPr>
                <w:lang w:val="en-GB"/>
              </w:rPr>
              <w:t>1.25</w:t>
            </w:r>
          </w:p>
        </w:tc>
        <w:tc>
          <w:tcPr>
            <w:tcW w:w="2126" w:type="dxa"/>
            <w:shd w:val="clear" w:color="auto" w:fill="FFFFFF"/>
            <w:vAlign w:val="bottom"/>
          </w:tcPr>
          <w:p w:rsidR="00F52F6D" w:rsidRPr="00C82FF9" w:rsidRDefault="00F52F6D" w:rsidP="001535E5">
            <w:pPr>
              <w:pStyle w:val="CETBodytext"/>
              <w:jc w:val="center"/>
              <w:rPr>
                <w:lang w:val="en-GB"/>
              </w:rPr>
            </w:pPr>
            <w:r w:rsidRPr="00C82FF9">
              <w:rPr>
                <w:lang w:val="en-GB"/>
              </w:rPr>
              <w:t>3.4947</w:t>
            </w:r>
          </w:p>
        </w:tc>
        <w:tc>
          <w:tcPr>
            <w:tcW w:w="1347" w:type="dxa"/>
            <w:shd w:val="clear" w:color="auto" w:fill="FFFFFF"/>
            <w:vAlign w:val="bottom"/>
          </w:tcPr>
          <w:p w:rsidR="00F52F6D" w:rsidRPr="00C82FF9" w:rsidRDefault="00F52F6D" w:rsidP="001535E5">
            <w:pPr>
              <w:pStyle w:val="CETBodytext"/>
              <w:jc w:val="center"/>
              <w:rPr>
                <w:lang w:val="en-GB"/>
              </w:rPr>
            </w:pPr>
            <w:r w:rsidRPr="00C82FF9">
              <w:rPr>
                <w:lang w:val="en-GB"/>
              </w:rPr>
              <w:t>4.130086</w:t>
            </w:r>
          </w:p>
        </w:tc>
      </w:tr>
      <w:tr w:rsidR="00F52F6D" w:rsidRPr="00B57B36" w:rsidTr="003268B4">
        <w:trPr>
          <w:trHeight w:val="289"/>
        </w:trPr>
        <w:tc>
          <w:tcPr>
            <w:tcW w:w="851" w:type="dxa"/>
            <w:shd w:val="clear" w:color="auto" w:fill="FFFFFF"/>
          </w:tcPr>
          <w:p w:rsidR="00F52F6D" w:rsidRDefault="00F52F6D" w:rsidP="001535E5">
            <w:pPr>
              <w:pStyle w:val="CETBodytext"/>
              <w:ind w:right="-1"/>
              <w:jc w:val="center"/>
              <w:rPr>
                <w:rFonts w:cs="Arial"/>
                <w:szCs w:val="18"/>
                <w:lang w:val="en-GB"/>
              </w:rPr>
            </w:pPr>
            <w:r>
              <w:rPr>
                <w:rFonts w:cs="Arial"/>
                <w:szCs w:val="18"/>
                <w:lang w:val="en-GB"/>
              </w:rPr>
              <w:t>6</w:t>
            </w:r>
          </w:p>
        </w:tc>
        <w:tc>
          <w:tcPr>
            <w:tcW w:w="2410" w:type="dxa"/>
            <w:shd w:val="clear" w:color="auto" w:fill="FFFFFF"/>
            <w:vAlign w:val="bottom"/>
          </w:tcPr>
          <w:p w:rsidR="00F52F6D" w:rsidRPr="00C82FF9" w:rsidRDefault="00F52F6D" w:rsidP="001535E5">
            <w:pPr>
              <w:pStyle w:val="CETBodytext"/>
              <w:jc w:val="center"/>
              <w:rPr>
                <w:lang w:val="en-GB"/>
              </w:rPr>
            </w:pPr>
            <w:r w:rsidRPr="00C82FF9">
              <w:rPr>
                <w:lang w:val="en-GB"/>
              </w:rPr>
              <w:t>2.5</w:t>
            </w:r>
          </w:p>
        </w:tc>
        <w:tc>
          <w:tcPr>
            <w:tcW w:w="1559" w:type="dxa"/>
            <w:shd w:val="clear" w:color="auto" w:fill="FFFFFF"/>
            <w:vAlign w:val="bottom"/>
          </w:tcPr>
          <w:p w:rsidR="00F52F6D" w:rsidRPr="00C82FF9" w:rsidRDefault="00F52F6D" w:rsidP="001535E5">
            <w:pPr>
              <w:pStyle w:val="CETBodytext"/>
              <w:jc w:val="center"/>
              <w:rPr>
                <w:lang w:val="en-GB"/>
              </w:rPr>
            </w:pPr>
            <w:r w:rsidRPr="00C82FF9">
              <w:rPr>
                <w:lang w:val="en-GB"/>
              </w:rPr>
              <w:t>1.25</w:t>
            </w:r>
          </w:p>
        </w:tc>
        <w:tc>
          <w:tcPr>
            <w:tcW w:w="2126" w:type="dxa"/>
            <w:shd w:val="clear" w:color="auto" w:fill="FFFFFF"/>
            <w:vAlign w:val="bottom"/>
          </w:tcPr>
          <w:p w:rsidR="00F52F6D" w:rsidRPr="00C82FF9" w:rsidRDefault="00F52F6D" w:rsidP="001535E5">
            <w:pPr>
              <w:pStyle w:val="CETBodytext"/>
              <w:jc w:val="center"/>
              <w:rPr>
                <w:lang w:val="en-GB"/>
              </w:rPr>
            </w:pPr>
            <w:r w:rsidRPr="00C82FF9">
              <w:rPr>
                <w:lang w:val="en-GB"/>
              </w:rPr>
              <w:t>3.177</w:t>
            </w:r>
          </w:p>
        </w:tc>
        <w:tc>
          <w:tcPr>
            <w:tcW w:w="1347" w:type="dxa"/>
            <w:shd w:val="clear" w:color="auto" w:fill="FFFFFF"/>
            <w:vAlign w:val="bottom"/>
          </w:tcPr>
          <w:p w:rsidR="00F52F6D" w:rsidRPr="00C82FF9" w:rsidRDefault="00F52F6D" w:rsidP="001535E5">
            <w:pPr>
              <w:pStyle w:val="CETBodytext"/>
              <w:jc w:val="center"/>
              <w:rPr>
                <w:lang w:val="en-GB"/>
              </w:rPr>
            </w:pPr>
            <w:r w:rsidRPr="00C82FF9">
              <w:rPr>
                <w:lang w:val="en-GB"/>
              </w:rPr>
              <w:t>4.130086</w:t>
            </w:r>
          </w:p>
        </w:tc>
      </w:tr>
      <w:tr w:rsidR="00F52F6D" w:rsidRPr="00B57B36" w:rsidTr="003268B4">
        <w:trPr>
          <w:trHeight w:val="294"/>
        </w:trPr>
        <w:tc>
          <w:tcPr>
            <w:tcW w:w="851" w:type="dxa"/>
            <w:shd w:val="clear" w:color="auto" w:fill="FFFFFF"/>
          </w:tcPr>
          <w:p w:rsidR="00F52F6D" w:rsidRDefault="00F52F6D" w:rsidP="001535E5">
            <w:pPr>
              <w:pStyle w:val="CETBodytext"/>
              <w:ind w:right="-1"/>
              <w:jc w:val="center"/>
              <w:rPr>
                <w:rFonts w:cs="Arial"/>
                <w:szCs w:val="18"/>
                <w:lang w:val="en-GB"/>
              </w:rPr>
            </w:pPr>
            <w:r>
              <w:rPr>
                <w:rFonts w:cs="Arial"/>
                <w:szCs w:val="18"/>
                <w:lang w:val="en-GB"/>
              </w:rPr>
              <w:t>7</w:t>
            </w:r>
          </w:p>
        </w:tc>
        <w:tc>
          <w:tcPr>
            <w:tcW w:w="2410" w:type="dxa"/>
            <w:shd w:val="clear" w:color="auto" w:fill="FFFFFF"/>
            <w:vAlign w:val="bottom"/>
          </w:tcPr>
          <w:p w:rsidR="00F52F6D" w:rsidRPr="00C82FF9" w:rsidRDefault="00F52F6D" w:rsidP="001535E5">
            <w:pPr>
              <w:pStyle w:val="CETBodytext"/>
              <w:jc w:val="center"/>
              <w:rPr>
                <w:lang w:val="en-GB"/>
              </w:rPr>
            </w:pPr>
            <w:r>
              <w:rPr>
                <w:lang w:val="en-GB"/>
              </w:rPr>
              <w:t>2.5</w:t>
            </w:r>
          </w:p>
        </w:tc>
        <w:tc>
          <w:tcPr>
            <w:tcW w:w="1559" w:type="dxa"/>
            <w:shd w:val="clear" w:color="auto" w:fill="FFFFFF"/>
            <w:vAlign w:val="bottom"/>
          </w:tcPr>
          <w:p w:rsidR="00F52F6D" w:rsidRPr="00C82FF9" w:rsidRDefault="00F52F6D" w:rsidP="001535E5">
            <w:pPr>
              <w:pStyle w:val="CETBodytext"/>
              <w:jc w:val="center"/>
              <w:rPr>
                <w:lang w:val="en-GB"/>
              </w:rPr>
            </w:pPr>
            <w:r w:rsidRPr="00C82FF9">
              <w:rPr>
                <w:lang w:val="en-GB"/>
              </w:rPr>
              <w:t>1.25</w:t>
            </w:r>
          </w:p>
        </w:tc>
        <w:tc>
          <w:tcPr>
            <w:tcW w:w="2126" w:type="dxa"/>
            <w:shd w:val="clear" w:color="auto" w:fill="FFFFFF"/>
            <w:vAlign w:val="bottom"/>
          </w:tcPr>
          <w:p w:rsidR="00F52F6D" w:rsidRPr="00C82FF9" w:rsidRDefault="00F52F6D" w:rsidP="001535E5">
            <w:pPr>
              <w:pStyle w:val="CETBodytext"/>
              <w:jc w:val="center"/>
              <w:rPr>
                <w:lang w:val="en-GB"/>
              </w:rPr>
            </w:pPr>
            <w:r w:rsidRPr="00C82FF9">
              <w:rPr>
                <w:lang w:val="en-GB"/>
              </w:rPr>
              <w:t>4.7655</w:t>
            </w:r>
          </w:p>
        </w:tc>
        <w:tc>
          <w:tcPr>
            <w:tcW w:w="1347" w:type="dxa"/>
            <w:shd w:val="clear" w:color="auto" w:fill="FFFFFF"/>
            <w:vAlign w:val="bottom"/>
          </w:tcPr>
          <w:p w:rsidR="00F52F6D" w:rsidRPr="00C82FF9" w:rsidRDefault="00F52F6D" w:rsidP="001535E5">
            <w:pPr>
              <w:pStyle w:val="CETBodytext"/>
              <w:jc w:val="center"/>
              <w:rPr>
                <w:lang w:val="en-GB"/>
              </w:rPr>
            </w:pPr>
            <w:r w:rsidRPr="00C82FF9">
              <w:rPr>
                <w:lang w:val="en-GB"/>
              </w:rPr>
              <w:t>4.130086</w:t>
            </w:r>
          </w:p>
        </w:tc>
      </w:tr>
    </w:tbl>
    <w:p w:rsidR="00F52F6D" w:rsidRDefault="00F52F6D" w:rsidP="00162981">
      <w:pPr>
        <w:pStyle w:val="CETBodytext"/>
      </w:pPr>
    </w:p>
    <w:p w:rsidR="00F52F6D" w:rsidRDefault="00F52F6D" w:rsidP="00162981">
      <w:pPr>
        <w:pStyle w:val="CETBodytext"/>
      </w:pPr>
    </w:p>
    <w:p w:rsidR="00AE3A75" w:rsidRDefault="00426DF0" w:rsidP="00AE3A75">
      <w:pPr>
        <w:pStyle w:val="CETBodytext"/>
      </w:pPr>
      <w:r w:rsidRPr="00426DF0">
        <w:t xml:space="preserve">The first analysis was done </w:t>
      </w:r>
      <w:r w:rsidR="00F52F6D">
        <w:t>through the ANOVA table (Table 3</w:t>
      </w:r>
      <w:r w:rsidRPr="00426DF0">
        <w:t xml:space="preserve">), which determined which of the factors </w:t>
      </w:r>
      <w:r w:rsidR="00B64750" w:rsidRPr="00F654A2">
        <w:t>analyzed</w:t>
      </w:r>
      <w:r w:rsidRPr="00F654A2">
        <w:t xml:space="preserve"> </w:t>
      </w:r>
      <w:r w:rsidRPr="00426DF0">
        <w:t xml:space="preserve">had a significant effect on the response variable studied (copper concentration), considering </w:t>
      </w:r>
      <w:r w:rsidRPr="00F654A2">
        <w:t>the</w:t>
      </w:r>
      <w:r>
        <w:rPr>
          <w:i/>
        </w:rPr>
        <w:t xml:space="preserve"> F- value</w:t>
      </w:r>
      <w:r w:rsidR="004A03B1">
        <w:rPr>
          <w:i/>
        </w:rPr>
        <w:t xml:space="preserve"> test</w:t>
      </w:r>
      <w:r w:rsidR="0040120F" w:rsidRPr="0040120F">
        <w:t>.</w:t>
      </w:r>
    </w:p>
    <w:p w:rsidR="00AE3A75" w:rsidRDefault="00AE3A75" w:rsidP="00AE3A75">
      <w:pPr>
        <w:pStyle w:val="CETBodytext"/>
      </w:pPr>
    </w:p>
    <w:p w:rsidR="006B27FC" w:rsidRDefault="006B27FC" w:rsidP="00AE3A75">
      <w:pPr>
        <w:pStyle w:val="CETBodytext"/>
      </w:pPr>
      <w:r w:rsidRPr="00B57B36">
        <w:t>Ta</w:t>
      </w:r>
      <w:r w:rsidR="00F52F6D">
        <w:t>ble 3</w:t>
      </w:r>
      <w:r>
        <w:t>: Analysis of variance (ANOVA) for the prediction model of copper removal</w:t>
      </w:r>
      <w:r w:rsidR="00897F26">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276"/>
        <w:gridCol w:w="851"/>
        <w:gridCol w:w="1275"/>
        <w:gridCol w:w="993"/>
      </w:tblGrid>
      <w:tr w:rsidR="004A03B1" w:rsidRPr="00103F65" w:rsidTr="001535E5">
        <w:trPr>
          <w:trHeight w:val="309"/>
        </w:trPr>
        <w:tc>
          <w:tcPr>
            <w:tcW w:w="1134" w:type="dxa"/>
            <w:tcBorders>
              <w:top w:val="single" w:sz="12" w:space="0" w:color="008000"/>
              <w:bottom w:val="single" w:sz="6" w:space="0" w:color="008000"/>
            </w:tcBorders>
            <w:shd w:val="clear" w:color="auto" w:fill="FFFFFF"/>
          </w:tcPr>
          <w:p w:rsidR="004A03B1" w:rsidRPr="00103F65" w:rsidRDefault="004A03B1" w:rsidP="001535E5">
            <w:pPr>
              <w:jc w:val="center"/>
            </w:pPr>
            <w:r>
              <w:t xml:space="preserve">Model Terms </w:t>
            </w:r>
          </w:p>
        </w:tc>
        <w:tc>
          <w:tcPr>
            <w:tcW w:w="1276" w:type="dxa"/>
            <w:tcBorders>
              <w:top w:val="single" w:sz="12" w:space="0" w:color="008000"/>
              <w:bottom w:val="single" w:sz="6" w:space="0" w:color="008000"/>
            </w:tcBorders>
            <w:shd w:val="clear" w:color="auto" w:fill="FFFFFF"/>
          </w:tcPr>
          <w:p w:rsidR="004A03B1" w:rsidRPr="00103F65" w:rsidRDefault="004A03B1" w:rsidP="001535E5">
            <w:pPr>
              <w:jc w:val="center"/>
            </w:pPr>
            <w:r>
              <w:t xml:space="preserve">Sum of Square </w:t>
            </w:r>
          </w:p>
        </w:tc>
        <w:tc>
          <w:tcPr>
            <w:tcW w:w="851" w:type="dxa"/>
            <w:tcBorders>
              <w:top w:val="single" w:sz="12" w:space="0" w:color="008000"/>
              <w:bottom w:val="single" w:sz="6" w:space="0" w:color="008000"/>
            </w:tcBorders>
            <w:shd w:val="clear" w:color="auto" w:fill="FFFFFF"/>
          </w:tcPr>
          <w:p w:rsidR="004A03B1" w:rsidRPr="00103F65" w:rsidRDefault="004A03B1" w:rsidP="001535E5">
            <w:pPr>
              <w:jc w:val="center"/>
            </w:pPr>
            <w:r>
              <w:t>DF</w:t>
            </w:r>
          </w:p>
        </w:tc>
        <w:tc>
          <w:tcPr>
            <w:tcW w:w="1275" w:type="dxa"/>
            <w:tcBorders>
              <w:top w:val="single" w:sz="12" w:space="0" w:color="008000"/>
              <w:bottom w:val="single" w:sz="6" w:space="0" w:color="008000"/>
            </w:tcBorders>
            <w:shd w:val="clear" w:color="auto" w:fill="FFFFFF"/>
          </w:tcPr>
          <w:p w:rsidR="004A03B1" w:rsidRPr="00103F65" w:rsidRDefault="004A03B1" w:rsidP="001535E5">
            <w:pPr>
              <w:ind w:right="-1"/>
              <w:jc w:val="center"/>
              <w:rPr>
                <w:rFonts w:cs="Arial"/>
                <w:szCs w:val="18"/>
              </w:rPr>
            </w:pPr>
            <w:r>
              <w:rPr>
                <w:rFonts w:cs="Arial"/>
                <w:szCs w:val="18"/>
              </w:rPr>
              <w:t>Mean Square</w:t>
            </w:r>
          </w:p>
        </w:tc>
        <w:tc>
          <w:tcPr>
            <w:tcW w:w="993" w:type="dxa"/>
            <w:tcBorders>
              <w:top w:val="single" w:sz="12" w:space="0" w:color="008000"/>
              <w:bottom w:val="single" w:sz="6" w:space="0" w:color="008000"/>
            </w:tcBorders>
            <w:shd w:val="clear" w:color="auto" w:fill="FFFFFF"/>
          </w:tcPr>
          <w:p w:rsidR="004A03B1" w:rsidRPr="00103F65" w:rsidRDefault="004A03B1" w:rsidP="001535E5">
            <w:pPr>
              <w:ind w:right="-1"/>
              <w:jc w:val="center"/>
              <w:rPr>
                <w:rFonts w:cs="Arial"/>
                <w:szCs w:val="18"/>
              </w:rPr>
            </w:pPr>
            <w:r>
              <w:rPr>
                <w:rFonts w:cs="Arial"/>
                <w:szCs w:val="18"/>
              </w:rPr>
              <w:t>F-Value</w:t>
            </w:r>
          </w:p>
        </w:tc>
      </w:tr>
      <w:tr w:rsidR="004A03B1" w:rsidRPr="00103F65" w:rsidTr="001535E5">
        <w:trPr>
          <w:trHeight w:val="642"/>
        </w:trPr>
        <w:tc>
          <w:tcPr>
            <w:tcW w:w="1134" w:type="dxa"/>
            <w:shd w:val="clear" w:color="auto" w:fill="FFFFFF"/>
          </w:tcPr>
          <w:p w:rsidR="004A03B1" w:rsidRPr="003A34CA" w:rsidRDefault="004A03B1" w:rsidP="001535E5">
            <w:pPr>
              <w:ind w:right="-1"/>
              <w:jc w:val="center"/>
            </w:pPr>
            <w:r>
              <w:t>Regression</w:t>
            </w:r>
          </w:p>
        </w:tc>
        <w:tc>
          <w:tcPr>
            <w:tcW w:w="1276" w:type="dxa"/>
            <w:shd w:val="clear" w:color="auto" w:fill="FFFFFF"/>
          </w:tcPr>
          <w:p w:rsidR="004A03B1" w:rsidRDefault="004A03B1" w:rsidP="001535E5">
            <w:pPr>
              <w:ind w:right="-1"/>
              <w:jc w:val="center"/>
              <w:rPr>
                <w:rFonts w:cs="Arial"/>
                <w:szCs w:val="18"/>
              </w:rPr>
            </w:pPr>
            <w:r>
              <w:rPr>
                <w:rFonts w:cs="Arial"/>
                <w:szCs w:val="18"/>
              </w:rPr>
              <w:t>20.81743</w:t>
            </w:r>
          </w:p>
        </w:tc>
        <w:tc>
          <w:tcPr>
            <w:tcW w:w="851" w:type="dxa"/>
            <w:shd w:val="clear" w:color="auto" w:fill="FFFFFF"/>
          </w:tcPr>
          <w:p w:rsidR="004A03B1" w:rsidRDefault="004A03B1" w:rsidP="001535E5">
            <w:pPr>
              <w:ind w:right="-1"/>
              <w:jc w:val="center"/>
              <w:rPr>
                <w:rFonts w:cs="Arial"/>
                <w:szCs w:val="18"/>
              </w:rPr>
            </w:pPr>
            <w:r>
              <w:rPr>
                <w:rFonts w:cs="Arial"/>
                <w:szCs w:val="18"/>
              </w:rPr>
              <w:t>3</w:t>
            </w:r>
          </w:p>
        </w:tc>
        <w:tc>
          <w:tcPr>
            <w:tcW w:w="1275" w:type="dxa"/>
            <w:shd w:val="clear" w:color="auto" w:fill="FFFFFF"/>
          </w:tcPr>
          <w:p w:rsidR="004A03B1" w:rsidRDefault="004D1A4A" w:rsidP="001535E5">
            <w:pPr>
              <w:ind w:right="-1"/>
              <w:jc w:val="center"/>
              <w:rPr>
                <w:rFonts w:cs="Arial"/>
                <w:szCs w:val="18"/>
              </w:rPr>
            </w:pPr>
            <w:r>
              <w:rPr>
                <w:rFonts w:cs="Arial"/>
                <w:szCs w:val="18"/>
              </w:rPr>
              <w:t>6</w:t>
            </w:r>
            <w:r w:rsidR="004A03B1">
              <w:rPr>
                <w:rFonts w:cs="Arial"/>
                <w:szCs w:val="18"/>
              </w:rPr>
              <w:t>.939</w:t>
            </w:r>
          </w:p>
        </w:tc>
        <w:tc>
          <w:tcPr>
            <w:tcW w:w="993" w:type="dxa"/>
            <w:shd w:val="clear" w:color="auto" w:fill="FFFFFF"/>
          </w:tcPr>
          <w:p w:rsidR="004A03B1" w:rsidRDefault="004A03B1" w:rsidP="001535E5">
            <w:pPr>
              <w:ind w:right="-1"/>
              <w:jc w:val="center"/>
              <w:rPr>
                <w:rFonts w:cs="Arial"/>
                <w:szCs w:val="18"/>
              </w:rPr>
            </w:pPr>
            <w:r>
              <w:rPr>
                <w:rFonts w:cs="Arial"/>
                <w:szCs w:val="18"/>
              </w:rPr>
              <w:t>10.71</w:t>
            </w:r>
          </w:p>
        </w:tc>
      </w:tr>
      <w:tr w:rsidR="004A03B1" w:rsidRPr="00103F65" w:rsidTr="001535E5">
        <w:trPr>
          <w:trHeight w:val="642"/>
        </w:trPr>
        <w:tc>
          <w:tcPr>
            <w:tcW w:w="1134" w:type="dxa"/>
            <w:shd w:val="clear" w:color="auto" w:fill="FFFFFF"/>
          </w:tcPr>
          <w:p w:rsidR="004A03B1" w:rsidRPr="003A34CA" w:rsidRDefault="004A03B1" w:rsidP="001535E5">
            <w:pPr>
              <w:ind w:right="-1"/>
              <w:jc w:val="center"/>
            </w:pPr>
            <w:r>
              <w:t>Error</w:t>
            </w:r>
          </w:p>
        </w:tc>
        <w:tc>
          <w:tcPr>
            <w:tcW w:w="1276" w:type="dxa"/>
            <w:shd w:val="clear" w:color="auto" w:fill="FFFFFF"/>
          </w:tcPr>
          <w:p w:rsidR="004A03B1" w:rsidRDefault="004A03B1" w:rsidP="001535E5">
            <w:pPr>
              <w:ind w:right="-1"/>
              <w:jc w:val="center"/>
              <w:rPr>
                <w:rFonts w:cs="Arial"/>
                <w:szCs w:val="18"/>
              </w:rPr>
            </w:pPr>
            <w:r>
              <w:rPr>
                <w:rFonts w:cs="Arial"/>
                <w:szCs w:val="18"/>
              </w:rPr>
              <w:t>1.94297</w:t>
            </w:r>
          </w:p>
        </w:tc>
        <w:tc>
          <w:tcPr>
            <w:tcW w:w="851" w:type="dxa"/>
            <w:shd w:val="clear" w:color="auto" w:fill="FFFFFF"/>
          </w:tcPr>
          <w:p w:rsidR="004A03B1" w:rsidRPr="00103F65" w:rsidRDefault="004A03B1" w:rsidP="001535E5">
            <w:pPr>
              <w:ind w:right="-1"/>
              <w:jc w:val="center"/>
              <w:rPr>
                <w:rFonts w:cs="Arial"/>
                <w:szCs w:val="18"/>
              </w:rPr>
            </w:pPr>
            <w:r>
              <w:rPr>
                <w:rFonts w:cs="Arial"/>
                <w:szCs w:val="18"/>
              </w:rPr>
              <w:t>3</w:t>
            </w:r>
          </w:p>
        </w:tc>
        <w:tc>
          <w:tcPr>
            <w:tcW w:w="1275" w:type="dxa"/>
            <w:shd w:val="clear" w:color="auto" w:fill="FFFFFF"/>
          </w:tcPr>
          <w:p w:rsidR="004A03B1" w:rsidRPr="00103F65" w:rsidRDefault="004A03B1" w:rsidP="001535E5">
            <w:pPr>
              <w:ind w:right="-1"/>
              <w:jc w:val="center"/>
              <w:rPr>
                <w:rFonts w:cs="Arial"/>
                <w:szCs w:val="18"/>
              </w:rPr>
            </w:pPr>
            <w:r>
              <w:rPr>
                <w:rFonts w:cs="Arial"/>
                <w:szCs w:val="18"/>
              </w:rPr>
              <w:t>0.64766</w:t>
            </w:r>
          </w:p>
        </w:tc>
        <w:tc>
          <w:tcPr>
            <w:tcW w:w="993" w:type="dxa"/>
            <w:shd w:val="clear" w:color="auto" w:fill="FFFFFF"/>
          </w:tcPr>
          <w:p w:rsidR="004A03B1" w:rsidRPr="00103F65" w:rsidRDefault="004A03B1" w:rsidP="001535E5">
            <w:pPr>
              <w:ind w:right="-1"/>
              <w:jc w:val="center"/>
              <w:rPr>
                <w:rFonts w:cs="Arial"/>
                <w:szCs w:val="18"/>
              </w:rPr>
            </w:pPr>
            <w:r>
              <w:rPr>
                <w:rFonts w:cs="Arial"/>
                <w:szCs w:val="18"/>
              </w:rPr>
              <w:t>-</w:t>
            </w:r>
          </w:p>
        </w:tc>
      </w:tr>
      <w:tr w:rsidR="004A03B1" w:rsidRPr="00103F65" w:rsidTr="001535E5">
        <w:trPr>
          <w:trHeight w:val="642"/>
        </w:trPr>
        <w:tc>
          <w:tcPr>
            <w:tcW w:w="1134" w:type="dxa"/>
            <w:shd w:val="clear" w:color="auto" w:fill="FFFFFF"/>
          </w:tcPr>
          <w:p w:rsidR="004A03B1" w:rsidRPr="003A34CA" w:rsidRDefault="004A03B1" w:rsidP="001535E5">
            <w:pPr>
              <w:ind w:right="-1"/>
              <w:jc w:val="center"/>
            </w:pPr>
            <w:r>
              <w:t>Total</w:t>
            </w:r>
          </w:p>
        </w:tc>
        <w:tc>
          <w:tcPr>
            <w:tcW w:w="1276" w:type="dxa"/>
            <w:shd w:val="clear" w:color="auto" w:fill="FFFFFF"/>
          </w:tcPr>
          <w:p w:rsidR="004A03B1" w:rsidRDefault="004A03B1" w:rsidP="001535E5">
            <w:pPr>
              <w:ind w:right="-1"/>
              <w:jc w:val="center"/>
              <w:rPr>
                <w:rFonts w:cs="Arial"/>
                <w:szCs w:val="18"/>
              </w:rPr>
            </w:pPr>
            <w:r>
              <w:rPr>
                <w:rFonts w:cs="Arial"/>
                <w:szCs w:val="18"/>
              </w:rPr>
              <w:t>22.76046</w:t>
            </w:r>
          </w:p>
        </w:tc>
        <w:tc>
          <w:tcPr>
            <w:tcW w:w="851" w:type="dxa"/>
            <w:shd w:val="clear" w:color="auto" w:fill="FFFFFF"/>
          </w:tcPr>
          <w:p w:rsidR="004A03B1" w:rsidRPr="00103F65" w:rsidRDefault="004A03B1" w:rsidP="001535E5">
            <w:pPr>
              <w:ind w:right="-1"/>
              <w:jc w:val="center"/>
              <w:rPr>
                <w:rFonts w:cs="Arial"/>
                <w:szCs w:val="18"/>
              </w:rPr>
            </w:pPr>
            <w:r>
              <w:rPr>
                <w:rFonts w:cs="Arial"/>
                <w:szCs w:val="18"/>
              </w:rPr>
              <w:t>6</w:t>
            </w:r>
          </w:p>
        </w:tc>
        <w:tc>
          <w:tcPr>
            <w:tcW w:w="1275" w:type="dxa"/>
            <w:shd w:val="clear" w:color="auto" w:fill="FFFFFF"/>
          </w:tcPr>
          <w:p w:rsidR="004A03B1" w:rsidRPr="00103F65" w:rsidRDefault="004A03B1" w:rsidP="001535E5">
            <w:pPr>
              <w:ind w:right="-1"/>
              <w:jc w:val="center"/>
              <w:rPr>
                <w:rFonts w:cs="Arial"/>
                <w:szCs w:val="18"/>
              </w:rPr>
            </w:pPr>
            <w:r>
              <w:rPr>
                <w:rFonts w:cs="Arial"/>
                <w:szCs w:val="18"/>
              </w:rPr>
              <w:t>-</w:t>
            </w:r>
          </w:p>
        </w:tc>
        <w:tc>
          <w:tcPr>
            <w:tcW w:w="993" w:type="dxa"/>
            <w:shd w:val="clear" w:color="auto" w:fill="FFFFFF"/>
          </w:tcPr>
          <w:p w:rsidR="004A03B1" w:rsidRPr="00103F65" w:rsidRDefault="004A03B1" w:rsidP="001535E5">
            <w:pPr>
              <w:ind w:right="-1"/>
              <w:jc w:val="center"/>
              <w:rPr>
                <w:rFonts w:cs="Arial"/>
                <w:szCs w:val="18"/>
              </w:rPr>
            </w:pPr>
            <w:r>
              <w:rPr>
                <w:rFonts w:cs="Arial"/>
                <w:szCs w:val="18"/>
              </w:rPr>
              <w:t>-</w:t>
            </w:r>
          </w:p>
        </w:tc>
      </w:tr>
    </w:tbl>
    <w:p w:rsidR="00B12B25" w:rsidRDefault="0040120F" w:rsidP="00B12B25">
      <w:pPr>
        <w:pStyle w:val="CETCaption"/>
        <w:rPr>
          <w:i w:val="0"/>
        </w:rPr>
      </w:pPr>
      <w:r>
        <w:rPr>
          <w:i w:val="0"/>
        </w:rPr>
        <w:t>The theoretical F-value for this case is 9.37. The calculated F-value is 10.71 that is larger than the theoretical, which indicates that the statistical model is suitable for the prediction. In addition, the coefficient of determination R</w:t>
      </w:r>
      <w:r w:rsidRPr="00980A44">
        <w:rPr>
          <w:i w:val="0"/>
          <w:vertAlign w:val="superscript"/>
        </w:rPr>
        <w:t>2</w:t>
      </w:r>
      <w:r>
        <w:rPr>
          <w:i w:val="0"/>
        </w:rPr>
        <w:t xml:space="preserve"> of 91.46% </w:t>
      </w:r>
      <w:r w:rsidRPr="006B27FC">
        <w:rPr>
          <w:i w:val="0"/>
        </w:rPr>
        <w:t xml:space="preserve">emphasize that the statistical model </w:t>
      </w:r>
      <w:r>
        <w:rPr>
          <w:i w:val="0"/>
        </w:rPr>
        <w:t>can be used to representing the relationship between the variables</w:t>
      </w:r>
      <w:r w:rsidR="004A03B1">
        <w:rPr>
          <w:i w:val="0"/>
        </w:rPr>
        <w:t>.</w:t>
      </w:r>
    </w:p>
    <w:p w:rsidR="00407027" w:rsidRPr="00B12B25" w:rsidRDefault="00EB718A" w:rsidP="00B12B25">
      <w:pPr>
        <w:pStyle w:val="CETCaption"/>
        <w:rPr>
          <w:i w:val="0"/>
        </w:rPr>
      </w:pPr>
      <w:r w:rsidRPr="00B12B25">
        <w:rPr>
          <w:i w:val="0"/>
        </w:rPr>
        <w:t>From another perspective, through the Pareto diagram, Figure 2, it is observed that the aeration rate has a greater influence on copper removal</w:t>
      </w:r>
      <w:r w:rsidR="00B64750">
        <w:rPr>
          <w:i w:val="0"/>
        </w:rPr>
        <w:t xml:space="preserve">. </w:t>
      </w:r>
      <w:r w:rsidRPr="00B12B25">
        <w:rPr>
          <w:i w:val="0"/>
        </w:rPr>
        <w:t xml:space="preserve"> HCl concentration and the linear relationship between HCl concentration and aeration rate</w:t>
      </w:r>
      <w:r w:rsidR="00B64750">
        <w:rPr>
          <w:i w:val="0"/>
        </w:rPr>
        <w:t xml:space="preserve"> </w:t>
      </w:r>
      <w:r w:rsidR="00B64750" w:rsidRPr="00B64750">
        <w:rPr>
          <w:i w:val="0"/>
        </w:rPr>
        <w:t>have the same value of effect, being this negative. This indicates tha</w:t>
      </w:r>
      <w:r w:rsidR="00F52F6D">
        <w:rPr>
          <w:i w:val="0"/>
        </w:rPr>
        <w:t xml:space="preserve">t these variables </w:t>
      </w:r>
      <w:r w:rsidRPr="00B12B25">
        <w:rPr>
          <w:i w:val="0"/>
        </w:rPr>
        <w:t>did not have a significant influence for the model.</w:t>
      </w:r>
    </w:p>
    <w:p w:rsidR="004D1A4A" w:rsidRPr="004D1A4A" w:rsidRDefault="004D1A4A" w:rsidP="00B0063C">
      <w:pPr>
        <w:ind w:firstLine="708"/>
        <w:jc w:val="center"/>
        <w:rPr>
          <w:noProof/>
          <w:lang w:val="en-US" w:eastAsia="pt-BR"/>
        </w:rPr>
      </w:pPr>
    </w:p>
    <w:p w:rsidR="00B0063C" w:rsidRDefault="004D1A4A" w:rsidP="00B0063C">
      <w:pPr>
        <w:ind w:firstLine="708"/>
        <w:jc w:val="center"/>
      </w:pPr>
      <w:r>
        <w:rPr>
          <w:noProof/>
          <w:lang w:val="pt-BR" w:eastAsia="pt-BR"/>
        </w:rPr>
        <w:drawing>
          <wp:inline distT="0" distB="0" distL="0" distR="0">
            <wp:extent cx="4093826" cy="2566035"/>
            <wp:effectExtent l="0" t="0" r="254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1002"/>
                    <a:stretch/>
                  </pic:blipFill>
                  <pic:spPr bwMode="auto">
                    <a:xfrm>
                      <a:off x="0" y="0"/>
                      <a:ext cx="4116329" cy="2580140"/>
                    </a:xfrm>
                    <a:prstGeom prst="rect">
                      <a:avLst/>
                    </a:prstGeom>
                    <a:noFill/>
                    <a:ln>
                      <a:noFill/>
                    </a:ln>
                    <a:extLst>
                      <a:ext uri="{53640926-AAD7-44D8-BBD7-CCE9431645EC}">
                        <a14:shadowObscured xmlns:a14="http://schemas.microsoft.com/office/drawing/2010/main"/>
                      </a:ext>
                    </a:extLst>
                  </pic:spPr>
                </pic:pic>
              </a:graphicData>
            </a:graphic>
          </wp:inline>
        </w:drawing>
      </w:r>
    </w:p>
    <w:p w:rsidR="00B0063C" w:rsidRPr="00B0063C" w:rsidRDefault="00B0063C" w:rsidP="003D64A6">
      <w:pPr>
        <w:rPr>
          <w:i/>
        </w:rPr>
      </w:pPr>
    </w:p>
    <w:p w:rsidR="008F19C2" w:rsidRDefault="00EB718A" w:rsidP="008F19C2">
      <w:pPr>
        <w:rPr>
          <w:i/>
        </w:rPr>
      </w:pPr>
      <w:r w:rsidRPr="00B0063C">
        <w:rPr>
          <w:i/>
        </w:rPr>
        <w:t>Figure 2: Pareto Chart for the model obtained from experimental design</w:t>
      </w:r>
    </w:p>
    <w:p w:rsidR="008F19C2" w:rsidRDefault="008F19C2" w:rsidP="008F19C2">
      <w:pPr>
        <w:rPr>
          <w:i/>
        </w:rPr>
      </w:pPr>
    </w:p>
    <w:p w:rsidR="008F19C2" w:rsidRPr="008F19C2" w:rsidRDefault="00F419F9" w:rsidP="008F19C2">
      <w:r>
        <w:rPr>
          <w:noProof/>
          <w:lang w:val="pt-BR" w:eastAsia="pt-BR"/>
        </w:rPr>
        <mc:AlternateContent>
          <mc:Choice Requires="wpg">
            <w:drawing>
              <wp:anchor distT="0" distB="0" distL="114300" distR="114300" simplePos="0" relativeHeight="251669504" behindDoc="0" locked="0" layoutInCell="1" allowOverlap="1" wp14:anchorId="0B09A879" wp14:editId="0C90DCE9">
                <wp:simplePos x="0" y="0"/>
                <wp:positionH relativeFrom="margin">
                  <wp:align>center</wp:align>
                </wp:positionH>
                <wp:positionV relativeFrom="paragraph">
                  <wp:posOffset>1139825</wp:posOffset>
                </wp:positionV>
                <wp:extent cx="5358765" cy="2529205"/>
                <wp:effectExtent l="0" t="0" r="0" b="4445"/>
                <wp:wrapTopAndBottom/>
                <wp:docPr id="8" name="Agrupar 8"/>
                <wp:cNvGraphicFramePr/>
                <a:graphic xmlns:a="http://schemas.openxmlformats.org/drawingml/2006/main">
                  <a:graphicData uri="http://schemas.microsoft.com/office/word/2010/wordprocessingGroup">
                    <wpg:wgp>
                      <wpg:cNvGrpSpPr/>
                      <wpg:grpSpPr>
                        <a:xfrm>
                          <a:off x="0" y="0"/>
                          <a:ext cx="5358765" cy="2529205"/>
                          <a:chOff x="0" y="0"/>
                          <a:chExt cx="5944732" cy="2713355"/>
                        </a:xfrm>
                      </wpg:grpSpPr>
                      <pic:pic xmlns:pic="http://schemas.openxmlformats.org/drawingml/2006/picture">
                        <pic:nvPicPr>
                          <pic:cNvPr id="9" name="Imagem 9"/>
                          <pic:cNvPicPr>
                            <a:picLocks noChangeAspect="1"/>
                          </pic:cNvPicPr>
                        </pic:nvPicPr>
                        <pic:blipFill rotWithShape="1">
                          <a:blip r:embed="rId13">
                            <a:extLst>
                              <a:ext uri="{28A0092B-C50C-407E-A947-70E740481C1C}">
                                <a14:useLocalDpi xmlns:a14="http://schemas.microsoft.com/office/drawing/2010/main" val="0"/>
                              </a:ext>
                            </a:extLst>
                          </a:blip>
                          <a:srcRect l="7874" r="5238"/>
                          <a:stretch/>
                        </pic:blipFill>
                        <pic:spPr bwMode="auto">
                          <a:xfrm>
                            <a:off x="0" y="0"/>
                            <a:ext cx="2631440" cy="27133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m 1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663687" y="516835"/>
                            <a:ext cx="3281045" cy="2159635"/>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43E794" id="Agrupar 8" o:spid="_x0000_s1026" style="position:absolute;margin-left:0;margin-top:89.75pt;width:421.95pt;height:199.15pt;z-index:251669504;mso-position-horizontal:center;mso-position-horizontal-relative:margin;mso-width-relative:margin;mso-height-relative:margin" coordsize="59447,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7" type="#_x0000_t75" style="position:absolute;width:26314;height:27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">
                  <v:imagedata r:id="rId15" o:title="" cropleft="5160f" cropright="3433f"/>
                </v:shape>
                <v:shape id="Imagem 11" o:spid="_x0000_s1028" type="#_x0000_t75" style="position:absolute;left:26636;top:5168;width:32811;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">
                  <v:imagedata r:id="rId16" o:title=""/>
                </v:shape>
                <w10:wrap type="topAndBottom" anchorx="margin"/>
              </v:group>
            </w:pict>
          </mc:Fallback>
        </mc:AlternateContent>
      </w:r>
      <w:r w:rsidR="008F19C2" w:rsidRPr="00B73FD2">
        <w:t xml:space="preserve">From the analysis of response surface and contour curves, it is possible to verify that the increase of the aeration rate and the decrease of </w:t>
      </w:r>
      <w:r w:rsidR="008F19C2" w:rsidRPr="00231C01">
        <w:t>hydrochloric acid</w:t>
      </w:r>
      <w:r w:rsidR="008F19C2" w:rsidRPr="005B5769">
        <w:t xml:space="preserve"> </w:t>
      </w:r>
      <w:r w:rsidR="008F19C2" w:rsidRPr="00B73FD2">
        <w:t>concentration leads t</w:t>
      </w:r>
      <w:r w:rsidR="008F19C2">
        <w:t>o the higher value of mass of co</w:t>
      </w:r>
      <w:r w:rsidR="008F19C2" w:rsidRPr="00B73FD2">
        <w:t>pper removal, which indicates that at that point, the leaching process was successful. However, for lower values of aeration rate, the surface shows the tendency that leads to a lower removal of copper. The same does not happen for the concentration of hydrochloric acid, which independently of the concentration shows a lower tendency of metal removal. Figure 3 shows the effects of HCl concentration and aeration rate variables on the predicted model</w:t>
      </w:r>
    </w:p>
    <w:p w:rsidR="00B73FD2" w:rsidRPr="008F19C2" w:rsidRDefault="00B73FD2" w:rsidP="008F19C2">
      <w:pPr>
        <w:rPr>
          <w:i/>
        </w:rPr>
      </w:pPr>
      <w:r w:rsidRPr="00B73FD2">
        <w:t>.</w:t>
      </w:r>
    </w:p>
    <w:p w:rsidR="00B0063C" w:rsidRPr="00F52F6D" w:rsidRDefault="00162981" w:rsidP="00F52F6D">
      <w:pPr>
        <w:pStyle w:val="CETCaption"/>
      </w:pPr>
      <w:r w:rsidRPr="00DC74AF">
        <w:t>Figure 3</w:t>
      </w:r>
      <w:r>
        <w:t xml:space="preserve">: Effects of HCl concentration </w:t>
      </w:r>
      <w:r w:rsidRPr="00DC74AF">
        <w:t xml:space="preserve">and </w:t>
      </w:r>
      <w:r>
        <w:t>aeration rate</w:t>
      </w:r>
      <w:r w:rsidRPr="00DC74AF">
        <w:t xml:space="preserve"> variables on the predicted model of </w:t>
      </w:r>
      <w:r w:rsidR="00A67868">
        <w:t>co</w:t>
      </w:r>
      <w:r w:rsidR="00F52F6D">
        <w:t>pper removal.</w:t>
      </w:r>
    </w:p>
    <w:p w:rsidR="00B0063C" w:rsidRDefault="00F419F9" w:rsidP="00B12B25">
      <w:pPr>
        <w:rPr>
          <w:rFonts w:cs="Arial"/>
          <w:szCs w:val="18"/>
        </w:rPr>
      </w:pPr>
      <w:r>
        <w:rPr>
          <w:rFonts w:cs="Arial"/>
          <w:szCs w:val="18"/>
        </w:rPr>
        <w:t xml:space="preserve">                                                                    </w:t>
      </w:r>
    </w:p>
    <w:p w:rsidR="00B12B25" w:rsidRDefault="00B12B25" w:rsidP="00B12B25">
      <w:pPr>
        <w:rPr>
          <w:rFonts w:cs="Arial"/>
          <w:szCs w:val="18"/>
        </w:rPr>
      </w:pPr>
      <w:r w:rsidRPr="00CF49A6">
        <w:rPr>
          <w:rFonts w:cs="Arial"/>
          <w:szCs w:val="18"/>
        </w:rPr>
        <w:t>Figure 4</w:t>
      </w:r>
      <w:r>
        <w:rPr>
          <w:rFonts w:cs="Arial"/>
          <w:szCs w:val="18"/>
        </w:rPr>
        <w:t xml:space="preserve"> illustrate </w:t>
      </w:r>
      <w:r w:rsidRPr="00CF49A6">
        <w:rPr>
          <w:rFonts w:cs="Arial"/>
          <w:szCs w:val="18"/>
        </w:rPr>
        <w:t>the comparison of the experimental values ​​as the best result of the GA simulation. Even with several simulations, a significant change in the regression coefficients was not observed, which shows that the model is at its optimal point of adjustment.</w:t>
      </w:r>
    </w:p>
    <w:p w:rsidR="0049176D" w:rsidRDefault="0049176D" w:rsidP="00B12B25">
      <w:pPr>
        <w:rPr>
          <w:rFonts w:cs="Arial"/>
          <w:szCs w:val="18"/>
        </w:rPr>
      </w:pPr>
    </w:p>
    <w:p w:rsidR="00F419F9" w:rsidRDefault="00F419F9" w:rsidP="004200EB"/>
    <w:p w:rsidR="00F419F9" w:rsidRDefault="00F419F9" w:rsidP="004200EB"/>
    <w:p w:rsidR="00F419F9" w:rsidRDefault="00F419F9" w:rsidP="00F419F9">
      <w:pPr>
        <w:pStyle w:val="PargrafodaLista"/>
        <w:numPr>
          <w:ilvl w:val="0"/>
          <w:numId w:val="24"/>
        </w:numPr>
      </w:pPr>
      <w:r>
        <w:rPr>
          <w:noProof/>
          <w:lang w:val="pt-BR" w:eastAsia="pt-BR"/>
        </w:rPr>
        <w:lastRenderedPageBreak/>
        <mc:AlternateContent>
          <mc:Choice Requires="wpg">
            <w:drawing>
              <wp:anchor distT="0" distB="0" distL="114300" distR="114300" simplePos="0" relativeHeight="251671552" behindDoc="0" locked="0" layoutInCell="1" allowOverlap="1" wp14:anchorId="5037A291" wp14:editId="0164672D">
                <wp:simplePos x="0" y="0"/>
                <wp:positionH relativeFrom="margin">
                  <wp:align>right</wp:align>
                </wp:positionH>
                <wp:positionV relativeFrom="paragraph">
                  <wp:posOffset>0</wp:posOffset>
                </wp:positionV>
                <wp:extent cx="5568950" cy="2129790"/>
                <wp:effectExtent l="0" t="0" r="0" b="3810"/>
                <wp:wrapTopAndBottom/>
                <wp:docPr id="12" name="Agrupar 12"/>
                <wp:cNvGraphicFramePr/>
                <a:graphic xmlns:a="http://schemas.openxmlformats.org/drawingml/2006/main">
                  <a:graphicData uri="http://schemas.microsoft.com/office/word/2010/wordprocessingGroup">
                    <wpg:wgp>
                      <wpg:cNvGrpSpPr/>
                      <wpg:grpSpPr>
                        <a:xfrm>
                          <a:off x="0" y="0"/>
                          <a:ext cx="5568950" cy="2129790"/>
                          <a:chOff x="-76504" y="0"/>
                          <a:chExt cx="5863201" cy="1955800"/>
                        </a:xfrm>
                      </wpg:grpSpPr>
                      <pic:pic xmlns:pic="http://schemas.openxmlformats.org/drawingml/2006/picture">
                        <pic:nvPicPr>
                          <pic:cNvPr id="13" name="Imagem 1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050104" y="0"/>
                            <a:ext cx="2736593" cy="1955800"/>
                          </a:xfrm>
                          <a:prstGeom prst="rect">
                            <a:avLst/>
                          </a:prstGeom>
                          <a:noFill/>
                        </pic:spPr>
                      </pic:pic>
                      <wpg:graphicFrame>
                        <wpg:cNvPr id="14" name="Gráfico 14"/>
                        <wpg:cNvFrPr/>
                        <wpg:xfrm>
                          <a:off x="-76504" y="0"/>
                          <a:ext cx="3116580" cy="1947545"/>
                        </wpg:xfrm>
                        <a:graphic>
                          <a:graphicData uri="http://schemas.openxmlformats.org/drawingml/2006/chart">
                            <c:chart xmlns:c="http://schemas.openxmlformats.org/drawingml/2006/chart" xmlns:r="http://schemas.openxmlformats.org/officeDocument/2006/relationships" r:id="rId18"/>
                          </a:graphicData>
                        </a:graphic>
                      </wpg:graphicFrame>
                    </wpg:wgp>
                  </a:graphicData>
                </a:graphic>
                <wp14:sizeRelH relativeFrom="margin">
                  <wp14:pctWidth>0</wp14:pctWidth>
                </wp14:sizeRelH>
                <wp14:sizeRelV relativeFrom="margin">
                  <wp14:pctHeight>0</wp14:pctHeight>
                </wp14:sizeRelV>
              </wp:anchor>
            </w:drawing>
          </mc:Choice>
          <mc:Fallback>
            <w:pict>
              <v:group w14:anchorId="4D50CFEE" id="Agrupar 12" o:spid="_x0000_s1026" style="position:absolute;margin-left:387.3pt;margin-top:0;width:438.5pt;height:167.7pt;z-index:251671552;mso-position-horizontal:right;mso-position-horizontal-relative:margin;mso-width-relative:margin;mso-height-relative:margin" coordorigin="-765" coordsize="58632,19558" o:gfxdata="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s1027" type="#_x0000_t75" style="position:absolute;left:30501;width:27365;height:19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">
                  <v:imagedata r:id="rId19" o:title=""/>
                  <v:path arrowok="t"/>
                </v:shape>
                <v:shape id="Gráfico 14" o:spid="_x0000_s1028" type="#_x0000_t75" style="position:absolute;left:-829;top:-55;width:31320;height:195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">
                  <v:imagedata r:id="rId20" o:title=""/>
                  <o:lock v:ext="edit" aspectratio="f"/>
                </v:shape>
                <w10:wrap type="topAndBottom" anchorx="margin"/>
              </v:group>
            </w:pict>
          </mc:Fallback>
        </mc:AlternateContent>
      </w:r>
      <w:r>
        <w:t xml:space="preserve">                                                                                 (b)</w:t>
      </w:r>
    </w:p>
    <w:p w:rsidR="00C15795" w:rsidRPr="00F419F9" w:rsidRDefault="00B0063C" w:rsidP="00F419F9">
      <w:pPr>
        <w:pStyle w:val="CETCaption"/>
      </w:pPr>
      <w:r w:rsidRPr="00A67868">
        <w:t>Figure 4</w:t>
      </w:r>
      <w:r w:rsidR="00B12B25" w:rsidRPr="00A67868">
        <w:t xml:space="preserve">: </w:t>
      </w:r>
      <w:r w:rsidRPr="00A67868">
        <w:t>Regression plot of expe</w:t>
      </w:r>
      <w:r w:rsidR="004A03B1" w:rsidRPr="00A67868">
        <w:t>rimental and modelled data (a</w:t>
      </w:r>
      <w:r w:rsidRPr="00A67868">
        <w:t>) and the comparison between experimental values as the best re</w:t>
      </w:r>
      <w:r w:rsidR="004A03B1" w:rsidRPr="00A67868">
        <w:t>sult of the GA simulation (b</w:t>
      </w:r>
      <w:r w:rsidRPr="00A67868">
        <w:t>)</w:t>
      </w:r>
      <w:r w:rsidR="00947801" w:rsidRPr="00A67868">
        <w:t xml:space="preserve"> </w:t>
      </w:r>
    </w:p>
    <w:p w:rsidR="00F459E7" w:rsidRPr="00F459E7" w:rsidRDefault="00600535" w:rsidP="00F459E7">
      <w:pPr>
        <w:pStyle w:val="CETHeading1"/>
      </w:pPr>
      <w:r w:rsidRPr="00B57B36">
        <w:t>Conclusions</w:t>
      </w:r>
    </w:p>
    <w:p w:rsidR="00F459E7" w:rsidRDefault="003134C8" w:rsidP="00980A44">
      <w:pPr>
        <w:pStyle w:val="CETBodytext"/>
      </w:pPr>
      <w:r>
        <w:t>From the experimental design, it was possible to con</w:t>
      </w:r>
      <w:r w:rsidR="00231C01">
        <w:t xml:space="preserve">struct a mathematical model </w:t>
      </w:r>
      <w:r>
        <w:t>to evaluate the mass of copper removed from the PCB. The model devel</w:t>
      </w:r>
      <w:r w:rsidR="00F459E7">
        <w:t xml:space="preserve">oped with the Genetic Algorithm </w:t>
      </w:r>
      <w:r>
        <w:t>was satisfactory in the prediction of the metal content removed, with a cor</w:t>
      </w:r>
      <w:r w:rsidR="00F459E7">
        <w:t xml:space="preserve">relation coefficient of 91.46%. </w:t>
      </w:r>
      <w:r>
        <w:t>The response surface methodology was used to optimize the process conditions. Thus, the production of Printed Circuit Boards is suitable in solutions of hydrochloric acid in the presence of oxygen</w:t>
      </w:r>
      <w:r w:rsidR="00F459E7">
        <w:t xml:space="preserve"> flow. Therefore, the optimized </w:t>
      </w:r>
      <w:r>
        <w:t xml:space="preserve">process condition is </w:t>
      </w:r>
      <w:r w:rsidR="00A67868">
        <w:t xml:space="preserve">the </w:t>
      </w:r>
      <w:r w:rsidR="00F459E7">
        <w:t xml:space="preserve">HCl </w:t>
      </w:r>
      <w:r>
        <w:t xml:space="preserve">concentration of </w:t>
      </w:r>
      <w:r w:rsidR="00F459E7">
        <w:t xml:space="preserve">1M </w:t>
      </w:r>
      <w:r>
        <w:t xml:space="preserve">and an aeration rate of 2.0 L / </w:t>
      </w:r>
      <w:r w:rsidR="00F459E7">
        <w:t>min.</w:t>
      </w:r>
    </w:p>
    <w:p w:rsidR="00A74030" w:rsidRDefault="00600535" w:rsidP="009A73DD">
      <w:pPr>
        <w:pStyle w:val="CETHeading1"/>
        <w:tabs>
          <w:tab w:val="num" w:pos="360"/>
        </w:tabs>
      </w:pPr>
      <w:r w:rsidRPr="00B57B36">
        <w:t>References</w:t>
      </w:r>
    </w:p>
    <w:p w:rsidR="00853BDD" w:rsidRDefault="00853BDD" w:rsidP="00A74030">
      <w:pPr>
        <w:pStyle w:val="CETReferencetext"/>
      </w:pPr>
    </w:p>
    <w:p w:rsidR="00853BDD" w:rsidRDefault="00853BDD" w:rsidP="00A74030">
      <w:pPr>
        <w:pStyle w:val="CETReferencetext"/>
      </w:pPr>
      <w:r>
        <w:t>Campos A.L., Nogueira J., Coelho</w:t>
      </w:r>
      <w:r>
        <w:t xml:space="preserve"> F.A., Fileti A.M.F., Santos B.</w:t>
      </w:r>
      <w:r>
        <w:t xml:space="preserve"> </w:t>
      </w:r>
      <w:r>
        <w:t>(2018)</w:t>
      </w:r>
      <w:r>
        <w:t xml:space="preserve"> Genetic algorithm optimization of the parameters involved in biosurfactant production from beet peel as substrate, Chemical Engineering Transactions, 65, 469-474 DOI: 10.3303/CET1865079</w:t>
      </w:r>
    </w:p>
    <w:p w:rsidR="00A74030" w:rsidRPr="009A73DD" w:rsidRDefault="00A74030" w:rsidP="00A74030">
      <w:pPr>
        <w:pStyle w:val="CETReferencetext"/>
      </w:pPr>
      <w:r w:rsidRPr="009A73DD">
        <w:t>Cakir, O. (2006). Copper etching with cupric chloride and regeneration of waste etchant. Journal of Materials Processing Tec</w:t>
      </w:r>
      <w:r w:rsidR="00226D30" w:rsidRPr="009A73DD">
        <w:t>hnology, 175(1-3), p</w:t>
      </w:r>
      <w:r w:rsidR="009A73DD" w:rsidRPr="009A73DD">
        <w:t>p.</w:t>
      </w:r>
      <w:r w:rsidRPr="009A73DD">
        <w:t>63-68.</w:t>
      </w:r>
    </w:p>
    <w:p w:rsidR="00A74030" w:rsidRPr="009A73DD" w:rsidRDefault="00A74030" w:rsidP="00A74030">
      <w:pPr>
        <w:pStyle w:val="CETReferencetext"/>
      </w:pPr>
      <w:r w:rsidRPr="009A73DD">
        <w:t>Georgiadou, M.</w:t>
      </w:r>
      <w:r w:rsidR="00A36375" w:rsidRPr="009A73DD">
        <w:t xml:space="preserve"> and </w:t>
      </w:r>
      <w:r w:rsidR="00A36375" w:rsidRPr="009A73DD">
        <w:rPr>
          <w:lang w:val="en-US"/>
        </w:rPr>
        <w:t>Alkire, R. C.</w:t>
      </w:r>
      <w:r w:rsidRPr="009A73DD">
        <w:t xml:space="preserve"> (1993). Anisotropic Chemical Etching of Copper Foil. Journal of The Ele</w:t>
      </w:r>
      <w:r w:rsidR="00226D30" w:rsidRPr="009A73DD">
        <w:t>ctrochemical Society, 140(5), p</w:t>
      </w:r>
      <w:r w:rsidR="009A73DD" w:rsidRPr="009A73DD">
        <w:t>p.</w:t>
      </w:r>
      <w:r w:rsidRPr="009A73DD">
        <w:t>1340</w:t>
      </w:r>
      <w:r w:rsidR="00A36375" w:rsidRPr="009A73DD">
        <w:t>-1347</w:t>
      </w:r>
      <w:r w:rsidRPr="009A73DD">
        <w:t>.</w:t>
      </w:r>
    </w:p>
    <w:p w:rsidR="00A74030" w:rsidRDefault="00A74030" w:rsidP="00A74030">
      <w:pPr>
        <w:pStyle w:val="CETReferencetext"/>
      </w:pPr>
      <w:r w:rsidRPr="009A73DD">
        <w:t>Georgiadou, M.</w:t>
      </w:r>
      <w:r w:rsidR="00A36375" w:rsidRPr="009A73DD">
        <w:t xml:space="preserve"> and </w:t>
      </w:r>
      <w:r w:rsidR="00A36375" w:rsidRPr="009A73DD">
        <w:rPr>
          <w:lang w:val="en-US"/>
        </w:rPr>
        <w:t xml:space="preserve">Alkire, R. C. </w:t>
      </w:r>
      <w:r w:rsidRPr="009A73DD">
        <w:t>(1993). Anisotropic Chemical Etching of Copper Foil. Journal of The Electrochemical Soci</w:t>
      </w:r>
      <w:r w:rsidR="00226D30" w:rsidRPr="009A73DD">
        <w:t>ety, 140(5), p</w:t>
      </w:r>
      <w:r w:rsidR="009A73DD" w:rsidRPr="009A73DD">
        <w:t>p.</w:t>
      </w:r>
      <w:r w:rsidRPr="009A73DD">
        <w:t>1348</w:t>
      </w:r>
      <w:r w:rsidR="00226D30" w:rsidRPr="009A73DD">
        <w:t>-1355</w:t>
      </w:r>
      <w:r w:rsidRPr="009A73DD">
        <w:t>.</w:t>
      </w:r>
    </w:p>
    <w:p w:rsidR="00853BDD" w:rsidRPr="009A73DD" w:rsidRDefault="00853BDD" w:rsidP="00853BDD">
      <w:pPr>
        <w:pStyle w:val="CETReferencetext"/>
      </w:pPr>
      <w:r>
        <w:t>Hu M.</w:t>
      </w:r>
      <w:r>
        <w:t xml:space="preserve"> </w:t>
      </w:r>
      <w:r>
        <w:t>(</w:t>
      </w:r>
      <w:r>
        <w:t>2018</w:t>
      </w:r>
      <w:r>
        <w:t>)</w:t>
      </w:r>
      <w:r>
        <w:t xml:space="preserve"> Optimizing back propagation neural network with genetic algorithm for man-hour prediction in chemical equipment design, Chemical Engineering Transactions, 66, 877-882 DOI:10.3303/CET1866147</w:t>
      </w:r>
    </w:p>
    <w:p w:rsidR="00A74030" w:rsidRPr="009A73DD" w:rsidRDefault="00A74030" w:rsidP="00A74030">
      <w:pPr>
        <w:pStyle w:val="CETReferencetext"/>
      </w:pPr>
      <w:r w:rsidRPr="009A73DD">
        <w:t>Keskitalo, T., Tanskanen, J. and Kuokkanen, T. (2007). Analysis of key patents of the regeneration of acidic cupric chloride etchant waste and tin stripping waste. Resources, Conser</w:t>
      </w:r>
      <w:r w:rsidR="00226D30" w:rsidRPr="009A73DD">
        <w:t>vation and Recycling, 49(3), p</w:t>
      </w:r>
      <w:r w:rsidR="009A73DD" w:rsidRPr="009A73DD">
        <w:t>p.</w:t>
      </w:r>
      <w:r w:rsidRPr="009A73DD">
        <w:t>217-243.</w:t>
      </w:r>
    </w:p>
    <w:p w:rsidR="00A74030" w:rsidRDefault="00A74030" w:rsidP="00A74030">
      <w:pPr>
        <w:pStyle w:val="CETReferencetext"/>
      </w:pPr>
      <w:r w:rsidRPr="0065616F">
        <w:rPr>
          <w:lang w:val="en-US"/>
        </w:rPr>
        <w:t xml:space="preserve">Merck, E. Métodos complexométricos de valoración con titriplex. </w:t>
      </w:r>
      <w:r w:rsidR="00A36375" w:rsidRPr="009A73DD">
        <w:t>(1972</w:t>
      </w:r>
      <w:r w:rsidR="00226D30" w:rsidRPr="009A73DD">
        <w:t>). Darmstadt: Merck, p</w:t>
      </w:r>
      <w:r w:rsidR="009A73DD" w:rsidRPr="009A73DD">
        <w:t>p.</w:t>
      </w:r>
      <w:r w:rsidRPr="009A73DD">
        <w:t>33-34.</w:t>
      </w:r>
    </w:p>
    <w:p w:rsidR="00853BDD" w:rsidRPr="009A73DD" w:rsidRDefault="00853BDD" w:rsidP="00853BDD">
      <w:pPr>
        <w:pStyle w:val="CETReferencetext"/>
      </w:pPr>
      <w:r>
        <w:t>Wang G.</w:t>
      </w:r>
      <w:r>
        <w:t xml:space="preserve"> </w:t>
      </w:r>
      <w:r w:rsidRPr="00853BDD">
        <w:rPr>
          <w:lang w:val="en-US"/>
        </w:rPr>
        <w:t>(</w:t>
      </w:r>
      <w:r>
        <w:t>2018)</w:t>
      </w:r>
      <w:r>
        <w:t xml:space="preserve"> A study on optimization of chemical logistics route based on improved genetic algorithm, Chemical Engineering Transactions, 66, 1435-1440 DOI:10.3303/CET1866240</w:t>
      </w:r>
      <w:r>
        <w:t>.</w:t>
      </w:r>
    </w:p>
    <w:p w:rsidR="00A74030" w:rsidRDefault="00A74030" w:rsidP="00A74030">
      <w:pPr>
        <w:pStyle w:val="CETReferencetext"/>
      </w:pPr>
      <w:r w:rsidRPr="009A73DD">
        <w:t>Yu, M., Zeng, X., Song, Q., Liu, L. and Li, J. (2016). Examining regeneration technologies for etching solutions: a critical analysis of the characteristics and potentials. Journal</w:t>
      </w:r>
      <w:r w:rsidR="00226D30" w:rsidRPr="009A73DD">
        <w:t xml:space="preserve"> of Cleaner Production, 113, p</w:t>
      </w:r>
      <w:r w:rsidR="009A73DD" w:rsidRPr="009A73DD">
        <w:t>p.</w:t>
      </w:r>
      <w:r w:rsidRPr="009A73DD">
        <w:t>973-980.</w:t>
      </w:r>
    </w:p>
    <w:p w:rsidR="00A74030" w:rsidRPr="00853BDD" w:rsidRDefault="00853BDD" w:rsidP="00853BDD">
      <w:pPr>
        <w:pStyle w:val="CETReferencetext"/>
      </w:pPr>
      <w:r>
        <w:t>Zhang T., Guo J., Yan Q., 2018, Optimization of hazardous pol transportation problem based on simulated annealing genetic algorithm, Chemical Engineering Transactions, 66, 1471-1476 DOI:10.3303/CET1866246</w:t>
      </w:r>
      <w:r>
        <w:t>.</w:t>
      </w:r>
      <w:bookmarkStart w:id="0" w:name="_GoBack"/>
      <w:bookmarkEnd w:id="0"/>
    </w:p>
    <w:p w:rsidR="00980A44" w:rsidRPr="00A74030" w:rsidRDefault="00980A44" w:rsidP="00980A44">
      <w:pPr>
        <w:pStyle w:val="CETBodytext"/>
        <w:rPr>
          <w:color w:val="FF0000"/>
          <w:sz w:val="2"/>
          <w:szCs w:val="2"/>
        </w:rPr>
      </w:pPr>
    </w:p>
    <w:sectPr w:rsidR="00980A44" w:rsidRPr="00A7403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BAE" w:rsidRDefault="00CE7BAE" w:rsidP="004F5E36">
      <w:r>
        <w:separator/>
      </w:r>
    </w:p>
  </w:endnote>
  <w:endnote w:type="continuationSeparator" w:id="0">
    <w:p w:rsidR="00CE7BAE" w:rsidRDefault="00CE7BA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Consolas">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BAE" w:rsidRDefault="00CE7BAE" w:rsidP="004F5E36">
      <w:r>
        <w:separator/>
      </w:r>
    </w:p>
  </w:footnote>
  <w:footnote w:type="continuationSeparator" w:id="0">
    <w:p w:rsidR="00CE7BAE" w:rsidRDefault="00CE7BAE"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BF745EC"/>
    <w:multiLevelType w:val="hybridMultilevel"/>
    <w:tmpl w:val="F43E7720"/>
    <w:lvl w:ilvl="0" w:tplc="B82E683A">
      <w:start w:val="1"/>
      <w:numFmt w:val="lowerLetter"/>
      <w:lvlText w:val="(%1)"/>
      <w:lvlJc w:val="left"/>
      <w:pPr>
        <w:ind w:left="2715" w:hanging="360"/>
      </w:pPr>
      <w:rPr>
        <w:rFonts w:hint="default"/>
      </w:rPr>
    </w:lvl>
    <w:lvl w:ilvl="1" w:tplc="04160019" w:tentative="1">
      <w:start w:val="1"/>
      <w:numFmt w:val="lowerLetter"/>
      <w:lvlText w:val="%2."/>
      <w:lvlJc w:val="left"/>
      <w:pPr>
        <w:ind w:left="3435" w:hanging="360"/>
      </w:pPr>
    </w:lvl>
    <w:lvl w:ilvl="2" w:tplc="0416001B" w:tentative="1">
      <w:start w:val="1"/>
      <w:numFmt w:val="lowerRoman"/>
      <w:lvlText w:val="%3."/>
      <w:lvlJc w:val="right"/>
      <w:pPr>
        <w:ind w:left="4155" w:hanging="180"/>
      </w:pPr>
    </w:lvl>
    <w:lvl w:ilvl="3" w:tplc="0416000F" w:tentative="1">
      <w:start w:val="1"/>
      <w:numFmt w:val="decimal"/>
      <w:lvlText w:val="%4."/>
      <w:lvlJc w:val="left"/>
      <w:pPr>
        <w:ind w:left="4875" w:hanging="360"/>
      </w:pPr>
    </w:lvl>
    <w:lvl w:ilvl="4" w:tplc="04160019" w:tentative="1">
      <w:start w:val="1"/>
      <w:numFmt w:val="lowerLetter"/>
      <w:lvlText w:val="%5."/>
      <w:lvlJc w:val="left"/>
      <w:pPr>
        <w:ind w:left="5595" w:hanging="360"/>
      </w:pPr>
    </w:lvl>
    <w:lvl w:ilvl="5" w:tplc="0416001B" w:tentative="1">
      <w:start w:val="1"/>
      <w:numFmt w:val="lowerRoman"/>
      <w:lvlText w:val="%6."/>
      <w:lvlJc w:val="right"/>
      <w:pPr>
        <w:ind w:left="6315" w:hanging="180"/>
      </w:pPr>
    </w:lvl>
    <w:lvl w:ilvl="6" w:tplc="0416000F" w:tentative="1">
      <w:start w:val="1"/>
      <w:numFmt w:val="decimal"/>
      <w:lvlText w:val="%7."/>
      <w:lvlJc w:val="left"/>
      <w:pPr>
        <w:ind w:left="7035" w:hanging="360"/>
      </w:pPr>
    </w:lvl>
    <w:lvl w:ilvl="7" w:tplc="04160019" w:tentative="1">
      <w:start w:val="1"/>
      <w:numFmt w:val="lowerLetter"/>
      <w:lvlText w:val="%8."/>
      <w:lvlJc w:val="left"/>
      <w:pPr>
        <w:ind w:left="7755" w:hanging="360"/>
      </w:pPr>
    </w:lvl>
    <w:lvl w:ilvl="8" w:tplc="0416001B" w:tentative="1">
      <w:start w:val="1"/>
      <w:numFmt w:val="lowerRoman"/>
      <w:lvlText w:val="%9."/>
      <w:lvlJc w:val="right"/>
      <w:pPr>
        <w:ind w:left="8475"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8A1E4E"/>
    <w:multiLevelType w:val="hybridMultilevel"/>
    <w:tmpl w:val="811A694A"/>
    <w:lvl w:ilvl="0" w:tplc="3AB0F6B0">
      <w:start w:val="1"/>
      <w:numFmt w:val="lowerLetter"/>
      <w:lvlText w:val="(%1)"/>
      <w:lvlJc w:val="left"/>
      <w:pPr>
        <w:ind w:left="2715" w:hanging="360"/>
      </w:pPr>
      <w:rPr>
        <w:rFonts w:hint="default"/>
      </w:rPr>
    </w:lvl>
    <w:lvl w:ilvl="1" w:tplc="04160019" w:tentative="1">
      <w:start w:val="1"/>
      <w:numFmt w:val="lowerLetter"/>
      <w:lvlText w:val="%2."/>
      <w:lvlJc w:val="left"/>
      <w:pPr>
        <w:ind w:left="3435" w:hanging="360"/>
      </w:pPr>
    </w:lvl>
    <w:lvl w:ilvl="2" w:tplc="0416001B" w:tentative="1">
      <w:start w:val="1"/>
      <w:numFmt w:val="lowerRoman"/>
      <w:lvlText w:val="%3."/>
      <w:lvlJc w:val="right"/>
      <w:pPr>
        <w:ind w:left="4155" w:hanging="180"/>
      </w:pPr>
    </w:lvl>
    <w:lvl w:ilvl="3" w:tplc="0416000F" w:tentative="1">
      <w:start w:val="1"/>
      <w:numFmt w:val="decimal"/>
      <w:lvlText w:val="%4."/>
      <w:lvlJc w:val="left"/>
      <w:pPr>
        <w:ind w:left="4875" w:hanging="360"/>
      </w:pPr>
    </w:lvl>
    <w:lvl w:ilvl="4" w:tplc="04160019" w:tentative="1">
      <w:start w:val="1"/>
      <w:numFmt w:val="lowerLetter"/>
      <w:lvlText w:val="%5."/>
      <w:lvlJc w:val="left"/>
      <w:pPr>
        <w:ind w:left="5595" w:hanging="360"/>
      </w:pPr>
    </w:lvl>
    <w:lvl w:ilvl="5" w:tplc="0416001B" w:tentative="1">
      <w:start w:val="1"/>
      <w:numFmt w:val="lowerRoman"/>
      <w:lvlText w:val="%6."/>
      <w:lvlJc w:val="right"/>
      <w:pPr>
        <w:ind w:left="6315" w:hanging="180"/>
      </w:pPr>
    </w:lvl>
    <w:lvl w:ilvl="6" w:tplc="0416000F" w:tentative="1">
      <w:start w:val="1"/>
      <w:numFmt w:val="decimal"/>
      <w:lvlText w:val="%7."/>
      <w:lvlJc w:val="left"/>
      <w:pPr>
        <w:ind w:left="7035" w:hanging="360"/>
      </w:pPr>
    </w:lvl>
    <w:lvl w:ilvl="7" w:tplc="04160019" w:tentative="1">
      <w:start w:val="1"/>
      <w:numFmt w:val="lowerLetter"/>
      <w:lvlText w:val="%8."/>
      <w:lvlJc w:val="left"/>
      <w:pPr>
        <w:ind w:left="7755" w:hanging="360"/>
      </w:pPr>
    </w:lvl>
    <w:lvl w:ilvl="8" w:tplc="0416001B" w:tentative="1">
      <w:start w:val="1"/>
      <w:numFmt w:val="lowerRoman"/>
      <w:lvlText w:val="%9."/>
      <w:lvlJc w:val="right"/>
      <w:pPr>
        <w:ind w:left="8475" w:hanging="180"/>
      </w:p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1"/>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35CB"/>
    <w:rsid w:val="00065058"/>
    <w:rsid w:val="00065D7F"/>
    <w:rsid w:val="00086C39"/>
    <w:rsid w:val="00086D28"/>
    <w:rsid w:val="000A03B2"/>
    <w:rsid w:val="000A3B79"/>
    <w:rsid w:val="000B763D"/>
    <w:rsid w:val="000D34BE"/>
    <w:rsid w:val="000E102F"/>
    <w:rsid w:val="000E34B3"/>
    <w:rsid w:val="000E36F1"/>
    <w:rsid w:val="000E3A73"/>
    <w:rsid w:val="000E414A"/>
    <w:rsid w:val="000F093C"/>
    <w:rsid w:val="000F16BD"/>
    <w:rsid w:val="000F787B"/>
    <w:rsid w:val="001106A6"/>
    <w:rsid w:val="00110A06"/>
    <w:rsid w:val="00113366"/>
    <w:rsid w:val="0012091F"/>
    <w:rsid w:val="0012239D"/>
    <w:rsid w:val="00126BC2"/>
    <w:rsid w:val="001308B6"/>
    <w:rsid w:val="0013121F"/>
    <w:rsid w:val="0013151E"/>
    <w:rsid w:val="00131FAB"/>
    <w:rsid w:val="00131FE6"/>
    <w:rsid w:val="0013263F"/>
    <w:rsid w:val="00134DE4"/>
    <w:rsid w:val="0014034D"/>
    <w:rsid w:val="00150E59"/>
    <w:rsid w:val="00152DE3"/>
    <w:rsid w:val="001535E5"/>
    <w:rsid w:val="00162642"/>
    <w:rsid w:val="00162981"/>
    <w:rsid w:val="00164CF9"/>
    <w:rsid w:val="00177576"/>
    <w:rsid w:val="00184AD6"/>
    <w:rsid w:val="001907C5"/>
    <w:rsid w:val="001923EC"/>
    <w:rsid w:val="001B0349"/>
    <w:rsid w:val="001B65C1"/>
    <w:rsid w:val="001C5A92"/>
    <w:rsid w:val="001C684B"/>
    <w:rsid w:val="001D53FC"/>
    <w:rsid w:val="001F0A4C"/>
    <w:rsid w:val="001F3DB3"/>
    <w:rsid w:val="001F42A5"/>
    <w:rsid w:val="001F7B9D"/>
    <w:rsid w:val="00200BB9"/>
    <w:rsid w:val="002224B4"/>
    <w:rsid w:val="00226D30"/>
    <w:rsid w:val="00231C01"/>
    <w:rsid w:val="002447EF"/>
    <w:rsid w:val="00251550"/>
    <w:rsid w:val="00252C1A"/>
    <w:rsid w:val="00263B05"/>
    <w:rsid w:val="0027221A"/>
    <w:rsid w:val="00275B61"/>
    <w:rsid w:val="00282656"/>
    <w:rsid w:val="00285CD3"/>
    <w:rsid w:val="00291A8D"/>
    <w:rsid w:val="0029488C"/>
    <w:rsid w:val="00296B83"/>
    <w:rsid w:val="002B6D92"/>
    <w:rsid w:val="002B78CE"/>
    <w:rsid w:val="002C2FB6"/>
    <w:rsid w:val="002D5BCD"/>
    <w:rsid w:val="002D6DC5"/>
    <w:rsid w:val="002E1F32"/>
    <w:rsid w:val="003009B7"/>
    <w:rsid w:val="00300E56"/>
    <w:rsid w:val="0030469C"/>
    <w:rsid w:val="003134C8"/>
    <w:rsid w:val="003179FC"/>
    <w:rsid w:val="00317B0F"/>
    <w:rsid w:val="00321181"/>
    <w:rsid w:val="00321CA6"/>
    <w:rsid w:val="003268B4"/>
    <w:rsid w:val="0033084A"/>
    <w:rsid w:val="00334C09"/>
    <w:rsid w:val="003365E3"/>
    <w:rsid w:val="003723D4"/>
    <w:rsid w:val="00384CC8"/>
    <w:rsid w:val="00385E13"/>
    <w:rsid w:val="003871FD"/>
    <w:rsid w:val="003A1E30"/>
    <w:rsid w:val="003A7D1C"/>
    <w:rsid w:val="003B304B"/>
    <w:rsid w:val="003B3146"/>
    <w:rsid w:val="003B60F3"/>
    <w:rsid w:val="003D64A6"/>
    <w:rsid w:val="003F015E"/>
    <w:rsid w:val="00400414"/>
    <w:rsid w:val="0040120F"/>
    <w:rsid w:val="00407027"/>
    <w:rsid w:val="0041446B"/>
    <w:rsid w:val="004200EB"/>
    <w:rsid w:val="00425B53"/>
    <w:rsid w:val="00426DF0"/>
    <w:rsid w:val="0044329C"/>
    <w:rsid w:val="00443D38"/>
    <w:rsid w:val="004577FE"/>
    <w:rsid w:val="00457B9C"/>
    <w:rsid w:val="00460105"/>
    <w:rsid w:val="0046164A"/>
    <w:rsid w:val="004628D2"/>
    <w:rsid w:val="00462DCD"/>
    <w:rsid w:val="004648AD"/>
    <w:rsid w:val="004703A9"/>
    <w:rsid w:val="00472C65"/>
    <w:rsid w:val="00475149"/>
    <w:rsid w:val="004760DE"/>
    <w:rsid w:val="0049176D"/>
    <w:rsid w:val="00493D99"/>
    <w:rsid w:val="004A004E"/>
    <w:rsid w:val="004A03B1"/>
    <w:rsid w:val="004A24CF"/>
    <w:rsid w:val="004B6721"/>
    <w:rsid w:val="004C3D1D"/>
    <w:rsid w:val="004C7913"/>
    <w:rsid w:val="004D0119"/>
    <w:rsid w:val="004D1A4A"/>
    <w:rsid w:val="004E4DD6"/>
    <w:rsid w:val="004F5E36"/>
    <w:rsid w:val="004F7E92"/>
    <w:rsid w:val="00507B47"/>
    <w:rsid w:val="00507CC9"/>
    <w:rsid w:val="005119A5"/>
    <w:rsid w:val="005278B7"/>
    <w:rsid w:val="00532016"/>
    <w:rsid w:val="005346C8"/>
    <w:rsid w:val="00543E7D"/>
    <w:rsid w:val="00546B05"/>
    <w:rsid w:val="00547A68"/>
    <w:rsid w:val="005531C9"/>
    <w:rsid w:val="005972D0"/>
    <w:rsid w:val="005B2110"/>
    <w:rsid w:val="005B5769"/>
    <w:rsid w:val="005B61E6"/>
    <w:rsid w:val="005C6B81"/>
    <w:rsid w:val="005C77E1"/>
    <w:rsid w:val="005D6A2F"/>
    <w:rsid w:val="005E1A82"/>
    <w:rsid w:val="005E794C"/>
    <w:rsid w:val="005F0A28"/>
    <w:rsid w:val="005F0E5E"/>
    <w:rsid w:val="00600535"/>
    <w:rsid w:val="006005FC"/>
    <w:rsid w:val="00604E08"/>
    <w:rsid w:val="00610CD6"/>
    <w:rsid w:val="00612BF6"/>
    <w:rsid w:val="00620DEE"/>
    <w:rsid w:val="00621F92"/>
    <w:rsid w:val="00625639"/>
    <w:rsid w:val="00631B33"/>
    <w:rsid w:val="0064184D"/>
    <w:rsid w:val="006422CC"/>
    <w:rsid w:val="00654530"/>
    <w:rsid w:val="0065616F"/>
    <w:rsid w:val="00657BAF"/>
    <w:rsid w:val="00660E3E"/>
    <w:rsid w:val="00662E74"/>
    <w:rsid w:val="00680C23"/>
    <w:rsid w:val="00693766"/>
    <w:rsid w:val="006A3281"/>
    <w:rsid w:val="006B27FC"/>
    <w:rsid w:val="006B4888"/>
    <w:rsid w:val="006C2E45"/>
    <w:rsid w:val="006C359C"/>
    <w:rsid w:val="006C5579"/>
    <w:rsid w:val="006C7C1A"/>
    <w:rsid w:val="006E737D"/>
    <w:rsid w:val="006F5992"/>
    <w:rsid w:val="0070195D"/>
    <w:rsid w:val="00720A24"/>
    <w:rsid w:val="007266A1"/>
    <w:rsid w:val="00732386"/>
    <w:rsid w:val="007447F3"/>
    <w:rsid w:val="0075499F"/>
    <w:rsid w:val="007661C8"/>
    <w:rsid w:val="0077098D"/>
    <w:rsid w:val="007931FA"/>
    <w:rsid w:val="007A7BBA"/>
    <w:rsid w:val="007B0C50"/>
    <w:rsid w:val="007C1A43"/>
    <w:rsid w:val="007C2C87"/>
    <w:rsid w:val="007D2560"/>
    <w:rsid w:val="007E1DC6"/>
    <w:rsid w:val="007E56D7"/>
    <w:rsid w:val="0081171C"/>
    <w:rsid w:val="00813288"/>
    <w:rsid w:val="008168FC"/>
    <w:rsid w:val="00830996"/>
    <w:rsid w:val="008345F1"/>
    <w:rsid w:val="00853BDD"/>
    <w:rsid w:val="00865B07"/>
    <w:rsid w:val="008667EA"/>
    <w:rsid w:val="00875849"/>
    <w:rsid w:val="0087637F"/>
    <w:rsid w:val="0087788F"/>
    <w:rsid w:val="00890032"/>
    <w:rsid w:val="008904B9"/>
    <w:rsid w:val="00892AD5"/>
    <w:rsid w:val="00897F26"/>
    <w:rsid w:val="008A1512"/>
    <w:rsid w:val="008B0543"/>
    <w:rsid w:val="008C78C1"/>
    <w:rsid w:val="008D32B9"/>
    <w:rsid w:val="008D433B"/>
    <w:rsid w:val="008D4830"/>
    <w:rsid w:val="008E4523"/>
    <w:rsid w:val="008E566E"/>
    <w:rsid w:val="008F19C2"/>
    <w:rsid w:val="008F4173"/>
    <w:rsid w:val="0090161A"/>
    <w:rsid w:val="00901EB6"/>
    <w:rsid w:val="00904C62"/>
    <w:rsid w:val="00914726"/>
    <w:rsid w:val="00924DAC"/>
    <w:rsid w:val="00927058"/>
    <w:rsid w:val="009450CE"/>
    <w:rsid w:val="00947179"/>
    <w:rsid w:val="00947801"/>
    <w:rsid w:val="0095164B"/>
    <w:rsid w:val="00954090"/>
    <w:rsid w:val="009573E7"/>
    <w:rsid w:val="009635B9"/>
    <w:rsid w:val="00963E05"/>
    <w:rsid w:val="00967D54"/>
    <w:rsid w:val="00980A44"/>
    <w:rsid w:val="00993355"/>
    <w:rsid w:val="00996483"/>
    <w:rsid w:val="00996F5A"/>
    <w:rsid w:val="009A0A3E"/>
    <w:rsid w:val="009A73DD"/>
    <w:rsid w:val="009B041A"/>
    <w:rsid w:val="009B5AF2"/>
    <w:rsid w:val="009C4687"/>
    <w:rsid w:val="009C7C86"/>
    <w:rsid w:val="009D2FF7"/>
    <w:rsid w:val="009D6563"/>
    <w:rsid w:val="009E7809"/>
    <w:rsid w:val="009E7884"/>
    <w:rsid w:val="009E788A"/>
    <w:rsid w:val="009F0E08"/>
    <w:rsid w:val="009F4A91"/>
    <w:rsid w:val="00A1763D"/>
    <w:rsid w:val="00A17CEC"/>
    <w:rsid w:val="00A27EF0"/>
    <w:rsid w:val="00A30C85"/>
    <w:rsid w:val="00A36375"/>
    <w:rsid w:val="00A50B20"/>
    <w:rsid w:val="00A51390"/>
    <w:rsid w:val="00A535D7"/>
    <w:rsid w:val="00A60D13"/>
    <w:rsid w:val="00A67868"/>
    <w:rsid w:val="00A72745"/>
    <w:rsid w:val="00A74030"/>
    <w:rsid w:val="00A760FB"/>
    <w:rsid w:val="00A76EFC"/>
    <w:rsid w:val="00A91010"/>
    <w:rsid w:val="00A97F29"/>
    <w:rsid w:val="00AA702E"/>
    <w:rsid w:val="00AB0964"/>
    <w:rsid w:val="00AB5011"/>
    <w:rsid w:val="00AC7368"/>
    <w:rsid w:val="00AD16B9"/>
    <w:rsid w:val="00AE377D"/>
    <w:rsid w:val="00AE3A75"/>
    <w:rsid w:val="00AF0A87"/>
    <w:rsid w:val="00B0063C"/>
    <w:rsid w:val="00B018B5"/>
    <w:rsid w:val="00B12B25"/>
    <w:rsid w:val="00B17FBD"/>
    <w:rsid w:val="00B315A6"/>
    <w:rsid w:val="00B31813"/>
    <w:rsid w:val="00B33365"/>
    <w:rsid w:val="00B35860"/>
    <w:rsid w:val="00B52643"/>
    <w:rsid w:val="00B57B36"/>
    <w:rsid w:val="00B64750"/>
    <w:rsid w:val="00B73FD2"/>
    <w:rsid w:val="00B8686D"/>
    <w:rsid w:val="00BA74E5"/>
    <w:rsid w:val="00BC30C9"/>
    <w:rsid w:val="00BE3E58"/>
    <w:rsid w:val="00C01616"/>
    <w:rsid w:val="00C0162B"/>
    <w:rsid w:val="00C15795"/>
    <w:rsid w:val="00C345B1"/>
    <w:rsid w:val="00C40142"/>
    <w:rsid w:val="00C57182"/>
    <w:rsid w:val="00C57863"/>
    <w:rsid w:val="00C60D98"/>
    <w:rsid w:val="00C62B9D"/>
    <w:rsid w:val="00C655FD"/>
    <w:rsid w:val="00C82FF9"/>
    <w:rsid w:val="00C870A8"/>
    <w:rsid w:val="00C94434"/>
    <w:rsid w:val="00CA0D75"/>
    <w:rsid w:val="00CA1C95"/>
    <w:rsid w:val="00CA5A9C"/>
    <w:rsid w:val="00CB1061"/>
    <w:rsid w:val="00CB40FA"/>
    <w:rsid w:val="00CD3517"/>
    <w:rsid w:val="00CD5A00"/>
    <w:rsid w:val="00CD5FE2"/>
    <w:rsid w:val="00CE6BB3"/>
    <w:rsid w:val="00CE7BAE"/>
    <w:rsid w:val="00CE7C68"/>
    <w:rsid w:val="00CF49A6"/>
    <w:rsid w:val="00CF665C"/>
    <w:rsid w:val="00D02B4C"/>
    <w:rsid w:val="00D040C4"/>
    <w:rsid w:val="00D06283"/>
    <w:rsid w:val="00D22F0A"/>
    <w:rsid w:val="00D235F3"/>
    <w:rsid w:val="00D5141E"/>
    <w:rsid w:val="00D57B71"/>
    <w:rsid w:val="00D57C84"/>
    <w:rsid w:val="00D6057D"/>
    <w:rsid w:val="00D84576"/>
    <w:rsid w:val="00DA1399"/>
    <w:rsid w:val="00DA24C6"/>
    <w:rsid w:val="00DA4D7B"/>
    <w:rsid w:val="00DE264A"/>
    <w:rsid w:val="00DF4997"/>
    <w:rsid w:val="00E02D18"/>
    <w:rsid w:val="00E041E7"/>
    <w:rsid w:val="00E23CA1"/>
    <w:rsid w:val="00E26995"/>
    <w:rsid w:val="00E409A8"/>
    <w:rsid w:val="00E427A3"/>
    <w:rsid w:val="00E50C12"/>
    <w:rsid w:val="00E65B91"/>
    <w:rsid w:val="00E7209D"/>
    <w:rsid w:val="00E77223"/>
    <w:rsid w:val="00E8528B"/>
    <w:rsid w:val="00E85B94"/>
    <w:rsid w:val="00E978D0"/>
    <w:rsid w:val="00EA4613"/>
    <w:rsid w:val="00EA7F91"/>
    <w:rsid w:val="00EB1523"/>
    <w:rsid w:val="00EB718A"/>
    <w:rsid w:val="00EC0E49"/>
    <w:rsid w:val="00EE0131"/>
    <w:rsid w:val="00EE6F59"/>
    <w:rsid w:val="00F155B2"/>
    <w:rsid w:val="00F30C64"/>
    <w:rsid w:val="00F32CDB"/>
    <w:rsid w:val="00F419F9"/>
    <w:rsid w:val="00F42155"/>
    <w:rsid w:val="00F459E7"/>
    <w:rsid w:val="00F52F6D"/>
    <w:rsid w:val="00F63A70"/>
    <w:rsid w:val="00F654A2"/>
    <w:rsid w:val="00F81E9F"/>
    <w:rsid w:val="00FA21D0"/>
    <w:rsid w:val="00FA5F5F"/>
    <w:rsid w:val="00FB730C"/>
    <w:rsid w:val="00FC2695"/>
    <w:rsid w:val="00FC2761"/>
    <w:rsid w:val="00FC3E03"/>
    <w:rsid w:val="00FC3FC1"/>
    <w:rsid w:val="00FD5E0A"/>
    <w:rsid w:val="00FE422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8863A"/>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odoEspaoReservado">
    <w:name w:val="Placeholder Text"/>
    <w:basedOn w:val="Fontepargpadro"/>
    <w:uiPriority w:val="99"/>
    <w:semiHidden/>
    <w:rsid w:val="00F42155"/>
    <w:rPr>
      <w:color w:val="808080"/>
    </w:rPr>
  </w:style>
  <w:style w:type="paragraph" w:styleId="PargrafodaLista">
    <w:name w:val="List Paragraph"/>
    <w:basedOn w:val="Normal"/>
    <w:uiPriority w:val="34"/>
    <w:rsid w:val="004A0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4007">
      <w:bodyDiv w:val="1"/>
      <w:marLeft w:val="0"/>
      <w:marRight w:val="0"/>
      <w:marTop w:val="0"/>
      <w:marBottom w:val="0"/>
      <w:divBdr>
        <w:top w:val="none" w:sz="0" w:space="0" w:color="auto"/>
        <w:left w:val="none" w:sz="0" w:space="0" w:color="auto"/>
        <w:bottom w:val="none" w:sz="0" w:space="0" w:color="auto"/>
        <w:right w:val="none" w:sz="0" w:space="0" w:color="auto"/>
      </w:divBdr>
    </w:div>
    <w:div w:id="327752258">
      <w:bodyDiv w:val="1"/>
      <w:marLeft w:val="0"/>
      <w:marRight w:val="0"/>
      <w:marTop w:val="0"/>
      <w:marBottom w:val="0"/>
      <w:divBdr>
        <w:top w:val="none" w:sz="0" w:space="0" w:color="auto"/>
        <w:left w:val="none" w:sz="0" w:space="0" w:color="auto"/>
        <w:bottom w:val="none" w:sz="0" w:space="0" w:color="auto"/>
        <w:right w:val="none" w:sz="0" w:space="0" w:color="auto"/>
      </w:divBdr>
    </w:div>
    <w:div w:id="5704262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4439">
      <w:bodyDiv w:val="1"/>
      <w:marLeft w:val="0"/>
      <w:marRight w:val="0"/>
      <w:marTop w:val="0"/>
      <w:marBottom w:val="0"/>
      <w:divBdr>
        <w:top w:val="none" w:sz="0" w:space="0" w:color="auto"/>
        <w:left w:val="none" w:sz="0" w:space="0" w:color="auto"/>
        <w:bottom w:val="none" w:sz="0" w:space="0" w:color="auto"/>
        <w:right w:val="none" w:sz="0" w:space="0" w:color="auto"/>
      </w:divBdr>
    </w:div>
    <w:div w:id="1262908582">
      <w:bodyDiv w:val="1"/>
      <w:marLeft w:val="0"/>
      <w:marRight w:val="0"/>
      <w:marTop w:val="0"/>
      <w:marBottom w:val="0"/>
      <w:divBdr>
        <w:top w:val="none" w:sz="0" w:space="0" w:color="auto"/>
        <w:left w:val="none" w:sz="0" w:space="0" w:color="auto"/>
        <w:bottom w:val="none" w:sz="0" w:space="0" w:color="auto"/>
        <w:right w:val="none" w:sz="0" w:space="0" w:color="auto"/>
      </w:divBdr>
    </w:div>
    <w:div w:id="143898273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45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bsantos@puc-rio.br"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MIR\OneDrive\Downloads\PUC\Projeto%20Tese\Artigo-ICHEAP\Resultados%20GA_Titula&#231;&#227;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3159000190375"/>
          <c:y val="0.14393499534602902"/>
          <c:w val="0.80584951881014877"/>
          <c:h val="0.60940543890347043"/>
        </c:manualLayout>
      </c:layout>
      <c:scatterChart>
        <c:scatterStyle val="lineMarker"/>
        <c:varyColors val="0"/>
        <c:ser>
          <c:idx val="0"/>
          <c:order val="0"/>
          <c:tx>
            <c:v>Experimental</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5804493950451318"/>
                  <c:y val="-0.16245370370370371"/>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aseline="0">
                        <a:latin typeface="Arial" panose="020B0604020202020204" pitchFamily="34" charset="0"/>
                        <a:cs typeface="Arial" panose="020B0604020202020204" pitchFamily="34" charset="0"/>
                      </a:rPr>
                      <a:t>R² = 0.9146</a:t>
                    </a:r>
                    <a:endParaRPr lang="en-US" sz="900">
                      <a:latin typeface="Arial" panose="020B0604020202020204" pitchFamily="34" charset="0"/>
                      <a:cs typeface="Arial" panose="020B0604020202020204" pitchFamily="34"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trendlineLbl>
          </c:trendline>
          <c:xVal>
            <c:numRef>
              <c:f>Plan1!$L$9:$L$15</c:f>
              <c:numCache>
                <c:formatCode>General</c:formatCode>
                <c:ptCount val="7"/>
                <c:pt idx="0">
                  <c:v>2.1444473625367992</c:v>
                </c:pt>
                <c:pt idx="1">
                  <c:v>4.5272366741099672</c:v>
                </c:pt>
                <c:pt idx="2">
                  <c:v>7.7042314276154151</c:v>
                </c:pt>
                <c:pt idx="3">
                  <c:v>2.1444291287123924</c:v>
                </c:pt>
                <c:pt idx="4">
                  <c:v>4.1300861482436444</c:v>
                </c:pt>
                <c:pt idx="5">
                  <c:v>4.1300861482436444</c:v>
                </c:pt>
                <c:pt idx="6">
                  <c:v>4.1300861482436444</c:v>
                </c:pt>
              </c:numCache>
            </c:numRef>
          </c:xVal>
          <c:yVal>
            <c:numRef>
              <c:f>Plan1!$J$9:$J$15</c:f>
              <c:numCache>
                <c:formatCode>General</c:formatCode>
                <c:ptCount val="7"/>
                <c:pt idx="0">
                  <c:v>2.3826999999999998</c:v>
                </c:pt>
                <c:pt idx="1">
                  <c:v>4.7655000000000003</c:v>
                </c:pt>
                <c:pt idx="2">
                  <c:v>7.9424999999999999</c:v>
                </c:pt>
                <c:pt idx="3">
                  <c:v>2.3826999999999998</c:v>
                </c:pt>
                <c:pt idx="4">
                  <c:v>3.4946999999999999</c:v>
                </c:pt>
                <c:pt idx="5">
                  <c:v>3.177</c:v>
                </c:pt>
                <c:pt idx="6">
                  <c:v>4.7655000000000003</c:v>
                </c:pt>
              </c:numCache>
            </c:numRef>
          </c:yVal>
          <c:smooth val="0"/>
          <c:extLst>
            <c:ext xmlns:c16="http://schemas.microsoft.com/office/drawing/2014/chart" uri="{C3380CC4-5D6E-409C-BE32-E72D297353CC}">
              <c16:uniqueId val="{00000000-E343-4B5C-B394-DE426B6C6D78}"/>
            </c:ext>
          </c:extLst>
        </c:ser>
        <c:dLbls>
          <c:showLegendKey val="0"/>
          <c:showVal val="0"/>
          <c:showCatName val="0"/>
          <c:showSerName val="0"/>
          <c:showPercent val="0"/>
          <c:showBubbleSize val="0"/>
        </c:dLbls>
        <c:axId val="237794944"/>
        <c:axId val="237794368"/>
      </c:scatterChart>
      <c:valAx>
        <c:axId val="23779494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900">
                    <a:latin typeface="Arial" panose="020B0604020202020204" pitchFamily="34" charset="0"/>
                    <a:cs typeface="Arial" panose="020B0604020202020204" pitchFamily="34" charset="0"/>
                  </a:rPr>
                  <a:t>Experimental</a:t>
                </a:r>
              </a:p>
            </c:rich>
          </c:tx>
          <c:layout>
            <c:manualLayout>
              <c:xMode val="edge"/>
              <c:yMode val="edge"/>
              <c:x val="0.40280833461993715"/>
              <c:y val="0.8370183587238013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794368"/>
        <c:crosses val="autoZero"/>
        <c:crossBetween val="midCat"/>
      </c:valAx>
      <c:valAx>
        <c:axId val="23779436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900">
                    <a:latin typeface="Arial" panose="020B0604020202020204" pitchFamily="34" charset="0"/>
                    <a:cs typeface="Arial" panose="020B0604020202020204" pitchFamily="34" charset="0"/>
                  </a:rPr>
                  <a:t>Predicted</a:t>
                </a:r>
              </a:p>
            </c:rich>
          </c:tx>
          <c:layout>
            <c:manualLayout>
              <c:xMode val="edge"/>
              <c:yMode val="edge"/>
              <c:x val="8.8396119602696718E-3"/>
              <c:y val="0.3081371819201694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794944"/>
        <c:crosses val="autoZero"/>
        <c:crossBetween val="midCat"/>
      </c:valAx>
      <c:spPr>
        <a:noFill/>
        <a:ln w="25400">
          <a:noFill/>
        </a:ln>
        <a:effectLst/>
      </c:spPr>
    </c:plotArea>
    <c:legend>
      <c:legendPos val="r"/>
      <c:layout>
        <c:manualLayout>
          <c:xMode val="edge"/>
          <c:yMode val="edge"/>
          <c:x val="5.8072152745612678E-2"/>
          <c:y val="0.91137687499207531"/>
          <c:w val="0.88078622712589028"/>
          <c:h val="6.36585010207057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05C5-8D3D-4186-B7BF-B60E0B87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2749</Words>
  <Characters>14848</Characters>
  <Application>Microsoft Office Word</Application>
  <DocSecurity>0</DocSecurity>
  <Lines>123</Lines>
  <Paragraphs>35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Brunno</cp:lastModifiedBy>
  <cp:revision>2</cp:revision>
  <cp:lastPrinted>2015-05-12T18:31:00Z</cp:lastPrinted>
  <dcterms:created xsi:type="dcterms:W3CDTF">2019-04-16T01:00:00Z</dcterms:created>
  <dcterms:modified xsi:type="dcterms:W3CDTF">2019-04-16T01:00:00Z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