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2CFA8" w14:textId="2887C58D" w:rsidR="00E053BD" w:rsidRPr="00E053BD" w:rsidRDefault="00E053BD" w:rsidP="00E053BD">
      <w:pPr>
        <w:rPr>
          <w:rFonts w:ascii="Times New Roman" w:hAnsi="Times New Roman" w:cs="Times New Roman"/>
          <w:b/>
          <w:bCs/>
        </w:rPr>
      </w:pPr>
      <w:r w:rsidRPr="00E053BD">
        <w:rPr>
          <w:rFonts w:ascii="Times New Roman" w:hAnsi="Times New Roman" w:cs="Times New Roman"/>
          <w:b/>
          <w:bCs/>
        </w:rPr>
        <w:t>BIO</w:t>
      </w:r>
    </w:p>
    <w:p w14:paraId="3E544028" w14:textId="77777777" w:rsidR="00E053BD" w:rsidRPr="00E053BD" w:rsidRDefault="00E053BD" w:rsidP="00E053BD">
      <w:pPr>
        <w:spacing w:after="0"/>
        <w:rPr>
          <w:rFonts w:ascii="Times New Roman" w:hAnsi="Times New Roman" w:cs="Times New Roman"/>
          <w:b/>
          <w:bCs/>
          <w:i/>
          <w:iCs/>
        </w:rPr>
      </w:pPr>
      <w:r w:rsidRPr="00E053BD">
        <w:rPr>
          <w:rFonts w:ascii="Times New Roman" w:hAnsi="Times New Roman" w:cs="Times New Roman"/>
          <w:b/>
          <w:bCs/>
          <w:i/>
          <w:iCs/>
        </w:rPr>
        <w:t xml:space="preserve">Cecilia Giardi </w:t>
      </w:r>
    </w:p>
    <w:p w14:paraId="219A787A" w14:textId="0C7EE1F9" w:rsidR="00E053BD" w:rsidRPr="00E053BD" w:rsidRDefault="00E053BD" w:rsidP="00E053BD">
      <w:pPr>
        <w:spacing w:after="0"/>
        <w:rPr>
          <w:rFonts w:ascii="Times New Roman" w:hAnsi="Times New Roman" w:cs="Times New Roman"/>
          <w:b/>
          <w:bCs/>
          <w:i/>
          <w:iCs/>
        </w:rPr>
      </w:pPr>
      <w:r w:rsidRPr="00E053BD">
        <w:rPr>
          <w:rFonts w:ascii="Times New Roman" w:hAnsi="Times New Roman" w:cs="Times New Roman"/>
          <w:b/>
          <w:bCs/>
          <w:i/>
          <w:iCs/>
        </w:rPr>
        <w:t xml:space="preserve">Novamont </w:t>
      </w:r>
      <w:proofErr w:type="spellStart"/>
      <w:r w:rsidRPr="00E053BD">
        <w:rPr>
          <w:rFonts w:ascii="Times New Roman" w:hAnsi="Times New Roman" w:cs="Times New Roman"/>
          <w:b/>
          <w:bCs/>
          <w:i/>
          <w:iCs/>
        </w:rPr>
        <w:t>Systemic</w:t>
      </w:r>
      <w:proofErr w:type="spellEnd"/>
      <w:r w:rsidRPr="00E053BD">
        <w:rPr>
          <w:rFonts w:ascii="Times New Roman" w:hAnsi="Times New Roman" w:cs="Times New Roman"/>
          <w:b/>
          <w:bCs/>
          <w:i/>
          <w:iCs/>
        </w:rPr>
        <w:t xml:space="preserve"> PMO</w:t>
      </w:r>
    </w:p>
    <w:p w14:paraId="0F1FCB3D" w14:textId="412E2050" w:rsidR="00E053BD" w:rsidRPr="00E053BD" w:rsidRDefault="00E053BD" w:rsidP="00E053BD">
      <w:pPr>
        <w:spacing w:after="0"/>
        <w:rPr>
          <w:rFonts w:ascii="Times New Roman" w:hAnsi="Times New Roman" w:cs="Times New Roman"/>
          <w:i/>
          <w:iCs/>
          <w:lang w:val="en-US"/>
        </w:rPr>
      </w:pPr>
      <w:r w:rsidRPr="00E053BD">
        <w:rPr>
          <w:rFonts w:ascii="Times New Roman" w:hAnsi="Times New Roman" w:cs="Times New Roman"/>
          <w:i/>
          <w:iCs/>
          <w:lang w:val="en-US"/>
        </w:rPr>
        <w:t xml:space="preserve">She holds a degree in Chemistry from the University of Pisa. Since joining Novamont in 2005, she has worked in research within the New Technology Scouting laboratory, contributing to the exploration and assessment of emerging solutions. In the New Business Development area, she supported the identification of new strategic opportunities and the development of innovative projects aimed at expanding the company’s technological and market potential. She now serves as PMO, where she supports </w:t>
      </w:r>
      <w:proofErr w:type="spellStart"/>
      <w:r w:rsidRPr="00E053BD">
        <w:rPr>
          <w:rFonts w:ascii="Times New Roman" w:hAnsi="Times New Roman" w:cs="Times New Roman"/>
          <w:i/>
          <w:iCs/>
          <w:lang w:val="en-US"/>
        </w:rPr>
        <w:t>Novamont’s</w:t>
      </w:r>
      <w:proofErr w:type="spellEnd"/>
      <w:r w:rsidRPr="00E053BD">
        <w:rPr>
          <w:rFonts w:ascii="Times New Roman" w:hAnsi="Times New Roman" w:cs="Times New Roman"/>
          <w:i/>
          <w:iCs/>
          <w:lang w:val="en-US"/>
        </w:rPr>
        <w:t xml:space="preserve"> innovation processes through both funded and internal projects focused on value creation.</w:t>
      </w:r>
    </w:p>
    <w:sectPr w:rsidR="00E053BD" w:rsidRPr="00E053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A0339"/>
    <w:multiLevelType w:val="hybridMultilevel"/>
    <w:tmpl w:val="7F623B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4673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BD"/>
    <w:rsid w:val="0003692D"/>
    <w:rsid w:val="00183ADC"/>
    <w:rsid w:val="001A0E31"/>
    <w:rsid w:val="002B7DEC"/>
    <w:rsid w:val="00325115"/>
    <w:rsid w:val="00673931"/>
    <w:rsid w:val="00674120"/>
    <w:rsid w:val="007421B2"/>
    <w:rsid w:val="007502BB"/>
    <w:rsid w:val="007B194A"/>
    <w:rsid w:val="00847C64"/>
    <w:rsid w:val="00913EDB"/>
    <w:rsid w:val="009555CF"/>
    <w:rsid w:val="00AC1A49"/>
    <w:rsid w:val="00B9089C"/>
    <w:rsid w:val="00BE603F"/>
    <w:rsid w:val="00C26F4F"/>
    <w:rsid w:val="00C47BE2"/>
    <w:rsid w:val="00D01BBD"/>
    <w:rsid w:val="00D97188"/>
    <w:rsid w:val="00E053BD"/>
    <w:rsid w:val="00F904BF"/>
    <w:rsid w:val="00F91E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6CFF"/>
  <w15:chartTrackingRefBased/>
  <w15:docId w15:val="{9F778624-AA68-4B2C-B5EE-E0CEF2B3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05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05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053B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053B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053B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053B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053B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053B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053B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053B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053B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053B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053B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053B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053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053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053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053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05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053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053B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053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053B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053BD"/>
    <w:rPr>
      <w:i/>
      <w:iCs/>
      <w:color w:val="404040" w:themeColor="text1" w:themeTint="BF"/>
    </w:rPr>
  </w:style>
  <w:style w:type="paragraph" w:styleId="Paragrafoelenco">
    <w:name w:val="List Paragraph"/>
    <w:basedOn w:val="Normale"/>
    <w:uiPriority w:val="34"/>
    <w:qFormat/>
    <w:rsid w:val="00E053BD"/>
    <w:pPr>
      <w:ind w:left="720"/>
      <w:contextualSpacing/>
    </w:pPr>
  </w:style>
  <w:style w:type="character" w:styleId="Enfasiintensa">
    <w:name w:val="Intense Emphasis"/>
    <w:basedOn w:val="Carpredefinitoparagrafo"/>
    <w:uiPriority w:val="21"/>
    <w:qFormat/>
    <w:rsid w:val="00E053BD"/>
    <w:rPr>
      <w:i/>
      <w:iCs/>
      <w:color w:val="0F4761" w:themeColor="accent1" w:themeShade="BF"/>
    </w:rPr>
  </w:style>
  <w:style w:type="paragraph" w:styleId="Citazioneintensa">
    <w:name w:val="Intense Quote"/>
    <w:basedOn w:val="Normale"/>
    <w:next w:val="Normale"/>
    <w:link w:val="CitazioneintensaCarattere"/>
    <w:uiPriority w:val="30"/>
    <w:qFormat/>
    <w:rsid w:val="00E05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053BD"/>
    <w:rPr>
      <w:i/>
      <w:iCs/>
      <w:color w:val="0F4761" w:themeColor="accent1" w:themeShade="BF"/>
    </w:rPr>
  </w:style>
  <w:style w:type="character" w:styleId="Riferimentointenso">
    <w:name w:val="Intense Reference"/>
    <w:basedOn w:val="Carpredefinitoparagrafo"/>
    <w:uiPriority w:val="32"/>
    <w:qFormat/>
    <w:rsid w:val="00E053BD"/>
    <w:rPr>
      <w:b/>
      <w:bCs/>
      <w:smallCaps/>
      <w:color w:val="0F4761" w:themeColor="accent1" w:themeShade="BF"/>
      <w:spacing w:val="5"/>
    </w:rPr>
  </w:style>
  <w:style w:type="paragraph" w:styleId="Revisione">
    <w:name w:val="Revision"/>
    <w:hidden/>
    <w:uiPriority w:val="99"/>
    <w:semiHidden/>
    <w:rsid w:val="00913E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544</Characters>
  <Application>Microsoft Office Word</Application>
  <DocSecurity>0</DocSecurity>
  <Lines>10</Lines>
  <Paragraphs>4</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Diaferia</dc:creator>
  <cp:keywords/>
  <dc:description/>
  <cp:lastModifiedBy>Gaia Alessandra</cp:lastModifiedBy>
  <cp:revision>3</cp:revision>
  <dcterms:created xsi:type="dcterms:W3CDTF">2025-12-03T13:19:00Z</dcterms:created>
  <dcterms:modified xsi:type="dcterms:W3CDTF">2025-12-03T13:20:00Z</dcterms:modified>
</cp:coreProperties>
</file>