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A9C48" w14:textId="3AD39CA3" w:rsidR="00AA775F" w:rsidRPr="00FD1FD0" w:rsidRDefault="00FD1FD0" w:rsidP="00BD456C">
      <w:pPr>
        <w:jc w:val="both"/>
        <w:rPr>
          <w:lang w:val="en-US"/>
        </w:rPr>
      </w:pPr>
      <w:r w:rsidRPr="00FD1FD0">
        <w:rPr>
          <w:lang w:val="en-US"/>
        </w:rPr>
        <w:t xml:space="preserve">Grazia Leonzio is a Research Associate at Imperial College London (Chemical Engineering </w:t>
      </w:r>
      <w:r>
        <w:rPr>
          <w:lang w:val="en-US"/>
        </w:rPr>
        <w:t>D</w:t>
      </w:r>
      <w:r w:rsidRPr="00FD1FD0">
        <w:rPr>
          <w:lang w:val="en-US"/>
        </w:rPr>
        <w:t>epartment)</w:t>
      </w:r>
      <w:r>
        <w:rPr>
          <w:lang w:val="en-US"/>
        </w:rPr>
        <w:t xml:space="preserve">. She </w:t>
      </w:r>
      <w:r w:rsidR="00D15C4C">
        <w:rPr>
          <w:lang w:val="en-US"/>
        </w:rPr>
        <w:t>obtained</w:t>
      </w:r>
      <w:r>
        <w:rPr>
          <w:lang w:val="en-US"/>
        </w:rPr>
        <w:t xml:space="preserve"> the European PhD title </w:t>
      </w:r>
      <w:r w:rsidR="00D15C4C">
        <w:rPr>
          <w:lang w:val="en-US"/>
        </w:rPr>
        <w:t>from</w:t>
      </w:r>
      <w:r>
        <w:rPr>
          <w:lang w:val="en-US"/>
        </w:rPr>
        <w:t xml:space="preserve"> L’Aquila University (Italy) in collaboration wit</w:t>
      </w:r>
      <w:r w:rsidR="00684388">
        <w:rPr>
          <w:lang w:val="en-US"/>
        </w:rPr>
        <w:t>h</w:t>
      </w:r>
      <w:r>
        <w:rPr>
          <w:lang w:val="en-US"/>
        </w:rPr>
        <w:t xml:space="preserve"> </w:t>
      </w:r>
      <w:r w:rsidR="00BD456C">
        <w:rPr>
          <w:lang w:val="en-US"/>
        </w:rPr>
        <w:t xml:space="preserve">University College London and Bremen University. She has written several research papers </w:t>
      </w:r>
      <w:r w:rsidR="00684388">
        <w:rPr>
          <w:lang w:val="en-US"/>
        </w:rPr>
        <w:t>i</w:t>
      </w:r>
      <w:r w:rsidR="00BD456C">
        <w:rPr>
          <w:lang w:val="en-US"/>
        </w:rPr>
        <w:t xml:space="preserve">n national and international journals and she has participated </w:t>
      </w:r>
      <w:r w:rsidR="00684388">
        <w:rPr>
          <w:lang w:val="en-US"/>
        </w:rPr>
        <w:t>in</w:t>
      </w:r>
      <w:r w:rsidR="00BD456C">
        <w:rPr>
          <w:lang w:val="en-US"/>
        </w:rPr>
        <w:t xml:space="preserve"> several conferences. Currently she is working on carbon dioxide capture and utilization as well as on carbon supply chains. </w:t>
      </w:r>
    </w:p>
    <w:sectPr w:rsidR="00AA775F" w:rsidRPr="00FD1F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5F"/>
    <w:rsid w:val="003D2034"/>
    <w:rsid w:val="00490142"/>
    <w:rsid w:val="00684388"/>
    <w:rsid w:val="00AA775F"/>
    <w:rsid w:val="00BD456C"/>
    <w:rsid w:val="00D15C4C"/>
    <w:rsid w:val="00FD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9877"/>
  <w15:chartTrackingRefBased/>
  <w15:docId w15:val="{D6B4B30F-77F2-405F-9E93-2FC15ACB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Leonzio</dc:creator>
  <cp:keywords/>
  <dc:description/>
  <cp:lastModifiedBy>Grazia Leonzio</cp:lastModifiedBy>
  <cp:revision>3</cp:revision>
  <dcterms:created xsi:type="dcterms:W3CDTF">2022-05-23T09:01:00Z</dcterms:created>
  <dcterms:modified xsi:type="dcterms:W3CDTF">2022-05-23T09:29:00Z</dcterms:modified>
</cp:coreProperties>
</file>