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E7BE" w14:textId="4CD925A6" w:rsidR="00DA51A3" w:rsidRPr="00466FFD" w:rsidRDefault="007B1E6C" w:rsidP="00DA51A3">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Influence</w:t>
      </w:r>
      <w:r w:rsidR="006546ED">
        <w:rPr>
          <w:rFonts w:ascii="Times New Roman" w:eastAsia="MS PGothic" w:hAnsi="Times New Roman"/>
          <w:b/>
          <w:bCs/>
          <w:sz w:val="24"/>
          <w:szCs w:val="24"/>
          <w:lang w:val="en-US"/>
        </w:rPr>
        <w:t xml:space="preserve"> of cross-flows on the performance of open-channel liquid chromatography </w:t>
      </w:r>
      <w:r w:rsidR="00DA51A3" w:rsidRPr="00466FFD">
        <w:rPr>
          <w:rFonts w:ascii="Times New Roman" w:eastAsia="MS PGothic" w:hAnsi="Times New Roman"/>
          <w:b/>
          <w:bCs/>
          <w:sz w:val="24"/>
          <w:szCs w:val="24"/>
          <w:lang w:val="en-US"/>
        </w:rPr>
        <w:t xml:space="preserve"> </w:t>
      </w:r>
    </w:p>
    <w:p w14:paraId="5DC330F9" w14:textId="77777777" w:rsidR="00DA51A3" w:rsidRPr="00466FFD" w:rsidRDefault="00DA51A3" w:rsidP="00DA51A3">
      <w:pPr>
        <w:snapToGrid w:val="0"/>
        <w:jc w:val="center"/>
        <w:rPr>
          <w:rFonts w:ascii="Times New Roman" w:eastAsia="MS PGothic" w:hAnsi="Times New Roman"/>
          <w:b/>
          <w:bCs/>
          <w:sz w:val="24"/>
          <w:szCs w:val="24"/>
          <w:lang w:val="en-US" w:eastAsia="ko-KR"/>
        </w:rPr>
      </w:pPr>
    </w:p>
    <w:p w14:paraId="243AAF34" w14:textId="7FB9390C" w:rsidR="00DA51A3" w:rsidRPr="006546ED" w:rsidRDefault="006546ED" w:rsidP="00DA51A3">
      <w:pPr>
        <w:snapToGrid w:val="0"/>
        <w:jc w:val="center"/>
        <w:rPr>
          <w:rFonts w:ascii="Times New Roman" w:eastAsia="MS PGothic" w:hAnsi="Times New Roman"/>
          <w:sz w:val="24"/>
          <w:szCs w:val="24"/>
        </w:rPr>
      </w:pPr>
      <w:r w:rsidRPr="006546ED">
        <w:rPr>
          <w:rFonts w:ascii="Times New Roman" w:eastAsia="SimSun" w:hAnsi="Times New Roman"/>
          <w:sz w:val="24"/>
          <w:szCs w:val="24"/>
          <w:u w:val="single"/>
          <w:lang w:eastAsia="zh-CN"/>
        </w:rPr>
        <w:t xml:space="preserve">Alessandra </w:t>
      </w:r>
      <w:proofErr w:type="spellStart"/>
      <w:r w:rsidRPr="006546ED">
        <w:rPr>
          <w:rFonts w:ascii="Times New Roman" w:eastAsia="SimSun" w:hAnsi="Times New Roman"/>
          <w:sz w:val="24"/>
          <w:szCs w:val="24"/>
          <w:u w:val="single"/>
          <w:lang w:eastAsia="zh-CN"/>
        </w:rPr>
        <w:t>Adrover</w:t>
      </w:r>
      <w:proofErr w:type="spellEnd"/>
      <w:r>
        <w:rPr>
          <w:rFonts w:ascii="Times New Roman" w:eastAsia="SimSun" w:hAnsi="Times New Roman"/>
          <w:sz w:val="24"/>
          <w:szCs w:val="24"/>
          <w:u w:val="single"/>
          <w:lang w:eastAsia="zh-CN"/>
        </w:rPr>
        <w:t>*</w:t>
      </w:r>
      <w:r w:rsidRPr="006546ED">
        <w:rPr>
          <w:rFonts w:ascii="Times New Roman" w:eastAsia="SimSun" w:hAnsi="Times New Roman"/>
          <w:sz w:val="24"/>
          <w:szCs w:val="24"/>
          <w:lang w:eastAsia="zh-CN"/>
        </w:rPr>
        <w:t xml:space="preserve">, Valentina Biagioni, Claudia Venditti, Stefano </w:t>
      </w:r>
      <w:proofErr w:type="spellStart"/>
      <w:r w:rsidRPr="006546ED">
        <w:rPr>
          <w:rFonts w:ascii="Times New Roman" w:eastAsia="SimSun" w:hAnsi="Times New Roman"/>
          <w:sz w:val="24"/>
          <w:szCs w:val="24"/>
          <w:lang w:eastAsia="zh-CN"/>
        </w:rPr>
        <w:t>Cerbelli</w:t>
      </w:r>
      <w:proofErr w:type="spellEnd"/>
      <w:r w:rsidR="00DA51A3" w:rsidRPr="006546ED">
        <w:rPr>
          <w:rFonts w:ascii="Times New Roman" w:eastAsia="SimSun" w:hAnsi="Times New Roman"/>
          <w:sz w:val="24"/>
          <w:szCs w:val="24"/>
          <w:lang w:eastAsia="zh-CN"/>
        </w:rPr>
        <w:t xml:space="preserve"> </w:t>
      </w:r>
    </w:p>
    <w:p w14:paraId="4F3D8347" w14:textId="153F673B" w:rsidR="006546ED" w:rsidRDefault="00DA51A3" w:rsidP="00DA51A3">
      <w:pPr>
        <w:snapToGrid w:val="0"/>
        <w:spacing w:after="120"/>
        <w:jc w:val="center"/>
        <w:rPr>
          <w:rFonts w:ascii="Times New Roman" w:eastAsia="MS PGothic" w:hAnsi="Times New Roman"/>
          <w:i/>
          <w:iCs/>
          <w:sz w:val="20"/>
        </w:rPr>
      </w:pPr>
      <w:r w:rsidRPr="006546ED">
        <w:rPr>
          <w:rFonts w:ascii="Times New Roman" w:eastAsia="MS PGothic" w:hAnsi="Times New Roman"/>
          <w:i/>
          <w:iCs/>
          <w:sz w:val="20"/>
        </w:rPr>
        <w:t xml:space="preserve"> </w:t>
      </w:r>
      <w:r w:rsidR="006546ED" w:rsidRPr="006546ED">
        <w:rPr>
          <w:rFonts w:ascii="Times New Roman" w:eastAsia="MS PGothic" w:hAnsi="Times New Roman"/>
          <w:i/>
          <w:iCs/>
          <w:sz w:val="20"/>
        </w:rPr>
        <w:t>Dipartimento di Ingegneria Chimica, Materiali, Ambiente,</w:t>
      </w:r>
      <w:r w:rsidR="006546ED">
        <w:rPr>
          <w:rFonts w:ascii="Times New Roman" w:eastAsia="MS PGothic" w:hAnsi="Times New Roman"/>
          <w:i/>
          <w:iCs/>
          <w:sz w:val="20"/>
        </w:rPr>
        <w:t xml:space="preserve"> Sapienza Università di Roma, </w:t>
      </w:r>
    </w:p>
    <w:p w14:paraId="7A602332" w14:textId="6DBEE3FE" w:rsidR="00DA51A3" w:rsidRPr="006546ED" w:rsidRDefault="006546ED" w:rsidP="00DA51A3">
      <w:pPr>
        <w:snapToGrid w:val="0"/>
        <w:spacing w:after="120"/>
        <w:jc w:val="center"/>
        <w:rPr>
          <w:rFonts w:ascii="Times New Roman" w:eastAsia="MS PGothic" w:hAnsi="Times New Roman"/>
          <w:i/>
          <w:iCs/>
          <w:sz w:val="20"/>
        </w:rPr>
      </w:pPr>
      <w:r>
        <w:rPr>
          <w:rFonts w:ascii="Times New Roman" w:eastAsia="MS PGothic" w:hAnsi="Times New Roman"/>
          <w:i/>
          <w:iCs/>
          <w:sz w:val="20"/>
        </w:rPr>
        <w:t xml:space="preserve">Via </w:t>
      </w:r>
      <w:proofErr w:type="spellStart"/>
      <w:r>
        <w:rPr>
          <w:rFonts w:ascii="Times New Roman" w:eastAsia="MS PGothic" w:hAnsi="Times New Roman"/>
          <w:i/>
          <w:iCs/>
          <w:sz w:val="20"/>
        </w:rPr>
        <w:t>Eudossiana</w:t>
      </w:r>
      <w:proofErr w:type="spellEnd"/>
      <w:r>
        <w:rPr>
          <w:rFonts w:ascii="Times New Roman" w:eastAsia="MS PGothic" w:hAnsi="Times New Roman"/>
          <w:i/>
          <w:iCs/>
          <w:sz w:val="20"/>
        </w:rPr>
        <w:t xml:space="preserve"> 18, 00184 Roma, </w:t>
      </w:r>
      <w:proofErr w:type="spellStart"/>
      <w:r>
        <w:rPr>
          <w:rFonts w:ascii="Times New Roman" w:eastAsia="MS PGothic" w:hAnsi="Times New Roman"/>
          <w:i/>
          <w:iCs/>
          <w:sz w:val="20"/>
        </w:rPr>
        <w:t>Italy</w:t>
      </w:r>
      <w:proofErr w:type="spellEnd"/>
    </w:p>
    <w:p w14:paraId="5533360A" w14:textId="72F905BC" w:rsidR="00DA51A3" w:rsidRPr="000056A9" w:rsidRDefault="00DA51A3" w:rsidP="00DA51A3">
      <w:pPr>
        <w:snapToGrid w:val="0"/>
        <w:jc w:val="center"/>
        <w:rPr>
          <w:rFonts w:ascii="Times New Roman" w:eastAsia="MS PGothic" w:hAnsi="Times New Roman"/>
          <w:bCs/>
          <w:i/>
          <w:iCs/>
          <w:sz w:val="20"/>
          <w:lang w:val="en-US"/>
        </w:rPr>
      </w:pPr>
      <w:r w:rsidRPr="000056A9">
        <w:rPr>
          <w:rFonts w:ascii="Times New Roman" w:eastAsia="MS PGothic" w:hAnsi="Times New Roman"/>
          <w:bCs/>
          <w:i/>
          <w:iCs/>
          <w:sz w:val="20"/>
          <w:lang w:val="en-US"/>
        </w:rPr>
        <w:t>*Corresponding author</w:t>
      </w:r>
      <w:r w:rsidRPr="000056A9">
        <w:rPr>
          <w:rFonts w:ascii="Times New Roman" w:eastAsia="MS PGothic" w:hAnsi="Times New Roman"/>
          <w:bCs/>
          <w:i/>
          <w:iCs/>
          <w:sz w:val="20"/>
          <w:lang w:val="en-US" w:eastAsia="ko-KR"/>
        </w:rPr>
        <w:t xml:space="preserve"> E-Mail: </w:t>
      </w:r>
      <w:r w:rsidRPr="000056A9">
        <w:rPr>
          <w:rFonts w:ascii="Times New Roman" w:eastAsia="MS PGothic" w:hAnsi="Times New Roman"/>
          <w:bCs/>
          <w:i/>
          <w:iCs/>
          <w:sz w:val="20"/>
          <w:lang w:val="en-US"/>
        </w:rPr>
        <w:t xml:space="preserve"> </w:t>
      </w:r>
      <w:r w:rsidR="006546ED" w:rsidRPr="000056A9">
        <w:rPr>
          <w:rFonts w:ascii="Times New Roman" w:eastAsia="MS PGothic" w:hAnsi="Times New Roman"/>
          <w:bCs/>
          <w:i/>
          <w:iCs/>
          <w:sz w:val="20"/>
          <w:lang w:val="en-US"/>
        </w:rPr>
        <w:t>alessandra.adrover</w:t>
      </w:r>
      <w:r w:rsidRPr="000056A9">
        <w:rPr>
          <w:rFonts w:ascii="Times New Roman" w:eastAsia="MS PGothic" w:hAnsi="Times New Roman"/>
          <w:bCs/>
          <w:i/>
          <w:iCs/>
          <w:sz w:val="20"/>
          <w:lang w:val="en-US"/>
        </w:rPr>
        <w:t>@</w:t>
      </w:r>
      <w:r w:rsidR="006546ED" w:rsidRPr="000056A9">
        <w:rPr>
          <w:rFonts w:ascii="Times New Roman" w:eastAsia="MS PGothic" w:hAnsi="Times New Roman"/>
          <w:bCs/>
          <w:i/>
          <w:iCs/>
          <w:sz w:val="20"/>
          <w:lang w:val="en-US"/>
        </w:rPr>
        <w:t>unirooma1.it</w:t>
      </w:r>
    </w:p>
    <w:p w14:paraId="28AD07A8" w14:textId="77777777" w:rsidR="00DA51A3" w:rsidRPr="000056A9" w:rsidRDefault="00DA51A3" w:rsidP="00DA51A3">
      <w:pPr>
        <w:snapToGrid w:val="0"/>
        <w:spacing w:after="120"/>
        <w:jc w:val="center"/>
        <w:rPr>
          <w:rFonts w:ascii="Times New Roman" w:eastAsia="SimSun" w:hAnsi="Times New Roman"/>
          <w:bCs/>
          <w:i/>
          <w:iCs/>
          <w:sz w:val="20"/>
          <w:lang w:val="en-US" w:eastAsia="zh-CN"/>
        </w:rPr>
      </w:pPr>
    </w:p>
    <w:p w14:paraId="110B92B3" w14:textId="77777777"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3F160A">
        <w:rPr>
          <w:rFonts w:ascii="Times New Roman" w:eastAsia="MS PGothic" w:hAnsi="Times New Roman"/>
          <w:b/>
          <w:bCs/>
          <w:lang w:val="en-US"/>
        </w:rPr>
        <w:t>Introduction</w:t>
      </w:r>
    </w:p>
    <w:p w14:paraId="77B87F9E" w14:textId="77777777" w:rsidR="002F3078" w:rsidRDefault="00FE7C27" w:rsidP="002F3078">
      <w:pPr>
        <w:snapToGrid w:val="0"/>
        <w:spacing w:after="120"/>
        <w:rPr>
          <w:rFonts w:ascii="Times New Roman" w:eastAsia="MS PGothic" w:hAnsi="Times New Roman"/>
          <w:lang w:val="en-IT"/>
        </w:rPr>
      </w:pPr>
      <w:r w:rsidRPr="00FE7C27">
        <w:rPr>
          <w:rFonts w:ascii="Times New Roman" w:eastAsia="MS PGothic" w:hAnsi="Times New Roman"/>
          <w:lang w:val="en-IT"/>
        </w:rPr>
        <w:t xml:space="preserve">Taylor-Aris dispersion represents an undesired phenomenon in pressure-driven liquid chromatography, often responsible for the unchecked increase of the Height Equivalent of the Theoretical Plate (HETP) when high throughput operating conditions are sought. </w:t>
      </w:r>
    </w:p>
    <w:p w14:paraId="5633AFC8" w14:textId="5D113203" w:rsidR="002F3078" w:rsidRDefault="00FB1119" w:rsidP="002F3078">
      <w:pPr>
        <w:snapToGrid w:val="0"/>
        <w:spacing w:after="120"/>
        <w:rPr>
          <w:rFonts w:ascii="Times New Roman" w:eastAsia="MS PGothic" w:hAnsi="Times New Roman"/>
          <w:lang w:val="en-IT"/>
        </w:rPr>
      </w:pPr>
      <w:r w:rsidRPr="002F3078">
        <w:rPr>
          <w:rFonts w:ascii="Times New Roman" w:eastAsia="MS PGothic" w:hAnsi="Times New Roman"/>
          <w:lang w:val="en-IT"/>
        </w:rPr>
        <w:t>T</w:t>
      </w:r>
      <w:r w:rsidR="00FE7C27" w:rsidRPr="00FE7C27">
        <w:rPr>
          <w:rFonts w:ascii="Times New Roman" w:eastAsia="MS PGothic" w:hAnsi="Times New Roman"/>
          <w:lang w:val="en-IT"/>
        </w:rPr>
        <w:t xml:space="preserve">he augmented dispersion in empty microchannels </w:t>
      </w:r>
      <w:r w:rsidRPr="002F3078">
        <w:rPr>
          <w:rFonts w:ascii="Times New Roman" w:eastAsia="MS PGothic" w:hAnsi="Times New Roman"/>
          <w:lang w:val="en-IT"/>
        </w:rPr>
        <w:t xml:space="preserve">can be contained </w:t>
      </w:r>
      <w:r w:rsidR="00FE7C27" w:rsidRPr="00FE7C27">
        <w:rPr>
          <w:rFonts w:ascii="Times New Roman" w:eastAsia="MS PGothic" w:hAnsi="Times New Roman"/>
          <w:lang w:val="en-IT"/>
        </w:rPr>
        <w:t>by inducing cross-sectional velocity components yielding an overall helical structure of the flow streamlines</w:t>
      </w:r>
      <w:r w:rsidR="002F3078" w:rsidRPr="002F3078">
        <w:rPr>
          <w:rFonts w:ascii="Times New Roman" w:eastAsia="MS PGothic" w:hAnsi="Times New Roman"/>
          <w:lang w:val="en-IT"/>
        </w:rPr>
        <w:t xml:space="preserve">, that speed up mixing in the direction orthogonal to the channel walls. </w:t>
      </w:r>
    </w:p>
    <w:p w14:paraId="27B38B38" w14:textId="0F686025" w:rsidR="002F3078" w:rsidRDefault="002F3078" w:rsidP="002F3078">
      <w:pPr>
        <w:snapToGrid w:val="0"/>
        <w:spacing w:after="120"/>
        <w:rPr>
          <w:rFonts w:ascii="Times New Roman" w:eastAsia="MS PGothic" w:hAnsi="Times New Roman"/>
          <w:lang w:val="en-IT"/>
        </w:rPr>
      </w:pPr>
      <w:r w:rsidRPr="002F3078">
        <w:rPr>
          <w:rFonts w:ascii="Times New Roman" w:eastAsia="MS PGothic" w:hAnsi="Times New Roman"/>
          <w:lang w:val="en-IT"/>
        </w:rPr>
        <w:t xml:space="preserve">The cross-sectional components </w:t>
      </w:r>
      <w:r w:rsidRPr="002F3078">
        <w:rPr>
          <w:rFonts w:ascii="Times New Roman" w:eastAsia="MS PGothic" w:hAnsi="Times New Roman"/>
          <w:lang w:val="en-US"/>
        </w:rPr>
        <w:t xml:space="preserve">can be </w:t>
      </w:r>
      <w:r w:rsidRPr="002F3078">
        <w:rPr>
          <w:rFonts w:ascii="Times New Roman" w:eastAsia="MS PGothic" w:hAnsi="Times New Roman"/>
          <w:lang w:val="en-IT"/>
        </w:rPr>
        <w:t xml:space="preserve"> </w:t>
      </w:r>
      <w:r w:rsidRPr="002F3078">
        <w:rPr>
          <w:rFonts w:ascii="Times New Roman" w:eastAsia="MS PGothic" w:hAnsi="Times New Roman"/>
          <w:lang w:val="en-US"/>
        </w:rPr>
        <w:t>in</w:t>
      </w:r>
      <w:r>
        <w:rPr>
          <w:rFonts w:ascii="Times New Roman" w:eastAsia="MS PGothic" w:hAnsi="Times New Roman"/>
          <w:lang w:val="en-US"/>
        </w:rPr>
        <w:t>duced</w:t>
      </w:r>
      <w:r w:rsidRPr="002F3078">
        <w:rPr>
          <w:rFonts w:ascii="Times New Roman" w:eastAsia="MS PGothic" w:hAnsi="Times New Roman"/>
          <w:lang w:val="en-IT"/>
        </w:rPr>
        <w:t xml:space="preserve"> </w:t>
      </w:r>
      <w:r w:rsidRPr="002F3078">
        <w:rPr>
          <w:rFonts w:ascii="Times New Roman" w:eastAsia="MS PGothic" w:hAnsi="Times New Roman"/>
          <w:lang w:val="en-US"/>
        </w:rPr>
        <w:t>e.g.</w:t>
      </w:r>
      <w:r>
        <w:rPr>
          <w:rFonts w:ascii="Times New Roman" w:eastAsia="MS PGothic" w:hAnsi="Times New Roman"/>
          <w:lang w:val="en-US"/>
        </w:rPr>
        <w:t xml:space="preserve"> </w:t>
      </w:r>
      <w:r w:rsidRPr="002F3078">
        <w:rPr>
          <w:rFonts w:ascii="Times New Roman" w:eastAsia="MS PGothic" w:hAnsi="Times New Roman"/>
          <w:lang w:val="en-IT"/>
        </w:rPr>
        <w:t xml:space="preserve">by AC or DC electroosmosis. A beneficial effect of the cross-flow in reducing axial dispersion is found in both cases, for adsorbing and non-adsorbing walls as well. </w:t>
      </w:r>
    </w:p>
    <w:p w14:paraId="24D9ECF9" w14:textId="74A092D7" w:rsidR="002F3078" w:rsidRPr="002F3078" w:rsidRDefault="000056A9" w:rsidP="002F3078">
      <w:pPr>
        <w:snapToGrid w:val="0"/>
        <w:spacing w:after="120"/>
        <w:rPr>
          <w:rFonts w:ascii="Times New Roman" w:eastAsia="MS PGothic" w:hAnsi="Times New Roman"/>
          <w:lang w:val="en-IT"/>
        </w:rPr>
      </w:pPr>
      <w:r>
        <w:rPr>
          <w:rFonts w:ascii="Times New Roman" w:eastAsia="MS PGothic" w:hAnsi="Times New Roman"/>
          <w:lang w:val="en-US"/>
        </w:rPr>
        <w:t>Removing the assumption</w:t>
      </w:r>
      <w:r w:rsidR="00A100DF" w:rsidRPr="00A100DF">
        <w:rPr>
          <w:rFonts w:ascii="Times New Roman" w:eastAsia="MS PGothic" w:hAnsi="Times New Roman"/>
          <w:lang w:val="en-IT"/>
        </w:rPr>
        <w:t xml:space="preserve"> that the flow </w:t>
      </w:r>
      <w:r w:rsidR="00D65D50" w:rsidRPr="00D65D50">
        <w:rPr>
          <w:rFonts w:ascii="Times New Roman" w:eastAsia="MS PGothic" w:hAnsi="Times New Roman"/>
          <w:lang w:val="en-US"/>
        </w:rPr>
        <w:t>is</w:t>
      </w:r>
      <w:r w:rsidR="00A100DF" w:rsidRPr="00A100DF">
        <w:rPr>
          <w:rFonts w:ascii="Times New Roman" w:eastAsia="MS PGothic" w:hAnsi="Times New Roman"/>
          <w:lang w:val="en-IT"/>
        </w:rPr>
        <w:t xml:space="preserve"> independent on the axial coordinate and steady (</w:t>
      </w:r>
      <w:proofErr w:type="gramStart"/>
      <w:r w:rsidR="00A100DF" w:rsidRPr="00A100DF">
        <w:rPr>
          <w:rFonts w:ascii="Times New Roman" w:eastAsia="MS PGothic" w:hAnsi="Times New Roman"/>
          <w:lang w:val="en-IT"/>
        </w:rPr>
        <w:t>e.g.</w:t>
      </w:r>
      <w:proofErr w:type="gramEnd"/>
      <w:r w:rsidR="00A100DF" w:rsidRPr="00A100DF">
        <w:rPr>
          <w:rFonts w:ascii="Times New Roman" w:eastAsia="MS PGothic" w:hAnsi="Times New Roman"/>
          <w:lang w:val="en-IT"/>
        </w:rPr>
        <w:t xml:space="preserve"> by enforcing a spatially periodic structure along the axis or an explicit time dependency, or a combination of the two) a remarkably complex geometry of the flow streamlines can be obtained, which is typically associated with the phenomenon of chaotic advection.</w:t>
      </w:r>
      <w:r w:rsidR="00A100DF" w:rsidRPr="00A100DF">
        <w:rPr>
          <w:rFonts w:ascii="Times New Roman" w:eastAsia="MS PGothic" w:hAnsi="Times New Roman"/>
          <w:lang w:val="en-US"/>
        </w:rPr>
        <w:t xml:space="preserve"> </w:t>
      </w:r>
      <w:r w:rsidR="00A100DF" w:rsidRPr="00A100DF">
        <w:rPr>
          <w:rFonts w:ascii="Times New Roman" w:eastAsia="MS PGothic" w:hAnsi="Times New Roman"/>
          <w:lang w:val="en-IT"/>
        </w:rPr>
        <w:t>Such strategy has been applied extensively (and successfully) for enhancing mixing rate in micromixers and microreators. Remarkably, to the best of our knowledge, no thorough study of the impact of chaotic advection has been pursued in dispersion theory</w:t>
      </w:r>
      <w:r w:rsidR="00410F4A">
        <w:rPr>
          <w:rFonts w:ascii="Times New Roman" w:eastAsia="MS PGothic" w:hAnsi="Times New Roman"/>
          <w:lang w:val="en-US"/>
        </w:rPr>
        <w:t xml:space="preserve"> and it is quite reasonable that it represents a valuable approach for taming axial dispersion in pressure-driven liquid chromatography.</w:t>
      </w:r>
      <w:r w:rsidR="00A100DF" w:rsidRPr="00A100DF">
        <w:rPr>
          <w:rFonts w:ascii="Times New Roman" w:eastAsia="MS PGothic" w:hAnsi="Times New Roman"/>
          <w:lang w:val="en-IT"/>
        </w:rPr>
        <w:t xml:space="preserve"> </w:t>
      </w:r>
    </w:p>
    <w:p w14:paraId="271F71EB" w14:textId="38A50D50" w:rsidR="00202A9F" w:rsidRDefault="002A5183" w:rsidP="00202A9F">
      <w:pPr>
        <w:snapToGrid w:val="0"/>
        <w:spacing w:after="120"/>
        <w:rPr>
          <w:rFonts w:ascii="Times New Roman" w:eastAsia="MS PGothic" w:hAnsi="Times New Roman"/>
          <w:lang w:val="en-IT"/>
        </w:rPr>
      </w:pPr>
      <w:r w:rsidRPr="002A5183">
        <w:rPr>
          <w:rFonts w:ascii="Times New Roman" w:eastAsia="MS PGothic" w:hAnsi="Times New Roman"/>
          <w:lang w:val="en-US"/>
        </w:rPr>
        <w:t>W</w:t>
      </w:r>
      <w:r w:rsidR="00202A9F" w:rsidRPr="00202A9F">
        <w:rPr>
          <w:rFonts w:ascii="Times New Roman" w:eastAsia="MS PGothic" w:hAnsi="Times New Roman"/>
          <w:lang w:val="en-IT"/>
        </w:rPr>
        <w:t xml:space="preserve">e consider a class of physically realizable incompressible flows, where alternate patterns of embedded electrodes along the channel axis create a DC-induced cross-sectional flow possessing different degrees of chaotic behavior. </w:t>
      </w:r>
    </w:p>
    <w:p w14:paraId="33B05979" w14:textId="520CA593" w:rsidR="00854906" w:rsidRPr="00854906" w:rsidRDefault="00854906" w:rsidP="00854906">
      <w:pPr>
        <w:spacing w:after="0" w:line="240" w:lineRule="auto"/>
        <w:jc w:val="center"/>
        <w:rPr>
          <w:rFonts w:ascii="Times New Roman" w:eastAsia="Times New Roman" w:hAnsi="Times New Roman" w:cs="Times New Roman"/>
          <w:sz w:val="24"/>
          <w:szCs w:val="24"/>
          <w:lang w:val="en-IT" w:eastAsia="en-GB"/>
        </w:rPr>
      </w:pPr>
      <w:r w:rsidRPr="00854906">
        <w:rPr>
          <w:rFonts w:ascii="Times New Roman" w:eastAsia="Times New Roman" w:hAnsi="Times New Roman" w:cs="Times New Roman"/>
          <w:sz w:val="24"/>
          <w:szCs w:val="24"/>
          <w:lang w:val="en-IT" w:eastAsia="en-GB"/>
        </w:rPr>
        <w:fldChar w:fldCharType="begin"/>
      </w:r>
      <w:r w:rsidRPr="00854906">
        <w:rPr>
          <w:rFonts w:ascii="Times New Roman" w:eastAsia="Times New Roman" w:hAnsi="Times New Roman" w:cs="Times New Roman"/>
          <w:sz w:val="24"/>
          <w:szCs w:val="24"/>
          <w:lang w:val="en-IT" w:eastAsia="en-GB"/>
        </w:rPr>
        <w:instrText xml:space="preserve"> INCLUDEPICTURE "/var/folders/h3/y8_49qq141b25sfc21tvv0bm0000gn/T/com.microsoft.Word/WebArchiveCopyPasteTempFiles/page6image21793632" \* MERGEFORMATINET </w:instrText>
      </w:r>
      <w:r w:rsidRPr="00854906">
        <w:rPr>
          <w:rFonts w:ascii="Times New Roman" w:eastAsia="Times New Roman" w:hAnsi="Times New Roman" w:cs="Times New Roman"/>
          <w:sz w:val="24"/>
          <w:szCs w:val="24"/>
          <w:lang w:val="en-IT" w:eastAsia="en-GB"/>
        </w:rPr>
        <w:fldChar w:fldCharType="separate"/>
      </w:r>
      <w:r w:rsidRPr="00854906">
        <w:rPr>
          <w:rFonts w:ascii="Times New Roman" w:eastAsia="Times New Roman" w:hAnsi="Times New Roman" w:cs="Times New Roman"/>
          <w:noProof/>
          <w:sz w:val="24"/>
          <w:szCs w:val="24"/>
          <w:lang w:val="en-IT" w:eastAsia="en-GB"/>
        </w:rPr>
        <w:drawing>
          <wp:inline distT="0" distB="0" distL="0" distR="0" wp14:anchorId="442DFF85" wp14:editId="4F2E42D5">
            <wp:extent cx="3290400" cy="2160000"/>
            <wp:effectExtent l="0" t="0" r="0" b="0"/>
            <wp:docPr id="6" name="Picture 6" descr="page6image2179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217936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0400" cy="2160000"/>
                    </a:xfrm>
                    <a:prstGeom prst="rect">
                      <a:avLst/>
                    </a:prstGeom>
                    <a:noFill/>
                    <a:ln>
                      <a:noFill/>
                    </a:ln>
                  </pic:spPr>
                </pic:pic>
              </a:graphicData>
            </a:graphic>
          </wp:inline>
        </w:drawing>
      </w:r>
      <w:r w:rsidRPr="00854906">
        <w:rPr>
          <w:rFonts w:ascii="Times New Roman" w:eastAsia="Times New Roman" w:hAnsi="Times New Roman" w:cs="Times New Roman"/>
          <w:sz w:val="24"/>
          <w:szCs w:val="24"/>
          <w:lang w:val="en-IT" w:eastAsia="en-GB"/>
        </w:rPr>
        <w:fldChar w:fldCharType="end"/>
      </w:r>
    </w:p>
    <w:p w14:paraId="54D1F8E5" w14:textId="2F27B031" w:rsidR="002A5183" w:rsidRPr="002A5183" w:rsidRDefault="002A5183" w:rsidP="002A5183">
      <w:pPr>
        <w:spacing w:after="0" w:line="240" w:lineRule="auto"/>
        <w:jc w:val="center"/>
        <w:rPr>
          <w:rFonts w:ascii="Times New Roman" w:eastAsia="Times New Roman" w:hAnsi="Times New Roman" w:cs="Times New Roman"/>
          <w:sz w:val="24"/>
          <w:szCs w:val="24"/>
          <w:lang w:val="en-IT" w:eastAsia="en-GB"/>
        </w:rPr>
      </w:pPr>
    </w:p>
    <w:p w14:paraId="2EFC7B4C" w14:textId="4FD19052" w:rsidR="002A5183" w:rsidRDefault="002A5183" w:rsidP="00202A9F">
      <w:pPr>
        <w:snapToGrid w:val="0"/>
        <w:spacing w:after="120"/>
        <w:rPr>
          <w:rFonts w:ascii="Times New Roman" w:eastAsia="MS PGothic" w:hAnsi="Times New Roman"/>
          <w:lang w:val="en-IT"/>
        </w:rPr>
      </w:pPr>
    </w:p>
    <w:p w14:paraId="359A81A4" w14:textId="036C40FB" w:rsidR="00450515" w:rsidRDefault="00450515" w:rsidP="00202A9F">
      <w:pPr>
        <w:snapToGrid w:val="0"/>
        <w:spacing w:after="120"/>
        <w:rPr>
          <w:rFonts w:ascii="Times New Roman" w:eastAsia="MS PGothic" w:hAnsi="Times New Roman"/>
          <w:lang w:val="en-IT"/>
        </w:rPr>
      </w:pPr>
    </w:p>
    <w:p w14:paraId="1027B91B" w14:textId="5EBD30C8" w:rsidR="00450515" w:rsidRPr="00450515" w:rsidRDefault="00450515" w:rsidP="00450515">
      <w:pPr>
        <w:snapToGrid w:val="0"/>
        <w:spacing w:after="120"/>
        <w:jc w:val="center"/>
        <w:rPr>
          <w:rFonts w:ascii="Times New Roman" w:eastAsia="MS PGothic" w:hAnsi="Times New Roman"/>
          <w:lang w:val="en-IT"/>
        </w:rPr>
      </w:pPr>
      <w:r w:rsidRPr="00450515">
        <w:rPr>
          <w:rFonts w:ascii="Times New Roman" w:eastAsia="MS PGothic" w:hAnsi="Times New Roman"/>
          <w:b/>
          <w:bCs/>
          <w:lang w:val="en-IT"/>
        </w:rPr>
        <w:t>Figure 1</w:t>
      </w:r>
      <w:r w:rsidRPr="00450515">
        <w:rPr>
          <w:rFonts w:ascii="Times New Roman" w:eastAsia="MS PGothic" w:hAnsi="Times New Roman"/>
          <w:lang w:val="en-IT"/>
        </w:rPr>
        <w:t xml:space="preserve">.  </w:t>
      </w:r>
      <w:r w:rsidRPr="00450515">
        <w:rPr>
          <w:rFonts w:ascii="Times New Roman" w:eastAsia="MS PGothic" w:hAnsi="Times New Roman"/>
          <w:sz w:val="18"/>
          <w:szCs w:val="18"/>
          <w:lang w:val="en-IT"/>
        </w:rPr>
        <w:t>Electrode placement for the electroosmotically-induced spatially-periodic flow. The axial flow is created by a superimposed pressure gradient along the z coordinate.</w:t>
      </w:r>
      <w:r w:rsidRPr="00450515">
        <w:rPr>
          <w:rFonts w:ascii="Times New Roman" w:eastAsia="MS PGothic" w:hAnsi="Times New Roman"/>
          <w:lang w:val="en-IT"/>
        </w:rPr>
        <w:t xml:space="preserve"> </w:t>
      </w:r>
    </w:p>
    <w:p w14:paraId="6B058CD6" w14:textId="77777777" w:rsidR="00450515" w:rsidRPr="00202A9F" w:rsidRDefault="00450515" w:rsidP="00202A9F">
      <w:pPr>
        <w:snapToGrid w:val="0"/>
        <w:spacing w:after="120"/>
        <w:rPr>
          <w:rFonts w:ascii="Times New Roman" w:eastAsia="MS PGothic" w:hAnsi="Times New Roman"/>
          <w:lang w:val="en-US"/>
        </w:rPr>
      </w:pPr>
    </w:p>
    <w:p w14:paraId="75452B7B" w14:textId="77777777" w:rsidR="00AD2E18" w:rsidRDefault="00FE7C27" w:rsidP="00FE7C27">
      <w:pPr>
        <w:snapToGrid w:val="0"/>
        <w:spacing w:after="120"/>
        <w:rPr>
          <w:rFonts w:ascii="Times New Roman" w:eastAsia="MS PGothic" w:hAnsi="Times New Roman"/>
          <w:lang w:val="en-US"/>
        </w:rPr>
      </w:pPr>
      <w:r w:rsidRPr="00FE7C27">
        <w:rPr>
          <w:rFonts w:ascii="Times New Roman" w:eastAsia="MS PGothic" w:hAnsi="Times New Roman"/>
          <w:lang w:val="en-IT"/>
        </w:rPr>
        <w:t xml:space="preserve"> Brenner’s macrotransport approach is used to predict the axial dispersion coefficient </w:t>
      </w:r>
      <m:oMath>
        <m:sSub>
          <m:sSubPr>
            <m:ctrlPr>
              <w:rPr>
                <w:rFonts w:ascii="Cambria Math" w:eastAsia="MS PGothic" w:hAnsi="Cambria Math"/>
                <w:i/>
                <w:lang w:val="en-IT"/>
              </w:rPr>
            </m:ctrlPr>
          </m:sSubPr>
          <m:e>
            <m:r>
              <w:rPr>
                <w:rFonts w:ascii="Cambria Math" w:eastAsia="MS PGothic" w:hAnsi="Cambria Math"/>
                <w:lang w:val="en-IT"/>
              </w:rPr>
              <m:t>D</m:t>
            </m:r>
          </m:e>
          <m:sub>
            <m:r>
              <w:rPr>
                <w:rFonts w:ascii="Cambria Math" w:eastAsia="MS PGothic" w:hAnsi="Cambria Math"/>
                <w:lang w:val="en-IT"/>
              </w:rPr>
              <m:t>eff</m:t>
            </m:r>
          </m:sub>
        </m:sSub>
      </m:oMath>
      <w:r w:rsidRPr="00FE7C27">
        <w:rPr>
          <w:rFonts w:ascii="Times New Roman" w:eastAsia="MS PGothic" w:hAnsi="Times New Roman"/>
          <w:lang w:val="en-IT"/>
        </w:rPr>
        <w:t xml:space="preserve"> in flows possessing regular, partially chaotic and globally chaotic kinematic features. </w:t>
      </w:r>
      <w:r w:rsidR="00AD2E18" w:rsidRPr="00AD2E18">
        <w:rPr>
          <w:rFonts w:ascii="Times New Roman" w:eastAsia="MS PGothic" w:hAnsi="Times New Roman"/>
          <w:lang w:val="en-US"/>
        </w:rPr>
        <w:t>Bo</w:t>
      </w:r>
      <w:r w:rsidR="00AD2E18">
        <w:rPr>
          <w:rFonts w:ascii="Times New Roman" w:eastAsia="MS PGothic" w:hAnsi="Times New Roman"/>
          <w:lang w:val="en-US"/>
        </w:rPr>
        <w:t>th cases of absorbing and non-adsorbing walls are investigated.</w:t>
      </w:r>
    </w:p>
    <w:p w14:paraId="6390218B" w14:textId="3CCADA94" w:rsidR="00AD2E18" w:rsidRDefault="00D65D50" w:rsidP="008B179B">
      <w:pPr>
        <w:snapToGrid w:val="0"/>
        <w:spacing w:after="120"/>
        <w:rPr>
          <w:rFonts w:ascii="Times New Roman" w:eastAsia="MS PGothic" w:hAnsi="Times New Roman"/>
          <w:lang w:val="en-US"/>
        </w:rPr>
      </w:pPr>
      <w:r w:rsidRPr="00D65D50">
        <w:rPr>
          <w:rFonts w:ascii="Times New Roman" w:eastAsia="MS PGothic" w:hAnsi="Times New Roman"/>
          <w:lang w:val="en-US"/>
        </w:rPr>
        <w:t>The validity</w:t>
      </w:r>
      <w:r w:rsidR="00AD2E18">
        <w:rPr>
          <w:rFonts w:ascii="Times New Roman" w:eastAsia="MS PGothic" w:hAnsi="Times New Roman"/>
          <w:lang w:val="en-US"/>
        </w:rPr>
        <w:t xml:space="preserve"> and reliability</w:t>
      </w:r>
      <w:r w:rsidRPr="00D65D50">
        <w:rPr>
          <w:rFonts w:ascii="Times New Roman" w:eastAsia="MS PGothic" w:hAnsi="Times New Roman"/>
          <w:lang w:val="en-US"/>
        </w:rPr>
        <w:t xml:space="preserve"> of the numerical solution of the moment hierarchy</w:t>
      </w:r>
      <w:r w:rsidR="00AD2E18">
        <w:rPr>
          <w:rFonts w:ascii="Times New Roman" w:eastAsia="MS PGothic" w:hAnsi="Times New Roman"/>
          <w:lang w:val="en-US"/>
        </w:rPr>
        <w:t xml:space="preserve"> as obtained by FEM 3-d simulations via </w:t>
      </w:r>
      <w:proofErr w:type="spellStart"/>
      <w:r w:rsidR="00AD2E18">
        <w:rPr>
          <w:rFonts w:ascii="Times New Roman" w:eastAsia="MS PGothic" w:hAnsi="Times New Roman"/>
          <w:lang w:val="en-US"/>
        </w:rPr>
        <w:t>Comsol</w:t>
      </w:r>
      <w:proofErr w:type="spellEnd"/>
      <w:r w:rsidR="00AD2E18">
        <w:rPr>
          <w:rFonts w:ascii="Times New Roman" w:eastAsia="MS PGothic" w:hAnsi="Times New Roman"/>
          <w:lang w:val="en-US"/>
        </w:rPr>
        <w:t xml:space="preserve"> Multiphysics is supported by independent </w:t>
      </w:r>
      <w:proofErr w:type="spellStart"/>
      <w:r w:rsidR="00AD2E18">
        <w:rPr>
          <w:rFonts w:ascii="Times New Roman" w:eastAsia="MS PGothic" w:hAnsi="Times New Roman"/>
          <w:lang w:val="en-US"/>
        </w:rPr>
        <w:t>Lagrangian</w:t>
      </w:r>
      <w:proofErr w:type="spellEnd"/>
      <w:r w:rsidR="00AD2E18">
        <w:rPr>
          <w:rFonts w:ascii="Times New Roman" w:eastAsia="MS PGothic" w:hAnsi="Times New Roman"/>
          <w:lang w:val="en-US"/>
        </w:rPr>
        <w:t xml:space="preserve"> stochastic simulations of particle </w:t>
      </w:r>
      <w:proofErr w:type="spellStart"/>
      <w:r w:rsidR="00AD2E18">
        <w:rPr>
          <w:rFonts w:ascii="Times New Roman" w:eastAsia="MS PGothic" w:hAnsi="Times New Roman"/>
          <w:lang w:val="en-US"/>
        </w:rPr>
        <w:t>ensambles</w:t>
      </w:r>
      <w:proofErr w:type="spellEnd"/>
      <w:r w:rsidR="00AD2E18">
        <w:rPr>
          <w:rFonts w:ascii="Times New Roman" w:eastAsia="MS PGothic" w:hAnsi="Times New Roman"/>
          <w:lang w:val="en-US"/>
        </w:rPr>
        <w:t xml:space="preserve">. </w:t>
      </w:r>
      <w:r w:rsidRPr="00D65D50">
        <w:rPr>
          <w:rFonts w:ascii="Times New Roman" w:eastAsia="MS PGothic" w:hAnsi="Times New Roman"/>
          <w:lang w:val="en-US"/>
        </w:rPr>
        <w:t xml:space="preserve">  </w:t>
      </w:r>
    </w:p>
    <w:p w14:paraId="0DE817AB" w14:textId="1424D1C5" w:rsidR="00DA51A3" w:rsidRPr="00466FFD" w:rsidRDefault="00DA51A3" w:rsidP="00DA51A3">
      <w:pPr>
        <w:snapToGrid w:val="0"/>
        <w:spacing w:before="240" w:line="300" w:lineRule="auto"/>
        <w:rPr>
          <w:rFonts w:ascii="Times New Roman" w:eastAsia="MS PGothic" w:hAnsi="Times New Roman"/>
          <w:lang w:val="en-US" w:eastAsia="ko-KR"/>
        </w:rPr>
      </w:pPr>
      <w:r w:rsidRPr="00466FFD">
        <w:rPr>
          <w:rFonts w:ascii="Times New Roman" w:eastAsia="MS PGothic" w:hAnsi="Times New Roman"/>
          <w:b/>
          <w:bCs/>
          <w:lang w:val="en-US"/>
        </w:rPr>
        <w:t>4. Conclusion</w:t>
      </w:r>
      <w:r w:rsidRPr="00466FFD">
        <w:rPr>
          <w:rFonts w:ascii="Times New Roman" w:eastAsia="MS PGothic" w:hAnsi="Times New Roman"/>
          <w:b/>
          <w:bCs/>
          <w:lang w:val="en-US" w:eastAsia="ko-KR"/>
        </w:rPr>
        <w:t>s</w:t>
      </w:r>
    </w:p>
    <w:p w14:paraId="1CFC0ACF" w14:textId="13454415" w:rsidR="00DD3CEC" w:rsidRPr="00987BEF" w:rsidRDefault="00DD3CEC" w:rsidP="00DD3CEC">
      <w:pPr>
        <w:snapToGrid w:val="0"/>
        <w:spacing w:after="120"/>
        <w:rPr>
          <w:rFonts w:ascii="Times New Roman" w:eastAsia="MS PGothic" w:hAnsi="Times New Roman"/>
          <w:lang w:val="en-US"/>
        </w:rPr>
      </w:pPr>
      <w:r w:rsidRPr="00DD3CEC">
        <w:rPr>
          <w:rFonts w:ascii="Times New Roman" w:eastAsia="MS PGothic" w:hAnsi="Times New Roman"/>
          <w:lang w:val="en-US"/>
        </w:rPr>
        <w:t>Superimposing cross-sectional velocity components to the main pressure-driven driven axial velocity profile in an empty microchannel can drastically reduce the axial dispersion of an analyte carried by the flow</w:t>
      </w:r>
      <w:r>
        <w:rPr>
          <w:rFonts w:ascii="Times New Roman" w:eastAsia="MS PGothic" w:hAnsi="Times New Roman"/>
          <w:lang w:val="en-US"/>
        </w:rPr>
        <w:t xml:space="preserve"> and </w:t>
      </w:r>
      <w:r w:rsidRPr="00987BEF">
        <w:rPr>
          <w:rFonts w:ascii="Times New Roman" w:eastAsia="MS PGothic" w:hAnsi="Times New Roman"/>
          <w:lang w:val="en-US"/>
        </w:rPr>
        <w:t xml:space="preserve">allows to increase the velocity of the eluent at moderate expenses as regards the increase of axial dispersion. The practical impact of our results is demonstrated by considering the chromatography of a mixture of three-species undergoing adsorption equilibrium with a stationary adsorbing phase coating the channel walls. </w:t>
      </w:r>
    </w:p>
    <w:p w14:paraId="311AD08D" w14:textId="0C3769F7" w:rsidR="00DD3CEC" w:rsidRPr="00DD3CEC" w:rsidRDefault="00DD3CEC" w:rsidP="00DD3CEC">
      <w:pPr>
        <w:snapToGrid w:val="0"/>
        <w:spacing w:after="120"/>
        <w:rPr>
          <w:rFonts w:ascii="Times New Roman" w:eastAsia="MS PGothic" w:hAnsi="Times New Roman"/>
          <w:lang w:val="en-IT"/>
        </w:rPr>
      </w:pP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00466FFD">
        <w:rPr>
          <w:rFonts w:ascii="Times New Roman" w:eastAsia="MS PGothic" w:hAnsi="Times New Roman"/>
          <w:b/>
          <w:bCs/>
          <w:lang w:val="en-US"/>
        </w:rPr>
        <w:t xml:space="preserve">References </w:t>
      </w:r>
    </w:p>
    <w:p w14:paraId="0E13827E" w14:textId="1253A87B" w:rsidR="00987BEF" w:rsidRPr="00987BEF" w:rsidRDefault="00987BEF" w:rsidP="00987BEF">
      <w:pPr>
        <w:numPr>
          <w:ilvl w:val="0"/>
          <w:numId w:val="1"/>
        </w:numPr>
        <w:spacing w:before="100" w:beforeAutospacing="1" w:after="100" w:afterAutospacing="1" w:line="240" w:lineRule="auto"/>
        <w:rPr>
          <w:rFonts w:ascii="Times New Roman" w:eastAsia="Times New Roman" w:hAnsi="Times New Roman" w:cs="Times New Roman"/>
          <w:sz w:val="20"/>
          <w:szCs w:val="20"/>
          <w:lang w:val="en-US"/>
        </w:rPr>
      </w:pPr>
      <w:r w:rsidRPr="00987BEF">
        <w:rPr>
          <w:rFonts w:ascii="Times New Roman" w:eastAsia="Times New Roman" w:hAnsi="Times New Roman" w:cs="Times New Roman"/>
          <w:sz w:val="20"/>
          <w:szCs w:val="20"/>
          <w:lang w:val="en-US"/>
        </w:rPr>
        <w:t>Zhao, H.</w:t>
      </w:r>
      <w:r>
        <w:rPr>
          <w:rFonts w:ascii="Times New Roman" w:eastAsia="Times New Roman" w:hAnsi="Times New Roman" w:cs="Times New Roman"/>
          <w:sz w:val="20"/>
          <w:szCs w:val="20"/>
          <w:lang w:val="en-US"/>
        </w:rPr>
        <w:t>,</w:t>
      </w:r>
      <w:r w:rsidRPr="00987BEF">
        <w:rPr>
          <w:rFonts w:ascii="Times New Roman" w:eastAsia="Times New Roman" w:hAnsi="Times New Roman" w:cs="Times New Roman"/>
          <w:sz w:val="20"/>
          <w:szCs w:val="20"/>
          <w:lang w:val="en-US"/>
        </w:rPr>
        <w:t xml:space="preserve"> Bau, H. H.</w:t>
      </w:r>
      <w:r>
        <w:rPr>
          <w:rFonts w:ascii="Times New Roman" w:eastAsia="Times New Roman" w:hAnsi="Times New Roman" w:cs="Times New Roman"/>
          <w:sz w:val="20"/>
          <w:szCs w:val="20"/>
          <w:lang w:val="en-US"/>
        </w:rPr>
        <w:t>,</w:t>
      </w:r>
      <w:r w:rsidRPr="00987BEF">
        <w:rPr>
          <w:rFonts w:ascii="Times New Roman" w:eastAsia="Times New Roman" w:hAnsi="Times New Roman" w:cs="Times New Roman"/>
          <w:sz w:val="20"/>
          <w:szCs w:val="20"/>
          <w:lang w:val="en-US"/>
        </w:rPr>
        <w:t xml:space="preserve"> Analytical </w:t>
      </w:r>
      <w:r w:rsidR="000056A9">
        <w:rPr>
          <w:rFonts w:ascii="Times New Roman" w:eastAsia="Times New Roman" w:hAnsi="Times New Roman" w:cs="Times New Roman"/>
          <w:sz w:val="20"/>
          <w:szCs w:val="20"/>
          <w:lang w:val="en-US"/>
        </w:rPr>
        <w:t>C</w:t>
      </w:r>
      <w:r w:rsidR="00A87BD9" w:rsidRPr="00987BEF">
        <w:rPr>
          <w:rFonts w:ascii="Times New Roman" w:eastAsia="Times New Roman" w:hAnsi="Times New Roman" w:cs="Times New Roman"/>
          <w:sz w:val="20"/>
          <w:szCs w:val="20"/>
          <w:lang w:val="en-US"/>
        </w:rPr>
        <w:t>hemistry 79</w:t>
      </w:r>
      <w:r>
        <w:rPr>
          <w:rFonts w:ascii="Times New Roman" w:eastAsia="Times New Roman" w:hAnsi="Times New Roman" w:cs="Times New Roman"/>
          <w:sz w:val="20"/>
          <w:szCs w:val="20"/>
          <w:lang w:val="en-US"/>
        </w:rPr>
        <w:t xml:space="preserve"> (2007)</w:t>
      </w:r>
      <w:r w:rsidRPr="00987BEF">
        <w:rPr>
          <w:rFonts w:ascii="Times New Roman" w:eastAsia="Times New Roman" w:hAnsi="Times New Roman" w:cs="Times New Roman"/>
          <w:sz w:val="20"/>
          <w:szCs w:val="20"/>
          <w:lang w:val="en-US"/>
        </w:rPr>
        <w:t xml:space="preserve"> 7792–7798. </w:t>
      </w:r>
    </w:p>
    <w:p w14:paraId="220A5A72" w14:textId="1D7DAB57" w:rsidR="00B73775" w:rsidRPr="00B73775" w:rsidRDefault="00B73775" w:rsidP="00B73775">
      <w:pPr>
        <w:numPr>
          <w:ilvl w:val="0"/>
          <w:numId w:val="1"/>
        </w:numPr>
        <w:spacing w:before="100" w:beforeAutospacing="1" w:after="100" w:afterAutospacing="1" w:line="240" w:lineRule="auto"/>
        <w:rPr>
          <w:rFonts w:ascii="Times New Roman" w:eastAsia="Times New Roman" w:hAnsi="Times New Roman" w:cs="Times New Roman"/>
          <w:sz w:val="20"/>
          <w:szCs w:val="20"/>
          <w:lang w:val="en-US"/>
        </w:rPr>
      </w:pPr>
      <w:r w:rsidRPr="00B73775">
        <w:rPr>
          <w:rFonts w:ascii="Times New Roman" w:eastAsia="Times New Roman" w:hAnsi="Times New Roman" w:cs="Times New Roman"/>
          <w:sz w:val="20"/>
          <w:szCs w:val="20"/>
          <w:lang w:val="en-US"/>
        </w:rPr>
        <w:t>Lester, D. R.</w:t>
      </w:r>
      <w:r>
        <w:rPr>
          <w:rFonts w:ascii="Times New Roman" w:eastAsia="Times New Roman" w:hAnsi="Times New Roman" w:cs="Times New Roman"/>
          <w:sz w:val="20"/>
          <w:szCs w:val="20"/>
          <w:lang w:val="en-US"/>
        </w:rPr>
        <w:t>,</w:t>
      </w:r>
      <w:r w:rsidRPr="00B73775">
        <w:rPr>
          <w:rFonts w:ascii="Times New Roman" w:eastAsia="Times New Roman" w:hAnsi="Times New Roman" w:cs="Times New Roman"/>
          <w:sz w:val="20"/>
          <w:szCs w:val="20"/>
          <w:lang w:val="en-US"/>
        </w:rPr>
        <w:t xml:space="preserve"> Dentz, M.</w:t>
      </w:r>
      <w:r>
        <w:rPr>
          <w:rFonts w:ascii="Times New Roman" w:eastAsia="Times New Roman" w:hAnsi="Times New Roman" w:cs="Times New Roman"/>
          <w:sz w:val="20"/>
          <w:szCs w:val="20"/>
          <w:lang w:val="en-US"/>
        </w:rPr>
        <w:t>,</w:t>
      </w:r>
      <w:r w:rsidRPr="00B73775">
        <w:rPr>
          <w:rFonts w:ascii="Times New Roman" w:eastAsia="Times New Roman" w:hAnsi="Times New Roman" w:cs="Times New Roman"/>
          <w:sz w:val="20"/>
          <w:szCs w:val="20"/>
          <w:lang w:val="en-US"/>
        </w:rPr>
        <w:t xml:space="preserve"> Le Borgne, T.</w:t>
      </w:r>
      <w:r>
        <w:rPr>
          <w:rFonts w:ascii="Times New Roman" w:eastAsia="Times New Roman" w:hAnsi="Times New Roman" w:cs="Times New Roman"/>
          <w:sz w:val="20"/>
          <w:szCs w:val="20"/>
          <w:lang w:val="en-US"/>
        </w:rPr>
        <w:t>,</w:t>
      </w:r>
      <w:r w:rsidRPr="00B73775">
        <w:rPr>
          <w:rFonts w:ascii="Times New Roman" w:eastAsia="Times New Roman" w:hAnsi="Times New Roman" w:cs="Times New Roman"/>
          <w:sz w:val="20"/>
          <w:szCs w:val="20"/>
          <w:lang w:val="en-US"/>
        </w:rPr>
        <w:t xml:space="preserve"> Journal of Fluid </w:t>
      </w:r>
      <w:r w:rsidR="00A87BD9" w:rsidRPr="00B73775">
        <w:rPr>
          <w:rFonts w:ascii="Times New Roman" w:eastAsia="Times New Roman" w:hAnsi="Times New Roman" w:cs="Times New Roman"/>
          <w:sz w:val="20"/>
          <w:szCs w:val="20"/>
          <w:lang w:val="en-US"/>
        </w:rPr>
        <w:t>Mechanics 803</w:t>
      </w:r>
      <w:r>
        <w:rPr>
          <w:rFonts w:ascii="Times New Roman" w:eastAsia="Times New Roman" w:hAnsi="Times New Roman" w:cs="Times New Roman"/>
          <w:sz w:val="20"/>
          <w:szCs w:val="20"/>
          <w:lang w:val="en-US"/>
        </w:rPr>
        <w:t xml:space="preserve"> (2016)</w:t>
      </w:r>
      <w:r w:rsidRPr="00B73775">
        <w:rPr>
          <w:rFonts w:ascii="Times New Roman" w:eastAsia="Times New Roman" w:hAnsi="Times New Roman" w:cs="Times New Roman"/>
          <w:sz w:val="20"/>
          <w:szCs w:val="20"/>
          <w:lang w:val="en-US"/>
        </w:rPr>
        <w:t xml:space="preserve"> 144–174. </w:t>
      </w:r>
    </w:p>
    <w:p w14:paraId="6DE1EAC1" w14:textId="509EA500" w:rsidR="00987BEF" w:rsidRDefault="00987BEF" w:rsidP="00987BEF">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87BEF">
        <w:rPr>
          <w:rFonts w:ascii="Times New Roman" w:eastAsia="Times New Roman" w:hAnsi="Times New Roman" w:cs="Times New Roman"/>
          <w:sz w:val="20"/>
          <w:szCs w:val="20"/>
        </w:rPr>
        <w:t>Giona, M.</w:t>
      </w:r>
      <w:r w:rsidR="00B73775" w:rsidRPr="00B73775">
        <w:rPr>
          <w:rFonts w:ascii="Times New Roman" w:eastAsia="Times New Roman" w:hAnsi="Times New Roman" w:cs="Times New Roman"/>
          <w:sz w:val="20"/>
          <w:szCs w:val="20"/>
        </w:rPr>
        <w:t>,</w:t>
      </w:r>
      <w:r w:rsidRPr="00987BEF">
        <w:rPr>
          <w:rFonts w:ascii="Times New Roman" w:eastAsia="Times New Roman" w:hAnsi="Times New Roman" w:cs="Times New Roman"/>
          <w:sz w:val="20"/>
          <w:szCs w:val="20"/>
        </w:rPr>
        <w:t xml:space="preserve"> </w:t>
      </w:r>
      <w:proofErr w:type="spellStart"/>
      <w:r w:rsidRPr="00987BEF">
        <w:rPr>
          <w:rFonts w:ascii="Times New Roman" w:eastAsia="Times New Roman" w:hAnsi="Times New Roman" w:cs="Times New Roman"/>
          <w:sz w:val="20"/>
          <w:szCs w:val="20"/>
        </w:rPr>
        <w:t>Adro</w:t>
      </w:r>
      <w:r w:rsidR="00B73775">
        <w:rPr>
          <w:rFonts w:ascii="Times New Roman" w:eastAsia="Times New Roman" w:hAnsi="Times New Roman" w:cs="Times New Roman"/>
          <w:sz w:val="20"/>
          <w:szCs w:val="20"/>
        </w:rPr>
        <w:t>v</w:t>
      </w:r>
      <w:r w:rsidRPr="00987BEF">
        <w:rPr>
          <w:rFonts w:ascii="Times New Roman" w:eastAsia="Times New Roman" w:hAnsi="Times New Roman" w:cs="Times New Roman"/>
          <w:sz w:val="20"/>
          <w:szCs w:val="20"/>
        </w:rPr>
        <w:t>er</w:t>
      </w:r>
      <w:proofErr w:type="spellEnd"/>
      <w:r w:rsidRPr="00987BEF">
        <w:rPr>
          <w:rFonts w:ascii="Times New Roman" w:eastAsia="Times New Roman" w:hAnsi="Times New Roman" w:cs="Times New Roman"/>
          <w:sz w:val="20"/>
          <w:szCs w:val="20"/>
        </w:rPr>
        <w:t>, A.</w:t>
      </w:r>
      <w:r w:rsidR="00B73775" w:rsidRPr="00B73775">
        <w:rPr>
          <w:rFonts w:ascii="Times New Roman" w:eastAsia="Times New Roman" w:hAnsi="Times New Roman" w:cs="Times New Roman"/>
          <w:sz w:val="20"/>
          <w:szCs w:val="20"/>
        </w:rPr>
        <w:t>,</w:t>
      </w:r>
      <w:r w:rsidRPr="00987BEF">
        <w:rPr>
          <w:rFonts w:ascii="Times New Roman" w:eastAsia="Times New Roman" w:hAnsi="Times New Roman" w:cs="Times New Roman"/>
          <w:sz w:val="20"/>
          <w:szCs w:val="20"/>
        </w:rPr>
        <w:t xml:space="preserve"> </w:t>
      </w:r>
      <w:proofErr w:type="spellStart"/>
      <w:r w:rsidRPr="00987BEF">
        <w:rPr>
          <w:rFonts w:ascii="Times New Roman" w:eastAsia="Times New Roman" w:hAnsi="Times New Roman" w:cs="Times New Roman"/>
          <w:sz w:val="20"/>
          <w:szCs w:val="20"/>
        </w:rPr>
        <w:t>Cerbelli</w:t>
      </w:r>
      <w:proofErr w:type="spellEnd"/>
      <w:r w:rsidRPr="00987BEF">
        <w:rPr>
          <w:rFonts w:ascii="Times New Roman" w:eastAsia="Times New Roman" w:hAnsi="Times New Roman" w:cs="Times New Roman"/>
          <w:sz w:val="20"/>
          <w:szCs w:val="20"/>
        </w:rPr>
        <w:t>, S.</w:t>
      </w:r>
      <w:r w:rsidR="00B73775" w:rsidRPr="00B73775">
        <w:rPr>
          <w:rFonts w:ascii="Times New Roman" w:eastAsia="Times New Roman" w:hAnsi="Times New Roman" w:cs="Times New Roman"/>
          <w:sz w:val="20"/>
          <w:szCs w:val="20"/>
        </w:rPr>
        <w:t>,</w:t>
      </w:r>
      <w:r w:rsidRPr="00987BEF">
        <w:rPr>
          <w:rFonts w:ascii="Times New Roman" w:eastAsia="Times New Roman" w:hAnsi="Times New Roman" w:cs="Times New Roman"/>
          <w:sz w:val="20"/>
          <w:szCs w:val="20"/>
        </w:rPr>
        <w:t xml:space="preserve"> </w:t>
      </w:r>
      <w:proofErr w:type="spellStart"/>
      <w:r w:rsidRPr="00987BEF">
        <w:rPr>
          <w:rFonts w:ascii="Times New Roman" w:eastAsia="Times New Roman" w:hAnsi="Times New Roman" w:cs="Times New Roman"/>
          <w:sz w:val="20"/>
          <w:szCs w:val="20"/>
        </w:rPr>
        <w:t>Vitacolonna</w:t>
      </w:r>
      <w:proofErr w:type="spellEnd"/>
      <w:r w:rsidRPr="00987BEF">
        <w:rPr>
          <w:rFonts w:ascii="Times New Roman" w:eastAsia="Times New Roman" w:hAnsi="Times New Roman" w:cs="Times New Roman"/>
          <w:sz w:val="20"/>
          <w:szCs w:val="20"/>
        </w:rPr>
        <w:t>, V.</w:t>
      </w:r>
      <w:r w:rsidR="00B73775" w:rsidRPr="00B73775">
        <w:rPr>
          <w:rFonts w:ascii="Times New Roman" w:eastAsia="Times New Roman" w:hAnsi="Times New Roman" w:cs="Times New Roman"/>
          <w:sz w:val="20"/>
          <w:szCs w:val="20"/>
        </w:rPr>
        <w:t xml:space="preserve">, </w:t>
      </w:r>
      <w:proofErr w:type="spellStart"/>
      <w:r w:rsidRPr="00987BEF">
        <w:rPr>
          <w:rFonts w:ascii="Times New Roman" w:eastAsia="Times New Roman" w:hAnsi="Times New Roman" w:cs="Times New Roman"/>
          <w:sz w:val="20"/>
          <w:szCs w:val="20"/>
        </w:rPr>
        <w:t>Physical</w:t>
      </w:r>
      <w:proofErr w:type="spellEnd"/>
      <w:r w:rsidRPr="00987BEF">
        <w:rPr>
          <w:rFonts w:ascii="Times New Roman" w:eastAsia="Times New Roman" w:hAnsi="Times New Roman" w:cs="Times New Roman"/>
          <w:sz w:val="20"/>
          <w:szCs w:val="20"/>
        </w:rPr>
        <w:t xml:space="preserve"> </w:t>
      </w:r>
      <w:proofErr w:type="spellStart"/>
      <w:r w:rsidR="000056A9">
        <w:rPr>
          <w:rFonts w:ascii="Times New Roman" w:eastAsia="Times New Roman" w:hAnsi="Times New Roman" w:cs="Times New Roman"/>
          <w:sz w:val="20"/>
          <w:szCs w:val="20"/>
        </w:rPr>
        <w:t>R</w:t>
      </w:r>
      <w:r w:rsidRPr="00987BEF">
        <w:rPr>
          <w:rFonts w:ascii="Times New Roman" w:eastAsia="Times New Roman" w:hAnsi="Times New Roman" w:cs="Times New Roman"/>
          <w:sz w:val="20"/>
          <w:szCs w:val="20"/>
        </w:rPr>
        <w:t>eview</w:t>
      </w:r>
      <w:proofErr w:type="spellEnd"/>
      <w:r w:rsidRPr="00987BEF">
        <w:rPr>
          <w:rFonts w:ascii="Times New Roman" w:eastAsia="Times New Roman" w:hAnsi="Times New Roman" w:cs="Times New Roman"/>
          <w:sz w:val="20"/>
          <w:szCs w:val="20"/>
        </w:rPr>
        <w:t xml:space="preserve"> </w:t>
      </w:r>
      <w:proofErr w:type="spellStart"/>
      <w:r w:rsidR="000056A9">
        <w:rPr>
          <w:rFonts w:ascii="Times New Roman" w:eastAsia="Times New Roman" w:hAnsi="Times New Roman" w:cs="Times New Roman"/>
          <w:sz w:val="20"/>
          <w:szCs w:val="20"/>
        </w:rPr>
        <w:t>L</w:t>
      </w:r>
      <w:r w:rsidR="00A87BD9" w:rsidRPr="00987BEF">
        <w:rPr>
          <w:rFonts w:ascii="Times New Roman" w:eastAsia="Times New Roman" w:hAnsi="Times New Roman" w:cs="Times New Roman"/>
          <w:sz w:val="20"/>
          <w:szCs w:val="20"/>
        </w:rPr>
        <w:t>etters</w:t>
      </w:r>
      <w:proofErr w:type="spellEnd"/>
      <w:r w:rsidR="00A87BD9" w:rsidRPr="00987BEF">
        <w:rPr>
          <w:rFonts w:ascii="Times New Roman" w:eastAsia="Times New Roman" w:hAnsi="Times New Roman" w:cs="Times New Roman"/>
          <w:sz w:val="20"/>
          <w:szCs w:val="20"/>
        </w:rPr>
        <w:t xml:space="preserve"> 92</w:t>
      </w:r>
      <w:r w:rsidR="00B73775" w:rsidRPr="00B73775">
        <w:rPr>
          <w:rFonts w:ascii="Times New Roman" w:eastAsia="Times New Roman" w:hAnsi="Times New Roman" w:cs="Times New Roman"/>
          <w:sz w:val="20"/>
          <w:szCs w:val="20"/>
        </w:rPr>
        <w:t xml:space="preserve"> (2004)</w:t>
      </w:r>
      <w:r w:rsidRPr="00987BEF">
        <w:rPr>
          <w:rFonts w:ascii="Times New Roman" w:eastAsia="Times New Roman" w:hAnsi="Times New Roman" w:cs="Times New Roman"/>
          <w:sz w:val="20"/>
          <w:szCs w:val="20"/>
        </w:rPr>
        <w:t xml:space="preserve"> 114101. </w:t>
      </w:r>
    </w:p>
    <w:p w14:paraId="7D77E504" w14:textId="5E90EA39" w:rsidR="00B73775" w:rsidRPr="00B73775" w:rsidRDefault="00B73775" w:rsidP="00B73775">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B73775">
        <w:rPr>
          <w:rFonts w:ascii="Times New Roman" w:eastAsia="Times New Roman" w:hAnsi="Times New Roman" w:cs="Times New Roman"/>
          <w:sz w:val="20"/>
          <w:szCs w:val="20"/>
        </w:rPr>
        <w:t>Cerbelli, S.</w:t>
      </w:r>
      <w:r>
        <w:rPr>
          <w:rFonts w:ascii="Times New Roman" w:eastAsia="Times New Roman" w:hAnsi="Times New Roman" w:cs="Times New Roman"/>
          <w:sz w:val="20"/>
          <w:szCs w:val="20"/>
        </w:rPr>
        <w:t>,</w:t>
      </w:r>
      <w:r w:rsidRPr="00B73775">
        <w:rPr>
          <w:rFonts w:ascii="Times New Roman" w:eastAsia="Times New Roman" w:hAnsi="Times New Roman" w:cs="Times New Roman"/>
          <w:sz w:val="20"/>
          <w:szCs w:val="20"/>
        </w:rPr>
        <w:t xml:space="preserve"> Adrover, A.</w:t>
      </w:r>
      <w:r>
        <w:rPr>
          <w:rFonts w:ascii="Times New Roman" w:eastAsia="Times New Roman" w:hAnsi="Times New Roman" w:cs="Times New Roman"/>
          <w:sz w:val="20"/>
          <w:szCs w:val="20"/>
        </w:rPr>
        <w:t>,</w:t>
      </w:r>
      <w:r w:rsidRPr="00B73775">
        <w:rPr>
          <w:rFonts w:ascii="Times New Roman" w:eastAsia="Times New Roman" w:hAnsi="Times New Roman" w:cs="Times New Roman"/>
          <w:sz w:val="20"/>
          <w:szCs w:val="20"/>
        </w:rPr>
        <w:t xml:space="preserve"> Garofalo, F.</w:t>
      </w:r>
      <w:r>
        <w:rPr>
          <w:rFonts w:ascii="Times New Roman" w:eastAsia="Times New Roman" w:hAnsi="Times New Roman" w:cs="Times New Roman"/>
          <w:sz w:val="20"/>
          <w:szCs w:val="20"/>
        </w:rPr>
        <w:t>,</w:t>
      </w:r>
      <w:r w:rsidRPr="00B73775">
        <w:rPr>
          <w:rFonts w:ascii="Times New Roman" w:eastAsia="Times New Roman" w:hAnsi="Times New Roman" w:cs="Times New Roman"/>
          <w:sz w:val="20"/>
          <w:szCs w:val="20"/>
        </w:rPr>
        <w:t xml:space="preserve"> Giona, M.</w:t>
      </w:r>
      <w:r>
        <w:rPr>
          <w:rFonts w:ascii="Times New Roman" w:eastAsia="Times New Roman" w:hAnsi="Times New Roman" w:cs="Times New Roman"/>
          <w:sz w:val="20"/>
          <w:szCs w:val="20"/>
        </w:rPr>
        <w:t>,</w:t>
      </w:r>
      <w:r w:rsidRPr="00B73775">
        <w:rPr>
          <w:rFonts w:ascii="Times New Roman" w:eastAsia="Times New Roman" w:hAnsi="Times New Roman" w:cs="Times New Roman"/>
          <w:sz w:val="20"/>
          <w:szCs w:val="20"/>
        </w:rPr>
        <w:t xml:space="preserve"> </w:t>
      </w:r>
      <w:proofErr w:type="spellStart"/>
      <w:r w:rsidRPr="00B73775">
        <w:rPr>
          <w:rFonts w:ascii="Times New Roman" w:eastAsia="Times New Roman" w:hAnsi="Times New Roman" w:cs="Times New Roman"/>
          <w:sz w:val="20"/>
          <w:szCs w:val="20"/>
        </w:rPr>
        <w:t>Microfluidics</w:t>
      </w:r>
      <w:proofErr w:type="spellEnd"/>
      <w:r w:rsidRPr="00B73775">
        <w:rPr>
          <w:rFonts w:ascii="Times New Roman" w:eastAsia="Times New Roman" w:hAnsi="Times New Roman" w:cs="Times New Roman"/>
          <w:sz w:val="20"/>
          <w:szCs w:val="20"/>
        </w:rPr>
        <w:t xml:space="preserve"> and </w:t>
      </w:r>
      <w:proofErr w:type="spellStart"/>
      <w:r w:rsidR="000056A9">
        <w:rPr>
          <w:rFonts w:ascii="Times New Roman" w:eastAsia="Times New Roman" w:hAnsi="Times New Roman" w:cs="Times New Roman"/>
          <w:sz w:val="20"/>
          <w:szCs w:val="20"/>
        </w:rPr>
        <w:t>N</w:t>
      </w:r>
      <w:r w:rsidR="00A87BD9" w:rsidRPr="00B73775">
        <w:rPr>
          <w:rFonts w:ascii="Times New Roman" w:eastAsia="Times New Roman" w:hAnsi="Times New Roman" w:cs="Times New Roman"/>
          <w:sz w:val="20"/>
          <w:szCs w:val="20"/>
        </w:rPr>
        <w:t>anofluidics</w:t>
      </w:r>
      <w:proofErr w:type="spellEnd"/>
      <w:r w:rsidR="00A87BD9" w:rsidRPr="00B73775">
        <w:rPr>
          <w:rFonts w:ascii="Times New Roman" w:eastAsia="Times New Roman" w:hAnsi="Times New Roman" w:cs="Times New Roman"/>
          <w:sz w:val="20"/>
          <w:szCs w:val="20"/>
        </w:rPr>
        <w:t xml:space="preserve"> 6</w:t>
      </w:r>
      <w:r>
        <w:rPr>
          <w:rFonts w:ascii="Times New Roman" w:eastAsia="Times New Roman" w:hAnsi="Times New Roman" w:cs="Times New Roman"/>
          <w:sz w:val="20"/>
          <w:szCs w:val="20"/>
        </w:rPr>
        <w:t xml:space="preserve"> (2009)</w:t>
      </w:r>
      <w:r w:rsidRPr="00B73775">
        <w:rPr>
          <w:rFonts w:ascii="Times New Roman" w:eastAsia="Times New Roman" w:hAnsi="Times New Roman" w:cs="Times New Roman"/>
          <w:sz w:val="20"/>
          <w:szCs w:val="20"/>
        </w:rPr>
        <w:t xml:space="preserve"> 747– 761. </w:t>
      </w:r>
    </w:p>
    <w:p w14:paraId="2252E06C" w14:textId="77777777" w:rsidR="00B73775" w:rsidRPr="00987BEF" w:rsidRDefault="00B73775" w:rsidP="00B73775">
      <w:pPr>
        <w:spacing w:before="100" w:beforeAutospacing="1" w:after="100" w:afterAutospacing="1" w:line="240" w:lineRule="auto"/>
        <w:ind w:left="360"/>
        <w:rPr>
          <w:rFonts w:ascii="Times New Roman" w:eastAsia="Times New Roman" w:hAnsi="Times New Roman" w:cs="Times New Roman"/>
          <w:sz w:val="20"/>
          <w:szCs w:val="20"/>
        </w:rPr>
      </w:pPr>
    </w:p>
    <w:p w14:paraId="5A650773" w14:textId="7A774724" w:rsidR="005B71B2" w:rsidRPr="00B73775" w:rsidRDefault="005B71B2"/>
    <w:sectPr w:rsidR="005B71B2" w:rsidRPr="00B73775" w:rsidSect="001D0E0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1ADCD" w14:textId="77777777" w:rsidR="00A0529F" w:rsidRDefault="00A0529F" w:rsidP="001D0E0C">
      <w:pPr>
        <w:spacing w:after="0" w:line="240" w:lineRule="auto"/>
      </w:pPr>
      <w:r>
        <w:separator/>
      </w:r>
    </w:p>
  </w:endnote>
  <w:endnote w:type="continuationSeparator" w:id="0">
    <w:p w14:paraId="5FE54D4A" w14:textId="77777777" w:rsidR="00A0529F" w:rsidRDefault="00A0529F"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C1986" w14:textId="77777777" w:rsidR="00A0529F" w:rsidRDefault="00A0529F" w:rsidP="001D0E0C">
      <w:pPr>
        <w:spacing w:after="0" w:line="240" w:lineRule="auto"/>
      </w:pPr>
      <w:r>
        <w:separator/>
      </w:r>
    </w:p>
  </w:footnote>
  <w:footnote w:type="continuationSeparator" w:id="0">
    <w:p w14:paraId="29C15074" w14:textId="77777777" w:rsidR="00A0529F" w:rsidRDefault="00A0529F"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12951C4D"/>
    <w:multiLevelType w:val="multilevel"/>
    <w:tmpl w:val="C35C4E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92F56"/>
    <w:multiLevelType w:val="multilevel"/>
    <w:tmpl w:val="89D057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6B5D46"/>
    <w:multiLevelType w:val="multilevel"/>
    <w:tmpl w:val="FCFC19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E34734"/>
    <w:multiLevelType w:val="multilevel"/>
    <w:tmpl w:val="CEBEED5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855C7C"/>
    <w:multiLevelType w:val="multilevel"/>
    <w:tmpl w:val="988495D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056A9"/>
    <w:rsid w:val="000517B4"/>
    <w:rsid w:val="0018667F"/>
    <w:rsid w:val="001B060D"/>
    <w:rsid w:val="001D0E0C"/>
    <w:rsid w:val="00202A9F"/>
    <w:rsid w:val="00296977"/>
    <w:rsid w:val="002A5183"/>
    <w:rsid w:val="002F3078"/>
    <w:rsid w:val="003F160A"/>
    <w:rsid w:val="00402674"/>
    <w:rsid w:val="00410F4A"/>
    <w:rsid w:val="00450515"/>
    <w:rsid w:val="004C56B4"/>
    <w:rsid w:val="005B71B2"/>
    <w:rsid w:val="005C2A12"/>
    <w:rsid w:val="006546ED"/>
    <w:rsid w:val="00697CD6"/>
    <w:rsid w:val="007B1E6C"/>
    <w:rsid w:val="00833F89"/>
    <w:rsid w:val="00854906"/>
    <w:rsid w:val="008871B1"/>
    <w:rsid w:val="008B179B"/>
    <w:rsid w:val="00987BEF"/>
    <w:rsid w:val="00A0529F"/>
    <w:rsid w:val="00A100DF"/>
    <w:rsid w:val="00A87BD9"/>
    <w:rsid w:val="00AB1801"/>
    <w:rsid w:val="00AD2E18"/>
    <w:rsid w:val="00B673A5"/>
    <w:rsid w:val="00B73775"/>
    <w:rsid w:val="00C40840"/>
    <w:rsid w:val="00D03DB3"/>
    <w:rsid w:val="00D322F1"/>
    <w:rsid w:val="00D412A9"/>
    <w:rsid w:val="00D65D50"/>
    <w:rsid w:val="00DA51A3"/>
    <w:rsid w:val="00DA73F0"/>
    <w:rsid w:val="00DD2D8C"/>
    <w:rsid w:val="00DD3CEC"/>
    <w:rsid w:val="00F24083"/>
    <w:rsid w:val="00F24290"/>
    <w:rsid w:val="00FB1119"/>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paragraph" w:styleId="NormalWeb">
    <w:name w:val="Normal (Web)"/>
    <w:basedOn w:val="Normal"/>
    <w:uiPriority w:val="99"/>
    <w:semiHidden/>
    <w:unhideWhenUsed/>
    <w:rsid w:val="002F3078"/>
    <w:rPr>
      <w:rFonts w:ascii="Times New Roman" w:hAnsi="Times New Roman" w:cs="Times New Roman"/>
      <w:sz w:val="24"/>
      <w:szCs w:val="24"/>
    </w:rPr>
  </w:style>
  <w:style w:type="character" w:styleId="PlaceholderText">
    <w:name w:val="Placeholder Text"/>
    <w:basedOn w:val="DefaultParagraphFont"/>
    <w:uiPriority w:val="99"/>
    <w:semiHidden/>
    <w:rsid w:val="00833F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761">
      <w:bodyDiv w:val="1"/>
      <w:marLeft w:val="0"/>
      <w:marRight w:val="0"/>
      <w:marTop w:val="0"/>
      <w:marBottom w:val="0"/>
      <w:divBdr>
        <w:top w:val="none" w:sz="0" w:space="0" w:color="auto"/>
        <w:left w:val="none" w:sz="0" w:space="0" w:color="auto"/>
        <w:bottom w:val="none" w:sz="0" w:space="0" w:color="auto"/>
        <w:right w:val="none" w:sz="0" w:space="0" w:color="auto"/>
      </w:divBdr>
      <w:divsChild>
        <w:div w:id="2060401294">
          <w:marLeft w:val="0"/>
          <w:marRight w:val="0"/>
          <w:marTop w:val="0"/>
          <w:marBottom w:val="0"/>
          <w:divBdr>
            <w:top w:val="none" w:sz="0" w:space="0" w:color="auto"/>
            <w:left w:val="none" w:sz="0" w:space="0" w:color="auto"/>
            <w:bottom w:val="none" w:sz="0" w:space="0" w:color="auto"/>
            <w:right w:val="none" w:sz="0" w:space="0" w:color="auto"/>
          </w:divBdr>
          <w:divsChild>
            <w:div w:id="2146461923">
              <w:marLeft w:val="0"/>
              <w:marRight w:val="0"/>
              <w:marTop w:val="0"/>
              <w:marBottom w:val="0"/>
              <w:divBdr>
                <w:top w:val="none" w:sz="0" w:space="0" w:color="auto"/>
                <w:left w:val="none" w:sz="0" w:space="0" w:color="auto"/>
                <w:bottom w:val="none" w:sz="0" w:space="0" w:color="auto"/>
                <w:right w:val="none" w:sz="0" w:space="0" w:color="auto"/>
              </w:divBdr>
              <w:divsChild>
                <w:div w:id="3417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77506">
      <w:bodyDiv w:val="1"/>
      <w:marLeft w:val="0"/>
      <w:marRight w:val="0"/>
      <w:marTop w:val="0"/>
      <w:marBottom w:val="0"/>
      <w:divBdr>
        <w:top w:val="none" w:sz="0" w:space="0" w:color="auto"/>
        <w:left w:val="none" w:sz="0" w:space="0" w:color="auto"/>
        <w:bottom w:val="none" w:sz="0" w:space="0" w:color="auto"/>
        <w:right w:val="none" w:sz="0" w:space="0" w:color="auto"/>
      </w:divBdr>
      <w:divsChild>
        <w:div w:id="1978799109">
          <w:marLeft w:val="0"/>
          <w:marRight w:val="0"/>
          <w:marTop w:val="0"/>
          <w:marBottom w:val="0"/>
          <w:divBdr>
            <w:top w:val="none" w:sz="0" w:space="0" w:color="auto"/>
            <w:left w:val="none" w:sz="0" w:space="0" w:color="auto"/>
            <w:bottom w:val="none" w:sz="0" w:space="0" w:color="auto"/>
            <w:right w:val="none" w:sz="0" w:space="0" w:color="auto"/>
          </w:divBdr>
        </w:div>
      </w:divsChild>
    </w:div>
    <w:div w:id="117650043">
      <w:bodyDiv w:val="1"/>
      <w:marLeft w:val="0"/>
      <w:marRight w:val="0"/>
      <w:marTop w:val="0"/>
      <w:marBottom w:val="0"/>
      <w:divBdr>
        <w:top w:val="none" w:sz="0" w:space="0" w:color="auto"/>
        <w:left w:val="none" w:sz="0" w:space="0" w:color="auto"/>
        <w:bottom w:val="none" w:sz="0" w:space="0" w:color="auto"/>
        <w:right w:val="none" w:sz="0" w:space="0" w:color="auto"/>
      </w:divBdr>
      <w:divsChild>
        <w:div w:id="1874027417">
          <w:marLeft w:val="0"/>
          <w:marRight w:val="0"/>
          <w:marTop w:val="0"/>
          <w:marBottom w:val="0"/>
          <w:divBdr>
            <w:top w:val="none" w:sz="0" w:space="0" w:color="auto"/>
            <w:left w:val="none" w:sz="0" w:space="0" w:color="auto"/>
            <w:bottom w:val="none" w:sz="0" w:space="0" w:color="auto"/>
            <w:right w:val="none" w:sz="0" w:space="0" w:color="auto"/>
          </w:divBdr>
          <w:divsChild>
            <w:div w:id="1609388654">
              <w:marLeft w:val="0"/>
              <w:marRight w:val="0"/>
              <w:marTop w:val="0"/>
              <w:marBottom w:val="0"/>
              <w:divBdr>
                <w:top w:val="none" w:sz="0" w:space="0" w:color="auto"/>
                <w:left w:val="none" w:sz="0" w:space="0" w:color="auto"/>
                <w:bottom w:val="none" w:sz="0" w:space="0" w:color="auto"/>
                <w:right w:val="none" w:sz="0" w:space="0" w:color="auto"/>
              </w:divBdr>
              <w:divsChild>
                <w:div w:id="12268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3201">
      <w:bodyDiv w:val="1"/>
      <w:marLeft w:val="0"/>
      <w:marRight w:val="0"/>
      <w:marTop w:val="0"/>
      <w:marBottom w:val="0"/>
      <w:divBdr>
        <w:top w:val="none" w:sz="0" w:space="0" w:color="auto"/>
        <w:left w:val="none" w:sz="0" w:space="0" w:color="auto"/>
        <w:bottom w:val="none" w:sz="0" w:space="0" w:color="auto"/>
        <w:right w:val="none" w:sz="0" w:space="0" w:color="auto"/>
      </w:divBdr>
      <w:divsChild>
        <w:div w:id="2059622403">
          <w:marLeft w:val="0"/>
          <w:marRight w:val="0"/>
          <w:marTop w:val="0"/>
          <w:marBottom w:val="0"/>
          <w:divBdr>
            <w:top w:val="none" w:sz="0" w:space="0" w:color="auto"/>
            <w:left w:val="none" w:sz="0" w:space="0" w:color="auto"/>
            <w:bottom w:val="none" w:sz="0" w:space="0" w:color="auto"/>
            <w:right w:val="none" w:sz="0" w:space="0" w:color="auto"/>
          </w:divBdr>
          <w:divsChild>
            <w:div w:id="227303127">
              <w:marLeft w:val="0"/>
              <w:marRight w:val="0"/>
              <w:marTop w:val="0"/>
              <w:marBottom w:val="0"/>
              <w:divBdr>
                <w:top w:val="none" w:sz="0" w:space="0" w:color="auto"/>
                <w:left w:val="none" w:sz="0" w:space="0" w:color="auto"/>
                <w:bottom w:val="none" w:sz="0" w:space="0" w:color="auto"/>
                <w:right w:val="none" w:sz="0" w:space="0" w:color="auto"/>
              </w:divBdr>
              <w:divsChild>
                <w:div w:id="12430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3702">
      <w:bodyDiv w:val="1"/>
      <w:marLeft w:val="0"/>
      <w:marRight w:val="0"/>
      <w:marTop w:val="0"/>
      <w:marBottom w:val="0"/>
      <w:divBdr>
        <w:top w:val="none" w:sz="0" w:space="0" w:color="auto"/>
        <w:left w:val="none" w:sz="0" w:space="0" w:color="auto"/>
        <w:bottom w:val="none" w:sz="0" w:space="0" w:color="auto"/>
        <w:right w:val="none" w:sz="0" w:space="0" w:color="auto"/>
      </w:divBdr>
      <w:divsChild>
        <w:div w:id="1649358499">
          <w:marLeft w:val="0"/>
          <w:marRight w:val="0"/>
          <w:marTop w:val="0"/>
          <w:marBottom w:val="0"/>
          <w:divBdr>
            <w:top w:val="none" w:sz="0" w:space="0" w:color="auto"/>
            <w:left w:val="none" w:sz="0" w:space="0" w:color="auto"/>
            <w:bottom w:val="none" w:sz="0" w:space="0" w:color="auto"/>
            <w:right w:val="none" w:sz="0" w:space="0" w:color="auto"/>
          </w:divBdr>
          <w:divsChild>
            <w:div w:id="1770807685">
              <w:marLeft w:val="0"/>
              <w:marRight w:val="0"/>
              <w:marTop w:val="0"/>
              <w:marBottom w:val="0"/>
              <w:divBdr>
                <w:top w:val="none" w:sz="0" w:space="0" w:color="auto"/>
                <w:left w:val="none" w:sz="0" w:space="0" w:color="auto"/>
                <w:bottom w:val="none" w:sz="0" w:space="0" w:color="auto"/>
                <w:right w:val="none" w:sz="0" w:space="0" w:color="auto"/>
              </w:divBdr>
              <w:divsChild>
                <w:div w:id="9481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6672">
      <w:bodyDiv w:val="1"/>
      <w:marLeft w:val="0"/>
      <w:marRight w:val="0"/>
      <w:marTop w:val="0"/>
      <w:marBottom w:val="0"/>
      <w:divBdr>
        <w:top w:val="none" w:sz="0" w:space="0" w:color="auto"/>
        <w:left w:val="none" w:sz="0" w:space="0" w:color="auto"/>
        <w:bottom w:val="none" w:sz="0" w:space="0" w:color="auto"/>
        <w:right w:val="none" w:sz="0" w:space="0" w:color="auto"/>
      </w:divBdr>
      <w:divsChild>
        <w:div w:id="1235579322">
          <w:marLeft w:val="0"/>
          <w:marRight w:val="0"/>
          <w:marTop w:val="0"/>
          <w:marBottom w:val="0"/>
          <w:divBdr>
            <w:top w:val="none" w:sz="0" w:space="0" w:color="auto"/>
            <w:left w:val="none" w:sz="0" w:space="0" w:color="auto"/>
            <w:bottom w:val="none" w:sz="0" w:space="0" w:color="auto"/>
            <w:right w:val="none" w:sz="0" w:space="0" w:color="auto"/>
          </w:divBdr>
        </w:div>
      </w:divsChild>
    </w:div>
    <w:div w:id="851065092">
      <w:bodyDiv w:val="1"/>
      <w:marLeft w:val="0"/>
      <w:marRight w:val="0"/>
      <w:marTop w:val="0"/>
      <w:marBottom w:val="0"/>
      <w:divBdr>
        <w:top w:val="none" w:sz="0" w:space="0" w:color="auto"/>
        <w:left w:val="none" w:sz="0" w:space="0" w:color="auto"/>
        <w:bottom w:val="none" w:sz="0" w:space="0" w:color="auto"/>
        <w:right w:val="none" w:sz="0" w:space="0" w:color="auto"/>
      </w:divBdr>
      <w:divsChild>
        <w:div w:id="183133609">
          <w:marLeft w:val="0"/>
          <w:marRight w:val="0"/>
          <w:marTop w:val="0"/>
          <w:marBottom w:val="0"/>
          <w:divBdr>
            <w:top w:val="none" w:sz="0" w:space="0" w:color="auto"/>
            <w:left w:val="none" w:sz="0" w:space="0" w:color="auto"/>
            <w:bottom w:val="none" w:sz="0" w:space="0" w:color="auto"/>
            <w:right w:val="none" w:sz="0" w:space="0" w:color="auto"/>
          </w:divBdr>
          <w:divsChild>
            <w:div w:id="1428576766">
              <w:marLeft w:val="0"/>
              <w:marRight w:val="0"/>
              <w:marTop w:val="0"/>
              <w:marBottom w:val="0"/>
              <w:divBdr>
                <w:top w:val="none" w:sz="0" w:space="0" w:color="auto"/>
                <w:left w:val="none" w:sz="0" w:space="0" w:color="auto"/>
                <w:bottom w:val="none" w:sz="0" w:space="0" w:color="auto"/>
                <w:right w:val="none" w:sz="0" w:space="0" w:color="auto"/>
              </w:divBdr>
              <w:divsChild>
                <w:div w:id="9584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6624">
      <w:bodyDiv w:val="1"/>
      <w:marLeft w:val="0"/>
      <w:marRight w:val="0"/>
      <w:marTop w:val="0"/>
      <w:marBottom w:val="0"/>
      <w:divBdr>
        <w:top w:val="none" w:sz="0" w:space="0" w:color="auto"/>
        <w:left w:val="none" w:sz="0" w:space="0" w:color="auto"/>
        <w:bottom w:val="none" w:sz="0" w:space="0" w:color="auto"/>
        <w:right w:val="none" w:sz="0" w:space="0" w:color="auto"/>
      </w:divBdr>
      <w:divsChild>
        <w:div w:id="807359212">
          <w:marLeft w:val="0"/>
          <w:marRight w:val="0"/>
          <w:marTop w:val="0"/>
          <w:marBottom w:val="0"/>
          <w:divBdr>
            <w:top w:val="none" w:sz="0" w:space="0" w:color="auto"/>
            <w:left w:val="none" w:sz="0" w:space="0" w:color="auto"/>
            <w:bottom w:val="none" w:sz="0" w:space="0" w:color="auto"/>
            <w:right w:val="none" w:sz="0" w:space="0" w:color="auto"/>
          </w:divBdr>
          <w:divsChild>
            <w:div w:id="134684539">
              <w:marLeft w:val="0"/>
              <w:marRight w:val="0"/>
              <w:marTop w:val="0"/>
              <w:marBottom w:val="0"/>
              <w:divBdr>
                <w:top w:val="none" w:sz="0" w:space="0" w:color="auto"/>
                <w:left w:val="none" w:sz="0" w:space="0" w:color="auto"/>
                <w:bottom w:val="none" w:sz="0" w:space="0" w:color="auto"/>
                <w:right w:val="none" w:sz="0" w:space="0" w:color="auto"/>
              </w:divBdr>
              <w:divsChild>
                <w:div w:id="18497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3874">
      <w:bodyDiv w:val="1"/>
      <w:marLeft w:val="0"/>
      <w:marRight w:val="0"/>
      <w:marTop w:val="0"/>
      <w:marBottom w:val="0"/>
      <w:divBdr>
        <w:top w:val="none" w:sz="0" w:space="0" w:color="auto"/>
        <w:left w:val="none" w:sz="0" w:space="0" w:color="auto"/>
        <w:bottom w:val="none" w:sz="0" w:space="0" w:color="auto"/>
        <w:right w:val="none" w:sz="0" w:space="0" w:color="auto"/>
      </w:divBdr>
      <w:divsChild>
        <w:div w:id="1428229553">
          <w:marLeft w:val="0"/>
          <w:marRight w:val="0"/>
          <w:marTop w:val="0"/>
          <w:marBottom w:val="0"/>
          <w:divBdr>
            <w:top w:val="none" w:sz="0" w:space="0" w:color="auto"/>
            <w:left w:val="none" w:sz="0" w:space="0" w:color="auto"/>
            <w:bottom w:val="none" w:sz="0" w:space="0" w:color="auto"/>
            <w:right w:val="none" w:sz="0" w:space="0" w:color="auto"/>
          </w:divBdr>
          <w:divsChild>
            <w:div w:id="329062530">
              <w:marLeft w:val="0"/>
              <w:marRight w:val="0"/>
              <w:marTop w:val="0"/>
              <w:marBottom w:val="0"/>
              <w:divBdr>
                <w:top w:val="none" w:sz="0" w:space="0" w:color="auto"/>
                <w:left w:val="none" w:sz="0" w:space="0" w:color="auto"/>
                <w:bottom w:val="none" w:sz="0" w:space="0" w:color="auto"/>
                <w:right w:val="none" w:sz="0" w:space="0" w:color="auto"/>
              </w:divBdr>
              <w:divsChild>
                <w:div w:id="13216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4080">
      <w:bodyDiv w:val="1"/>
      <w:marLeft w:val="0"/>
      <w:marRight w:val="0"/>
      <w:marTop w:val="0"/>
      <w:marBottom w:val="0"/>
      <w:divBdr>
        <w:top w:val="none" w:sz="0" w:space="0" w:color="auto"/>
        <w:left w:val="none" w:sz="0" w:space="0" w:color="auto"/>
        <w:bottom w:val="none" w:sz="0" w:space="0" w:color="auto"/>
        <w:right w:val="none" w:sz="0" w:space="0" w:color="auto"/>
      </w:divBdr>
      <w:divsChild>
        <w:div w:id="346180579">
          <w:marLeft w:val="0"/>
          <w:marRight w:val="0"/>
          <w:marTop w:val="0"/>
          <w:marBottom w:val="0"/>
          <w:divBdr>
            <w:top w:val="none" w:sz="0" w:space="0" w:color="auto"/>
            <w:left w:val="none" w:sz="0" w:space="0" w:color="auto"/>
            <w:bottom w:val="none" w:sz="0" w:space="0" w:color="auto"/>
            <w:right w:val="none" w:sz="0" w:space="0" w:color="auto"/>
          </w:divBdr>
          <w:divsChild>
            <w:div w:id="1790976446">
              <w:marLeft w:val="0"/>
              <w:marRight w:val="0"/>
              <w:marTop w:val="0"/>
              <w:marBottom w:val="0"/>
              <w:divBdr>
                <w:top w:val="none" w:sz="0" w:space="0" w:color="auto"/>
                <w:left w:val="none" w:sz="0" w:space="0" w:color="auto"/>
                <w:bottom w:val="none" w:sz="0" w:space="0" w:color="auto"/>
                <w:right w:val="none" w:sz="0" w:space="0" w:color="auto"/>
              </w:divBdr>
              <w:divsChild>
                <w:div w:id="818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4188">
      <w:bodyDiv w:val="1"/>
      <w:marLeft w:val="0"/>
      <w:marRight w:val="0"/>
      <w:marTop w:val="0"/>
      <w:marBottom w:val="0"/>
      <w:divBdr>
        <w:top w:val="none" w:sz="0" w:space="0" w:color="auto"/>
        <w:left w:val="none" w:sz="0" w:space="0" w:color="auto"/>
        <w:bottom w:val="none" w:sz="0" w:space="0" w:color="auto"/>
        <w:right w:val="none" w:sz="0" w:space="0" w:color="auto"/>
      </w:divBdr>
      <w:divsChild>
        <w:div w:id="1247376504">
          <w:marLeft w:val="0"/>
          <w:marRight w:val="0"/>
          <w:marTop w:val="0"/>
          <w:marBottom w:val="0"/>
          <w:divBdr>
            <w:top w:val="none" w:sz="0" w:space="0" w:color="auto"/>
            <w:left w:val="none" w:sz="0" w:space="0" w:color="auto"/>
            <w:bottom w:val="none" w:sz="0" w:space="0" w:color="auto"/>
            <w:right w:val="none" w:sz="0" w:space="0" w:color="auto"/>
          </w:divBdr>
          <w:divsChild>
            <w:div w:id="1136752487">
              <w:marLeft w:val="0"/>
              <w:marRight w:val="0"/>
              <w:marTop w:val="0"/>
              <w:marBottom w:val="0"/>
              <w:divBdr>
                <w:top w:val="none" w:sz="0" w:space="0" w:color="auto"/>
                <w:left w:val="none" w:sz="0" w:space="0" w:color="auto"/>
                <w:bottom w:val="none" w:sz="0" w:space="0" w:color="auto"/>
                <w:right w:val="none" w:sz="0" w:space="0" w:color="auto"/>
              </w:divBdr>
              <w:divsChild>
                <w:div w:id="6619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2964">
      <w:bodyDiv w:val="1"/>
      <w:marLeft w:val="0"/>
      <w:marRight w:val="0"/>
      <w:marTop w:val="0"/>
      <w:marBottom w:val="0"/>
      <w:divBdr>
        <w:top w:val="none" w:sz="0" w:space="0" w:color="auto"/>
        <w:left w:val="none" w:sz="0" w:space="0" w:color="auto"/>
        <w:bottom w:val="none" w:sz="0" w:space="0" w:color="auto"/>
        <w:right w:val="none" w:sz="0" w:space="0" w:color="auto"/>
      </w:divBdr>
      <w:divsChild>
        <w:div w:id="387657300">
          <w:marLeft w:val="0"/>
          <w:marRight w:val="0"/>
          <w:marTop w:val="0"/>
          <w:marBottom w:val="0"/>
          <w:divBdr>
            <w:top w:val="none" w:sz="0" w:space="0" w:color="auto"/>
            <w:left w:val="none" w:sz="0" w:space="0" w:color="auto"/>
            <w:bottom w:val="none" w:sz="0" w:space="0" w:color="auto"/>
            <w:right w:val="none" w:sz="0" w:space="0" w:color="auto"/>
          </w:divBdr>
          <w:divsChild>
            <w:div w:id="1947689488">
              <w:marLeft w:val="0"/>
              <w:marRight w:val="0"/>
              <w:marTop w:val="0"/>
              <w:marBottom w:val="0"/>
              <w:divBdr>
                <w:top w:val="none" w:sz="0" w:space="0" w:color="auto"/>
                <w:left w:val="none" w:sz="0" w:space="0" w:color="auto"/>
                <w:bottom w:val="none" w:sz="0" w:space="0" w:color="auto"/>
                <w:right w:val="none" w:sz="0" w:space="0" w:color="auto"/>
              </w:divBdr>
              <w:divsChild>
                <w:div w:id="7964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919801">
      <w:bodyDiv w:val="1"/>
      <w:marLeft w:val="0"/>
      <w:marRight w:val="0"/>
      <w:marTop w:val="0"/>
      <w:marBottom w:val="0"/>
      <w:divBdr>
        <w:top w:val="none" w:sz="0" w:space="0" w:color="auto"/>
        <w:left w:val="none" w:sz="0" w:space="0" w:color="auto"/>
        <w:bottom w:val="none" w:sz="0" w:space="0" w:color="auto"/>
        <w:right w:val="none" w:sz="0" w:space="0" w:color="auto"/>
      </w:divBdr>
      <w:divsChild>
        <w:div w:id="1131633065">
          <w:marLeft w:val="0"/>
          <w:marRight w:val="0"/>
          <w:marTop w:val="0"/>
          <w:marBottom w:val="0"/>
          <w:divBdr>
            <w:top w:val="none" w:sz="0" w:space="0" w:color="auto"/>
            <w:left w:val="none" w:sz="0" w:space="0" w:color="auto"/>
            <w:bottom w:val="none" w:sz="0" w:space="0" w:color="auto"/>
            <w:right w:val="none" w:sz="0" w:space="0" w:color="auto"/>
          </w:divBdr>
          <w:divsChild>
            <w:div w:id="1145395421">
              <w:marLeft w:val="0"/>
              <w:marRight w:val="0"/>
              <w:marTop w:val="0"/>
              <w:marBottom w:val="0"/>
              <w:divBdr>
                <w:top w:val="none" w:sz="0" w:space="0" w:color="auto"/>
                <w:left w:val="none" w:sz="0" w:space="0" w:color="auto"/>
                <w:bottom w:val="none" w:sz="0" w:space="0" w:color="auto"/>
                <w:right w:val="none" w:sz="0" w:space="0" w:color="auto"/>
              </w:divBdr>
              <w:divsChild>
                <w:div w:id="2709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61113">
      <w:bodyDiv w:val="1"/>
      <w:marLeft w:val="0"/>
      <w:marRight w:val="0"/>
      <w:marTop w:val="0"/>
      <w:marBottom w:val="0"/>
      <w:divBdr>
        <w:top w:val="none" w:sz="0" w:space="0" w:color="auto"/>
        <w:left w:val="none" w:sz="0" w:space="0" w:color="auto"/>
        <w:bottom w:val="none" w:sz="0" w:space="0" w:color="auto"/>
        <w:right w:val="none" w:sz="0" w:space="0" w:color="auto"/>
      </w:divBdr>
      <w:divsChild>
        <w:div w:id="42951960">
          <w:marLeft w:val="0"/>
          <w:marRight w:val="0"/>
          <w:marTop w:val="0"/>
          <w:marBottom w:val="0"/>
          <w:divBdr>
            <w:top w:val="none" w:sz="0" w:space="0" w:color="auto"/>
            <w:left w:val="none" w:sz="0" w:space="0" w:color="auto"/>
            <w:bottom w:val="none" w:sz="0" w:space="0" w:color="auto"/>
            <w:right w:val="none" w:sz="0" w:space="0" w:color="auto"/>
          </w:divBdr>
          <w:divsChild>
            <w:div w:id="2039772882">
              <w:marLeft w:val="0"/>
              <w:marRight w:val="0"/>
              <w:marTop w:val="0"/>
              <w:marBottom w:val="0"/>
              <w:divBdr>
                <w:top w:val="none" w:sz="0" w:space="0" w:color="auto"/>
                <w:left w:val="none" w:sz="0" w:space="0" w:color="auto"/>
                <w:bottom w:val="none" w:sz="0" w:space="0" w:color="auto"/>
                <w:right w:val="none" w:sz="0" w:space="0" w:color="auto"/>
              </w:divBdr>
              <w:divsChild>
                <w:div w:id="1004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7389">
      <w:bodyDiv w:val="1"/>
      <w:marLeft w:val="0"/>
      <w:marRight w:val="0"/>
      <w:marTop w:val="0"/>
      <w:marBottom w:val="0"/>
      <w:divBdr>
        <w:top w:val="none" w:sz="0" w:space="0" w:color="auto"/>
        <w:left w:val="none" w:sz="0" w:space="0" w:color="auto"/>
        <w:bottom w:val="none" w:sz="0" w:space="0" w:color="auto"/>
        <w:right w:val="none" w:sz="0" w:space="0" w:color="auto"/>
      </w:divBdr>
      <w:divsChild>
        <w:div w:id="1357658889">
          <w:marLeft w:val="0"/>
          <w:marRight w:val="0"/>
          <w:marTop w:val="0"/>
          <w:marBottom w:val="0"/>
          <w:divBdr>
            <w:top w:val="none" w:sz="0" w:space="0" w:color="auto"/>
            <w:left w:val="none" w:sz="0" w:space="0" w:color="auto"/>
            <w:bottom w:val="none" w:sz="0" w:space="0" w:color="auto"/>
            <w:right w:val="none" w:sz="0" w:space="0" w:color="auto"/>
          </w:divBdr>
          <w:divsChild>
            <w:div w:id="2050101968">
              <w:marLeft w:val="0"/>
              <w:marRight w:val="0"/>
              <w:marTop w:val="0"/>
              <w:marBottom w:val="0"/>
              <w:divBdr>
                <w:top w:val="none" w:sz="0" w:space="0" w:color="auto"/>
                <w:left w:val="none" w:sz="0" w:space="0" w:color="auto"/>
                <w:bottom w:val="none" w:sz="0" w:space="0" w:color="auto"/>
                <w:right w:val="none" w:sz="0" w:space="0" w:color="auto"/>
              </w:divBdr>
              <w:divsChild>
                <w:div w:id="4518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86538">
      <w:bodyDiv w:val="1"/>
      <w:marLeft w:val="0"/>
      <w:marRight w:val="0"/>
      <w:marTop w:val="0"/>
      <w:marBottom w:val="0"/>
      <w:divBdr>
        <w:top w:val="none" w:sz="0" w:space="0" w:color="auto"/>
        <w:left w:val="none" w:sz="0" w:space="0" w:color="auto"/>
        <w:bottom w:val="none" w:sz="0" w:space="0" w:color="auto"/>
        <w:right w:val="none" w:sz="0" w:space="0" w:color="auto"/>
      </w:divBdr>
      <w:divsChild>
        <w:div w:id="186411722">
          <w:marLeft w:val="0"/>
          <w:marRight w:val="0"/>
          <w:marTop w:val="0"/>
          <w:marBottom w:val="0"/>
          <w:divBdr>
            <w:top w:val="none" w:sz="0" w:space="0" w:color="auto"/>
            <w:left w:val="none" w:sz="0" w:space="0" w:color="auto"/>
            <w:bottom w:val="none" w:sz="0" w:space="0" w:color="auto"/>
            <w:right w:val="none" w:sz="0" w:space="0" w:color="auto"/>
          </w:divBdr>
          <w:divsChild>
            <w:div w:id="19819234">
              <w:marLeft w:val="0"/>
              <w:marRight w:val="0"/>
              <w:marTop w:val="0"/>
              <w:marBottom w:val="0"/>
              <w:divBdr>
                <w:top w:val="none" w:sz="0" w:space="0" w:color="auto"/>
                <w:left w:val="none" w:sz="0" w:space="0" w:color="auto"/>
                <w:bottom w:val="none" w:sz="0" w:space="0" w:color="auto"/>
                <w:right w:val="none" w:sz="0" w:space="0" w:color="auto"/>
              </w:divBdr>
              <w:divsChild>
                <w:div w:id="11259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0599">
      <w:bodyDiv w:val="1"/>
      <w:marLeft w:val="0"/>
      <w:marRight w:val="0"/>
      <w:marTop w:val="0"/>
      <w:marBottom w:val="0"/>
      <w:divBdr>
        <w:top w:val="none" w:sz="0" w:space="0" w:color="auto"/>
        <w:left w:val="none" w:sz="0" w:space="0" w:color="auto"/>
        <w:bottom w:val="none" w:sz="0" w:space="0" w:color="auto"/>
        <w:right w:val="none" w:sz="0" w:space="0" w:color="auto"/>
      </w:divBdr>
      <w:divsChild>
        <w:div w:id="1809275589">
          <w:marLeft w:val="0"/>
          <w:marRight w:val="0"/>
          <w:marTop w:val="0"/>
          <w:marBottom w:val="0"/>
          <w:divBdr>
            <w:top w:val="none" w:sz="0" w:space="0" w:color="auto"/>
            <w:left w:val="none" w:sz="0" w:space="0" w:color="auto"/>
            <w:bottom w:val="none" w:sz="0" w:space="0" w:color="auto"/>
            <w:right w:val="none" w:sz="0" w:space="0" w:color="auto"/>
          </w:divBdr>
          <w:divsChild>
            <w:div w:id="1988708970">
              <w:marLeft w:val="0"/>
              <w:marRight w:val="0"/>
              <w:marTop w:val="0"/>
              <w:marBottom w:val="0"/>
              <w:divBdr>
                <w:top w:val="none" w:sz="0" w:space="0" w:color="auto"/>
                <w:left w:val="none" w:sz="0" w:space="0" w:color="auto"/>
                <w:bottom w:val="none" w:sz="0" w:space="0" w:color="auto"/>
                <w:right w:val="none" w:sz="0" w:space="0" w:color="auto"/>
              </w:divBdr>
              <w:divsChild>
                <w:div w:id="10326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17838">
      <w:bodyDiv w:val="1"/>
      <w:marLeft w:val="0"/>
      <w:marRight w:val="0"/>
      <w:marTop w:val="0"/>
      <w:marBottom w:val="0"/>
      <w:divBdr>
        <w:top w:val="none" w:sz="0" w:space="0" w:color="auto"/>
        <w:left w:val="none" w:sz="0" w:space="0" w:color="auto"/>
        <w:bottom w:val="none" w:sz="0" w:space="0" w:color="auto"/>
        <w:right w:val="none" w:sz="0" w:space="0" w:color="auto"/>
      </w:divBdr>
      <w:divsChild>
        <w:div w:id="492331301">
          <w:marLeft w:val="0"/>
          <w:marRight w:val="0"/>
          <w:marTop w:val="0"/>
          <w:marBottom w:val="0"/>
          <w:divBdr>
            <w:top w:val="none" w:sz="0" w:space="0" w:color="auto"/>
            <w:left w:val="none" w:sz="0" w:space="0" w:color="auto"/>
            <w:bottom w:val="none" w:sz="0" w:space="0" w:color="auto"/>
            <w:right w:val="none" w:sz="0" w:space="0" w:color="auto"/>
          </w:divBdr>
          <w:divsChild>
            <w:div w:id="1254119975">
              <w:marLeft w:val="0"/>
              <w:marRight w:val="0"/>
              <w:marTop w:val="0"/>
              <w:marBottom w:val="0"/>
              <w:divBdr>
                <w:top w:val="none" w:sz="0" w:space="0" w:color="auto"/>
                <w:left w:val="none" w:sz="0" w:space="0" w:color="auto"/>
                <w:bottom w:val="none" w:sz="0" w:space="0" w:color="auto"/>
                <w:right w:val="none" w:sz="0" w:space="0" w:color="auto"/>
              </w:divBdr>
              <w:divsChild>
                <w:div w:id="2025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6243">
      <w:bodyDiv w:val="1"/>
      <w:marLeft w:val="0"/>
      <w:marRight w:val="0"/>
      <w:marTop w:val="0"/>
      <w:marBottom w:val="0"/>
      <w:divBdr>
        <w:top w:val="none" w:sz="0" w:space="0" w:color="auto"/>
        <w:left w:val="none" w:sz="0" w:space="0" w:color="auto"/>
        <w:bottom w:val="none" w:sz="0" w:space="0" w:color="auto"/>
        <w:right w:val="none" w:sz="0" w:space="0" w:color="auto"/>
      </w:divBdr>
      <w:divsChild>
        <w:div w:id="1843658971">
          <w:marLeft w:val="0"/>
          <w:marRight w:val="0"/>
          <w:marTop w:val="0"/>
          <w:marBottom w:val="0"/>
          <w:divBdr>
            <w:top w:val="none" w:sz="0" w:space="0" w:color="auto"/>
            <w:left w:val="none" w:sz="0" w:space="0" w:color="auto"/>
            <w:bottom w:val="none" w:sz="0" w:space="0" w:color="auto"/>
            <w:right w:val="none" w:sz="0" w:space="0" w:color="auto"/>
          </w:divBdr>
          <w:divsChild>
            <w:div w:id="542445622">
              <w:marLeft w:val="0"/>
              <w:marRight w:val="0"/>
              <w:marTop w:val="0"/>
              <w:marBottom w:val="0"/>
              <w:divBdr>
                <w:top w:val="none" w:sz="0" w:space="0" w:color="auto"/>
                <w:left w:val="none" w:sz="0" w:space="0" w:color="auto"/>
                <w:bottom w:val="none" w:sz="0" w:space="0" w:color="auto"/>
                <w:right w:val="none" w:sz="0" w:space="0" w:color="auto"/>
              </w:divBdr>
              <w:divsChild>
                <w:div w:id="3436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2549">
      <w:bodyDiv w:val="1"/>
      <w:marLeft w:val="0"/>
      <w:marRight w:val="0"/>
      <w:marTop w:val="0"/>
      <w:marBottom w:val="0"/>
      <w:divBdr>
        <w:top w:val="none" w:sz="0" w:space="0" w:color="auto"/>
        <w:left w:val="none" w:sz="0" w:space="0" w:color="auto"/>
        <w:bottom w:val="none" w:sz="0" w:space="0" w:color="auto"/>
        <w:right w:val="none" w:sz="0" w:space="0" w:color="auto"/>
      </w:divBdr>
      <w:divsChild>
        <w:div w:id="870141974">
          <w:marLeft w:val="0"/>
          <w:marRight w:val="0"/>
          <w:marTop w:val="0"/>
          <w:marBottom w:val="0"/>
          <w:divBdr>
            <w:top w:val="none" w:sz="0" w:space="0" w:color="auto"/>
            <w:left w:val="none" w:sz="0" w:space="0" w:color="auto"/>
            <w:bottom w:val="none" w:sz="0" w:space="0" w:color="auto"/>
            <w:right w:val="none" w:sz="0" w:space="0" w:color="auto"/>
          </w:divBdr>
          <w:divsChild>
            <w:div w:id="1601989144">
              <w:marLeft w:val="0"/>
              <w:marRight w:val="0"/>
              <w:marTop w:val="0"/>
              <w:marBottom w:val="0"/>
              <w:divBdr>
                <w:top w:val="none" w:sz="0" w:space="0" w:color="auto"/>
                <w:left w:val="none" w:sz="0" w:space="0" w:color="auto"/>
                <w:bottom w:val="none" w:sz="0" w:space="0" w:color="auto"/>
                <w:right w:val="none" w:sz="0" w:space="0" w:color="auto"/>
              </w:divBdr>
              <w:divsChild>
                <w:div w:id="1989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90649">
      <w:bodyDiv w:val="1"/>
      <w:marLeft w:val="0"/>
      <w:marRight w:val="0"/>
      <w:marTop w:val="0"/>
      <w:marBottom w:val="0"/>
      <w:divBdr>
        <w:top w:val="none" w:sz="0" w:space="0" w:color="auto"/>
        <w:left w:val="none" w:sz="0" w:space="0" w:color="auto"/>
        <w:bottom w:val="none" w:sz="0" w:space="0" w:color="auto"/>
        <w:right w:val="none" w:sz="0" w:space="0" w:color="auto"/>
      </w:divBdr>
      <w:divsChild>
        <w:div w:id="1941596991">
          <w:marLeft w:val="0"/>
          <w:marRight w:val="0"/>
          <w:marTop w:val="0"/>
          <w:marBottom w:val="0"/>
          <w:divBdr>
            <w:top w:val="none" w:sz="0" w:space="0" w:color="auto"/>
            <w:left w:val="none" w:sz="0" w:space="0" w:color="auto"/>
            <w:bottom w:val="none" w:sz="0" w:space="0" w:color="auto"/>
            <w:right w:val="none" w:sz="0" w:space="0" w:color="auto"/>
          </w:divBdr>
          <w:divsChild>
            <w:div w:id="1929653487">
              <w:marLeft w:val="0"/>
              <w:marRight w:val="0"/>
              <w:marTop w:val="0"/>
              <w:marBottom w:val="0"/>
              <w:divBdr>
                <w:top w:val="none" w:sz="0" w:space="0" w:color="auto"/>
                <w:left w:val="none" w:sz="0" w:space="0" w:color="auto"/>
                <w:bottom w:val="none" w:sz="0" w:space="0" w:color="auto"/>
                <w:right w:val="none" w:sz="0" w:space="0" w:color="auto"/>
              </w:divBdr>
              <w:divsChild>
                <w:div w:id="155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503">
      <w:bodyDiv w:val="1"/>
      <w:marLeft w:val="0"/>
      <w:marRight w:val="0"/>
      <w:marTop w:val="0"/>
      <w:marBottom w:val="0"/>
      <w:divBdr>
        <w:top w:val="none" w:sz="0" w:space="0" w:color="auto"/>
        <w:left w:val="none" w:sz="0" w:space="0" w:color="auto"/>
        <w:bottom w:val="none" w:sz="0" w:space="0" w:color="auto"/>
        <w:right w:val="none" w:sz="0" w:space="0" w:color="auto"/>
      </w:divBdr>
      <w:divsChild>
        <w:div w:id="1639870705">
          <w:marLeft w:val="0"/>
          <w:marRight w:val="0"/>
          <w:marTop w:val="0"/>
          <w:marBottom w:val="0"/>
          <w:divBdr>
            <w:top w:val="none" w:sz="0" w:space="0" w:color="auto"/>
            <w:left w:val="none" w:sz="0" w:space="0" w:color="auto"/>
            <w:bottom w:val="none" w:sz="0" w:space="0" w:color="auto"/>
            <w:right w:val="none" w:sz="0" w:space="0" w:color="auto"/>
          </w:divBdr>
          <w:divsChild>
            <w:div w:id="1556163800">
              <w:marLeft w:val="0"/>
              <w:marRight w:val="0"/>
              <w:marTop w:val="0"/>
              <w:marBottom w:val="0"/>
              <w:divBdr>
                <w:top w:val="none" w:sz="0" w:space="0" w:color="auto"/>
                <w:left w:val="none" w:sz="0" w:space="0" w:color="auto"/>
                <w:bottom w:val="none" w:sz="0" w:space="0" w:color="auto"/>
                <w:right w:val="none" w:sz="0" w:space="0" w:color="auto"/>
              </w:divBdr>
              <w:divsChild>
                <w:div w:id="14660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82098">
      <w:bodyDiv w:val="1"/>
      <w:marLeft w:val="0"/>
      <w:marRight w:val="0"/>
      <w:marTop w:val="0"/>
      <w:marBottom w:val="0"/>
      <w:divBdr>
        <w:top w:val="none" w:sz="0" w:space="0" w:color="auto"/>
        <w:left w:val="none" w:sz="0" w:space="0" w:color="auto"/>
        <w:bottom w:val="none" w:sz="0" w:space="0" w:color="auto"/>
        <w:right w:val="none" w:sz="0" w:space="0" w:color="auto"/>
      </w:divBdr>
      <w:divsChild>
        <w:div w:id="691490384">
          <w:marLeft w:val="0"/>
          <w:marRight w:val="0"/>
          <w:marTop w:val="0"/>
          <w:marBottom w:val="0"/>
          <w:divBdr>
            <w:top w:val="none" w:sz="0" w:space="0" w:color="auto"/>
            <w:left w:val="none" w:sz="0" w:space="0" w:color="auto"/>
            <w:bottom w:val="none" w:sz="0" w:space="0" w:color="auto"/>
            <w:right w:val="none" w:sz="0" w:space="0" w:color="auto"/>
          </w:divBdr>
        </w:div>
      </w:divsChild>
    </w:div>
    <w:div w:id="2071534177">
      <w:bodyDiv w:val="1"/>
      <w:marLeft w:val="0"/>
      <w:marRight w:val="0"/>
      <w:marTop w:val="0"/>
      <w:marBottom w:val="0"/>
      <w:divBdr>
        <w:top w:val="none" w:sz="0" w:space="0" w:color="auto"/>
        <w:left w:val="none" w:sz="0" w:space="0" w:color="auto"/>
        <w:bottom w:val="none" w:sz="0" w:space="0" w:color="auto"/>
        <w:right w:val="none" w:sz="0" w:space="0" w:color="auto"/>
      </w:divBdr>
      <w:divsChild>
        <w:div w:id="1652515029">
          <w:marLeft w:val="0"/>
          <w:marRight w:val="0"/>
          <w:marTop w:val="0"/>
          <w:marBottom w:val="0"/>
          <w:divBdr>
            <w:top w:val="none" w:sz="0" w:space="0" w:color="auto"/>
            <w:left w:val="none" w:sz="0" w:space="0" w:color="auto"/>
            <w:bottom w:val="none" w:sz="0" w:space="0" w:color="auto"/>
            <w:right w:val="none" w:sz="0" w:space="0" w:color="auto"/>
          </w:divBdr>
          <w:divsChild>
            <w:div w:id="326784312">
              <w:marLeft w:val="0"/>
              <w:marRight w:val="0"/>
              <w:marTop w:val="0"/>
              <w:marBottom w:val="0"/>
              <w:divBdr>
                <w:top w:val="none" w:sz="0" w:space="0" w:color="auto"/>
                <w:left w:val="none" w:sz="0" w:space="0" w:color="auto"/>
                <w:bottom w:val="none" w:sz="0" w:space="0" w:color="auto"/>
                <w:right w:val="none" w:sz="0" w:space="0" w:color="auto"/>
              </w:divBdr>
              <w:divsChild>
                <w:div w:id="15023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59229">
      <w:bodyDiv w:val="1"/>
      <w:marLeft w:val="0"/>
      <w:marRight w:val="0"/>
      <w:marTop w:val="0"/>
      <w:marBottom w:val="0"/>
      <w:divBdr>
        <w:top w:val="none" w:sz="0" w:space="0" w:color="auto"/>
        <w:left w:val="none" w:sz="0" w:space="0" w:color="auto"/>
        <w:bottom w:val="none" w:sz="0" w:space="0" w:color="auto"/>
        <w:right w:val="none" w:sz="0" w:space="0" w:color="auto"/>
      </w:divBdr>
      <w:divsChild>
        <w:div w:id="384069776">
          <w:marLeft w:val="0"/>
          <w:marRight w:val="0"/>
          <w:marTop w:val="0"/>
          <w:marBottom w:val="0"/>
          <w:divBdr>
            <w:top w:val="none" w:sz="0" w:space="0" w:color="auto"/>
            <w:left w:val="none" w:sz="0" w:space="0" w:color="auto"/>
            <w:bottom w:val="none" w:sz="0" w:space="0" w:color="auto"/>
            <w:right w:val="none" w:sz="0" w:space="0" w:color="auto"/>
          </w:divBdr>
          <w:divsChild>
            <w:div w:id="1026756082">
              <w:marLeft w:val="0"/>
              <w:marRight w:val="0"/>
              <w:marTop w:val="0"/>
              <w:marBottom w:val="0"/>
              <w:divBdr>
                <w:top w:val="none" w:sz="0" w:space="0" w:color="auto"/>
                <w:left w:val="none" w:sz="0" w:space="0" w:color="auto"/>
                <w:bottom w:val="none" w:sz="0" w:space="0" w:color="auto"/>
                <w:right w:val="none" w:sz="0" w:space="0" w:color="auto"/>
              </w:divBdr>
              <w:divsChild>
                <w:div w:id="1927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568</Words>
  <Characters>3243</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Alessandra Adrover</cp:lastModifiedBy>
  <cp:revision>6</cp:revision>
  <cp:lastPrinted>2022-01-31T11:56:00Z</cp:lastPrinted>
  <dcterms:created xsi:type="dcterms:W3CDTF">2022-03-08T08:32:00Z</dcterms:created>
  <dcterms:modified xsi:type="dcterms:W3CDTF">2022-03-09T12:30:00Z</dcterms:modified>
</cp:coreProperties>
</file>