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DA3C" w14:textId="6488289F" w:rsidR="009208B1" w:rsidRPr="00C40C84" w:rsidRDefault="009208B1" w:rsidP="003F033D">
      <w:pPr>
        <w:spacing w:line="240" w:lineRule="auto"/>
        <w:jc w:val="center"/>
        <w:rPr>
          <w:b/>
          <w:sz w:val="28"/>
          <w:szCs w:val="28"/>
        </w:rPr>
      </w:pPr>
      <w:bookmarkStart w:id="0" w:name="_Hlk93253494"/>
      <w:r w:rsidRPr="00C27E77">
        <w:rPr>
          <w:b/>
          <w:sz w:val="28"/>
          <w:szCs w:val="28"/>
          <w:lang w:val="en-US"/>
        </w:rPr>
        <w:t>One year of surgical mask testing at the University of Bologna labs</w:t>
      </w:r>
      <w:bookmarkEnd w:id="0"/>
    </w:p>
    <w:p w14:paraId="630F3096" w14:textId="7985F024" w:rsidR="006154AB" w:rsidRPr="00C40C84" w:rsidRDefault="009208B1" w:rsidP="00CF5179">
      <w:pPr>
        <w:jc w:val="center"/>
      </w:pPr>
      <w:r w:rsidRPr="00C40C84" w:rsidDel="009208B1">
        <w:rPr>
          <w:b/>
          <w:sz w:val="28"/>
          <w:szCs w:val="28"/>
        </w:rPr>
        <w:t xml:space="preserve"> </w:t>
      </w:r>
    </w:p>
    <w:p w14:paraId="58C7CD52" w14:textId="650479D1" w:rsidR="00DB6709" w:rsidRPr="004D098B" w:rsidRDefault="00644101" w:rsidP="00CF5179">
      <w:pPr>
        <w:jc w:val="center"/>
      </w:pPr>
      <w:r w:rsidRPr="004D098B">
        <w:t xml:space="preserve">C. </w:t>
      </w:r>
      <w:r w:rsidR="00CF5179" w:rsidRPr="004D098B">
        <w:t>Boi,</w:t>
      </w:r>
      <w:r w:rsidR="000B4928" w:rsidRPr="004D098B">
        <w:rPr>
          <w:vertAlign w:val="superscript"/>
        </w:rPr>
        <w:t>1</w:t>
      </w:r>
      <w:r w:rsidR="00EF019A" w:rsidRPr="004D098B">
        <w:rPr>
          <w:vertAlign w:val="superscript"/>
        </w:rPr>
        <w:t>,</w:t>
      </w:r>
      <w:r w:rsidR="005745ED" w:rsidRPr="004D098B">
        <w:rPr>
          <w:vertAlign w:val="superscript"/>
        </w:rPr>
        <w:t>2</w:t>
      </w:r>
      <w:r w:rsidR="002A60FC">
        <w:rPr>
          <w:vertAlign w:val="superscript"/>
        </w:rPr>
        <w:t>,</w:t>
      </w:r>
      <w:proofErr w:type="gramStart"/>
      <w:r w:rsidR="002A60FC">
        <w:rPr>
          <w:vertAlign w:val="superscript"/>
        </w:rPr>
        <w:t>5</w:t>
      </w:r>
      <w:r w:rsidR="00867D83">
        <w:rPr>
          <w:vertAlign w:val="superscript"/>
        </w:rPr>
        <w:t>,*</w:t>
      </w:r>
      <w:proofErr w:type="gramEnd"/>
      <w:r w:rsidR="005745ED" w:rsidRPr="004D098B">
        <w:t xml:space="preserve"> </w:t>
      </w:r>
      <w:r w:rsidRPr="004D098B">
        <w:t xml:space="preserve">M. </w:t>
      </w:r>
      <w:r w:rsidR="00CF5179" w:rsidRPr="004D098B">
        <w:t>Cappelletti,</w:t>
      </w:r>
      <w:r w:rsidR="005745ED" w:rsidRPr="004D098B">
        <w:rPr>
          <w:vertAlign w:val="superscript"/>
        </w:rPr>
        <w:t>2</w:t>
      </w:r>
      <w:r w:rsidR="00EF019A" w:rsidRPr="004D098B">
        <w:rPr>
          <w:vertAlign w:val="superscript"/>
        </w:rPr>
        <w:t>,</w:t>
      </w:r>
      <w:r w:rsidR="005745ED" w:rsidRPr="004D098B">
        <w:rPr>
          <w:vertAlign w:val="superscript"/>
        </w:rPr>
        <w:t>3</w:t>
      </w:r>
      <w:r w:rsidR="005745ED" w:rsidRPr="004D098B">
        <w:t xml:space="preserve"> </w:t>
      </w:r>
      <w:r w:rsidRPr="004D098B">
        <w:t xml:space="preserve">M. G. </w:t>
      </w:r>
      <w:r w:rsidR="00CF5179" w:rsidRPr="004D098B">
        <w:t>De Angelis,</w:t>
      </w:r>
      <w:r w:rsidR="000B4928" w:rsidRPr="004D098B">
        <w:rPr>
          <w:vertAlign w:val="superscript"/>
        </w:rPr>
        <w:t>1</w:t>
      </w:r>
      <w:r w:rsidR="00CF5179" w:rsidRPr="004D098B">
        <w:t xml:space="preserve"> </w:t>
      </w:r>
      <w:r w:rsidR="000B4928" w:rsidRPr="004D098B">
        <w:t>T. Fabiani,</w:t>
      </w:r>
      <w:r w:rsidR="00EF019A" w:rsidRPr="004D098B">
        <w:rPr>
          <w:vertAlign w:val="superscript"/>
        </w:rPr>
        <w:t>1,</w:t>
      </w:r>
      <w:r w:rsidR="002A60FC">
        <w:rPr>
          <w:vertAlign w:val="superscript"/>
        </w:rPr>
        <w:t>5</w:t>
      </w:r>
      <w:r w:rsidR="000B4928" w:rsidRPr="004D098B">
        <w:t xml:space="preserve"> G. Foli,</w:t>
      </w:r>
      <w:r w:rsidR="002A60FC">
        <w:rPr>
          <w:vertAlign w:val="superscript"/>
        </w:rPr>
        <w:t>5</w:t>
      </w:r>
      <w:r w:rsidR="00EF019A" w:rsidRPr="004D098B">
        <w:rPr>
          <w:vertAlign w:val="superscript"/>
        </w:rPr>
        <w:t>,</w:t>
      </w:r>
      <w:r w:rsidR="003F033D">
        <w:rPr>
          <w:vertAlign w:val="superscript"/>
        </w:rPr>
        <w:t>6</w:t>
      </w:r>
      <w:r w:rsidR="006458BE" w:rsidRPr="004D098B">
        <w:t xml:space="preserve"> </w:t>
      </w:r>
      <w:r w:rsidRPr="004D098B">
        <w:t xml:space="preserve">D. </w:t>
      </w:r>
      <w:r w:rsidR="00CF5179" w:rsidRPr="004D098B">
        <w:t>Ghezzi,</w:t>
      </w:r>
      <w:r w:rsidR="005745ED" w:rsidRPr="004D098B">
        <w:rPr>
          <w:vertAlign w:val="superscript"/>
        </w:rPr>
        <w:t>3</w:t>
      </w:r>
      <w:r w:rsidR="005E4220">
        <w:rPr>
          <w:vertAlign w:val="superscript"/>
        </w:rPr>
        <w:t>,</w:t>
      </w:r>
      <w:r w:rsidR="002A60FC">
        <w:rPr>
          <w:vertAlign w:val="superscript"/>
        </w:rPr>
        <w:t>9</w:t>
      </w:r>
      <w:r w:rsidR="005745ED" w:rsidRPr="004D098B">
        <w:t xml:space="preserve"> </w:t>
      </w:r>
      <w:r w:rsidR="000B4928" w:rsidRPr="004D098B">
        <w:t>E. Lalli,</w:t>
      </w:r>
      <w:r w:rsidR="000B4928" w:rsidRPr="004D098B">
        <w:rPr>
          <w:vertAlign w:val="superscript"/>
        </w:rPr>
        <w:t>1</w:t>
      </w:r>
      <w:r w:rsidR="00EF019A" w:rsidRPr="004D098B">
        <w:rPr>
          <w:vertAlign w:val="superscript"/>
        </w:rPr>
        <w:t>,</w:t>
      </w:r>
      <w:r w:rsidR="002A60FC">
        <w:rPr>
          <w:vertAlign w:val="superscript"/>
        </w:rPr>
        <w:t>5</w:t>
      </w:r>
      <w:r w:rsidR="00CF5179" w:rsidRPr="004D098B">
        <w:t xml:space="preserve"> </w:t>
      </w:r>
      <w:r w:rsidR="00B05C68" w:rsidRPr="004D098B">
        <w:t>N. Mehrabi,</w:t>
      </w:r>
      <w:r w:rsidR="003F033D">
        <w:rPr>
          <w:vertAlign w:val="superscript"/>
        </w:rPr>
        <w:t>9</w:t>
      </w:r>
      <w:r w:rsidR="006458BE" w:rsidRPr="004D098B">
        <w:t xml:space="preserve"> </w:t>
      </w:r>
      <w:r w:rsidRPr="004D098B">
        <w:t xml:space="preserve">M. </w:t>
      </w:r>
      <w:r w:rsidR="00CF5179" w:rsidRPr="004D098B">
        <w:t>Minelli,</w:t>
      </w:r>
      <w:r w:rsidR="000B4928" w:rsidRPr="004D098B">
        <w:rPr>
          <w:vertAlign w:val="superscript"/>
        </w:rPr>
        <w:t>1</w:t>
      </w:r>
      <w:r w:rsidR="00CF5179" w:rsidRPr="004D098B">
        <w:t xml:space="preserve"> </w:t>
      </w:r>
      <w:r w:rsidR="000B4928" w:rsidRPr="004D098B">
        <w:t>L. Morelli,</w:t>
      </w:r>
      <w:r w:rsidR="002A60FC">
        <w:rPr>
          <w:vertAlign w:val="superscript"/>
        </w:rPr>
        <w:t>3,5</w:t>
      </w:r>
      <w:r w:rsidR="002A60FC" w:rsidRPr="004D098B">
        <w:t xml:space="preserve"> </w:t>
      </w:r>
      <w:r w:rsidRPr="004D098B">
        <w:t xml:space="preserve">A. </w:t>
      </w:r>
      <w:r w:rsidR="00CF5179" w:rsidRPr="004D098B">
        <w:t>Paglianti,</w:t>
      </w:r>
      <w:r w:rsidR="002A60FC">
        <w:rPr>
          <w:vertAlign w:val="superscript"/>
        </w:rPr>
        <w:t>4</w:t>
      </w:r>
      <w:r w:rsidR="00CF5179" w:rsidRPr="004D098B">
        <w:t xml:space="preserve"> </w:t>
      </w:r>
      <w:r w:rsidRPr="004D098B">
        <w:t xml:space="preserve">K. </w:t>
      </w:r>
      <w:r w:rsidR="00CF5179" w:rsidRPr="004D098B">
        <w:t>Papchenko,</w:t>
      </w:r>
      <w:r w:rsidR="008A43D9" w:rsidRPr="004D098B">
        <w:rPr>
          <w:vertAlign w:val="superscript"/>
        </w:rPr>
        <w:t>1</w:t>
      </w:r>
      <w:r w:rsidR="00CF5179" w:rsidRPr="004D098B">
        <w:t xml:space="preserve"> </w:t>
      </w:r>
      <w:r w:rsidR="00B05C68" w:rsidRPr="004D098B">
        <w:t xml:space="preserve">N. </w:t>
      </w:r>
      <w:r w:rsidR="00C43AC1">
        <w:t>F</w:t>
      </w:r>
      <w:r w:rsidR="00B05C68" w:rsidRPr="004D098B">
        <w:t>. Parisi,</w:t>
      </w:r>
      <w:r w:rsidR="003F033D">
        <w:rPr>
          <w:vertAlign w:val="superscript"/>
        </w:rPr>
        <w:t>9</w:t>
      </w:r>
      <w:r w:rsidR="006458BE" w:rsidRPr="004D098B">
        <w:t xml:space="preserve"> </w:t>
      </w:r>
      <w:r w:rsidRPr="004D098B">
        <w:t>R. Onesti,</w:t>
      </w:r>
      <w:r w:rsidR="008A43D9" w:rsidRPr="004D098B">
        <w:rPr>
          <w:vertAlign w:val="superscript"/>
        </w:rPr>
        <w:t>1</w:t>
      </w:r>
      <w:r w:rsidR="002A60FC">
        <w:rPr>
          <w:vertAlign w:val="superscript"/>
        </w:rPr>
        <w:t>,5</w:t>
      </w:r>
      <w:r w:rsidRPr="004D098B">
        <w:t xml:space="preserve"> </w:t>
      </w:r>
      <w:r w:rsidR="00F07CBD" w:rsidRPr="004D098B">
        <w:t>M. Roselli,</w:t>
      </w:r>
      <w:r w:rsidR="00EF019A" w:rsidRPr="004D098B">
        <w:rPr>
          <w:vertAlign w:val="superscript"/>
        </w:rPr>
        <w:t>1,</w:t>
      </w:r>
      <w:r w:rsidR="003F033D">
        <w:rPr>
          <w:vertAlign w:val="superscript"/>
        </w:rPr>
        <w:t>9</w:t>
      </w:r>
      <w:r w:rsidR="006458BE" w:rsidRPr="00D67981">
        <w:t xml:space="preserve"> </w:t>
      </w:r>
      <w:r w:rsidRPr="004D098B">
        <w:t xml:space="preserve">V. </w:t>
      </w:r>
      <w:r w:rsidR="00CF5179" w:rsidRPr="004D098B">
        <w:t>Signorini,</w:t>
      </w:r>
      <w:r w:rsidR="002B1159" w:rsidRPr="004D098B">
        <w:rPr>
          <w:vertAlign w:val="superscript"/>
        </w:rPr>
        <w:t>1</w:t>
      </w:r>
      <w:r w:rsidR="00CF5179" w:rsidRPr="004D098B">
        <w:t xml:space="preserve"> </w:t>
      </w:r>
      <w:r w:rsidRPr="004D098B">
        <w:t xml:space="preserve">A. </w:t>
      </w:r>
      <w:r w:rsidR="00CF5179" w:rsidRPr="004D098B">
        <w:t>Storione</w:t>
      </w:r>
      <w:r w:rsidR="008E4938" w:rsidRPr="004D098B">
        <w:rPr>
          <w:vertAlign w:val="superscript"/>
        </w:rPr>
        <w:t>1</w:t>
      </w:r>
      <w:r w:rsidR="00CF5179" w:rsidRPr="004D098B">
        <w:t>,</w:t>
      </w:r>
      <w:r w:rsidRPr="004D098B">
        <w:t xml:space="preserve"> </w:t>
      </w:r>
      <w:r w:rsidR="000B4928" w:rsidRPr="004D098B">
        <w:t>M. Torsello,</w:t>
      </w:r>
      <w:r w:rsidR="002A60FC">
        <w:rPr>
          <w:vertAlign w:val="superscript"/>
        </w:rPr>
        <w:t>5</w:t>
      </w:r>
      <w:r w:rsidR="002A60FC" w:rsidRPr="002A60FC">
        <w:rPr>
          <w:vertAlign w:val="superscript"/>
        </w:rPr>
        <w:t>,</w:t>
      </w:r>
      <w:r w:rsidR="003F033D">
        <w:rPr>
          <w:vertAlign w:val="superscript"/>
        </w:rPr>
        <w:t>7</w:t>
      </w:r>
      <w:r w:rsidR="006458BE" w:rsidRPr="004D098B">
        <w:t xml:space="preserve"> </w:t>
      </w:r>
      <w:r w:rsidR="000B4928" w:rsidRPr="004D098B">
        <w:t>E. Tugnoli,</w:t>
      </w:r>
      <w:r w:rsidR="003F033D">
        <w:rPr>
          <w:vertAlign w:val="superscript"/>
        </w:rPr>
        <w:t>9</w:t>
      </w:r>
      <w:r w:rsidR="006458BE" w:rsidRPr="004D098B">
        <w:t xml:space="preserve"> </w:t>
      </w:r>
      <w:r w:rsidRPr="004D098B">
        <w:t>F. S.</w:t>
      </w:r>
      <w:r w:rsidR="00CF5179" w:rsidRPr="004D098B">
        <w:t xml:space="preserve"> </w:t>
      </w:r>
      <w:r w:rsidR="006458BE" w:rsidRPr="004D098B">
        <w:t>Violante</w:t>
      </w:r>
      <w:r w:rsidR="006458BE" w:rsidRPr="004D098B">
        <w:rPr>
          <w:vertAlign w:val="superscript"/>
        </w:rPr>
        <w:t>2</w:t>
      </w:r>
      <w:r w:rsidR="00EF019A" w:rsidRPr="004D098B">
        <w:rPr>
          <w:vertAlign w:val="superscript"/>
        </w:rPr>
        <w:t>,</w:t>
      </w:r>
      <w:r w:rsidR="003F033D">
        <w:rPr>
          <w:vertAlign w:val="superscript"/>
        </w:rPr>
        <w:t>9</w:t>
      </w:r>
    </w:p>
    <w:p w14:paraId="37A97618" w14:textId="617D798F" w:rsidR="00052B4E" w:rsidRPr="00C27E77" w:rsidRDefault="005745ED" w:rsidP="00052B4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C27E77">
        <w:rPr>
          <w:i/>
          <w:lang w:val="en-US"/>
        </w:rPr>
        <w:t>Department of Civil, Chemical, Environmental and Materials Engineering (</w:t>
      </w:r>
      <w:r w:rsidR="000B4928" w:rsidRPr="00C27E77">
        <w:rPr>
          <w:i/>
          <w:lang w:val="en-US"/>
        </w:rPr>
        <w:t>DICAM</w:t>
      </w:r>
      <w:r w:rsidRPr="00C27E77">
        <w:rPr>
          <w:i/>
          <w:lang w:val="en-US"/>
        </w:rPr>
        <w:t>)</w:t>
      </w:r>
      <w:r w:rsidR="00C27E77" w:rsidRPr="00C27E77">
        <w:rPr>
          <w:i/>
          <w:lang w:val="en-US"/>
        </w:rPr>
        <w:t>,</w:t>
      </w:r>
      <w:r w:rsidR="000B4928" w:rsidRPr="00C27E77">
        <w:rPr>
          <w:i/>
          <w:lang w:val="en-US"/>
        </w:rPr>
        <w:t xml:space="preserve"> </w:t>
      </w:r>
      <w:r w:rsidR="006154AB" w:rsidRPr="00C27E77">
        <w:rPr>
          <w:i/>
          <w:lang w:val="en-US"/>
        </w:rPr>
        <w:t xml:space="preserve">Alma Mater </w:t>
      </w:r>
      <w:proofErr w:type="spellStart"/>
      <w:r w:rsidR="006154AB" w:rsidRPr="00C27E77">
        <w:rPr>
          <w:i/>
          <w:lang w:val="en-US"/>
        </w:rPr>
        <w:t>Studiorum</w:t>
      </w:r>
      <w:proofErr w:type="spellEnd"/>
      <w:r w:rsidR="00C27E77" w:rsidRPr="00C27E77">
        <w:rPr>
          <w:i/>
          <w:lang w:val="en-US"/>
        </w:rPr>
        <w:t xml:space="preserve"> -</w:t>
      </w:r>
      <w:r w:rsidR="006154AB" w:rsidRPr="00C27E77">
        <w:rPr>
          <w:i/>
          <w:lang w:val="en-US"/>
        </w:rPr>
        <w:t xml:space="preserve"> University of Bologna</w:t>
      </w:r>
      <w:r w:rsidRPr="00C27E77">
        <w:rPr>
          <w:i/>
          <w:lang w:val="en-US"/>
        </w:rPr>
        <w:t>, Italy</w:t>
      </w:r>
    </w:p>
    <w:p w14:paraId="1300220B" w14:textId="05072045" w:rsidR="00052B4E" w:rsidRPr="00BA2C72" w:rsidRDefault="00052B4E" w:rsidP="00052B4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BA2C72">
        <w:rPr>
          <w:i/>
          <w:lang w:val="en-US"/>
        </w:rPr>
        <w:t>Interdepartmental Centre for Industrial Research in Health Sciences and Technologies (CIRI-SDV)</w:t>
      </w:r>
      <w:r w:rsidR="00C27E77" w:rsidRPr="00BA2C72">
        <w:rPr>
          <w:i/>
          <w:lang w:val="en-US"/>
        </w:rPr>
        <w:t>.</w:t>
      </w:r>
      <w:r w:rsidRPr="00BA2C72">
        <w:rPr>
          <w:i/>
          <w:lang w:val="en-US"/>
        </w:rPr>
        <w:t xml:space="preserve"> Alma Mater </w:t>
      </w:r>
      <w:proofErr w:type="spellStart"/>
      <w:r w:rsidRPr="00BA2C72">
        <w:rPr>
          <w:i/>
          <w:lang w:val="en-US"/>
        </w:rPr>
        <w:t>Studiorum</w:t>
      </w:r>
      <w:proofErr w:type="spellEnd"/>
      <w:r w:rsidR="00C27E77" w:rsidRPr="00BA2C72">
        <w:rPr>
          <w:i/>
          <w:lang w:val="en-US"/>
        </w:rPr>
        <w:t xml:space="preserve"> -</w:t>
      </w:r>
      <w:r w:rsidRPr="00BA2C72">
        <w:rPr>
          <w:i/>
          <w:lang w:val="en-US"/>
        </w:rPr>
        <w:t xml:space="preserve"> University of Bologna, Italy</w:t>
      </w:r>
    </w:p>
    <w:p w14:paraId="59208488" w14:textId="7608F7C7" w:rsidR="000B4928" w:rsidRDefault="005745ED" w:rsidP="00052B4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C27E77">
        <w:rPr>
          <w:i/>
          <w:lang w:val="en-US"/>
        </w:rPr>
        <w:t>Department of Pharmacy and Biotechnology</w:t>
      </w:r>
      <w:r w:rsidR="00052B4E" w:rsidRPr="00C27E77">
        <w:rPr>
          <w:i/>
          <w:lang w:val="en-US"/>
        </w:rPr>
        <w:t xml:space="preserve"> (</w:t>
      </w:r>
      <w:proofErr w:type="spellStart"/>
      <w:r w:rsidR="000B4928" w:rsidRPr="00C27E77">
        <w:rPr>
          <w:i/>
          <w:lang w:val="en-US"/>
        </w:rPr>
        <w:t>F</w:t>
      </w:r>
      <w:r w:rsidR="005E4220">
        <w:rPr>
          <w:i/>
          <w:lang w:val="en-US"/>
        </w:rPr>
        <w:t>a</w:t>
      </w:r>
      <w:r w:rsidR="000B4928" w:rsidRPr="00C27E77">
        <w:rPr>
          <w:i/>
          <w:lang w:val="en-US"/>
        </w:rPr>
        <w:t>B</w:t>
      </w:r>
      <w:r w:rsidR="005E4220">
        <w:rPr>
          <w:i/>
          <w:lang w:val="en-US"/>
        </w:rPr>
        <w:t>it</w:t>
      </w:r>
      <w:proofErr w:type="spellEnd"/>
      <w:r w:rsidR="00052B4E" w:rsidRPr="00C27E77">
        <w:rPr>
          <w:i/>
          <w:lang w:val="en-US"/>
        </w:rPr>
        <w:t>)</w:t>
      </w:r>
      <w:r w:rsidR="00C27E77" w:rsidRPr="00C27E77">
        <w:rPr>
          <w:i/>
          <w:lang w:val="en-US"/>
        </w:rPr>
        <w:t>,</w:t>
      </w:r>
      <w:r w:rsidR="000B4928" w:rsidRPr="00C27E77">
        <w:rPr>
          <w:i/>
          <w:lang w:val="en-US"/>
        </w:rPr>
        <w:t xml:space="preserve"> Alma Mater </w:t>
      </w:r>
      <w:proofErr w:type="spellStart"/>
      <w:r w:rsidR="000B4928" w:rsidRPr="00C27E77">
        <w:rPr>
          <w:i/>
          <w:lang w:val="en-US"/>
        </w:rPr>
        <w:t>Studiorum</w:t>
      </w:r>
      <w:proofErr w:type="spellEnd"/>
      <w:r w:rsidR="005668C9">
        <w:rPr>
          <w:i/>
          <w:lang w:val="en-US"/>
        </w:rPr>
        <w:t xml:space="preserve"> </w:t>
      </w:r>
      <w:r w:rsidR="00C27E77" w:rsidRPr="00C27E77">
        <w:rPr>
          <w:i/>
          <w:lang w:val="en-US"/>
        </w:rPr>
        <w:t xml:space="preserve">- </w:t>
      </w:r>
      <w:r w:rsidR="000B4928" w:rsidRPr="00C27E77">
        <w:rPr>
          <w:i/>
          <w:lang w:val="en-US"/>
        </w:rPr>
        <w:t>University of Bologna</w:t>
      </w:r>
      <w:r w:rsidR="00052B4E" w:rsidRPr="00C27E77">
        <w:rPr>
          <w:i/>
          <w:lang w:val="en-US"/>
        </w:rPr>
        <w:t>, Italy</w:t>
      </w:r>
    </w:p>
    <w:p w14:paraId="511696A3" w14:textId="7D5DF37A" w:rsidR="002A60FC" w:rsidRPr="00C27E77" w:rsidRDefault="002A60FC" w:rsidP="00052B4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2A60FC">
        <w:rPr>
          <w:i/>
          <w:lang w:val="en-US"/>
        </w:rPr>
        <w:t>Department of Industrial Chemistry “</w:t>
      </w:r>
      <w:proofErr w:type="spellStart"/>
      <w:r w:rsidRPr="002A60FC">
        <w:rPr>
          <w:i/>
          <w:lang w:val="en-US"/>
        </w:rPr>
        <w:t>Toso</w:t>
      </w:r>
      <w:proofErr w:type="spellEnd"/>
      <w:r w:rsidRPr="002A60FC">
        <w:rPr>
          <w:i/>
          <w:lang w:val="en-US"/>
        </w:rPr>
        <w:t xml:space="preserve"> </w:t>
      </w:r>
      <w:proofErr w:type="spellStart"/>
      <w:r w:rsidRPr="002A60FC">
        <w:rPr>
          <w:i/>
          <w:lang w:val="en-US"/>
        </w:rPr>
        <w:t>Montanari</w:t>
      </w:r>
      <w:proofErr w:type="spellEnd"/>
      <w:r w:rsidRPr="002A60FC">
        <w:rPr>
          <w:i/>
          <w:lang w:val="en-US"/>
        </w:rPr>
        <w:t>” (CHIMIND)</w:t>
      </w:r>
      <w:r w:rsidR="00BA2C72">
        <w:rPr>
          <w:i/>
          <w:lang w:val="en-US"/>
        </w:rPr>
        <w:t>,</w:t>
      </w:r>
      <w:r w:rsidRPr="002A60FC">
        <w:rPr>
          <w:i/>
          <w:lang w:val="en-US"/>
        </w:rPr>
        <w:t xml:space="preserve"> Alma </w:t>
      </w:r>
      <w:r w:rsidR="00BA2C72">
        <w:rPr>
          <w:i/>
          <w:lang w:val="en-US"/>
        </w:rPr>
        <w:t>M</w:t>
      </w:r>
      <w:r w:rsidRPr="002A60FC">
        <w:rPr>
          <w:i/>
          <w:lang w:val="en-US"/>
        </w:rPr>
        <w:t xml:space="preserve">ater </w:t>
      </w:r>
      <w:proofErr w:type="spellStart"/>
      <w:r w:rsidR="00BA2C72">
        <w:rPr>
          <w:i/>
          <w:lang w:val="en-US"/>
        </w:rPr>
        <w:t>S</w:t>
      </w:r>
      <w:r w:rsidR="00BA2C72" w:rsidRPr="002A60FC">
        <w:rPr>
          <w:i/>
          <w:lang w:val="en-US"/>
        </w:rPr>
        <w:t>tudiorum</w:t>
      </w:r>
      <w:proofErr w:type="spellEnd"/>
      <w:r w:rsidR="00BA2C72" w:rsidRPr="002A60FC">
        <w:rPr>
          <w:i/>
          <w:lang w:val="en-US"/>
        </w:rPr>
        <w:t xml:space="preserve"> </w:t>
      </w:r>
      <w:r w:rsidR="00BA2C72">
        <w:rPr>
          <w:i/>
          <w:lang w:val="en-US"/>
        </w:rPr>
        <w:t xml:space="preserve">- </w:t>
      </w:r>
      <w:r w:rsidRPr="002A60FC">
        <w:rPr>
          <w:i/>
          <w:lang w:val="en-US"/>
        </w:rPr>
        <w:t>University of Bologna</w:t>
      </w:r>
      <w:r w:rsidR="000C21D1">
        <w:rPr>
          <w:i/>
          <w:lang w:val="en-US"/>
        </w:rPr>
        <w:t>,</w:t>
      </w:r>
      <w:r w:rsidRPr="002A60FC">
        <w:rPr>
          <w:i/>
          <w:lang w:val="en-US"/>
        </w:rPr>
        <w:t xml:space="preserve"> Italy</w:t>
      </w:r>
    </w:p>
    <w:p w14:paraId="6F56C755" w14:textId="70FDCBB4" w:rsidR="005745ED" w:rsidRPr="00C27E77" w:rsidRDefault="00052B4E" w:rsidP="00052B4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C27E77">
        <w:rPr>
          <w:i/>
          <w:lang w:val="en-US"/>
        </w:rPr>
        <w:t xml:space="preserve">General Hospital </w:t>
      </w:r>
      <w:proofErr w:type="spellStart"/>
      <w:r w:rsidR="005745ED" w:rsidRPr="00C27E77">
        <w:rPr>
          <w:i/>
          <w:lang w:val="en-US"/>
        </w:rPr>
        <w:t>Sant’Orsola</w:t>
      </w:r>
      <w:proofErr w:type="spellEnd"/>
      <w:r w:rsidRPr="00C27E77">
        <w:rPr>
          <w:i/>
          <w:lang w:val="en-US"/>
        </w:rPr>
        <w:t xml:space="preserve"> Foundation, Bologna, Italy</w:t>
      </w:r>
    </w:p>
    <w:p w14:paraId="1661C995" w14:textId="08A87D6D" w:rsidR="002B1159" w:rsidRPr="00C27E77" w:rsidRDefault="005745ED" w:rsidP="00052B4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C27E77">
        <w:rPr>
          <w:i/>
          <w:lang w:val="en-US"/>
        </w:rPr>
        <w:t xml:space="preserve">Institute of Organic Synthesis and </w:t>
      </w:r>
      <w:proofErr w:type="spellStart"/>
      <w:r w:rsidRPr="00C27E77">
        <w:rPr>
          <w:i/>
          <w:lang w:val="en-US"/>
        </w:rPr>
        <w:t>Photoreactivity</w:t>
      </w:r>
      <w:proofErr w:type="spellEnd"/>
      <w:r w:rsidRPr="00C27E77">
        <w:rPr>
          <w:i/>
          <w:lang w:val="en-US"/>
        </w:rPr>
        <w:t xml:space="preserve"> (</w:t>
      </w:r>
      <w:r w:rsidR="002B1159" w:rsidRPr="00C27E77">
        <w:rPr>
          <w:i/>
          <w:lang w:val="en-US"/>
        </w:rPr>
        <w:t>ISOF</w:t>
      </w:r>
      <w:r w:rsidRPr="00C27E77">
        <w:rPr>
          <w:i/>
          <w:lang w:val="en-US"/>
        </w:rPr>
        <w:t>)</w:t>
      </w:r>
      <w:r w:rsidR="002B1159" w:rsidRPr="00C27E77">
        <w:rPr>
          <w:i/>
          <w:lang w:val="en-US"/>
        </w:rPr>
        <w:t xml:space="preserve"> – National Research Council</w:t>
      </w:r>
      <w:r w:rsidRPr="00C27E77">
        <w:rPr>
          <w:i/>
          <w:lang w:val="en-US"/>
        </w:rPr>
        <w:t xml:space="preserve"> (CNR), Bologna, Italy</w:t>
      </w:r>
      <w:r w:rsidR="002B1159" w:rsidRPr="00C27E77">
        <w:rPr>
          <w:i/>
          <w:lang w:val="en-US"/>
        </w:rPr>
        <w:t xml:space="preserve"> </w:t>
      </w:r>
    </w:p>
    <w:p w14:paraId="2C20EF6A" w14:textId="050B27A1" w:rsidR="006458BE" w:rsidRDefault="006458BE" w:rsidP="006458BE">
      <w:pPr>
        <w:pStyle w:val="Paragrafoelenco"/>
        <w:numPr>
          <w:ilvl w:val="0"/>
          <w:numId w:val="6"/>
        </w:numPr>
        <w:rPr>
          <w:i/>
          <w:lang w:val="en-US"/>
        </w:rPr>
      </w:pPr>
      <w:r w:rsidRPr="00C27E77">
        <w:rPr>
          <w:i/>
          <w:lang w:val="en-US"/>
        </w:rPr>
        <w:t xml:space="preserve">Department of Chemistry “Giacomo </w:t>
      </w:r>
      <w:proofErr w:type="spellStart"/>
      <w:r w:rsidRPr="00C27E77">
        <w:rPr>
          <w:i/>
          <w:lang w:val="en-US"/>
        </w:rPr>
        <w:t>Ciamician</w:t>
      </w:r>
      <w:proofErr w:type="spellEnd"/>
      <w:r w:rsidRPr="00C27E77">
        <w:rPr>
          <w:i/>
          <w:lang w:val="en-US"/>
        </w:rPr>
        <w:t>”</w:t>
      </w:r>
      <w:r w:rsidR="00C27E77" w:rsidRPr="00C27E77">
        <w:rPr>
          <w:i/>
          <w:lang w:val="en-US"/>
        </w:rPr>
        <w:t>,</w:t>
      </w:r>
      <w:r w:rsidRPr="00C27E77">
        <w:rPr>
          <w:i/>
          <w:lang w:val="en-US"/>
        </w:rPr>
        <w:t xml:space="preserve"> Alma Mater </w:t>
      </w:r>
      <w:proofErr w:type="spellStart"/>
      <w:r w:rsidRPr="00C27E77">
        <w:rPr>
          <w:i/>
          <w:lang w:val="en-US"/>
        </w:rPr>
        <w:t>Studiorum</w:t>
      </w:r>
      <w:proofErr w:type="spellEnd"/>
      <w:r w:rsidR="00C27E77" w:rsidRPr="00C27E77">
        <w:rPr>
          <w:i/>
          <w:lang w:val="en-US"/>
        </w:rPr>
        <w:t xml:space="preserve"> -</w:t>
      </w:r>
      <w:r w:rsidRPr="00C27E77">
        <w:rPr>
          <w:i/>
          <w:lang w:val="en-US"/>
        </w:rPr>
        <w:t xml:space="preserve"> University of Bologna, Italy</w:t>
      </w:r>
    </w:p>
    <w:p w14:paraId="17FBF514" w14:textId="5085C52D" w:rsidR="005E4220" w:rsidRPr="00D67981" w:rsidRDefault="005E4220" w:rsidP="006458BE">
      <w:pPr>
        <w:pStyle w:val="Paragrafoelenco"/>
        <w:numPr>
          <w:ilvl w:val="0"/>
          <w:numId w:val="6"/>
        </w:numPr>
        <w:rPr>
          <w:i/>
        </w:rPr>
      </w:pPr>
      <w:proofErr w:type="spellStart"/>
      <w:r w:rsidRPr="003C1322">
        <w:t>Laboratory</w:t>
      </w:r>
      <w:proofErr w:type="spellEnd"/>
      <w:r w:rsidRPr="003C1322">
        <w:t xml:space="preserve"> of </w:t>
      </w:r>
      <w:proofErr w:type="spellStart"/>
      <w:r w:rsidRPr="003C1322">
        <w:t>NanoBiotechnology</w:t>
      </w:r>
      <w:proofErr w:type="spellEnd"/>
      <w:r w:rsidRPr="003C1322">
        <w:t xml:space="preserve">, IRCCS Istituto Ortopedico Rizzoli, Bologna, 40136, </w:t>
      </w:r>
      <w:proofErr w:type="spellStart"/>
      <w:r w:rsidRPr="003C1322">
        <w:t>Italy</w:t>
      </w:r>
      <w:proofErr w:type="spellEnd"/>
    </w:p>
    <w:p w14:paraId="2ED3EEF4" w14:textId="7CCF2270" w:rsidR="002B1159" w:rsidRPr="00363F6F" w:rsidRDefault="00363F6F" w:rsidP="00363F6F">
      <w:pPr>
        <w:pStyle w:val="Paragrafoelenco"/>
        <w:numPr>
          <w:ilvl w:val="0"/>
          <w:numId w:val="6"/>
        </w:numPr>
        <w:rPr>
          <w:i/>
        </w:rPr>
      </w:pPr>
      <w:proofErr w:type="spellStart"/>
      <w:r w:rsidRPr="00363F6F">
        <w:rPr>
          <w:i/>
        </w:rPr>
        <w:t>Division</w:t>
      </w:r>
      <w:proofErr w:type="spellEnd"/>
      <w:r w:rsidRPr="00363F6F">
        <w:rPr>
          <w:i/>
        </w:rPr>
        <w:t xml:space="preserve"> of </w:t>
      </w:r>
      <w:proofErr w:type="spellStart"/>
      <w:r w:rsidRPr="00363F6F">
        <w:rPr>
          <w:i/>
        </w:rPr>
        <w:t>Occupational</w:t>
      </w:r>
      <w:proofErr w:type="spellEnd"/>
      <w:r w:rsidRPr="00363F6F">
        <w:rPr>
          <w:i/>
        </w:rPr>
        <w:t xml:space="preserve"> Medicine, IRCCS Azienda Ospedaliero-Universitaria di </w:t>
      </w:r>
      <w:proofErr w:type="spellStart"/>
      <w:r w:rsidRPr="00363F6F">
        <w:rPr>
          <w:i/>
        </w:rPr>
        <w:t>Bologna.Occupational</w:t>
      </w:r>
      <w:proofErr w:type="spellEnd"/>
      <w:r w:rsidRPr="00363F6F">
        <w:rPr>
          <w:i/>
        </w:rPr>
        <w:t xml:space="preserve"> Medicine Unit, Department of </w:t>
      </w:r>
      <w:proofErr w:type="spellStart"/>
      <w:r w:rsidRPr="00363F6F">
        <w:rPr>
          <w:i/>
        </w:rPr>
        <w:t>Medical</w:t>
      </w:r>
      <w:proofErr w:type="spellEnd"/>
      <w:r w:rsidRPr="00363F6F">
        <w:rPr>
          <w:i/>
        </w:rPr>
        <w:t xml:space="preserve"> and </w:t>
      </w:r>
      <w:proofErr w:type="spellStart"/>
      <w:r w:rsidRPr="00363F6F">
        <w:rPr>
          <w:i/>
        </w:rPr>
        <w:t>Surgical</w:t>
      </w:r>
      <w:proofErr w:type="spellEnd"/>
      <w:r w:rsidRPr="00363F6F">
        <w:rPr>
          <w:i/>
        </w:rPr>
        <w:t xml:space="preserve"> Sciences,</w:t>
      </w:r>
      <w:r w:rsidRPr="00363F6F" w:rsidDel="00363F6F">
        <w:rPr>
          <w:i/>
        </w:rPr>
        <w:t xml:space="preserve"> </w:t>
      </w:r>
      <w:r w:rsidR="002B1159" w:rsidRPr="00363F6F">
        <w:rPr>
          <w:i/>
        </w:rPr>
        <w:t xml:space="preserve">Alma Mater Studiorum </w:t>
      </w:r>
      <w:r w:rsidR="00C27E77" w:rsidRPr="00363F6F">
        <w:rPr>
          <w:i/>
        </w:rPr>
        <w:t xml:space="preserve">- </w:t>
      </w:r>
      <w:proofErr w:type="spellStart"/>
      <w:r w:rsidR="002B1159" w:rsidRPr="00363F6F">
        <w:rPr>
          <w:i/>
        </w:rPr>
        <w:t>University</w:t>
      </w:r>
      <w:proofErr w:type="spellEnd"/>
      <w:r w:rsidR="002B1159" w:rsidRPr="00363F6F">
        <w:rPr>
          <w:i/>
        </w:rPr>
        <w:t xml:space="preserve"> of Bologna</w:t>
      </w:r>
      <w:r w:rsidR="00052B4E" w:rsidRPr="00363F6F">
        <w:rPr>
          <w:i/>
        </w:rPr>
        <w:t xml:space="preserve">, </w:t>
      </w:r>
      <w:proofErr w:type="spellStart"/>
      <w:r w:rsidR="00052B4E" w:rsidRPr="00363F6F">
        <w:rPr>
          <w:i/>
        </w:rPr>
        <w:t>Italy</w:t>
      </w:r>
      <w:proofErr w:type="spellEnd"/>
    </w:p>
    <w:p w14:paraId="09E0BB08" w14:textId="03AB4C97" w:rsidR="00BC5BF0" w:rsidRDefault="00BC5BF0" w:rsidP="003F03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C27E77">
        <w:rPr>
          <w:rFonts w:cstheme="minorHAnsi"/>
          <w:lang w:val="en-US"/>
        </w:rPr>
        <w:t xml:space="preserve">The outbreak of SARS-CoV-2 pandemic highlighted the </w:t>
      </w:r>
      <w:r w:rsidR="000C1A4B">
        <w:rPr>
          <w:rFonts w:cstheme="minorHAnsi"/>
          <w:lang w:val="en-US"/>
        </w:rPr>
        <w:t xml:space="preserve">worldwide </w:t>
      </w:r>
      <w:r w:rsidRPr="00C27E77">
        <w:rPr>
          <w:rFonts w:cstheme="minorHAnsi"/>
          <w:lang w:val="en-US"/>
        </w:rPr>
        <w:t xml:space="preserve">lack of </w:t>
      </w:r>
      <w:r w:rsidR="006F370D" w:rsidRPr="00C27E77">
        <w:rPr>
          <w:rFonts w:cstheme="minorHAnsi"/>
          <w:lang w:val="en-US"/>
        </w:rPr>
        <w:t xml:space="preserve">surgical </w:t>
      </w:r>
      <w:r w:rsidRPr="00C27E77">
        <w:rPr>
          <w:rFonts w:cstheme="minorHAnsi"/>
          <w:lang w:val="en-US"/>
        </w:rPr>
        <w:t xml:space="preserve">masks and personal protective equipment, which represent the main defense available against </w:t>
      </w:r>
      <w:r w:rsidR="006F370D" w:rsidRPr="00C27E77">
        <w:rPr>
          <w:rFonts w:cstheme="minorHAnsi"/>
          <w:lang w:val="en-US"/>
        </w:rPr>
        <w:t xml:space="preserve">respiratory diseases as </w:t>
      </w:r>
      <w:r w:rsidRPr="00C27E77">
        <w:rPr>
          <w:rFonts w:cstheme="minorHAnsi"/>
          <w:lang w:val="en-US"/>
        </w:rPr>
        <w:t xml:space="preserve">COVID-19. </w:t>
      </w:r>
      <w:r w:rsidR="000C1A4B">
        <w:rPr>
          <w:rFonts w:cstheme="minorHAnsi"/>
          <w:lang w:val="en-US"/>
        </w:rPr>
        <w:t>At the time, m</w:t>
      </w:r>
      <w:r w:rsidRPr="00C27E77">
        <w:rPr>
          <w:rFonts w:cstheme="minorHAnsi"/>
          <w:lang w:val="en-US"/>
        </w:rPr>
        <w:t xml:space="preserve">asks shortage was dramatic in Italy, the first European country </w:t>
      </w:r>
      <w:r w:rsidR="006F370D" w:rsidRPr="00C27E77">
        <w:rPr>
          <w:rFonts w:cstheme="minorHAnsi"/>
          <w:lang w:val="en-US"/>
        </w:rPr>
        <w:t xml:space="preserve">seriously </w:t>
      </w:r>
      <w:r w:rsidRPr="00C27E77">
        <w:rPr>
          <w:rFonts w:cstheme="minorHAnsi"/>
          <w:lang w:val="en-US"/>
        </w:rPr>
        <w:t>hit by the pandemic</w:t>
      </w:r>
      <w:r w:rsidR="000C1A4B">
        <w:rPr>
          <w:rFonts w:cstheme="minorHAnsi"/>
          <w:lang w:val="en-US"/>
        </w:rPr>
        <w:t>: a</w:t>
      </w:r>
      <w:r w:rsidR="00F1147F" w:rsidRPr="00C27E77">
        <w:rPr>
          <w:rFonts w:cstheme="minorHAnsi"/>
          <w:lang w:val="en-US"/>
        </w:rPr>
        <w:t>iming t</w:t>
      </w:r>
      <w:r w:rsidRPr="00C27E77">
        <w:rPr>
          <w:rFonts w:cstheme="minorHAnsi"/>
          <w:lang w:val="en-US"/>
        </w:rPr>
        <w:t xml:space="preserve">o address the emergency and to support the Italian industrial reconversion to </w:t>
      </w:r>
      <w:r w:rsidR="00F1147F" w:rsidRPr="00C27E77">
        <w:rPr>
          <w:rFonts w:cstheme="minorHAnsi"/>
          <w:lang w:val="en-US"/>
        </w:rPr>
        <w:t xml:space="preserve">the production of </w:t>
      </w:r>
      <w:r w:rsidRPr="00C27E77">
        <w:rPr>
          <w:rFonts w:cstheme="minorHAnsi"/>
          <w:lang w:val="en-US"/>
        </w:rPr>
        <w:t>surgical masks</w:t>
      </w:r>
      <w:r w:rsidR="006F370D" w:rsidRPr="00C27E77">
        <w:rPr>
          <w:rFonts w:cstheme="minorHAnsi"/>
          <w:lang w:val="en-US"/>
        </w:rPr>
        <w:t>,</w:t>
      </w:r>
      <w:r w:rsidRPr="00C27E77">
        <w:rPr>
          <w:rFonts w:cstheme="minorHAnsi"/>
          <w:lang w:val="en-US"/>
        </w:rPr>
        <w:t xml:space="preserve"> a multidisciplinary </w:t>
      </w:r>
      <w:r w:rsidR="001B2C92">
        <w:rPr>
          <w:rFonts w:cstheme="minorHAnsi"/>
          <w:lang w:val="en-US"/>
        </w:rPr>
        <w:t>team</w:t>
      </w:r>
      <w:r w:rsidR="001B2C92" w:rsidRPr="00C27E77">
        <w:rPr>
          <w:rFonts w:cstheme="minorHAnsi"/>
          <w:lang w:val="en-US"/>
        </w:rPr>
        <w:t xml:space="preserve"> </w:t>
      </w:r>
      <w:r w:rsidRPr="00C27E77">
        <w:rPr>
          <w:rFonts w:cstheme="minorHAnsi"/>
          <w:lang w:val="en-US"/>
        </w:rPr>
        <w:t xml:space="preserve">of the University of Bologna </w:t>
      </w:r>
      <w:r w:rsidR="005B6AFA">
        <w:rPr>
          <w:rFonts w:cstheme="minorHAnsi"/>
          <w:lang w:val="en-US"/>
        </w:rPr>
        <w:t xml:space="preserve">organized </w:t>
      </w:r>
      <w:r w:rsidRPr="00C27E77">
        <w:rPr>
          <w:rFonts w:cstheme="minorHAnsi"/>
          <w:lang w:val="en-US"/>
        </w:rPr>
        <w:t xml:space="preserve">a laboratory to test surgical masks according to European regulations. The group, driven by the expertise of </w:t>
      </w:r>
      <w:r w:rsidR="00CD1469" w:rsidRPr="00C27E77">
        <w:rPr>
          <w:rFonts w:cstheme="minorHAnsi"/>
          <w:lang w:val="en-US"/>
        </w:rPr>
        <w:t>chemical engineers, microbiologists</w:t>
      </w:r>
      <w:r w:rsidR="00E63339">
        <w:rPr>
          <w:rFonts w:cstheme="minorHAnsi"/>
          <w:lang w:val="en-US"/>
        </w:rPr>
        <w:t>,</w:t>
      </w:r>
      <w:r w:rsidR="00CD1469" w:rsidRPr="00C27E77">
        <w:rPr>
          <w:rFonts w:cstheme="minorHAnsi"/>
          <w:lang w:val="en-US"/>
        </w:rPr>
        <w:t xml:space="preserve"> and occupational </w:t>
      </w:r>
      <w:r w:rsidR="005B6AFA">
        <w:rPr>
          <w:rFonts w:cstheme="minorHAnsi"/>
          <w:lang w:val="en-US"/>
        </w:rPr>
        <w:t>physicians</w:t>
      </w:r>
      <w:r w:rsidR="00F1147F" w:rsidRPr="00C27E77">
        <w:rPr>
          <w:rFonts w:cstheme="minorHAnsi"/>
          <w:lang w:val="en-US"/>
        </w:rPr>
        <w:t>,</w:t>
      </w:r>
      <w:r w:rsidR="00CD1469" w:rsidRPr="00C27E77">
        <w:rPr>
          <w:rFonts w:cstheme="minorHAnsi"/>
          <w:lang w:val="en-US"/>
        </w:rPr>
        <w:t xml:space="preserve"> </w:t>
      </w:r>
      <w:r w:rsidR="00F1147F" w:rsidRPr="00C27E77">
        <w:rPr>
          <w:rFonts w:cstheme="minorHAnsi"/>
          <w:lang w:val="en-US"/>
        </w:rPr>
        <w:t xml:space="preserve">set-up </w:t>
      </w:r>
      <w:r w:rsidRPr="00C27E77">
        <w:rPr>
          <w:rFonts w:cstheme="minorHAnsi"/>
          <w:lang w:val="en-US"/>
        </w:rPr>
        <w:t>the test lines to perform all</w:t>
      </w:r>
      <w:r w:rsidR="00CD1469" w:rsidRPr="00C27E77">
        <w:rPr>
          <w:rFonts w:cstheme="minorHAnsi"/>
          <w:lang w:val="en-US"/>
        </w:rPr>
        <w:t xml:space="preserve"> the functional tests required.</w:t>
      </w:r>
      <w:r w:rsidR="00B55509">
        <w:rPr>
          <w:rFonts w:cstheme="minorHAnsi"/>
          <w:lang w:val="en-US"/>
        </w:rPr>
        <w:t xml:space="preserve"> </w:t>
      </w:r>
      <w:r w:rsidRPr="00C27E77">
        <w:rPr>
          <w:rFonts w:cstheme="minorHAnsi"/>
          <w:lang w:val="en-US"/>
        </w:rPr>
        <w:t xml:space="preserve">In Europe, surgical masks must be labeled with the CE mark and </w:t>
      </w:r>
      <w:r w:rsidR="005B6AFA">
        <w:rPr>
          <w:rFonts w:cstheme="minorHAnsi"/>
          <w:lang w:val="en-US"/>
        </w:rPr>
        <w:t xml:space="preserve">must </w:t>
      </w:r>
      <w:r w:rsidRPr="00C27E77">
        <w:rPr>
          <w:rFonts w:cstheme="minorHAnsi"/>
          <w:lang w:val="en-US"/>
        </w:rPr>
        <w:t xml:space="preserve">meet the requirements defined in EN 14683:2019 and in EN ISO 10993-1. Four </w:t>
      </w:r>
      <w:r w:rsidR="00F1147F" w:rsidRPr="00C27E77">
        <w:rPr>
          <w:rFonts w:cstheme="minorHAnsi"/>
          <w:lang w:val="en-US"/>
        </w:rPr>
        <w:t>test l</w:t>
      </w:r>
      <w:r w:rsidRPr="00C27E77">
        <w:rPr>
          <w:rFonts w:cstheme="minorHAnsi"/>
          <w:lang w:val="en-US"/>
        </w:rPr>
        <w:t xml:space="preserve">ines were assembled to perform the required tests, namely breathability, bacterial filtration efficiency (BFE), </w:t>
      </w:r>
      <w:r w:rsidR="00BA2C72">
        <w:rPr>
          <w:rFonts w:cstheme="minorHAnsi"/>
          <w:lang w:val="en-US"/>
        </w:rPr>
        <w:t>microbial cleanliness (</w:t>
      </w:r>
      <w:r w:rsidRPr="00C27E77">
        <w:rPr>
          <w:rFonts w:cstheme="minorHAnsi"/>
          <w:lang w:val="en-US"/>
        </w:rPr>
        <w:t>bioburden</w:t>
      </w:r>
      <w:r w:rsidR="00BA2C72">
        <w:rPr>
          <w:rFonts w:cstheme="minorHAnsi"/>
          <w:lang w:val="en-US"/>
        </w:rPr>
        <w:t>)</w:t>
      </w:r>
      <w:r w:rsidR="00E63339">
        <w:rPr>
          <w:rFonts w:cstheme="minorHAnsi"/>
          <w:lang w:val="en-US"/>
        </w:rPr>
        <w:t>,</w:t>
      </w:r>
      <w:r w:rsidRPr="00C27E77">
        <w:rPr>
          <w:rFonts w:cstheme="minorHAnsi"/>
          <w:lang w:val="en-US"/>
        </w:rPr>
        <w:t xml:space="preserve"> and splash test (for II</w:t>
      </w:r>
      <w:r w:rsidR="00CD1469" w:rsidRPr="00C27E77">
        <w:rPr>
          <w:rFonts w:cstheme="minorHAnsi"/>
          <w:lang w:val="en-US"/>
        </w:rPr>
        <w:t>R</w:t>
      </w:r>
      <w:r w:rsidR="00E62039" w:rsidRPr="00C27E77">
        <w:rPr>
          <w:rFonts w:cstheme="minorHAnsi"/>
          <w:lang w:val="en-US"/>
        </w:rPr>
        <w:t xml:space="preserve"> type masks</w:t>
      </w:r>
      <w:r w:rsidR="00CD1469" w:rsidRPr="00C27E77">
        <w:rPr>
          <w:rFonts w:cstheme="minorHAnsi"/>
          <w:lang w:val="en-US"/>
        </w:rPr>
        <w:t>).</w:t>
      </w:r>
      <w:r w:rsidR="002F6DED">
        <w:rPr>
          <w:rFonts w:cstheme="minorHAnsi"/>
          <w:lang w:val="en-US"/>
        </w:rPr>
        <w:t xml:space="preserve"> </w:t>
      </w:r>
      <w:r w:rsidRPr="00C27E77">
        <w:rPr>
          <w:rFonts w:cstheme="minorHAnsi"/>
          <w:lang w:val="en-US"/>
        </w:rPr>
        <w:t xml:space="preserve">According to </w:t>
      </w:r>
      <w:r w:rsidR="00F1147F" w:rsidRPr="00C27E77">
        <w:rPr>
          <w:rFonts w:cstheme="minorHAnsi"/>
          <w:lang w:val="en-US"/>
        </w:rPr>
        <w:t>the standard</w:t>
      </w:r>
      <w:r w:rsidRPr="00C27E77">
        <w:rPr>
          <w:rFonts w:cstheme="minorHAnsi"/>
          <w:lang w:val="en-US"/>
        </w:rPr>
        <w:t xml:space="preserve">, the experimental workflow </w:t>
      </w:r>
      <w:r w:rsidR="002F6DED">
        <w:rPr>
          <w:rFonts w:cstheme="minorHAnsi"/>
          <w:lang w:val="en-US"/>
        </w:rPr>
        <w:t xml:space="preserve">included </w:t>
      </w:r>
      <w:r w:rsidR="005B6AFA">
        <w:rPr>
          <w:rFonts w:cstheme="minorHAnsi"/>
          <w:lang w:val="en-US"/>
        </w:rPr>
        <w:t xml:space="preserve">first </w:t>
      </w:r>
      <w:r w:rsidR="002F6DED">
        <w:rPr>
          <w:rFonts w:cstheme="minorHAnsi"/>
          <w:lang w:val="en-US"/>
        </w:rPr>
        <w:t>a</w:t>
      </w:r>
      <w:r w:rsidRPr="00C27E77">
        <w:rPr>
          <w:rFonts w:cstheme="minorHAnsi"/>
          <w:lang w:val="en-US"/>
        </w:rPr>
        <w:t xml:space="preserve"> breathability test</w:t>
      </w:r>
      <w:r w:rsidR="002F6DED">
        <w:rPr>
          <w:rFonts w:cstheme="minorHAnsi"/>
          <w:lang w:val="en-US"/>
        </w:rPr>
        <w:t xml:space="preserve"> that was used to </w:t>
      </w:r>
      <w:r w:rsidR="00CD1469" w:rsidRPr="00C27E77">
        <w:rPr>
          <w:rFonts w:cstheme="minorHAnsi"/>
          <w:lang w:val="en-US"/>
        </w:rPr>
        <w:t>exclude non-</w:t>
      </w:r>
      <w:r w:rsidRPr="00C27E77">
        <w:rPr>
          <w:rFonts w:cstheme="minorHAnsi"/>
          <w:lang w:val="en-US"/>
        </w:rPr>
        <w:t xml:space="preserve">suitable materials on the basis of the air permeability. Suitable masks </w:t>
      </w:r>
      <w:r w:rsidR="002F6DED">
        <w:rPr>
          <w:rFonts w:cstheme="minorHAnsi"/>
          <w:lang w:val="en-US"/>
        </w:rPr>
        <w:t>were</w:t>
      </w:r>
      <w:r w:rsidRPr="00C27E77">
        <w:rPr>
          <w:rFonts w:cstheme="minorHAnsi"/>
          <w:lang w:val="en-US"/>
        </w:rPr>
        <w:t xml:space="preserve"> then tested for BFE, which provides </w:t>
      </w:r>
      <w:r w:rsidR="00E95124" w:rsidRPr="00C27E77">
        <w:rPr>
          <w:rFonts w:cstheme="minorHAnsi"/>
          <w:lang w:val="en-US"/>
        </w:rPr>
        <w:t xml:space="preserve">the </w:t>
      </w:r>
      <w:r w:rsidRPr="00C27E77">
        <w:rPr>
          <w:rFonts w:cstheme="minorHAnsi"/>
          <w:lang w:val="en-US"/>
        </w:rPr>
        <w:t xml:space="preserve">indication on the filtration capabilities towards droplets </w:t>
      </w:r>
      <w:r w:rsidR="002F6DED">
        <w:rPr>
          <w:rFonts w:cstheme="minorHAnsi"/>
          <w:lang w:val="en-US"/>
        </w:rPr>
        <w:t xml:space="preserve">with size </w:t>
      </w:r>
      <w:r w:rsidR="005B6AFA">
        <w:rPr>
          <w:rFonts w:cstheme="minorHAnsi"/>
          <w:lang w:val="en-US"/>
        </w:rPr>
        <w:t xml:space="preserve">within </w:t>
      </w:r>
      <w:r w:rsidR="002F6DED">
        <w:rPr>
          <w:rFonts w:cstheme="minorHAnsi"/>
          <w:lang w:val="en-US"/>
        </w:rPr>
        <w:t xml:space="preserve">the range of </w:t>
      </w:r>
      <w:r w:rsidRPr="00C27E77">
        <w:rPr>
          <w:rFonts w:cstheme="minorHAnsi"/>
          <w:lang w:val="en-US"/>
        </w:rPr>
        <w:t>the breathing aerosol</w:t>
      </w:r>
      <w:r w:rsidR="002F6DED">
        <w:rPr>
          <w:rFonts w:cstheme="minorHAnsi"/>
          <w:lang w:val="en-US"/>
        </w:rPr>
        <w:t>.</w:t>
      </w:r>
      <w:r w:rsidRPr="00C27E77">
        <w:rPr>
          <w:rFonts w:cstheme="minorHAnsi"/>
          <w:lang w:val="en-US"/>
        </w:rPr>
        <w:t xml:space="preserve"> </w:t>
      </w:r>
      <w:r w:rsidR="002F6DED">
        <w:rPr>
          <w:rFonts w:cstheme="minorHAnsi"/>
          <w:lang w:val="en-US"/>
        </w:rPr>
        <w:t>E</w:t>
      </w:r>
      <w:r w:rsidR="00E95124" w:rsidRPr="00C27E77">
        <w:rPr>
          <w:rFonts w:cstheme="minorHAnsi"/>
          <w:lang w:val="en-US"/>
        </w:rPr>
        <w:t>ventually</w:t>
      </w:r>
      <w:r w:rsidR="002F6DED">
        <w:rPr>
          <w:rFonts w:cstheme="minorHAnsi"/>
          <w:lang w:val="en-US"/>
        </w:rPr>
        <w:t>, the</w:t>
      </w:r>
      <w:r w:rsidRPr="00C27E77">
        <w:rPr>
          <w:rFonts w:cstheme="minorHAnsi"/>
          <w:lang w:val="en-US"/>
        </w:rPr>
        <w:t xml:space="preserve"> microbial cleanliness</w:t>
      </w:r>
      <w:r w:rsidR="002F6DED">
        <w:rPr>
          <w:rFonts w:cstheme="minorHAnsi"/>
          <w:lang w:val="en-US"/>
        </w:rPr>
        <w:t xml:space="preserve"> of the masks </w:t>
      </w:r>
      <w:r w:rsidR="00A27A03">
        <w:rPr>
          <w:rFonts w:cstheme="minorHAnsi"/>
          <w:lang w:val="en-US"/>
        </w:rPr>
        <w:t>was also assayed as an additional parameter of user safety</w:t>
      </w:r>
      <w:r w:rsidRPr="00C27E77">
        <w:rPr>
          <w:rFonts w:cstheme="minorHAnsi"/>
          <w:lang w:val="en-US"/>
        </w:rPr>
        <w:t>.</w:t>
      </w:r>
      <w:r w:rsidR="00E95124" w:rsidRPr="00C27E77">
        <w:rPr>
          <w:rFonts w:cstheme="minorHAnsi"/>
          <w:lang w:val="en-US"/>
        </w:rPr>
        <w:t xml:space="preserve"> For masks of </w:t>
      </w:r>
      <w:r w:rsidR="002F6DED">
        <w:rPr>
          <w:rFonts w:cstheme="minorHAnsi"/>
          <w:lang w:val="en-US"/>
        </w:rPr>
        <w:t>T</w:t>
      </w:r>
      <w:r w:rsidR="00E95124" w:rsidRPr="00C27E77">
        <w:rPr>
          <w:rFonts w:cstheme="minorHAnsi"/>
          <w:lang w:val="en-US"/>
        </w:rPr>
        <w:t xml:space="preserve">ype IIR, the resistance to blood penetration </w:t>
      </w:r>
      <w:r w:rsidR="00304FCA">
        <w:rPr>
          <w:rFonts w:cstheme="minorHAnsi"/>
          <w:lang w:val="en-US"/>
        </w:rPr>
        <w:t>wa</w:t>
      </w:r>
      <w:r w:rsidR="00304FCA" w:rsidRPr="00C27E77">
        <w:rPr>
          <w:rFonts w:cstheme="minorHAnsi"/>
          <w:lang w:val="en-US"/>
        </w:rPr>
        <w:t xml:space="preserve">s </w:t>
      </w:r>
      <w:r w:rsidR="00E95124" w:rsidRPr="00C27E77">
        <w:rPr>
          <w:rFonts w:cstheme="minorHAnsi"/>
          <w:lang w:val="en-US"/>
        </w:rPr>
        <w:t xml:space="preserve">determined </w:t>
      </w:r>
      <w:r w:rsidR="00304FCA">
        <w:rPr>
          <w:rFonts w:cstheme="minorHAnsi"/>
          <w:lang w:val="en-US"/>
        </w:rPr>
        <w:t>by means of</w:t>
      </w:r>
      <w:r w:rsidR="00304FCA" w:rsidRPr="00C27E77">
        <w:rPr>
          <w:rFonts w:cstheme="minorHAnsi"/>
          <w:lang w:val="en-US"/>
        </w:rPr>
        <w:t xml:space="preserve"> </w:t>
      </w:r>
      <w:r w:rsidR="00E95124" w:rsidRPr="00C27E77">
        <w:rPr>
          <w:rFonts w:cstheme="minorHAnsi"/>
          <w:lang w:val="en-US"/>
        </w:rPr>
        <w:t xml:space="preserve">the splash test </w:t>
      </w:r>
      <w:r w:rsidR="002F6DED">
        <w:rPr>
          <w:rFonts w:cstheme="minorHAnsi"/>
          <w:lang w:val="en-US"/>
        </w:rPr>
        <w:t>using</w:t>
      </w:r>
      <w:r w:rsidR="002F6DED" w:rsidRPr="00C27E77">
        <w:rPr>
          <w:rFonts w:cstheme="minorHAnsi"/>
          <w:lang w:val="en-US"/>
        </w:rPr>
        <w:t xml:space="preserve"> </w:t>
      </w:r>
      <w:r w:rsidR="00E95124" w:rsidRPr="00C27E77">
        <w:rPr>
          <w:rFonts w:cstheme="minorHAnsi"/>
          <w:lang w:val="en-US"/>
        </w:rPr>
        <w:t>synthetic blood.</w:t>
      </w:r>
      <w:r w:rsidR="003A46BB">
        <w:rPr>
          <w:rFonts w:cstheme="minorHAnsi"/>
          <w:lang w:val="en-US"/>
        </w:rPr>
        <w:t xml:space="preserve"> </w:t>
      </w:r>
      <w:r w:rsidR="004068F5" w:rsidRPr="00C27E77">
        <w:rPr>
          <w:rFonts w:cstheme="minorHAnsi"/>
          <w:lang w:val="en-US"/>
        </w:rPr>
        <w:t xml:space="preserve">The </w:t>
      </w:r>
      <w:r w:rsidR="00BA2C72">
        <w:rPr>
          <w:rFonts w:cstheme="minorHAnsi"/>
          <w:lang w:val="en-US"/>
        </w:rPr>
        <w:t>l</w:t>
      </w:r>
      <w:r w:rsidR="004068F5" w:rsidRPr="00C27E77">
        <w:rPr>
          <w:rFonts w:cstheme="minorHAnsi"/>
          <w:lang w:val="en-US"/>
        </w:rPr>
        <w:t>aboratory started its activity on late March</w:t>
      </w:r>
      <w:r w:rsidR="003A46BB">
        <w:rPr>
          <w:rFonts w:cstheme="minorHAnsi"/>
          <w:lang w:val="en-US"/>
        </w:rPr>
        <w:t xml:space="preserve"> 2020</w:t>
      </w:r>
      <w:r w:rsidR="004068F5" w:rsidRPr="00C27E77">
        <w:rPr>
          <w:rFonts w:cstheme="minorHAnsi"/>
          <w:lang w:val="en-US"/>
        </w:rPr>
        <w:t>, and as of the end of December</w:t>
      </w:r>
      <w:r w:rsidR="00304FCA">
        <w:rPr>
          <w:rFonts w:cstheme="minorHAnsi"/>
          <w:lang w:val="en-US"/>
        </w:rPr>
        <w:t xml:space="preserve"> of the same year</w:t>
      </w:r>
      <w:r w:rsidR="004068F5" w:rsidRPr="00C27E77">
        <w:rPr>
          <w:rFonts w:cstheme="minorHAnsi"/>
          <w:lang w:val="en-US"/>
        </w:rPr>
        <w:t xml:space="preserve">, more than 600 surgical mask prototypes were tested, with nearly 1200 tests performed in total. </w:t>
      </w:r>
      <w:r w:rsidR="005B6AFA">
        <w:rPr>
          <w:rFonts w:cstheme="minorHAnsi"/>
          <w:lang w:val="en-US"/>
        </w:rPr>
        <w:t>H</w:t>
      </w:r>
      <w:r w:rsidR="005B6AFA" w:rsidRPr="00C27E77">
        <w:rPr>
          <w:rFonts w:cstheme="minorHAnsi"/>
          <w:lang w:val="en-US"/>
        </w:rPr>
        <w:t>ere</w:t>
      </w:r>
      <w:r w:rsidR="005B6AFA">
        <w:rPr>
          <w:rFonts w:cstheme="minorHAnsi"/>
          <w:lang w:val="en-US"/>
        </w:rPr>
        <w:t>, a</w:t>
      </w:r>
      <w:r w:rsidR="004068F5" w:rsidRPr="00C27E77">
        <w:rPr>
          <w:rFonts w:cstheme="minorHAnsi"/>
          <w:lang w:val="en-US"/>
        </w:rPr>
        <w:t xml:space="preserve"> critical analysis of the results is presented, with correlations </w:t>
      </w:r>
      <w:r w:rsidR="005B6AFA">
        <w:rPr>
          <w:rFonts w:cstheme="minorHAnsi"/>
          <w:lang w:val="en-US"/>
        </w:rPr>
        <w:t>between</w:t>
      </w:r>
      <w:r w:rsidR="005B6AFA" w:rsidRPr="00C27E77">
        <w:rPr>
          <w:rFonts w:cstheme="minorHAnsi"/>
          <w:lang w:val="en-US"/>
        </w:rPr>
        <w:t xml:space="preserve"> results </w:t>
      </w:r>
      <w:r w:rsidR="005B6AFA">
        <w:rPr>
          <w:rFonts w:cstheme="minorHAnsi"/>
          <w:lang w:val="en-US"/>
        </w:rPr>
        <w:t xml:space="preserve">for </w:t>
      </w:r>
      <w:r w:rsidR="004068F5" w:rsidRPr="00C27E77">
        <w:rPr>
          <w:rFonts w:cstheme="minorHAnsi"/>
          <w:lang w:val="en-US"/>
        </w:rPr>
        <w:t xml:space="preserve">breathability and BFE on surgical mask prototypes. </w:t>
      </w:r>
      <w:r w:rsidR="00D00B83">
        <w:rPr>
          <w:rFonts w:cstheme="minorHAnsi"/>
          <w:lang w:val="en-US"/>
        </w:rPr>
        <w:t>Finally</w:t>
      </w:r>
      <w:r w:rsidR="004068F5" w:rsidRPr="00C27E77">
        <w:rPr>
          <w:rFonts w:cstheme="minorHAnsi"/>
          <w:lang w:val="en-US"/>
        </w:rPr>
        <w:t xml:space="preserve">, </w:t>
      </w:r>
      <w:r w:rsidR="00D00B83">
        <w:rPr>
          <w:rFonts w:cstheme="minorHAnsi"/>
          <w:lang w:val="en-US"/>
        </w:rPr>
        <w:t xml:space="preserve">the protocols for mask testing and validation indicated in the </w:t>
      </w:r>
      <w:r w:rsidR="004060EA">
        <w:rPr>
          <w:rFonts w:cstheme="minorHAnsi"/>
          <w:lang w:val="en-US"/>
        </w:rPr>
        <w:t xml:space="preserve">EN </w:t>
      </w:r>
      <w:r w:rsidR="00D00B83">
        <w:rPr>
          <w:rFonts w:cstheme="minorHAnsi"/>
          <w:lang w:val="en-US"/>
        </w:rPr>
        <w:t xml:space="preserve">standard </w:t>
      </w:r>
      <w:r w:rsidR="00304FCA">
        <w:rPr>
          <w:rFonts w:cstheme="minorHAnsi"/>
          <w:lang w:val="en-US"/>
        </w:rPr>
        <w:t>a</w:t>
      </w:r>
      <w:r w:rsidR="00D00B83">
        <w:rPr>
          <w:rFonts w:cstheme="minorHAnsi"/>
          <w:lang w:val="en-US"/>
        </w:rPr>
        <w:t xml:space="preserve">re discussed, revealing some critical aspects and possible </w:t>
      </w:r>
      <w:r w:rsidR="00363F6F">
        <w:rPr>
          <w:rFonts w:cstheme="minorHAnsi"/>
          <w:lang w:val="en-US"/>
        </w:rPr>
        <w:t xml:space="preserve">room for </w:t>
      </w:r>
      <w:r w:rsidR="00BA2C72">
        <w:rPr>
          <w:rFonts w:cstheme="minorHAnsi"/>
          <w:lang w:val="en-US"/>
        </w:rPr>
        <w:t>improvement</w:t>
      </w:r>
      <w:r w:rsidR="00D00B83">
        <w:rPr>
          <w:rFonts w:cstheme="minorHAnsi"/>
          <w:lang w:val="en-US"/>
        </w:rPr>
        <w:t>. Such analysis aim</w:t>
      </w:r>
      <w:r w:rsidR="00304FCA">
        <w:rPr>
          <w:rFonts w:cstheme="minorHAnsi"/>
          <w:lang w:val="en-US"/>
        </w:rPr>
        <w:t>s</w:t>
      </w:r>
      <w:r w:rsidR="00D00B83">
        <w:rPr>
          <w:rFonts w:cstheme="minorHAnsi"/>
          <w:lang w:val="en-US"/>
        </w:rPr>
        <w:t xml:space="preserve"> to </w:t>
      </w:r>
      <w:r w:rsidRPr="00C27E77">
        <w:rPr>
          <w:rFonts w:cstheme="minorHAnsi"/>
          <w:lang w:val="en-US"/>
        </w:rPr>
        <w:t xml:space="preserve">optimize </w:t>
      </w:r>
      <w:r w:rsidR="00D00B83">
        <w:rPr>
          <w:rFonts w:cstheme="minorHAnsi"/>
          <w:lang w:val="en-US"/>
        </w:rPr>
        <w:t>the characterization methods</w:t>
      </w:r>
      <w:r w:rsidRPr="00C27E77">
        <w:rPr>
          <w:rFonts w:cstheme="minorHAnsi"/>
          <w:lang w:val="en-US"/>
        </w:rPr>
        <w:t xml:space="preserve"> </w:t>
      </w:r>
      <w:r w:rsidR="00D00B83">
        <w:rPr>
          <w:rFonts w:cstheme="minorHAnsi"/>
          <w:lang w:val="en-US"/>
        </w:rPr>
        <w:t xml:space="preserve">for what concern the </w:t>
      </w:r>
      <w:r w:rsidR="00D00B83" w:rsidRPr="00C27E77">
        <w:rPr>
          <w:rFonts w:cstheme="minorHAnsi"/>
          <w:lang w:val="en-US"/>
        </w:rPr>
        <w:t>reliab</w:t>
      </w:r>
      <w:r w:rsidR="00D00B83">
        <w:rPr>
          <w:rFonts w:cstheme="minorHAnsi"/>
          <w:lang w:val="en-US"/>
        </w:rPr>
        <w:t>ility and the accuracy, as well as the duration</w:t>
      </w:r>
      <w:r w:rsidR="005B6AFA">
        <w:rPr>
          <w:rFonts w:cstheme="minorHAnsi"/>
          <w:lang w:val="en-US"/>
        </w:rPr>
        <w:t>,</w:t>
      </w:r>
      <w:r w:rsidR="00D00B83">
        <w:rPr>
          <w:rFonts w:cstheme="minorHAnsi"/>
          <w:lang w:val="en-US"/>
        </w:rPr>
        <w:t xml:space="preserve"> of the </w:t>
      </w:r>
      <w:r w:rsidR="00BA2C72">
        <w:rPr>
          <w:rFonts w:cstheme="minorHAnsi"/>
          <w:lang w:val="en-US"/>
        </w:rPr>
        <w:t xml:space="preserve">surgical masks’ standard </w:t>
      </w:r>
      <w:r w:rsidR="00D00B83">
        <w:rPr>
          <w:rFonts w:cstheme="minorHAnsi"/>
          <w:lang w:val="en-US"/>
        </w:rPr>
        <w:t>tests</w:t>
      </w:r>
      <w:r w:rsidRPr="00C27E77">
        <w:rPr>
          <w:rFonts w:cstheme="minorHAnsi"/>
          <w:lang w:val="en-US"/>
        </w:rPr>
        <w:t>.</w:t>
      </w:r>
    </w:p>
    <w:p w14:paraId="5DA5FE57" w14:textId="441B465E" w:rsidR="003F033D" w:rsidRDefault="003F033D" w:rsidP="003F03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48FAEB2D" w14:textId="77777777" w:rsidR="003F033D" w:rsidRDefault="003F033D" w:rsidP="003F033D">
      <w:pPr>
        <w:spacing w:after="0" w:line="240" w:lineRule="auto"/>
        <w:rPr>
          <w:lang w:val="en-US"/>
        </w:rPr>
      </w:pPr>
      <w:r>
        <w:rPr>
          <w:lang w:val="en-US"/>
        </w:rPr>
        <w:t>*Corresponding author</w:t>
      </w:r>
    </w:p>
    <w:p w14:paraId="5D1D0918" w14:textId="77777777" w:rsidR="003F033D" w:rsidRDefault="003F033D" w:rsidP="003F033D">
      <w:pPr>
        <w:spacing w:after="0" w:line="240" w:lineRule="auto"/>
        <w:rPr>
          <w:lang w:val="en-US"/>
        </w:rPr>
      </w:pPr>
      <w:r>
        <w:rPr>
          <w:lang w:val="en-US"/>
        </w:rPr>
        <w:t>Email address: cristiana.boi@unibo.it</w:t>
      </w:r>
    </w:p>
    <w:p w14:paraId="65675A2A" w14:textId="77777777" w:rsidR="003F033D" w:rsidRPr="00C27E77" w:rsidRDefault="003F033D" w:rsidP="003F03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bookmarkStart w:id="1" w:name="_GoBack"/>
      <w:bookmarkEnd w:id="1"/>
    </w:p>
    <w:sectPr w:rsidR="003F033D" w:rsidRPr="00C27E77"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667F" w16cex:dateUtc="2021-12-14T17:52:00Z"/>
  <w16cex:commentExtensible w16cex:durableId="25643840" w16cex:dateUtc="2021-12-15T08:47:00Z"/>
  <w16cex:commentExtensible w16cex:durableId="2565CDE1" w16cex:dateUtc="2021-12-16T13:38:00Z"/>
  <w16cex:commentExtensible w16cex:durableId="2565CAA5" w16cex:dateUtc="2021-12-16T09:30:00Z"/>
  <w16cex:commentExtensible w16cex:durableId="25643C89" w16cex:dateUtc="2021-12-15T09:06:00Z"/>
  <w16cex:commentExtensible w16cex:durableId="25643CFD" w16cex:dateUtc="2021-12-15T09:07:00Z"/>
  <w16cex:commentExtensible w16cex:durableId="2565CAA8" w16cex:dateUtc="2021-12-16T10:46:00Z"/>
  <w16cex:commentExtensible w16cex:durableId="254438C3" w16cex:dateUtc="2021-11-21T02:17:00Z"/>
  <w16cex:commentExtensible w16cex:durableId="255277D2" w16cex:dateUtc="2021-12-01T21:38:00Z"/>
  <w16cex:commentExtensible w16cex:durableId="247B0966" w16cex:dateUtc="2021-06-21T10:49:00Z"/>
  <w16cex:commentExtensible w16cex:durableId="247B4134" w16cex:dateUtc="2021-06-21T14:47:00Z"/>
  <w16cex:commentExtensible w16cex:durableId="2565CAAD" w16cex:dateUtc="2021-12-16T11:12:00Z"/>
  <w16cex:commentExtensible w16cex:durableId="25528351" w16cex:dateUtc="2021-12-01T22:27:00Z"/>
  <w16cex:commentExtensible w16cex:durableId="24807996" w16cex:dateUtc="2021-06-25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6F22A" w14:textId="77777777" w:rsidR="00974037" w:rsidRDefault="00974037" w:rsidP="007201F6">
      <w:pPr>
        <w:spacing w:after="0" w:line="240" w:lineRule="auto"/>
      </w:pPr>
      <w:r>
        <w:separator/>
      </w:r>
    </w:p>
  </w:endnote>
  <w:endnote w:type="continuationSeparator" w:id="0">
    <w:p w14:paraId="6B9F631B" w14:textId="77777777" w:rsidR="00974037" w:rsidRDefault="00974037" w:rsidP="0072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7295924"/>
      <w:docPartObj>
        <w:docPartGallery w:val="Page Numbers (Bottom of Page)"/>
        <w:docPartUnique/>
      </w:docPartObj>
    </w:sdtPr>
    <w:sdtEndPr/>
    <w:sdtContent>
      <w:p w14:paraId="3537D366" w14:textId="0B09EAA8" w:rsidR="000B114C" w:rsidRDefault="000B11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515C7CB0" w14:textId="77777777" w:rsidR="000B114C" w:rsidRDefault="000B11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10B06" w14:textId="77777777" w:rsidR="00974037" w:rsidRDefault="00974037" w:rsidP="007201F6">
      <w:pPr>
        <w:spacing w:after="0" w:line="240" w:lineRule="auto"/>
      </w:pPr>
      <w:r>
        <w:separator/>
      </w:r>
    </w:p>
  </w:footnote>
  <w:footnote w:type="continuationSeparator" w:id="0">
    <w:p w14:paraId="7DB490F0" w14:textId="77777777" w:rsidR="00974037" w:rsidRDefault="00974037" w:rsidP="0072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DD6"/>
    <w:multiLevelType w:val="hybridMultilevel"/>
    <w:tmpl w:val="AD923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85D"/>
    <w:multiLevelType w:val="hybridMultilevel"/>
    <w:tmpl w:val="E460C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448"/>
    <w:multiLevelType w:val="hybridMultilevel"/>
    <w:tmpl w:val="F51E2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54DA"/>
    <w:multiLevelType w:val="hybridMultilevel"/>
    <w:tmpl w:val="EB662C9A"/>
    <w:lvl w:ilvl="0" w:tplc="E0B88FF0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0F6E"/>
    <w:multiLevelType w:val="hybridMultilevel"/>
    <w:tmpl w:val="3600F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07"/>
    <w:multiLevelType w:val="hybridMultilevel"/>
    <w:tmpl w:val="1E22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A66B9"/>
    <w:multiLevelType w:val="multilevel"/>
    <w:tmpl w:val="30DC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104BAC"/>
    <w:multiLevelType w:val="hybridMultilevel"/>
    <w:tmpl w:val="DCE25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30CC4"/>
    <w:multiLevelType w:val="multilevel"/>
    <w:tmpl w:val="A558BA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6E75E5"/>
    <w:multiLevelType w:val="hybridMultilevel"/>
    <w:tmpl w:val="681A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37087"/>
    <w:multiLevelType w:val="hybridMultilevel"/>
    <w:tmpl w:val="7B3E5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02849"/>
    <w:multiLevelType w:val="hybridMultilevel"/>
    <w:tmpl w:val="9E16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14CE"/>
    <w:multiLevelType w:val="hybridMultilevel"/>
    <w:tmpl w:val="5CEC48F0"/>
    <w:lvl w:ilvl="0" w:tplc="E0B88FF0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54B9C"/>
    <w:multiLevelType w:val="hybridMultilevel"/>
    <w:tmpl w:val="8C4470B2"/>
    <w:lvl w:ilvl="0" w:tplc="709A30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3A70"/>
    <w:multiLevelType w:val="hybridMultilevel"/>
    <w:tmpl w:val="8C10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09"/>
    <w:rsid w:val="00006417"/>
    <w:rsid w:val="00006D7F"/>
    <w:rsid w:val="000077E8"/>
    <w:rsid w:val="00021CF0"/>
    <w:rsid w:val="00030A59"/>
    <w:rsid w:val="000344B8"/>
    <w:rsid w:val="00040C8B"/>
    <w:rsid w:val="00044289"/>
    <w:rsid w:val="00045B4A"/>
    <w:rsid w:val="000460E0"/>
    <w:rsid w:val="00052B4E"/>
    <w:rsid w:val="000614CA"/>
    <w:rsid w:val="00062D50"/>
    <w:rsid w:val="00072A3C"/>
    <w:rsid w:val="00075E1E"/>
    <w:rsid w:val="000865CF"/>
    <w:rsid w:val="0009110D"/>
    <w:rsid w:val="00091B44"/>
    <w:rsid w:val="000944E5"/>
    <w:rsid w:val="00095378"/>
    <w:rsid w:val="000964A3"/>
    <w:rsid w:val="00096B46"/>
    <w:rsid w:val="00097E55"/>
    <w:rsid w:val="000A0FC0"/>
    <w:rsid w:val="000A6A1C"/>
    <w:rsid w:val="000A6F11"/>
    <w:rsid w:val="000B114C"/>
    <w:rsid w:val="000B1E93"/>
    <w:rsid w:val="000B1FBD"/>
    <w:rsid w:val="000B2B61"/>
    <w:rsid w:val="000B4375"/>
    <w:rsid w:val="000B4928"/>
    <w:rsid w:val="000B6314"/>
    <w:rsid w:val="000C1A4B"/>
    <w:rsid w:val="000C21D1"/>
    <w:rsid w:val="000C48FA"/>
    <w:rsid w:val="000D25C6"/>
    <w:rsid w:val="000D3762"/>
    <w:rsid w:val="000D5F32"/>
    <w:rsid w:val="000E4F28"/>
    <w:rsid w:val="000E5B91"/>
    <w:rsid w:val="000E5C7B"/>
    <w:rsid w:val="000E65CF"/>
    <w:rsid w:val="000F007D"/>
    <w:rsid w:val="000F06B4"/>
    <w:rsid w:val="000F09A5"/>
    <w:rsid w:val="000F3616"/>
    <w:rsid w:val="000F57F9"/>
    <w:rsid w:val="00101392"/>
    <w:rsid w:val="001036F4"/>
    <w:rsid w:val="00103ADD"/>
    <w:rsid w:val="0011181C"/>
    <w:rsid w:val="001171B0"/>
    <w:rsid w:val="00126FAF"/>
    <w:rsid w:val="00150F19"/>
    <w:rsid w:val="00151044"/>
    <w:rsid w:val="001534D4"/>
    <w:rsid w:val="001538B8"/>
    <w:rsid w:val="0015558A"/>
    <w:rsid w:val="00156588"/>
    <w:rsid w:val="00164E94"/>
    <w:rsid w:val="00167774"/>
    <w:rsid w:val="001735E1"/>
    <w:rsid w:val="00182719"/>
    <w:rsid w:val="00196417"/>
    <w:rsid w:val="001A7CF9"/>
    <w:rsid w:val="001B2C92"/>
    <w:rsid w:val="001B53CD"/>
    <w:rsid w:val="001C1CE4"/>
    <w:rsid w:val="001C3D1F"/>
    <w:rsid w:val="001C465A"/>
    <w:rsid w:val="001C5E85"/>
    <w:rsid w:val="001D1E84"/>
    <w:rsid w:val="001D2DC1"/>
    <w:rsid w:val="001F56E5"/>
    <w:rsid w:val="001F66B2"/>
    <w:rsid w:val="00205C31"/>
    <w:rsid w:val="00212CF2"/>
    <w:rsid w:val="00221203"/>
    <w:rsid w:val="002251CF"/>
    <w:rsid w:val="002263D5"/>
    <w:rsid w:val="0023410A"/>
    <w:rsid w:val="0023799F"/>
    <w:rsid w:val="0024012C"/>
    <w:rsid w:val="00243B08"/>
    <w:rsid w:val="002469E7"/>
    <w:rsid w:val="00251378"/>
    <w:rsid w:val="00251614"/>
    <w:rsid w:val="00253EAA"/>
    <w:rsid w:val="002628F5"/>
    <w:rsid w:val="00263D6A"/>
    <w:rsid w:val="00265FD0"/>
    <w:rsid w:val="002667B7"/>
    <w:rsid w:val="002725A2"/>
    <w:rsid w:val="00273117"/>
    <w:rsid w:val="00273D58"/>
    <w:rsid w:val="00284B33"/>
    <w:rsid w:val="00294587"/>
    <w:rsid w:val="0029623C"/>
    <w:rsid w:val="002A5583"/>
    <w:rsid w:val="002A60FC"/>
    <w:rsid w:val="002A7EA9"/>
    <w:rsid w:val="002B1159"/>
    <w:rsid w:val="002B61FF"/>
    <w:rsid w:val="002B6872"/>
    <w:rsid w:val="002D4C7B"/>
    <w:rsid w:val="002D7AFE"/>
    <w:rsid w:val="002E0E4A"/>
    <w:rsid w:val="002E2D1A"/>
    <w:rsid w:val="002E3145"/>
    <w:rsid w:val="002E4574"/>
    <w:rsid w:val="002F6DED"/>
    <w:rsid w:val="00303B18"/>
    <w:rsid w:val="00304FCA"/>
    <w:rsid w:val="0031162A"/>
    <w:rsid w:val="00312F28"/>
    <w:rsid w:val="003200AE"/>
    <w:rsid w:val="00321509"/>
    <w:rsid w:val="00322974"/>
    <w:rsid w:val="0032376E"/>
    <w:rsid w:val="00323945"/>
    <w:rsid w:val="00323E04"/>
    <w:rsid w:val="00324574"/>
    <w:rsid w:val="003277AA"/>
    <w:rsid w:val="00344AA6"/>
    <w:rsid w:val="00346E5F"/>
    <w:rsid w:val="003512DE"/>
    <w:rsid w:val="0036152E"/>
    <w:rsid w:val="00363F6F"/>
    <w:rsid w:val="00364587"/>
    <w:rsid w:val="00364A1A"/>
    <w:rsid w:val="0036519B"/>
    <w:rsid w:val="00365474"/>
    <w:rsid w:val="00367CFB"/>
    <w:rsid w:val="0037197A"/>
    <w:rsid w:val="00382A9D"/>
    <w:rsid w:val="003851D2"/>
    <w:rsid w:val="00387BDD"/>
    <w:rsid w:val="003A46BB"/>
    <w:rsid w:val="003A5BE8"/>
    <w:rsid w:val="003B02D2"/>
    <w:rsid w:val="003C22D2"/>
    <w:rsid w:val="003C3707"/>
    <w:rsid w:val="003C3F5F"/>
    <w:rsid w:val="003C5667"/>
    <w:rsid w:val="003C61C4"/>
    <w:rsid w:val="003C7268"/>
    <w:rsid w:val="003D2C9A"/>
    <w:rsid w:val="003D7336"/>
    <w:rsid w:val="003E2D9E"/>
    <w:rsid w:val="003F033D"/>
    <w:rsid w:val="003F283A"/>
    <w:rsid w:val="00400F64"/>
    <w:rsid w:val="004060EA"/>
    <w:rsid w:val="004068F5"/>
    <w:rsid w:val="00407925"/>
    <w:rsid w:val="00410644"/>
    <w:rsid w:val="004203D3"/>
    <w:rsid w:val="00424A1B"/>
    <w:rsid w:val="00426071"/>
    <w:rsid w:val="004267D4"/>
    <w:rsid w:val="004269A7"/>
    <w:rsid w:val="00431F14"/>
    <w:rsid w:val="004553ED"/>
    <w:rsid w:val="00457B0E"/>
    <w:rsid w:val="00457CE0"/>
    <w:rsid w:val="00467CDC"/>
    <w:rsid w:val="00471737"/>
    <w:rsid w:val="00472155"/>
    <w:rsid w:val="0047390F"/>
    <w:rsid w:val="0047440D"/>
    <w:rsid w:val="00474A56"/>
    <w:rsid w:val="004755BB"/>
    <w:rsid w:val="00476490"/>
    <w:rsid w:val="00480D36"/>
    <w:rsid w:val="004815B9"/>
    <w:rsid w:val="00482A67"/>
    <w:rsid w:val="00485958"/>
    <w:rsid w:val="0049101B"/>
    <w:rsid w:val="004C35DA"/>
    <w:rsid w:val="004C3BD0"/>
    <w:rsid w:val="004C4557"/>
    <w:rsid w:val="004D098B"/>
    <w:rsid w:val="004D23A3"/>
    <w:rsid w:val="004D25E6"/>
    <w:rsid w:val="004D4BB8"/>
    <w:rsid w:val="004D61D7"/>
    <w:rsid w:val="004D73A7"/>
    <w:rsid w:val="004E1130"/>
    <w:rsid w:val="004F1074"/>
    <w:rsid w:val="004F4736"/>
    <w:rsid w:val="004F4818"/>
    <w:rsid w:val="004F6056"/>
    <w:rsid w:val="004F66C3"/>
    <w:rsid w:val="005059A4"/>
    <w:rsid w:val="00507E41"/>
    <w:rsid w:val="00511618"/>
    <w:rsid w:val="00516397"/>
    <w:rsid w:val="005172A3"/>
    <w:rsid w:val="0052261B"/>
    <w:rsid w:val="0052496D"/>
    <w:rsid w:val="005325C2"/>
    <w:rsid w:val="00532756"/>
    <w:rsid w:val="005411C5"/>
    <w:rsid w:val="005433BD"/>
    <w:rsid w:val="0054512D"/>
    <w:rsid w:val="005565AE"/>
    <w:rsid w:val="005616D2"/>
    <w:rsid w:val="005634EC"/>
    <w:rsid w:val="0056621C"/>
    <w:rsid w:val="005668C9"/>
    <w:rsid w:val="00567D11"/>
    <w:rsid w:val="005716AC"/>
    <w:rsid w:val="0057341F"/>
    <w:rsid w:val="005745ED"/>
    <w:rsid w:val="005B09A9"/>
    <w:rsid w:val="005B0A00"/>
    <w:rsid w:val="005B43EC"/>
    <w:rsid w:val="005B6AFA"/>
    <w:rsid w:val="005C490C"/>
    <w:rsid w:val="005D2CEE"/>
    <w:rsid w:val="005D3500"/>
    <w:rsid w:val="005D37B5"/>
    <w:rsid w:val="005E05C2"/>
    <w:rsid w:val="005E23AD"/>
    <w:rsid w:val="005E24D0"/>
    <w:rsid w:val="005E28E4"/>
    <w:rsid w:val="005E4220"/>
    <w:rsid w:val="005E7366"/>
    <w:rsid w:val="005F2401"/>
    <w:rsid w:val="005F4FFF"/>
    <w:rsid w:val="006012D6"/>
    <w:rsid w:val="0060317D"/>
    <w:rsid w:val="00610530"/>
    <w:rsid w:val="006154AB"/>
    <w:rsid w:val="00616996"/>
    <w:rsid w:val="00621746"/>
    <w:rsid w:val="00630817"/>
    <w:rsid w:val="006312B0"/>
    <w:rsid w:val="0063242B"/>
    <w:rsid w:val="00644101"/>
    <w:rsid w:val="006456A3"/>
    <w:rsid w:val="006458BE"/>
    <w:rsid w:val="00652CE4"/>
    <w:rsid w:val="00654196"/>
    <w:rsid w:val="00662DE6"/>
    <w:rsid w:val="006646E0"/>
    <w:rsid w:val="00675D91"/>
    <w:rsid w:val="00691C85"/>
    <w:rsid w:val="006971BC"/>
    <w:rsid w:val="00697F09"/>
    <w:rsid w:val="006A5DB3"/>
    <w:rsid w:val="006B1A42"/>
    <w:rsid w:val="006B2875"/>
    <w:rsid w:val="006C5C27"/>
    <w:rsid w:val="006C759E"/>
    <w:rsid w:val="006D1584"/>
    <w:rsid w:val="006D563C"/>
    <w:rsid w:val="006E662F"/>
    <w:rsid w:val="006F370D"/>
    <w:rsid w:val="006F76CE"/>
    <w:rsid w:val="0070285E"/>
    <w:rsid w:val="007201F6"/>
    <w:rsid w:val="007207D3"/>
    <w:rsid w:val="007343A1"/>
    <w:rsid w:val="00735212"/>
    <w:rsid w:val="007355A9"/>
    <w:rsid w:val="007503D1"/>
    <w:rsid w:val="0075199E"/>
    <w:rsid w:val="00756BA3"/>
    <w:rsid w:val="0075781A"/>
    <w:rsid w:val="00757DDE"/>
    <w:rsid w:val="007663E3"/>
    <w:rsid w:val="007673BA"/>
    <w:rsid w:val="007703AA"/>
    <w:rsid w:val="007859A8"/>
    <w:rsid w:val="00786261"/>
    <w:rsid w:val="0079085C"/>
    <w:rsid w:val="0079137C"/>
    <w:rsid w:val="007A1833"/>
    <w:rsid w:val="007A1CA2"/>
    <w:rsid w:val="007A2FA7"/>
    <w:rsid w:val="007C0558"/>
    <w:rsid w:val="007C347E"/>
    <w:rsid w:val="007C3B46"/>
    <w:rsid w:val="007D4EFF"/>
    <w:rsid w:val="007D50AB"/>
    <w:rsid w:val="007D6C57"/>
    <w:rsid w:val="007E5384"/>
    <w:rsid w:val="007F1D03"/>
    <w:rsid w:val="007F2362"/>
    <w:rsid w:val="007F3C06"/>
    <w:rsid w:val="007F4FAC"/>
    <w:rsid w:val="00800F9C"/>
    <w:rsid w:val="0081042A"/>
    <w:rsid w:val="0081351B"/>
    <w:rsid w:val="00813800"/>
    <w:rsid w:val="00815436"/>
    <w:rsid w:val="008409E2"/>
    <w:rsid w:val="0084462E"/>
    <w:rsid w:val="00846EF9"/>
    <w:rsid w:val="00851AF0"/>
    <w:rsid w:val="00854EBB"/>
    <w:rsid w:val="0086682F"/>
    <w:rsid w:val="00867D83"/>
    <w:rsid w:val="00880E09"/>
    <w:rsid w:val="00882115"/>
    <w:rsid w:val="008829E6"/>
    <w:rsid w:val="00891D4F"/>
    <w:rsid w:val="00893757"/>
    <w:rsid w:val="0089384E"/>
    <w:rsid w:val="00894C15"/>
    <w:rsid w:val="00895766"/>
    <w:rsid w:val="008A43D9"/>
    <w:rsid w:val="008D0468"/>
    <w:rsid w:val="008D3D85"/>
    <w:rsid w:val="008D5AB2"/>
    <w:rsid w:val="008E4938"/>
    <w:rsid w:val="009027C8"/>
    <w:rsid w:val="00903955"/>
    <w:rsid w:val="009052EE"/>
    <w:rsid w:val="009208B1"/>
    <w:rsid w:val="00923ADB"/>
    <w:rsid w:val="00934B74"/>
    <w:rsid w:val="009365B3"/>
    <w:rsid w:val="0094039A"/>
    <w:rsid w:val="00941159"/>
    <w:rsid w:val="009473EC"/>
    <w:rsid w:val="009479D1"/>
    <w:rsid w:val="00951F9D"/>
    <w:rsid w:val="0095375A"/>
    <w:rsid w:val="00965AE7"/>
    <w:rsid w:val="00974037"/>
    <w:rsid w:val="009879E2"/>
    <w:rsid w:val="00991AD2"/>
    <w:rsid w:val="009A4452"/>
    <w:rsid w:val="009A62E9"/>
    <w:rsid w:val="009B1F1F"/>
    <w:rsid w:val="009B5E60"/>
    <w:rsid w:val="009C4B80"/>
    <w:rsid w:val="009D3445"/>
    <w:rsid w:val="009D77EB"/>
    <w:rsid w:val="009F022C"/>
    <w:rsid w:val="00A02182"/>
    <w:rsid w:val="00A107D0"/>
    <w:rsid w:val="00A11FFA"/>
    <w:rsid w:val="00A251FB"/>
    <w:rsid w:val="00A27A03"/>
    <w:rsid w:val="00A304AF"/>
    <w:rsid w:val="00A30E98"/>
    <w:rsid w:val="00A30F6A"/>
    <w:rsid w:val="00A31DA1"/>
    <w:rsid w:val="00A33102"/>
    <w:rsid w:val="00A35160"/>
    <w:rsid w:val="00A379B3"/>
    <w:rsid w:val="00A4065C"/>
    <w:rsid w:val="00A44B2E"/>
    <w:rsid w:val="00A46811"/>
    <w:rsid w:val="00A53D1C"/>
    <w:rsid w:val="00A6149B"/>
    <w:rsid w:val="00A62484"/>
    <w:rsid w:val="00A65679"/>
    <w:rsid w:val="00A65AEC"/>
    <w:rsid w:val="00A728D8"/>
    <w:rsid w:val="00A8514B"/>
    <w:rsid w:val="00A9085C"/>
    <w:rsid w:val="00A976E7"/>
    <w:rsid w:val="00A97E4D"/>
    <w:rsid w:val="00AA08B9"/>
    <w:rsid w:val="00AA090E"/>
    <w:rsid w:val="00AA610C"/>
    <w:rsid w:val="00AB7EB7"/>
    <w:rsid w:val="00AC0514"/>
    <w:rsid w:val="00AC2774"/>
    <w:rsid w:val="00AC4E18"/>
    <w:rsid w:val="00AC6051"/>
    <w:rsid w:val="00AD0AE2"/>
    <w:rsid w:val="00AD4C0D"/>
    <w:rsid w:val="00AD7107"/>
    <w:rsid w:val="00AD75C0"/>
    <w:rsid w:val="00AE49C6"/>
    <w:rsid w:val="00AE4FCA"/>
    <w:rsid w:val="00AF3E80"/>
    <w:rsid w:val="00B05C68"/>
    <w:rsid w:val="00B100B0"/>
    <w:rsid w:val="00B17248"/>
    <w:rsid w:val="00B20FB9"/>
    <w:rsid w:val="00B27171"/>
    <w:rsid w:val="00B27BAD"/>
    <w:rsid w:val="00B30EA1"/>
    <w:rsid w:val="00B325D9"/>
    <w:rsid w:val="00B37703"/>
    <w:rsid w:val="00B43CCB"/>
    <w:rsid w:val="00B45657"/>
    <w:rsid w:val="00B47343"/>
    <w:rsid w:val="00B55509"/>
    <w:rsid w:val="00B63438"/>
    <w:rsid w:val="00B65E3E"/>
    <w:rsid w:val="00B70E0E"/>
    <w:rsid w:val="00B751A4"/>
    <w:rsid w:val="00B8335F"/>
    <w:rsid w:val="00B848A2"/>
    <w:rsid w:val="00B9446F"/>
    <w:rsid w:val="00BA2C72"/>
    <w:rsid w:val="00BA3D64"/>
    <w:rsid w:val="00BA4FF8"/>
    <w:rsid w:val="00BA63EC"/>
    <w:rsid w:val="00BC200B"/>
    <w:rsid w:val="00BC33E7"/>
    <w:rsid w:val="00BC407F"/>
    <w:rsid w:val="00BC5BF0"/>
    <w:rsid w:val="00BD347E"/>
    <w:rsid w:val="00BD6A65"/>
    <w:rsid w:val="00BD796C"/>
    <w:rsid w:val="00BE2E1E"/>
    <w:rsid w:val="00BE4FBE"/>
    <w:rsid w:val="00BE5286"/>
    <w:rsid w:val="00BF3B9C"/>
    <w:rsid w:val="00BF3E1C"/>
    <w:rsid w:val="00C07B65"/>
    <w:rsid w:val="00C15045"/>
    <w:rsid w:val="00C205E8"/>
    <w:rsid w:val="00C26DEF"/>
    <w:rsid w:val="00C27B91"/>
    <w:rsid w:val="00C27E77"/>
    <w:rsid w:val="00C40C84"/>
    <w:rsid w:val="00C43556"/>
    <w:rsid w:val="00C43AC1"/>
    <w:rsid w:val="00C47BE6"/>
    <w:rsid w:val="00C53332"/>
    <w:rsid w:val="00C55427"/>
    <w:rsid w:val="00C62455"/>
    <w:rsid w:val="00C73B93"/>
    <w:rsid w:val="00CA66B6"/>
    <w:rsid w:val="00CA73D3"/>
    <w:rsid w:val="00CB10E2"/>
    <w:rsid w:val="00CB3650"/>
    <w:rsid w:val="00CB4A87"/>
    <w:rsid w:val="00CD1469"/>
    <w:rsid w:val="00CD4BA8"/>
    <w:rsid w:val="00CD7954"/>
    <w:rsid w:val="00CD7CD8"/>
    <w:rsid w:val="00CE0D9F"/>
    <w:rsid w:val="00CE5588"/>
    <w:rsid w:val="00CE721A"/>
    <w:rsid w:val="00CF378B"/>
    <w:rsid w:val="00CF4392"/>
    <w:rsid w:val="00CF4AC9"/>
    <w:rsid w:val="00CF5179"/>
    <w:rsid w:val="00CF606C"/>
    <w:rsid w:val="00D00B83"/>
    <w:rsid w:val="00D03FC6"/>
    <w:rsid w:val="00D06CEF"/>
    <w:rsid w:val="00D11D3E"/>
    <w:rsid w:val="00D15C9C"/>
    <w:rsid w:val="00D2274C"/>
    <w:rsid w:val="00D22C2F"/>
    <w:rsid w:val="00D25C6F"/>
    <w:rsid w:val="00D43B0C"/>
    <w:rsid w:val="00D466E2"/>
    <w:rsid w:val="00D518F4"/>
    <w:rsid w:val="00D6162D"/>
    <w:rsid w:val="00D67981"/>
    <w:rsid w:val="00D7098B"/>
    <w:rsid w:val="00D70D19"/>
    <w:rsid w:val="00D7468A"/>
    <w:rsid w:val="00D76BC4"/>
    <w:rsid w:val="00D833DE"/>
    <w:rsid w:val="00D846FC"/>
    <w:rsid w:val="00D91E39"/>
    <w:rsid w:val="00D9385B"/>
    <w:rsid w:val="00D95BF6"/>
    <w:rsid w:val="00DB4481"/>
    <w:rsid w:val="00DB4BFF"/>
    <w:rsid w:val="00DB6709"/>
    <w:rsid w:val="00DC0F77"/>
    <w:rsid w:val="00DC5F09"/>
    <w:rsid w:val="00DD2B31"/>
    <w:rsid w:val="00DD5E32"/>
    <w:rsid w:val="00DF1411"/>
    <w:rsid w:val="00DF14CA"/>
    <w:rsid w:val="00DF1754"/>
    <w:rsid w:val="00E00CD3"/>
    <w:rsid w:val="00E029F4"/>
    <w:rsid w:val="00E069F4"/>
    <w:rsid w:val="00E06E54"/>
    <w:rsid w:val="00E07BC7"/>
    <w:rsid w:val="00E11ECC"/>
    <w:rsid w:val="00E14B48"/>
    <w:rsid w:val="00E14EDF"/>
    <w:rsid w:val="00E171A2"/>
    <w:rsid w:val="00E20E2B"/>
    <w:rsid w:val="00E25CA0"/>
    <w:rsid w:val="00E318D6"/>
    <w:rsid w:val="00E32F4D"/>
    <w:rsid w:val="00E4592F"/>
    <w:rsid w:val="00E62039"/>
    <w:rsid w:val="00E63339"/>
    <w:rsid w:val="00E65208"/>
    <w:rsid w:val="00E70654"/>
    <w:rsid w:val="00E723A5"/>
    <w:rsid w:val="00E7443B"/>
    <w:rsid w:val="00E865CF"/>
    <w:rsid w:val="00E9071F"/>
    <w:rsid w:val="00E938C7"/>
    <w:rsid w:val="00E95124"/>
    <w:rsid w:val="00EB264C"/>
    <w:rsid w:val="00EB5B19"/>
    <w:rsid w:val="00EC6159"/>
    <w:rsid w:val="00EE2FB8"/>
    <w:rsid w:val="00EF019A"/>
    <w:rsid w:val="00EF2E77"/>
    <w:rsid w:val="00F0403D"/>
    <w:rsid w:val="00F071D2"/>
    <w:rsid w:val="00F07CBD"/>
    <w:rsid w:val="00F1147F"/>
    <w:rsid w:val="00F15029"/>
    <w:rsid w:val="00F16156"/>
    <w:rsid w:val="00F1766D"/>
    <w:rsid w:val="00F25126"/>
    <w:rsid w:val="00F26FD3"/>
    <w:rsid w:val="00F2756A"/>
    <w:rsid w:val="00F314C4"/>
    <w:rsid w:val="00F35029"/>
    <w:rsid w:val="00F375AF"/>
    <w:rsid w:val="00F402D4"/>
    <w:rsid w:val="00F51CC1"/>
    <w:rsid w:val="00F5225D"/>
    <w:rsid w:val="00F57B1B"/>
    <w:rsid w:val="00F6191C"/>
    <w:rsid w:val="00F64158"/>
    <w:rsid w:val="00F70AAC"/>
    <w:rsid w:val="00F81C40"/>
    <w:rsid w:val="00F93B65"/>
    <w:rsid w:val="00FA37C9"/>
    <w:rsid w:val="00FB3687"/>
    <w:rsid w:val="00FB3CA6"/>
    <w:rsid w:val="00FB7223"/>
    <w:rsid w:val="00FC3593"/>
    <w:rsid w:val="00FC5FB6"/>
    <w:rsid w:val="00FD1D0F"/>
    <w:rsid w:val="00FD2B8E"/>
    <w:rsid w:val="00FD3CAB"/>
    <w:rsid w:val="00FD7272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F8C0A"/>
  <w15:chartTrackingRefBased/>
  <w15:docId w15:val="{DF462F8E-EAF3-4448-9AB4-AA24D7D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70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1D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1D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1D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1D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1D0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21C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CF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43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1F6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01F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01F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01F6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7201F6"/>
    <w:rPr>
      <w:i/>
      <w:iCs/>
    </w:rPr>
  </w:style>
  <w:style w:type="character" w:customStyle="1" w:styleId="issue-itemjour-name">
    <w:name w:val="issue-item_jour-name"/>
    <w:basedOn w:val="Carpredefinitoparagrafo"/>
    <w:rsid w:val="00E4592F"/>
  </w:style>
  <w:style w:type="character" w:customStyle="1" w:styleId="cit-sperator">
    <w:name w:val="cit-sperator"/>
    <w:basedOn w:val="Carpredefinitoparagrafo"/>
    <w:rsid w:val="00E4592F"/>
  </w:style>
  <w:style w:type="character" w:customStyle="1" w:styleId="issue-itemyear">
    <w:name w:val="issue-item_year"/>
    <w:basedOn w:val="Carpredefinitoparagrafo"/>
    <w:rsid w:val="00E4592F"/>
  </w:style>
  <w:style w:type="character" w:customStyle="1" w:styleId="issue-itemvol-num">
    <w:name w:val="issue-item_vol-num"/>
    <w:basedOn w:val="Carpredefinitoparagrafo"/>
    <w:rsid w:val="00E4592F"/>
  </w:style>
  <w:style w:type="character" w:customStyle="1" w:styleId="issue-itemissue-num">
    <w:name w:val="issue-item_issue-num"/>
    <w:basedOn w:val="Carpredefinitoparagrafo"/>
    <w:rsid w:val="00E4592F"/>
  </w:style>
  <w:style w:type="character" w:customStyle="1" w:styleId="issue-itempage-range">
    <w:name w:val="issue-item_page-range"/>
    <w:basedOn w:val="Carpredefinitoparagrafo"/>
    <w:rsid w:val="00E4592F"/>
  </w:style>
  <w:style w:type="character" w:customStyle="1" w:styleId="fontstyle01">
    <w:name w:val="fontstyle01"/>
    <w:basedOn w:val="Carpredefinitoparagrafo"/>
    <w:rsid w:val="00482A6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2">
    <w:name w:val="Plain Table 2"/>
    <w:basedOn w:val="Tabellanormale"/>
    <w:uiPriority w:val="42"/>
    <w:rsid w:val="00B325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xmsonormal">
    <w:name w:val="x_xmsonormal"/>
    <w:basedOn w:val="Normale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673BA"/>
    <w:pPr>
      <w:spacing w:after="0" w:line="240" w:lineRule="auto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059A4"/>
    <w:rPr>
      <w:color w:val="605E5C"/>
      <w:shd w:val="clear" w:color="auto" w:fill="E1DFDD"/>
    </w:rPr>
  </w:style>
  <w:style w:type="paragraph" w:customStyle="1" w:styleId="xxxmsonormal">
    <w:name w:val="x_xxmsonormal"/>
    <w:basedOn w:val="Normale"/>
    <w:rsid w:val="006458BE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1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737"/>
  </w:style>
  <w:style w:type="paragraph" w:styleId="Pidipagina">
    <w:name w:val="footer"/>
    <w:basedOn w:val="Normale"/>
    <w:link w:val="PidipaginaCarattere"/>
    <w:uiPriority w:val="99"/>
    <w:unhideWhenUsed/>
    <w:rsid w:val="00471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737"/>
  </w:style>
  <w:style w:type="character" w:styleId="Testosegnaposto">
    <w:name w:val="Placeholder Text"/>
    <w:basedOn w:val="Carpredefinitoparagrafo"/>
    <w:uiPriority w:val="99"/>
    <w:semiHidden/>
    <w:rsid w:val="003C7268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4553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5655793E9F74CAF436CA9DC2F106D" ma:contentTypeVersion="14" ma:contentTypeDescription="Create a new document." ma:contentTypeScope="" ma:versionID="08abe8935022229b9ffeab3d68291f19">
  <xsd:schema xmlns:xsd="http://www.w3.org/2001/XMLSchema" xmlns:xs="http://www.w3.org/2001/XMLSchema" xmlns:p="http://schemas.microsoft.com/office/2006/metadata/properties" xmlns:ns3="361e8c36-e1da-44d5-90d8-d08889888434" xmlns:ns4="aad4d244-4805-4b2e-9015-24405143fb42" targetNamespace="http://schemas.microsoft.com/office/2006/metadata/properties" ma:root="true" ma:fieldsID="812a82bcc170c23c8823cf8739769d68" ns3:_="" ns4:_="">
    <xsd:import namespace="361e8c36-e1da-44d5-90d8-d08889888434"/>
    <xsd:import namespace="aad4d244-4805-4b2e-9015-24405143f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e8c36-e1da-44d5-90d8-d0888988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d244-4805-4b2e-9015-24405143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E392-0B3A-48F7-A1F1-2CF31699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e8c36-e1da-44d5-90d8-d08889888434"/>
    <ds:schemaRef ds:uri="aad4d244-4805-4b2e-9015-24405143f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5C914-58E7-4FC7-AC85-0520E8673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F83CB-F104-4D8C-B342-2156B9A5A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C91916-666D-44AF-AC0C-98B3A26F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Alma Mater Studiorum Università di Bologna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Minelli</dc:creator>
  <cp:keywords/>
  <dc:description/>
  <cp:lastModifiedBy>Cristiana Boi</cp:lastModifiedBy>
  <cp:revision>2</cp:revision>
  <cp:lastPrinted>2022-01-11T14:31:00Z</cp:lastPrinted>
  <dcterms:created xsi:type="dcterms:W3CDTF">2022-03-22T18:26:00Z</dcterms:created>
  <dcterms:modified xsi:type="dcterms:W3CDTF">2022-03-22T18:26:00Z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0x0101005E95655793E9F74CAF436CA9DC2F106D</vt:lpwstr>
  </property>
</Properties>
</file>