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E7061A3" w:rsidR="00DD3D9E" w:rsidRPr="00B4388F" w:rsidRDefault="006279F9" w:rsidP="00A13030">
      <w:pPr>
        <w:pStyle w:val="Els-Title"/>
        <w:spacing w:before="180" w:after="60"/>
        <w:jc w:val="both"/>
        <w:rPr>
          <w:color w:val="000000" w:themeColor="text1"/>
        </w:rPr>
      </w:pPr>
      <w:r w:rsidRPr="006279F9">
        <w:rPr>
          <w:color w:val="000000" w:themeColor="text1"/>
        </w:rPr>
        <w:t>Multi</w:t>
      </w:r>
      <w:r w:rsidR="00B9192A">
        <w:rPr>
          <w:color w:val="000000" w:themeColor="text1"/>
        </w:rPr>
        <w:t>-</w:t>
      </w:r>
      <w:r w:rsidRPr="006279F9">
        <w:rPr>
          <w:color w:val="000000" w:themeColor="text1"/>
        </w:rPr>
        <w:t>objective Optimization of Forced Periodic Operation of</w:t>
      </w:r>
      <w:r>
        <w:rPr>
          <w:color w:val="000000" w:themeColor="text1"/>
        </w:rPr>
        <w:t xml:space="preserve"> </w:t>
      </w:r>
      <w:r w:rsidRPr="006279F9">
        <w:rPr>
          <w:color w:val="000000" w:themeColor="text1"/>
        </w:rPr>
        <w:t>Methanol Synthesis in a Fixed-Bed Reactor</w:t>
      </w:r>
    </w:p>
    <w:p w14:paraId="144DE680" w14:textId="6545DB00" w:rsidR="00DD3D9E" w:rsidRPr="006279F9" w:rsidRDefault="006279F9" w:rsidP="00AB1C7B">
      <w:pPr>
        <w:pStyle w:val="Els-Author"/>
        <w:rPr>
          <w:vertAlign w:val="superscript"/>
          <w:lang w:val="de-DE"/>
        </w:rPr>
      </w:pPr>
      <w:r w:rsidRPr="006279F9">
        <w:rPr>
          <w:lang w:val="de-DE"/>
        </w:rPr>
        <w:t>Johannes Leipold</w:t>
      </w:r>
      <w:r w:rsidRPr="006279F9">
        <w:rPr>
          <w:vertAlign w:val="superscript"/>
          <w:lang w:val="de-DE"/>
        </w:rPr>
        <w:t>a,*</w:t>
      </w:r>
      <w:r w:rsidRPr="006279F9">
        <w:rPr>
          <w:lang w:val="de-DE"/>
        </w:rPr>
        <w:t>, Daliborka Nikolic</w:t>
      </w:r>
      <w:r w:rsidRPr="006279F9">
        <w:rPr>
          <w:vertAlign w:val="superscript"/>
          <w:lang w:val="de-DE"/>
        </w:rPr>
        <w:t>b</w:t>
      </w:r>
      <w:r w:rsidRPr="006279F9">
        <w:rPr>
          <w:lang w:val="de-DE"/>
        </w:rPr>
        <w:t>, Andreas Seidel-Morgenste</w:t>
      </w:r>
      <w:r>
        <w:rPr>
          <w:lang w:val="de-DE"/>
        </w:rPr>
        <w:t>rn</w:t>
      </w:r>
      <w:r>
        <w:rPr>
          <w:vertAlign w:val="superscript"/>
          <w:lang w:val="de-DE"/>
        </w:rPr>
        <w:t>c</w:t>
      </w:r>
      <w:r>
        <w:rPr>
          <w:lang w:val="de-DE"/>
        </w:rPr>
        <w:t>, Achim Kienle</w:t>
      </w:r>
      <w:r>
        <w:rPr>
          <w:vertAlign w:val="superscript"/>
          <w:lang w:val="de-DE"/>
        </w:rPr>
        <w:t>a,c</w:t>
      </w:r>
    </w:p>
    <w:p w14:paraId="144DE681" w14:textId="3FB306E1" w:rsidR="00DD3D9E" w:rsidRPr="006279F9" w:rsidRDefault="006279F9" w:rsidP="001B0B73">
      <w:pPr>
        <w:pStyle w:val="Els-Affiliation"/>
        <w:jc w:val="both"/>
        <w:rPr>
          <w:lang w:val="de-DE"/>
        </w:rPr>
      </w:pPr>
      <w:r w:rsidRPr="006279F9">
        <w:rPr>
          <w:vertAlign w:val="superscript"/>
          <w:lang w:val="de-DE"/>
        </w:rPr>
        <w:t>a</w:t>
      </w:r>
      <w:r w:rsidRPr="006279F9">
        <w:rPr>
          <w:lang w:val="de-DE"/>
        </w:rPr>
        <w:t>Otto-von-Guericke-Universität, U</w:t>
      </w:r>
      <w:r>
        <w:rPr>
          <w:lang w:val="de-DE"/>
        </w:rPr>
        <w:t>niversitätsplatz 2, D-39106 Magdeburg, Germany</w:t>
      </w:r>
    </w:p>
    <w:p w14:paraId="144DE682" w14:textId="277E6DDC" w:rsidR="00DD3D9E" w:rsidRDefault="006279F9" w:rsidP="001B0B73">
      <w:pPr>
        <w:pStyle w:val="Els-Affiliation"/>
        <w:jc w:val="both"/>
        <w:rPr>
          <w:lang w:val="en-US"/>
        </w:rPr>
      </w:pPr>
      <w:r w:rsidRPr="006279F9">
        <w:rPr>
          <w:vertAlign w:val="superscript"/>
          <w:lang w:val="en-US"/>
        </w:rPr>
        <w:t>b</w:t>
      </w:r>
      <w:r w:rsidRPr="006279F9">
        <w:rPr>
          <w:lang w:val="en-US"/>
        </w:rPr>
        <w:t>University of Belgrade, Institute o</w:t>
      </w:r>
      <w:r>
        <w:rPr>
          <w:lang w:val="en-US"/>
        </w:rPr>
        <w:t>f Chemistry, Technology and Metallurgy, Njegoseva 12, Belgrade</w:t>
      </w:r>
    </w:p>
    <w:p w14:paraId="71F0BF43" w14:textId="3847CAC0" w:rsidR="006279F9" w:rsidRPr="006279F9" w:rsidRDefault="006279F9" w:rsidP="001B0B73">
      <w:pPr>
        <w:pStyle w:val="Els-Affiliation"/>
        <w:jc w:val="both"/>
        <w:rPr>
          <w:lang w:val="de-DE"/>
        </w:rPr>
      </w:pPr>
      <w:r w:rsidRPr="006279F9">
        <w:rPr>
          <w:vertAlign w:val="superscript"/>
          <w:lang w:val="de-DE"/>
        </w:rPr>
        <w:t>c</w:t>
      </w:r>
      <w:r w:rsidRPr="006279F9">
        <w:rPr>
          <w:lang w:val="de-DE"/>
        </w:rPr>
        <w:t>Max-Planck-Institut für D</w:t>
      </w:r>
      <w:r>
        <w:rPr>
          <w:lang w:val="de-DE"/>
        </w:rPr>
        <w:t>ynamik komplexer technischer Systeme, Sandtorstrasse 1, D-39106 Magdeburg, Germany</w:t>
      </w:r>
    </w:p>
    <w:p w14:paraId="144DE683" w14:textId="4125EBD1" w:rsidR="008D2649" w:rsidRPr="006279F9" w:rsidRDefault="006279F9" w:rsidP="001B0B73">
      <w:pPr>
        <w:pStyle w:val="Els-Affiliation"/>
        <w:spacing w:after="120"/>
        <w:jc w:val="both"/>
        <w:rPr>
          <w:lang w:val="en-US"/>
        </w:rPr>
      </w:pPr>
      <w:r>
        <w:rPr>
          <w:lang w:val="en-US"/>
        </w:rPr>
        <w:t>johannes.leipold@ovgu.de</w:t>
      </w:r>
    </w:p>
    <w:p w14:paraId="144DE684" w14:textId="77777777" w:rsidR="008D2649" w:rsidRDefault="008D2649" w:rsidP="002D22C9">
      <w:pPr>
        <w:pStyle w:val="Els-Abstract"/>
      </w:pPr>
      <w:r>
        <w:t>Abstract</w:t>
      </w:r>
    </w:p>
    <w:p w14:paraId="286EEB68" w14:textId="7C7098AB" w:rsidR="00913E21" w:rsidRDefault="00913E21" w:rsidP="00A13030">
      <w:pPr>
        <w:pStyle w:val="Els-body-text"/>
        <w:spacing w:after="60"/>
        <w:rPr>
          <w:lang w:val="en-GB"/>
        </w:rPr>
      </w:pPr>
      <w:r w:rsidRPr="00913E21">
        <w:rPr>
          <w:lang w:val="en-GB"/>
        </w:rPr>
        <w:t>Methanol is usually produced in large amounts in fixed-bed reactors under steady-state conditions.</w:t>
      </w:r>
      <w:r>
        <w:rPr>
          <w:lang w:val="en-GB"/>
        </w:rPr>
        <w:t xml:space="preserve"> </w:t>
      </w:r>
      <w:r w:rsidRPr="00913E21">
        <w:rPr>
          <w:lang w:val="en-GB"/>
        </w:rPr>
        <w:t xml:space="preserve">Due to the nonlinearity of the process, the periodic stimulation of one or more inputs may improve the process </w:t>
      </w:r>
      <w:r w:rsidR="00885BFE" w:rsidRPr="00913E21">
        <w:rPr>
          <w:lang w:val="en-GB"/>
        </w:rPr>
        <w:t>behaviour</w:t>
      </w:r>
      <w:r w:rsidRPr="00913E21">
        <w:rPr>
          <w:lang w:val="en-GB"/>
        </w:rPr>
        <w:t xml:space="preserve"> compared to the traditional process realization.</w:t>
      </w:r>
      <w:r>
        <w:rPr>
          <w:lang w:val="en-GB"/>
        </w:rPr>
        <w:t xml:space="preserve"> </w:t>
      </w:r>
      <w:r w:rsidRPr="00913E21">
        <w:rPr>
          <w:lang w:val="en-GB"/>
        </w:rPr>
        <w:t xml:space="preserve">In this contribution, a rigorous optimization of a fixed-bed reactor is performed to investigate the potential of improvement by forced periodic operation </w:t>
      </w:r>
      <w:r w:rsidR="00EE786F">
        <w:rPr>
          <w:lang w:val="en-GB"/>
        </w:rPr>
        <w:t>of</w:t>
      </w:r>
      <w:r w:rsidRPr="00913E21">
        <w:rPr>
          <w:lang w:val="en-GB"/>
        </w:rPr>
        <w:t xml:space="preserve"> methanol synthesis.</w:t>
      </w:r>
      <w:r>
        <w:rPr>
          <w:lang w:val="en-GB"/>
        </w:rPr>
        <w:t xml:space="preserve"> </w:t>
      </w:r>
      <w:r w:rsidR="00757F01">
        <w:rPr>
          <w:lang w:val="en-GB"/>
        </w:rPr>
        <w:t xml:space="preserve">Axial temperature changes are included by solving simultaneously a dynamic energy balance. A </w:t>
      </w:r>
      <w:r w:rsidRPr="00913E21">
        <w:rPr>
          <w:lang w:val="en-GB"/>
        </w:rPr>
        <w:t xml:space="preserve">multi-objective optimization with two objective functions is performed: (I) The flow rate of methanol at the reactor outlet and (II) the yield of methanol based on the </w:t>
      </w:r>
      <w:bookmarkStart w:id="0" w:name="_Hlk150420050"/>
      <w:r w:rsidR="00EE786F">
        <w:rPr>
          <w:lang w:val="en-GB"/>
        </w:rPr>
        <w:t>amount of carbon in the feed</w:t>
      </w:r>
      <w:bookmarkEnd w:id="0"/>
      <w:r w:rsidRPr="00913E21">
        <w:rPr>
          <w:lang w:val="en-GB"/>
        </w:rPr>
        <w:t>.</w:t>
      </w:r>
      <w:r>
        <w:rPr>
          <w:lang w:val="en-GB"/>
        </w:rPr>
        <w:t xml:space="preserve"> </w:t>
      </w:r>
      <w:r w:rsidRPr="00913E21">
        <w:rPr>
          <w:lang w:val="en-GB"/>
        </w:rPr>
        <w:t>Following our previous work for an isothermal CSTR, simultaneous modulation of CO input concentration and overall feed rate with a phase shift - also to be optimized - is considered.</w:t>
      </w:r>
      <w:r>
        <w:rPr>
          <w:lang w:val="en-GB"/>
        </w:rPr>
        <w:t xml:space="preserve"> </w:t>
      </w:r>
      <w:r w:rsidRPr="00913E21">
        <w:rPr>
          <w:lang w:val="en-GB"/>
        </w:rPr>
        <w:t>This contribution considers different types of periodic input functions.</w:t>
      </w:r>
      <w:r>
        <w:rPr>
          <w:lang w:val="en-GB"/>
        </w:rPr>
        <w:t xml:space="preserve"> </w:t>
      </w:r>
      <w:r w:rsidRPr="00913E21">
        <w:rPr>
          <w:lang w:val="en-GB"/>
        </w:rPr>
        <w:t xml:space="preserve">The results show an improvement due to the forced periodic operation with harmonic </w:t>
      </w:r>
      <w:r w:rsidR="00EE786F">
        <w:rPr>
          <w:lang w:val="en-GB"/>
        </w:rPr>
        <w:t>forcing</w:t>
      </w:r>
      <w:r w:rsidRPr="00913E21">
        <w:rPr>
          <w:lang w:val="en-GB"/>
        </w:rPr>
        <w:t>, triangle waves</w:t>
      </w:r>
      <w:r w:rsidR="00EE786F">
        <w:rPr>
          <w:lang w:val="en-GB"/>
        </w:rPr>
        <w:t>,</w:t>
      </w:r>
      <w:r w:rsidRPr="00913E21">
        <w:rPr>
          <w:lang w:val="en-GB"/>
        </w:rPr>
        <w:t xml:space="preserve"> and square waves</w:t>
      </w:r>
      <w:r w:rsidR="00EE786F">
        <w:rPr>
          <w:lang w:val="en-GB"/>
        </w:rPr>
        <w:t>.</w:t>
      </w:r>
      <w:r w:rsidRPr="00913E21">
        <w:rPr>
          <w:lang w:val="en-GB"/>
        </w:rPr>
        <w:t xml:space="preserve"> </w:t>
      </w:r>
      <w:r w:rsidR="00EE786F">
        <w:rPr>
          <w:lang w:val="en-GB"/>
        </w:rPr>
        <w:t>S</w:t>
      </w:r>
      <w:r w:rsidRPr="00913E21">
        <w:rPr>
          <w:lang w:val="en-GB"/>
        </w:rPr>
        <w:t>quare waves result in the best potential of improvement. Furthermore, it is shown that the optimal reactor temperature is lower in forced periodic operation</w:t>
      </w:r>
      <w:r w:rsidR="00EE786F">
        <w:rPr>
          <w:lang w:val="en-GB"/>
        </w:rPr>
        <w:t xml:space="preserve"> compared to steady state operation</w:t>
      </w:r>
      <w:r w:rsidRPr="00913E21">
        <w:rPr>
          <w:lang w:val="en-GB"/>
        </w:rPr>
        <w:t>, which leads to an additional advantage in terms of energy efficiency.</w:t>
      </w:r>
    </w:p>
    <w:p w14:paraId="144DE687" w14:textId="6CE813FF" w:rsidR="008D2649" w:rsidRDefault="008D2649" w:rsidP="00913E21">
      <w:pPr>
        <w:pStyle w:val="Els-body-text"/>
        <w:spacing w:after="120"/>
        <w:rPr>
          <w:lang w:val="en-GB"/>
        </w:rPr>
      </w:pPr>
      <w:r>
        <w:rPr>
          <w:b/>
          <w:bCs/>
          <w:lang w:val="en-GB"/>
        </w:rPr>
        <w:t>Keywords</w:t>
      </w:r>
      <w:r>
        <w:rPr>
          <w:lang w:val="en-GB"/>
        </w:rPr>
        <w:t xml:space="preserve">: </w:t>
      </w:r>
      <w:r w:rsidR="00913E21" w:rsidRPr="00913E21">
        <w:rPr>
          <w:lang w:val="en-GB"/>
        </w:rPr>
        <w:t>Methanol synthesis, Fixed-bed reactor, Forced periodic operation,</w:t>
      </w:r>
      <w:r w:rsidR="00913E21">
        <w:rPr>
          <w:lang w:val="en-GB"/>
        </w:rPr>
        <w:t xml:space="preserve"> </w:t>
      </w:r>
      <w:r w:rsidR="00913E21" w:rsidRPr="00913E21">
        <w:rPr>
          <w:lang w:val="en-GB"/>
        </w:rPr>
        <w:t>Multi-objective optimization, PDE-constrained optimization</w:t>
      </w:r>
    </w:p>
    <w:p w14:paraId="144DE689" w14:textId="12EC8E78" w:rsidR="008D2649" w:rsidRDefault="00913E21" w:rsidP="00A13030">
      <w:pPr>
        <w:pStyle w:val="Els-1storder-head"/>
      </w:pPr>
      <w:r>
        <w:t>Introduction</w:t>
      </w:r>
    </w:p>
    <w:p w14:paraId="2DD082DA" w14:textId="34A7FD4F" w:rsidR="0080315D" w:rsidRDefault="00913E21" w:rsidP="00913E21">
      <w:pPr>
        <w:pStyle w:val="Els-body-text"/>
      </w:pPr>
      <w:r>
        <w:t xml:space="preserve">Methanol is an important raw material in chemical </w:t>
      </w:r>
      <w:r w:rsidR="0080315D">
        <w:t xml:space="preserve">industry. It is produced in large amounts </w:t>
      </w:r>
      <w:r w:rsidR="00EE786F">
        <w:t>with</w:t>
      </w:r>
      <w:r w:rsidR="0080315D">
        <w:t xml:space="preserve"> </w:t>
      </w:r>
      <w:r w:rsidR="001C7D10">
        <w:t>Cu/ZnO/Al</w:t>
      </w:r>
      <w:r w:rsidR="001C7D10">
        <w:rPr>
          <w:vertAlign w:val="subscript"/>
        </w:rPr>
        <w:t>2</w:t>
      </w:r>
      <w:r w:rsidR="001C7D10">
        <w:t>O</w:t>
      </w:r>
      <w:r w:rsidR="001C7D10">
        <w:rPr>
          <w:vertAlign w:val="subscript"/>
        </w:rPr>
        <w:t>3</w:t>
      </w:r>
      <w:r w:rsidR="001C7D10">
        <w:t>-</w:t>
      </w:r>
      <w:r w:rsidR="0080315D">
        <w:t>catalyst</w:t>
      </w:r>
      <w:r w:rsidR="00B1066D">
        <w:t xml:space="preserve"> in fixed bed reactors</w:t>
      </w:r>
      <w:r w:rsidR="0080315D">
        <w:t xml:space="preserve">. The following </w:t>
      </w:r>
      <w:r w:rsidR="00943DB6">
        <w:t>three</w:t>
      </w:r>
      <w:r w:rsidR="0080315D">
        <w:t xml:space="preserve"> reactions must be considered:</w:t>
      </w:r>
    </w:p>
    <w:p w14:paraId="30CB140B" w14:textId="13246293" w:rsidR="0080315D" w:rsidRPr="00B1066D" w:rsidRDefault="00943DB6" w:rsidP="00790AC0">
      <w:pPr>
        <w:pStyle w:val="Els-body-text"/>
        <w:spacing w:before="120"/>
      </w:pPr>
      <w:r>
        <w:t xml:space="preserv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r>
          <m:rPr>
            <m:sty m:val="p"/>
          </m:rPr>
          <w:rPr>
            <w:rFonts w:ascii="Cambria Math" w:hAnsi="Cambria Math"/>
          </w:rPr>
          <m:t>Δ</m:t>
        </m:r>
        <m:sSubSup>
          <m:sSubSupPr>
            <m:ctrlPr>
              <w:rPr>
                <w:rFonts w:ascii="Cambria Math" w:hAnsi="Cambria Math"/>
                <w:i/>
              </w:rPr>
            </m:ctrlPr>
          </m:sSubSupPr>
          <m:e>
            <m:r>
              <w:rPr>
                <w:rFonts w:ascii="Cambria Math" w:hAnsi="Cambria Math"/>
              </w:rPr>
              <m:t>H</m:t>
            </m:r>
          </m:e>
          <m:sub>
            <m:r>
              <w:rPr>
                <w:rFonts w:ascii="Cambria Math" w:hAnsi="Cambria Math"/>
              </w:rPr>
              <m:t>R</m:t>
            </m:r>
          </m:sub>
          <m:sup>
            <m:r>
              <w:rPr>
                <w:rFonts w:ascii="Cambria Math" w:hAnsi="Cambria Math"/>
              </w:rPr>
              <m:t>0</m:t>
            </m:r>
          </m:sup>
        </m:sSubSup>
        <m:r>
          <w:rPr>
            <w:rFonts w:ascii="Cambria Math" w:hAnsi="Cambria Math"/>
          </w:rPr>
          <m:t>=-50 kJ 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 xml:space="preserve"> </m:t>
        </m:r>
      </m:oMath>
    </w:p>
    <w:p w14:paraId="39446A2E" w14:textId="673300C3" w:rsidR="00943DB6" w:rsidRPr="00943DB6" w:rsidRDefault="00943DB6" w:rsidP="00943DB6">
      <w:pPr>
        <w:pStyle w:val="Els-body-text"/>
      </w:pPr>
      <w:r>
        <w:t xml:space="preserve">                                  </w:t>
      </w:r>
      <m:oMath>
        <m:r>
          <w:rPr>
            <w:rFonts w:ascii="Cambria Math" w:hAnsi="Cambria Math"/>
          </w:rPr>
          <m:t>CO+2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 xml:space="preserve">OH,                    </m:t>
        </m:r>
        <m:r>
          <m:rPr>
            <m:sty m:val="p"/>
          </m:rPr>
          <w:rPr>
            <w:rFonts w:ascii="Cambria Math" w:hAnsi="Cambria Math"/>
          </w:rPr>
          <m:t>Δ</m:t>
        </m:r>
        <m:sSubSup>
          <m:sSubSupPr>
            <m:ctrlPr>
              <w:rPr>
                <w:rFonts w:ascii="Cambria Math" w:hAnsi="Cambria Math"/>
                <w:i/>
              </w:rPr>
            </m:ctrlPr>
          </m:sSubSupPr>
          <m:e>
            <m:r>
              <w:rPr>
                <w:rFonts w:ascii="Cambria Math" w:hAnsi="Cambria Math"/>
              </w:rPr>
              <m:t>H</m:t>
            </m:r>
          </m:e>
          <m:sub>
            <m:r>
              <w:rPr>
                <w:rFonts w:ascii="Cambria Math" w:hAnsi="Cambria Math"/>
              </w:rPr>
              <m:t>R</m:t>
            </m:r>
          </m:sub>
          <m:sup>
            <m:r>
              <w:rPr>
                <w:rFonts w:ascii="Cambria Math" w:hAnsi="Cambria Math"/>
              </w:rPr>
              <m:t>0</m:t>
            </m:r>
          </m:sup>
        </m:sSubSup>
        <m:r>
          <w:rPr>
            <w:rFonts w:ascii="Cambria Math" w:hAnsi="Cambria Math"/>
          </w:rPr>
          <m:t>=-91 kJ 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 xml:space="preserve">  </m:t>
        </m:r>
      </m:oMath>
    </w:p>
    <w:p w14:paraId="27941C40" w14:textId="2C7CDD1B" w:rsidR="00521E89" w:rsidRPr="0080315D" w:rsidRDefault="00943DB6" w:rsidP="00943DB6">
      <w:pPr>
        <w:pStyle w:val="Els-body-text"/>
        <w:spacing w:after="120"/>
      </w:pPr>
      <w:r>
        <w:t xml:space="preserve">                                 </w:t>
      </w:r>
      <m:oMath>
        <m:r>
          <w:rPr>
            <w:rFonts w:ascii="Cambria Math" w:hAnsi="Cambria Math"/>
          </w:rPr>
          <m:t>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                 </m:t>
        </m:r>
        <m:r>
          <m:rPr>
            <m:sty m:val="p"/>
          </m:rPr>
          <w:rPr>
            <w:rFonts w:ascii="Cambria Math" w:hAnsi="Cambria Math"/>
          </w:rPr>
          <m:t>Δ</m:t>
        </m:r>
        <m:sSubSup>
          <m:sSubSupPr>
            <m:ctrlPr>
              <w:rPr>
                <w:rFonts w:ascii="Cambria Math" w:hAnsi="Cambria Math"/>
                <w:i/>
              </w:rPr>
            </m:ctrlPr>
          </m:sSubSupPr>
          <m:e>
            <m:r>
              <w:rPr>
                <w:rFonts w:ascii="Cambria Math" w:hAnsi="Cambria Math"/>
              </w:rPr>
              <m:t>H</m:t>
            </m:r>
          </m:e>
          <m:sub>
            <m:r>
              <w:rPr>
                <w:rFonts w:ascii="Cambria Math" w:hAnsi="Cambria Math"/>
              </w:rPr>
              <m:t>R</m:t>
            </m:r>
          </m:sub>
          <m:sup>
            <m:r>
              <w:rPr>
                <w:rFonts w:ascii="Cambria Math" w:hAnsi="Cambria Math"/>
              </w:rPr>
              <m:t>0</m:t>
            </m:r>
          </m:sup>
        </m:sSubSup>
        <m:r>
          <w:rPr>
            <w:rFonts w:ascii="Cambria Math" w:hAnsi="Cambria Math"/>
          </w:rPr>
          <m:t>=-41 kJmo</m:t>
        </m:r>
        <m:sSup>
          <m:sSupPr>
            <m:ctrlPr>
              <w:rPr>
                <w:rFonts w:ascii="Cambria Math" w:hAnsi="Cambria Math"/>
                <w:i/>
              </w:rPr>
            </m:ctrlPr>
          </m:sSupPr>
          <m:e>
            <m:r>
              <w:rPr>
                <w:rFonts w:ascii="Cambria Math" w:hAnsi="Cambria Math"/>
              </w:rPr>
              <m:t>l</m:t>
            </m:r>
          </m:e>
          <m:sup>
            <m:r>
              <w:rPr>
                <w:rFonts w:ascii="Cambria Math" w:hAnsi="Cambria Math"/>
              </w:rPr>
              <m:t>-1</m:t>
            </m:r>
          </m:sup>
        </m:sSup>
        <m:r>
          <w:rPr>
            <w:rFonts w:ascii="Cambria Math" w:hAnsi="Cambria Math"/>
          </w:rPr>
          <m:t xml:space="preserve"> </m:t>
        </m:r>
      </m:oMath>
    </w:p>
    <w:p w14:paraId="6742A3E3" w14:textId="2A9CBA6E" w:rsidR="007F12F6" w:rsidRPr="007F12F6" w:rsidRDefault="0080315D" w:rsidP="00913E21">
      <w:pPr>
        <w:pStyle w:val="Els-body-text"/>
      </w:pPr>
      <w:r>
        <w:t xml:space="preserve">The first and the second </w:t>
      </w:r>
      <w:r w:rsidR="00094047">
        <w:t>reactions describe</w:t>
      </w:r>
      <w:r>
        <w:t xml:space="preserve"> the </w:t>
      </w:r>
      <w:r w:rsidR="001214F8">
        <w:t>hydrogenation</w:t>
      </w:r>
      <w:r>
        <w:t xml:space="preserve"> </w:t>
      </w:r>
      <w:r w:rsidR="001214F8">
        <w:t>of</w:t>
      </w:r>
      <w:r>
        <w:t xml:space="preserve"> CO</w:t>
      </w:r>
      <w:r>
        <w:rPr>
          <w:vertAlign w:val="subscript"/>
        </w:rPr>
        <w:t xml:space="preserve"> </w:t>
      </w:r>
      <w:r>
        <w:t>and CO</w:t>
      </w:r>
      <w:r>
        <w:rPr>
          <w:vertAlign w:val="subscript"/>
        </w:rPr>
        <w:t>2</w:t>
      </w:r>
      <w:r>
        <w:t xml:space="preserve">. The </w:t>
      </w:r>
      <w:r w:rsidR="0068653B">
        <w:t>third equation</w:t>
      </w:r>
      <w:r>
        <w:t xml:space="preserve"> is the water-gas-shift reaction</w:t>
      </w:r>
      <w:r w:rsidR="00B1066D">
        <w:t>.</w:t>
      </w:r>
      <w:r w:rsidR="00EE786F">
        <w:t xml:space="preserve"> Optimization of methanol synthesis is a very active field of research.</w:t>
      </w:r>
      <w:r w:rsidR="00B1066D">
        <w:t xml:space="preserve"> </w:t>
      </w:r>
      <w:r w:rsidR="00913E21">
        <w:t xml:space="preserve">One opportunity to </w:t>
      </w:r>
      <w:r w:rsidR="001214F8">
        <w:t>improve</w:t>
      </w:r>
      <w:r w:rsidR="00913E21">
        <w:t xml:space="preserve"> the behavior of </w:t>
      </w:r>
      <w:r w:rsidR="00B1066D">
        <w:t xml:space="preserve">such </w:t>
      </w:r>
      <w:r w:rsidR="00913E21">
        <w:t>chemical processes is forced periodic operation</w:t>
      </w:r>
      <w:r w:rsidR="00B1066D">
        <w:t xml:space="preserve"> (FPO)</w:t>
      </w:r>
      <w:r w:rsidR="00913E21">
        <w:t>. First</w:t>
      </w:r>
      <w:r w:rsidR="00EE786F">
        <w:t xml:space="preserve"> </w:t>
      </w:r>
      <w:r w:rsidR="00913E21">
        <w:t xml:space="preserve">investigations on this topic were </w:t>
      </w:r>
      <w:r w:rsidR="00913E21">
        <w:lastRenderedPageBreak/>
        <w:t xml:space="preserve">made by Horn </w:t>
      </w:r>
      <w:r w:rsidR="00F50F85">
        <w:t xml:space="preserve">(1967). </w:t>
      </w:r>
      <w:r w:rsidR="00913E21">
        <w:t>A detailed overview is given in Silveston</w:t>
      </w:r>
      <w:r w:rsidR="00F50F85">
        <w:t xml:space="preserve"> (</w:t>
      </w:r>
      <w:r w:rsidR="00913E21">
        <w:t>2013</w:t>
      </w:r>
      <w:r w:rsidR="00F50F85">
        <w:t>)</w:t>
      </w:r>
      <w:r w:rsidR="00C860CE">
        <w:t xml:space="preserve">. </w:t>
      </w:r>
      <w:r w:rsidR="00B1066D" w:rsidRPr="00B1066D">
        <w:t xml:space="preserve">The idea is to periodically modulate one or more inputs to achieve improvements </w:t>
      </w:r>
      <w:r w:rsidR="00EE786F">
        <w:t>compared to</w:t>
      </w:r>
      <w:r w:rsidR="0068653B">
        <w:t xml:space="preserve"> the</w:t>
      </w:r>
      <w:r w:rsidR="00B1066D" w:rsidRPr="00B1066D">
        <w:t xml:space="preserve"> steady-state</w:t>
      </w:r>
      <w:r w:rsidR="0068653B">
        <w:t xml:space="preserve"> </w:t>
      </w:r>
      <w:r w:rsidR="00B1066D" w:rsidRPr="00B1066D">
        <w:t>operation</w:t>
      </w:r>
      <w:r w:rsidR="00913E21">
        <w:t xml:space="preserve">. </w:t>
      </w:r>
      <w:r w:rsidR="00757F01">
        <w:t xml:space="preserve">Based on the kinetic model published in Seidel et al. (2018), </w:t>
      </w:r>
      <w:r w:rsidR="001E7952">
        <w:t>t</w:t>
      </w:r>
      <w:r w:rsidR="00B1066D">
        <w:t xml:space="preserve">he </w:t>
      </w:r>
      <w:r w:rsidR="0068360B">
        <w:t>FP</w:t>
      </w:r>
      <w:r w:rsidR="00B1066D">
        <w:t>O</w:t>
      </w:r>
      <w:r w:rsidR="00913E21">
        <w:t xml:space="preserve"> of methanol synthesis was recently investigated </w:t>
      </w:r>
      <w:r w:rsidR="00757F01">
        <w:t xml:space="preserve">theoretically </w:t>
      </w:r>
      <w:r w:rsidR="00913E21">
        <w:t>in a CSTR</w:t>
      </w:r>
      <w:r w:rsidR="00EE786F">
        <w:t xml:space="preserve"> (Seidel et al.,2022)</w:t>
      </w:r>
      <w:r w:rsidR="00913E21">
        <w:t xml:space="preserve"> and </w:t>
      </w:r>
      <w:r w:rsidR="00094047">
        <w:t xml:space="preserve">in </w:t>
      </w:r>
      <w:r w:rsidR="00913E21">
        <w:t xml:space="preserve">an isothermal fixed-bed reactor </w:t>
      </w:r>
      <w:r w:rsidR="00F50F85">
        <w:t>(</w:t>
      </w:r>
      <w:r w:rsidR="00913E21">
        <w:t>Leipold</w:t>
      </w:r>
      <w:r w:rsidR="00F50F85">
        <w:t xml:space="preserve"> et al., </w:t>
      </w:r>
      <w:r w:rsidR="00913E21">
        <w:t>2023</w:t>
      </w:r>
      <w:r w:rsidR="00F50F85">
        <w:t>)</w:t>
      </w:r>
      <w:r w:rsidR="00913E21">
        <w:t xml:space="preserve">. It </w:t>
      </w:r>
      <w:r w:rsidR="00EE786F">
        <w:t xml:space="preserve">was shown that significant improvements are possible. However, temperature effects were not considered. </w:t>
      </w:r>
      <w:r w:rsidR="00913E21">
        <w:t xml:space="preserve">This contribution deals with the </w:t>
      </w:r>
      <w:r w:rsidR="0068360B">
        <w:t>F</w:t>
      </w:r>
      <w:r w:rsidR="00B1066D">
        <w:t>PO</w:t>
      </w:r>
      <w:r w:rsidR="00913E21">
        <w:t xml:space="preserve"> of a non-isothermal fixed bed reactor, which is much more realistic than the isothermal case. </w:t>
      </w:r>
      <w:r w:rsidR="00757F01">
        <w:t>A multi-objective optimization is performed to quantify the potential for improvement</w:t>
      </w:r>
      <w:r w:rsidR="00913E21">
        <w:t xml:space="preserve">. Two objective functions are considered. The </w:t>
      </w:r>
      <w:r w:rsidR="00B1066D">
        <w:t xml:space="preserve">average </w:t>
      </w:r>
      <w:r w:rsidR="00943DB6">
        <w:t xml:space="preserve">molar </w:t>
      </w:r>
      <w:r w:rsidR="00913E21">
        <w:t>flow</w:t>
      </w:r>
      <w:r w:rsidR="00B1066D">
        <w:t xml:space="preserve"> </w:t>
      </w:r>
      <w:r w:rsidR="00913E21">
        <w:t xml:space="preserve">rate of methanol and the yield of methanol based on the </w:t>
      </w:r>
      <w:r w:rsidR="002F7E6F" w:rsidRPr="002F7E6F">
        <w:t>amount of carbon in the feed</w:t>
      </w:r>
      <w:r w:rsidR="00913E21">
        <w:t xml:space="preserve">. The best possible steady-state solution </w:t>
      </w:r>
      <w:r w:rsidR="00B1066D">
        <w:t>is</w:t>
      </w:r>
      <w:r w:rsidR="00913E21">
        <w:t xml:space="preserve"> then compared to the best possible </w:t>
      </w:r>
      <w:r w:rsidR="0068360B">
        <w:t>FP</w:t>
      </w:r>
      <w:r w:rsidR="00B1066D">
        <w:t>O</w:t>
      </w:r>
      <w:r w:rsidR="00913E21">
        <w:t xml:space="preserve">. One </w:t>
      </w:r>
      <w:r w:rsidR="00943DB6">
        <w:t xml:space="preserve">difficulty in the implementation </w:t>
      </w:r>
      <w:r w:rsidR="00913E21">
        <w:t>is the choice</w:t>
      </w:r>
      <w:r w:rsidR="00943DB6">
        <w:t xml:space="preserve"> </w:t>
      </w:r>
      <w:r w:rsidR="00943DB6" w:rsidRPr="00943DB6">
        <w:t>of modulated inputs</w:t>
      </w:r>
      <w:r w:rsidR="00913E21">
        <w:t xml:space="preserve">. The NFR Method </w:t>
      </w:r>
      <w:r w:rsidR="00B1066D">
        <w:t>predicts</w:t>
      </w:r>
      <w:r w:rsidR="00913E21">
        <w:t xml:space="preserve"> </w:t>
      </w:r>
      <w:r w:rsidR="002F7E6F">
        <w:t xml:space="preserve">for isothermal operation of a CSTR </w:t>
      </w:r>
      <w:r w:rsidR="00913E21">
        <w:t xml:space="preserve">the best potential of improvement by modulation of the CO </w:t>
      </w:r>
      <w:r w:rsidR="00B1066D">
        <w:t xml:space="preserve">feed </w:t>
      </w:r>
      <w:r w:rsidR="00913E21">
        <w:t xml:space="preserve">together with the overall flow rate with </w:t>
      </w:r>
      <w:r w:rsidR="00343AAC">
        <w:t xml:space="preserve">an </w:t>
      </w:r>
      <w:r w:rsidR="00913E21">
        <w:t xml:space="preserve">optimized </w:t>
      </w:r>
      <w:r w:rsidR="00343AAC">
        <w:t>phase shift</w:t>
      </w:r>
      <w:r w:rsidR="00913E21">
        <w:t xml:space="preserve"> </w:t>
      </w:r>
      <w:r w:rsidR="00F50F85">
        <w:t>(</w:t>
      </w:r>
      <w:r w:rsidR="00913E21">
        <w:t>Nikolic</w:t>
      </w:r>
      <w:r w:rsidR="00343AAC">
        <w:t xml:space="preserve"> et al.</w:t>
      </w:r>
      <w:r w:rsidR="00F50F85">
        <w:t xml:space="preserve">, </w:t>
      </w:r>
      <w:r w:rsidR="00913E21">
        <w:t>20</w:t>
      </w:r>
      <w:r w:rsidR="00094047">
        <w:t>22</w:t>
      </w:r>
      <w:r w:rsidR="00F50F85">
        <w:t>)</w:t>
      </w:r>
      <w:r w:rsidR="00913E21">
        <w:t xml:space="preserve">. </w:t>
      </w:r>
      <w:r w:rsidR="002F7E6F">
        <w:t>This is</w:t>
      </w:r>
      <w:r w:rsidR="00757F01">
        <w:t>,</w:t>
      </w:r>
      <w:r w:rsidR="002F7E6F">
        <w:t xml:space="preserve"> therefore</w:t>
      </w:r>
      <w:r w:rsidR="00757F01">
        <w:t>,</w:t>
      </w:r>
      <w:r w:rsidR="002F7E6F">
        <w:t xml:space="preserve"> also used as a starting point for non-isothermal operation in this paper. </w:t>
      </w:r>
      <w:r w:rsidR="00B1066D">
        <w:t>Another</w:t>
      </w:r>
      <w:r w:rsidR="00913E21">
        <w:t xml:space="preserve"> essential degree of freedom is the type of periodic </w:t>
      </w:r>
      <w:r w:rsidR="00343AAC">
        <w:t>modulation</w:t>
      </w:r>
      <w:r w:rsidR="00913E21">
        <w:t>.</w:t>
      </w:r>
      <w:r w:rsidR="00372162">
        <w:t xml:space="preserve"> </w:t>
      </w:r>
      <w:r w:rsidR="00343AAC" w:rsidRPr="00343AAC">
        <w:t xml:space="preserve">This contribution examines which input function promises the highest benefit. </w:t>
      </w:r>
      <w:r w:rsidR="00913E21">
        <w:t>The FP</w:t>
      </w:r>
      <w:r w:rsidR="00B1066D">
        <w:t>O</w:t>
      </w:r>
      <w:r w:rsidR="00913E21">
        <w:t xml:space="preserve"> </w:t>
      </w:r>
      <w:r w:rsidR="00B1066D">
        <w:t xml:space="preserve">is </w:t>
      </w:r>
      <w:r w:rsidR="00757F01">
        <w:t>modulated with harmonic functions, square waves, triangular waves, upward-sawtooth waves, and downward-sawtooth</w:t>
      </w:r>
      <w:r w:rsidR="00913E21">
        <w:t xml:space="preserve"> waves. </w:t>
      </w:r>
    </w:p>
    <w:p w14:paraId="01E5091C" w14:textId="125AAE3C" w:rsidR="00B2783A" w:rsidRPr="00B2783A" w:rsidRDefault="00913E21" w:rsidP="00A13030">
      <w:pPr>
        <w:pStyle w:val="Els-1storder-head"/>
      </w:pPr>
      <w:r>
        <w:t>Modelling</w:t>
      </w:r>
    </w:p>
    <w:p w14:paraId="14A7853C" w14:textId="3775F9C1" w:rsidR="00C860CE" w:rsidRDefault="00C860CE" w:rsidP="00C860CE">
      <w:pPr>
        <w:pStyle w:val="Els-2ndorder-head"/>
      </w:pPr>
      <w:r>
        <w:t>Kinetics</w:t>
      </w:r>
    </w:p>
    <w:p w14:paraId="296B15D0" w14:textId="3A9FF4AD" w:rsidR="00AB1C7B" w:rsidRDefault="0068360B" w:rsidP="00AB1C7B">
      <w:pPr>
        <w:pStyle w:val="Els-body-text"/>
      </w:pPr>
      <w:r>
        <w:t>The kinetic model from Seidel et al. (2018,2020) is used for the investigation in this contribution</w:t>
      </w:r>
      <w:r w:rsidR="00DD0ED8">
        <w:t xml:space="preserve">. It is based on the Langmuir Hinshelwood mechanism </w:t>
      </w:r>
      <w:r>
        <w:t xml:space="preserve">and </w:t>
      </w:r>
      <w:r w:rsidR="001E7952">
        <w:t>also considers</w:t>
      </w:r>
      <w:r w:rsidR="006F00D8">
        <w:t xml:space="preserve"> </w:t>
      </w:r>
      <w:r>
        <w:t xml:space="preserve">the catalyst dynamic. </w:t>
      </w:r>
      <w:r w:rsidR="00913E21" w:rsidRPr="00913E21">
        <w:t xml:space="preserve">The model </w:t>
      </w:r>
      <w:r>
        <w:t xml:space="preserve">parameters are </w:t>
      </w:r>
      <w:r w:rsidR="00913E21" w:rsidRPr="00913E21">
        <w:t>fitte</w:t>
      </w:r>
      <w:r>
        <w:t>d</w:t>
      </w:r>
      <w:r w:rsidR="00913E21" w:rsidRPr="00913E21">
        <w:t xml:space="preserve"> to a set of 140 </w:t>
      </w:r>
      <w:r>
        <w:t>steady-state</w:t>
      </w:r>
      <w:r w:rsidR="00913E21" w:rsidRPr="00913E21">
        <w:t xml:space="preserve"> experiments and </w:t>
      </w:r>
      <w:r>
        <w:t>dynamic</w:t>
      </w:r>
      <w:r w:rsidR="00913E21" w:rsidRPr="00913E21">
        <w:t xml:space="preserve"> experiment</w:t>
      </w:r>
      <w:r w:rsidR="002F7E6F">
        <w:t xml:space="preserve">s </w:t>
      </w:r>
      <w:r>
        <w:t>(</w:t>
      </w:r>
      <w:r w:rsidR="00913E21" w:rsidRPr="00913E21">
        <w:t>Seidel</w:t>
      </w:r>
      <w:r w:rsidR="00C860CE">
        <w:t xml:space="preserve"> et al.</w:t>
      </w:r>
      <w:r>
        <w:t>,</w:t>
      </w:r>
      <w:r w:rsidR="00C860CE">
        <w:t xml:space="preserve"> </w:t>
      </w:r>
      <w:r w:rsidR="00913E21" w:rsidRPr="00913E21">
        <w:t>20</w:t>
      </w:r>
      <w:r>
        <w:t>21</w:t>
      </w:r>
      <w:r w:rsidR="00C860CE">
        <w:t>)</w:t>
      </w:r>
      <w:r w:rsidR="00913E21" w:rsidRPr="00913E21">
        <w:t xml:space="preserve">. </w:t>
      </w:r>
      <w:r w:rsidRPr="0068360B">
        <w:t>Thus</w:t>
      </w:r>
      <w:r>
        <w:t>,</w:t>
      </w:r>
      <w:r w:rsidRPr="0068360B">
        <w:t xml:space="preserve"> this kinetic is very suitable</w:t>
      </w:r>
      <w:r>
        <w:t xml:space="preserve"> for the FP</w:t>
      </w:r>
      <w:r w:rsidR="00471253">
        <w:t>O</w:t>
      </w:r>
      <w:r w:rsidRPr="0068360B">
        <w:t xml:space="preserve"> since it </w:t>
      </w:r>
      <w:r w:rsidR="001E7952">
        <w:t>also represents</w:t>
      </w:r>
      <w:r w:rsidRPr="0068360B">
        <w:t xml:space="preserve"> the dynamic operation.</w:t>
      </w:r>
    </w:p>
    <w:p w14:paraId="4C00B4D2" w14:textId="168C3564" w:rsidR="00AB1C7B" w:rsidRDefault="00AB1C7B" w:rsidP="00CB027B">
      <w:pPr>
        <w:pStyle w:val="Els-2ndorder-head"/>
      </w:pPr>
      <w:r>
        <w:t>Reactor model</w:t>
      </w:r>
    </w:p>
    <w:tbl>
      <w:tblPr>
        <w:tblStyle w:val="Tabellenraster"/>
        <w:tblpPr w:leftFromText="181" w:rightFromText="181" w:topFromText="85" w:horzAnchor="margin" w:tblpYSpec="bottom"/>
        <w:tblOverlap w:val="never"/>
        <w:tblW w:w="7302" w:type="dxa"/>
        <w:tblLook w:val="04A0" w:firstRow="1" w:lastRow="0" w:firstColumn="1" w:lastColumn="0" w:noHBand="0" w:noVBand="1"/>
      </w:tblPr>
      <w:tblGrid>
        <w:gridCol w:w="1809"/>
        <w:gridCol w:w="5493"/>
      </w:tblGrid>
      <w:tr w:rsidR="00190A02" w14:paraId="76AED968" w14:textId="77777777" w:rsidTr="003239D0">
        <w:tc>
          <w:tcPr>
            <w:tcW w:w="7302" w:type="dxa"/>
            <w:gridSpan w:val="2"/>
            <w:tcBorders>
              <w:top w:val="single" w:sz="4" w:space="0" w:color="auto"/>
              <w:left w:val="nil"/>
              <w:bottom w:val="single" w:sz="4" w:space="0" w:color="auto"/>
              <w:right w:val="nil"/>
            </w:tcBorders>
          </w:tcPr>
          <w:p w14:paraId="6BD57322" w14:textId="1F3E6505" w:rsidR="00190A02" w:rsidRPr="00E132DC" w:rsidRDefault="00190A02" w:rsidP="003239D0">
            <w:pPr>
              <w:pStyle w:val="Els-body-text"/>
              <w:jc w:val="left"/>
              <w:rPr>
                <w:sz w:val="18"/>
                <w:szCs w:val="18"/>
              </w:rPr>
            </w:pPr>
            <w:r w:rsidRPr="00E132DC">
              <w:rPr>
                <w:sz w:val="18"/>
                <w:szCs w:val="18"/>
              </w:rPr>
              <w:t xml:space="preserve">Table </w:t>
            </w:r>
            <w:r>
              <w:rPr>
                <w:sz w:val="18"/>
                <w:szCs w:val="18"/>
              </w:rPr>
              <w:t>1</w:t>
            </w:r>
            <w:r w:rsidRPr="00E132DC">
              <w:rPr>
                <w:sz w:val="18"/>
                <w:szCs w:val="18"/>
              </w:rPr>
              <w:t xml:space="preserve">: Governing </w:t>
            </w:r>
            <w:r>
              <w:rPr>
                <w:sz w:val="18"/>
                <w:szCs w:val="18"/>
              </w:rPr>
              <w:t>e</w:t>
            </w:r>
            <w:r w:rsidRPr="00E132DC">
              <w:rPr>
                <w:sz w:val="18"/>
                <w:szCs w:val="18"/>
              </w:rPr>
              <w:t>quations</w:t>
            </w:r>
          </w:p>
        </w:tc>
      </w:tr>
      <w:tr w:rsidR="00190A02" w14:paraId="10202283" w14:textId="77777777" w:rsidTr="003239D0">
        <w:tc>
          <w:tcPr>
            <w:tcW w:w="1809" w:type="dxa"/>
            <w:tcBorders>
              <w:top w:val="single" w:sz="4" w:space="0" w:color="auto"/>
              <w:left w:val="nil"/>
              <w:bottom w:val="nil"/>
              <w:right w:val="nil"/>
            </w:tcBorders>
          </w:tcPr>
          <w:p w14:paraId="2CD766F0" w14:textId="77777777" w:rsidR="00190A02" w:rsidRPr="00310DCE" w:rsidRDefault="00190A02" w:rsidP="003239D0">
            <w:pPr>
              <w:pStyle w:val="Els-body-text"/>
              <w:spacing w:before="60" w:after="120"/>
              <w:jc w:val="left"/>
              <w:rPr>
                <w:sz w:val="18"/>
                <w:szCs w:val="18"/>
              </w:rPr>
            </w:pPr>
            <w:r w:rsidRPr="00310DCE">
              <w:rPr>
                <w:sz w:val="18"/>
                <w:szCs w:val="18"/>
              </w:rPr>
              <w:t xml:space="preserve">Component </w:t>
            </w:r>
            <w:r>
              <w:rPr>
                <w:sz w:val="18"/>
                <w:szCs w:val="18"/>
              </w:rPr>
              <w:t>m</w:t>
            </w:r>
            <w:r w:rsidRPr="00310DCE">
              <w:rPr>
                <w:sz w:val="18"/>
                <w:szCs w:val="18"/>
              </w:rPr>
              <w:t xml:space="preserve">aterial </w:t>
            </w:r>
            <w:r>
              <w:rPr>
                <w:sz w:val="18"/>
                <w:szCs w:val="18"/>
              </w:rPr>
              <w:t>b</w:t>
            </w:r>
            <w:r w:rsidRPr="00310DCE">
              <w:rPr>
                <w:sz w:val="18"/>
                <w:szCs w:val="18"/>
              </w:rPr>
              <w:t>alance:</w:t>
            </w:r>
          </w:p>
        </w:tc>
        <w:tc>
          <w:tcPr>
            <w:tcW w:w="5493" w:type="dxa"/>
            <w:tcBorders>
              <w:top w:val="single" w:sz="4" w:space="0" w:color="auto"/>
              <w:left w:val="nil"/>
              <w:bottom w:val="nil"/>
              <w:right w:val="nil"/>
            </w:tcBorders>
          </w:tcPr>
          <w:p w14:paraId="5E94DE47" w14:textId="77777777" w:rsidR="00190A02" w:rsidRPr="00F87246" w:rsidRDefault="00000000" w:rsidP="003239D0">
            <w:pPr>
              <w:pStyle w:val="Els-body-text"/>
              <w:spacing w:before="60"/>
              <w:jc w:val="left"/>
              <w:rPr>
                <w:sz w:val="16"/>
                <w:szCs w:val="16"/>
              </w:rPr>
            </w:pPr>
            <m:oMathPara>
              <m:oMath>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G</m:t>
                    </m:r>
                  </m:sup>
                </m:sSup>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m:t>
                        </m:r>
                      </m:sub>
                    </m:sSub>
                    <m:ctrlPr>
                      <w:rPr>
                        <w:rFonts w:ascii="Cambria Math" w:hAnsi="Cambria Math"/>
                        <w:i/>
                        <w:sz w:val="16"/>
                        <w:szCs w:val="16"/>
                      </w:rPr>
                    </m:ctrlPr>
                  </m:num>
                  <m:den>
                    <m:r>
                      <w:rPr>
                        <w:rFonts w:ascii="Cambria Math" w:hAnsi="Cambria Math"/>
                        <w:sz w:val="16"/>
                        <w:szCs w:val="16"/>
                      </w:rPr>
                      <m:t>∂t</m:t>
                    </m:r>
                    <m:ctrlPr>
                      <w:rPr>
                        <w:rFonts w:ascii="Cambria Math" w:hAnsi="Cambria Math"/>
                        <w:i/>
                        <w:sz w:val="16"/>
                        <w:szCs w:val="16"/>
                      </w:rPr>
                    </m:ctrlPr>
                  </m:den>
                </m:f>
                <m:r>
                  <w:rPr>
                    <w:rFonts w:ascii="Cambria Math" w:hAnsi="Cambria Math"/>
                    <w:sz w:val="16"/>
                    <w:szCs w:val="16"/>
                  </w:rPr>
                  <m:t>+</m:t>
                </m:r>
                <m:acc>
                  <m:accPr>
                    <m:chr m:val="̇"/>
                    <m:ctrlPr>
                      <w:rPr>
                        <w:rFonts w:ascii="Cambria Math" w:hAnsi="Cambria Math"/>
                        <w:sz w:val="16"/>
                        <w:szCs w:val="16"/>
                      </w:rPr>
                    </m:ctrlPr>
                  </m:accPr>
                  <m:e>
                    <m:r>
                      <w:rPr>
                        <w:rFonts w:ascii="Cambria Math" w:hAnsi="Cambria Math"/>
                        <w:sz w:val="16"/>
                        <w:szCs w:val="16"/>
                      </w:rPr>
                      <m:t>n</m:t>
                    </m:r>
                  </m:e>
                </m:acc>
                <m:f>
                  <m:fPr>
                    <m:ctrlPr>
                      <w:rPr>
                        <w:rFonts w:ascii="Cambria Math" w:hAnsi="Cambria Math"/>
                        <w:sz w:val="16"/>
                        <w:szCs w:val="16"/>
                      </w:rPr>
                    </m:ctrlPr>
                  </m:fPr>
                  <m:num>
                    <m:sSup>
                      <m:sSupPr>
                        <m:ctrlPr>
                          <w:rPr>
                            <w:rFonts w:ascii="Cambria Math" w:hAnsi="Cambria Math"/>
                            <w:i/>
                            <w:sz w:val="16"/>
                            <w:szCs w:val="16"/>
                          </w:rPr>
                        </m:ctrlPr>
                      </m:sSupPr>
                      <m:e>
                        <m:r>
                          <w:rPr>
                            <w:rFonts w:ascii="Cambria Math" w:hAnsi="Cambria Math"/>
                            <w:sz w:val="16"/>
                            <w:szCs w:val="16"/>
                          </w:rPr>
                          <m:t>V</m:t>
                        </m:r>
                      </m:e>
                      <m:sup>
                        <m:r>
                          <w:rPr>
                            <w:rFonts w:ascii="Cambria Math" w:hAnsi="Cambria Math"/>
                            <w:sz w:val="16"/>
                            <w:szCs w:val="16"/>
                          </w:rPr>
                          <m:t>G</m:t>
                        </m:r>
                      </m:sup>
                    </m:sSup>
                    <m:ctrlPr>
                      <w:rPr>
                        <w:rFonts w:ascii="Cambria Math" w:hAnsi="Cambria Math"/>
                        <w:i/>
                        <w:sz w:val="16"/>
                        <w:szCs w:val="16"/>
                      </w:rPr>
                    </m:ctrlPr>
                  </m:num>
                  <m:den>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int</m:t>
                        </m:r>
                      </m:sub>
                    </m:sSub>
                    <m:ctrlPr>
                      <w:rPr>
                        <w:rFonts w:ascii="Cambria Math" w:hAnsi="Cambria Math"/>
                        <w:i/>
                        <w:sz w:val="16"/>
                        <w:szCs w:val="16"/>
                      </w:rPr>
                    </m:ctrlPr>
                  </m:den>
                </m:f>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m:t>
                        </m:r>
                      </m:sub>
                    </m:sSub>
                    <m:ctrlPr>
                      <w:rPr>
                        <w:rFonts w:ascii="Cambria Math" w:hAnsi="Cambria Math"/>
                        <w:i/>
                        <w:sz w:val="16"/>
                        <w:szCs w:val="16"/>
                      </w:rPr>
                    </m:ctrlPr>
                  </m:num>
                  <m:den>
                    <m:r>
                      <w:rPr>
                        <w:rFonts w:ascii="Cambria Math" w:hAnsi="Cambria Math"/>
                        <w:sz w:val="16"/>
                        <w:szCs w:val="16"/>
                      </w:rPr>
                      <m:t>∂z</m:t>
                    </m:r>
                    <m:ctrlPr>
                      <w:rPr>
                        <w:rFonts w:ascii="Cambria Math" w:hAnsi="Cambria Math"/>
                        <w:i/>
                        <w:sz w:val="16"/>
                        <w:szCs w:val="16"/>
                      </w:rPr>
                    </m:ctrlP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cat</m:t>
                    </m:r>
                  </m:sub>
                </m:sSub>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sat</m:t>
                    </m:r>
                  </m:sub>
                </m:sSub>
                <m:r>
                  <w:rPr>
                    <w:rFonts w:ascii="Cambria Math" w:hAnsi="Cambria Math"/>
                    <w:sz w:val="16"/>
                    <w:szCs w:val="16"/>
                  </w:rPr>
                  <m:t>P</m:t>
                </m:r>
                <m:d>
                  <m:dPr>
                    <m:ctrlPr>
                      <w:rPr>
                        <w:rFonts w:ascii="Cambria Math" w:hAnsi="Cambria Math"/>
                        <w:sz w:val="16"/>
                        <w:szCs w:val="16"/>
                      </w:rPr>
                    </m:ctrlPr>
                  </m:dPr>
                  <m:e>
                    <m:nary>
                      <m:naryPr>
                        <m:chr m:val="∑"/>
                        <m:ctrlPr>
                          <w:rPr>
                            <w:rFonts w:ascii="Cambria Math" w:hAnsi="Cambria Math"/>
                            <w:sz w:val="16"/>
                            <w:szCs w:val="16"/>
                          </w:rPr>
                        </m:ctrlPr>
                      </m:naryPr>
                      <m:sub>
                        <m:r>
                          <w:rPr>
                            <w:rFonts w:ascii="Cambria Math" w:hAnsi="Cambria Math"/>
                            <w:sz w:val="16"/>
                            <w:szCs w:val="16"/>
                          </w:rPr>
                          <m:t>k=1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Θ</m:t>
                                </m:r>
                                <m:ctrlPr>
                                  <w:rPr>
                                    <w:rFonts w:ascii="Cambria Math" w:hAnsi="Cambria Math"/>
                                    <w:sz w:val="16"/>
                                    <w:szCs w:val="16"/>
                                  </w:rPr>
                                </m:ctrlPr>
                              </m:e>
                              <m:sub>
                                <m:r>
                                  <w:rPr>
                                    <w:rFonts w:ascii="Cambria Math" w:hAnsi="Cambria Math"/>
                                    <w:sz w:val="16"/>
                                    <w:szCs w:val="16"/>
                                  </w:rPr>
                                  <m:t>i</m:t>
                                </m:r>
                              </m:sub>
                            </m:sSub>
                            <m:ctrlPr>
                              <w:rPr>
                                <w:rFonts w:ascii="Cambria Math" w:hAnsi="Cambria Math"/>
                                <w:i/>
                                <w:sz w:val="16"/>
                                <w:szCs w:val="16"/>
                              </w:rPr>
                            </m:ctrlP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ctrlPr>
                              <w:rPr>
                                <w:rFonts w:ascii="Cambria Math" w:hAnsi="Cambria Math"/>
                                <w:i/>
                                <w:sz w:val="16"/>
                                <w:szCs w:val="16"/>
                              </w:rPr>
                            </m:ctrlPr>
                          </m:den>
                        </m:f>
                        <m:ctrlPr>
                          <w:rPr>
                            <w:rFonts w:ascii="Cambria Math" w:hAnsi="Cambria Math"/>
                            <w:i/>
                            <w:sz w:val="16"/>
                            <w:szCs w:val="16"/>
                          </w:rPr>
                        </m:ctrlPr>
                      </m:e>
                    </m:nary>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k</m:t>
                            </m:r>
                          </m:sub>
                        </m:sSub>
                        <m:ctrlPr>
                          <w:rPr>
                            <w:rFonts w:ascii="Cambria Math" w:hAnsi="Cambria Math"/>
                            <w:i/>
                            <w:sz w:val="16"/>
                            <w:szCs w:val="16"/>
                          </w:rPr>
                        </m:ctrlPr>
                      </m:num>
                      <m:den>
                        <m:r>
                          <w:rPr>
                            <w:rFonts w:ascii="Cambria Math" w:hAnsi="Cambria Math"/>
                            <w:sz w:val="16"/>
                            <w:szCs w:val="16"/>
                          </w:rPr>
                          <m:t>∂t</m:t>
                        </m:r>
                        <m:ctrlPr>
                          <w:rPr>
                            <w:rFonts w:ascii="Cambria Math" w:hAnsi="Cambria Math"/>
                            <w:i/>
                            <w:sz w:val="16"/>
                            <w:szCs w:val="16"/>
                          </w:rPr>
                        </m:ctrlP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m:t>
                        </m:r>
                      </m:sub>
                    </m:sSub>
                    <m:nary>
                      <m:naryPr>
                        <m:chr m:val="∑"/>
                        <m:ctrlPr>
                          <w:rPr>
                            <w:rFonts w:ascii="Cambria Math" w:hAnsi="Cambria Math"/>
                            <w:sz w:val="16"/>
                            <w:szCs w:val="16"/>
                          </w:rPr>
                        </m:ctrlPr>
                      </m:naryPr>
                      <m:sub>
                        <m:r>
                          <w:rPr>
                            <w:rFonts w:ascii="Cambria Math" w:hAnsi="Cambria Math"/>
                            <w:sz w:val="16"/>
                            <w:szCs w:val="16"/>
                          </w:rPr>
                          <m:t>i=1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nary>
                          <m:naryPr>
                            <m:chr m:val="∑"/>
                            <m:ctrlPr>
                              <w:rPr>
                                <w:rFonts w:ascii="Cambria Math" w:hAnsi="Cambria Math"/>
                                <w:sz w:val="16"/>
                                <w:szCs w:val="16"/>
                              </w:rPr>
                            </m:ctrlPr>
                          </m:naryPr>
                          <m:sub>
                            <m:r>
                              <w:rPr>
                                <w:rFonts w:ascii="Cambria Math" w:hAnsi="Cambria Math"/>
                                <w:sz w:val="16"/>
                                <w:szCs w:val="16"/>
                              </w:rPr>
                              <m:t>k=1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Θ</m:t>
                                    </m:r>
                                    <m:ctrlPr>
                                      <w:rPr>
                                        <w:rFonts w:ascii="Cambria Math" w:hAnsi="Cambria Math"/>
                                        <w:sz w:val="16"/>
                                        <w:szCs w:val="16"/>
                                      </w:rPr>
                                    </m:ctrlPr>
                                  </m:e>
                                  <m:sub>
                                    <m:r>
                                      <w:rPr>
                                        <w:rFonts w:ascii="Cambria Math" w:hAnsi="Cambria Math"/>
                                        <w:sz w:val="16"/>
                                        <w:szCs w:val="16"/>
                                      </w:rPr>
                                      <m:t>i</m:t>
                                    </m:r>
                                  </m:sub>
                                </m:sSub>
                                <m:ctrlPr>
                                  <w:rPr>
                                    <w:rFonts w:ascii="Cambria Math" w:hAnsi="Cambria Math"/>
                                    <w:i/>
                                    <w:sz w:val="16"/>
                                    <w:szCs w:val="16"/>
                                  </w:rPr>
                                </m:ctrlP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ctrlPr>
                                  <w:rPr>
                                    <w:rFonts w:ascii="Cambria Math" w:hAnsi="Cambria Math"/>
                                    <w:i/>
                                    <w:sz w:val="16"/>
                                    <w:szCs w:val="16"/>
                                  </w:rPr>
                                </m:ctrlPr>
                              </m:den>
                            </m:f>
                            <m:ctrlPr>
                              <w:rPr>
                                <w:rFonts w:ascii="Cambria Math" w:hAnsi="Cambria Math"/>
                                <w:i/>
                                <w:sz w:val="16"/>
                                <w:szCs w:val="16"/>
                              </w:rPr>
                            </m:ctrlPr>
                          </m:e>
                        </m:nary>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k</m:t>
                                </m:r>
                              </m:sub>
                            </m:sSub>
                            <m:ctrlPr>
                              <w:rPr>
                                <w:rFonts w:ascii="Cambria Math" w:hAnsi="Cambria Math"/>
                                <w:i/>
                                <w:sz w:val="16"/>
                                <w:szCs w:val="16"/>
                              </w:rPr>
                            </m:ctrlPr>
                          </m:num>
                          <m:den>
                            <m:r>
                              <w:rPr>
                                <w:rFonts w:ascii="Cambria Math" w:hAnsi="Cambria Math"/>
                                <w:sz w:val="16"/>
                                <w:szCs w:val="16"/>
                              </w:rPr>
                              <m:t>∂t</m:t>
                            </m:r>
                            <m:ctrlPr>
                              <w:rPr>
                                <w:rFonts w:ascii="Cambria Math" w:hAnsi="Cambria Math"/>
                                <w:i/>
                                <w:sz w:val="16"/>
                                <w:szCs w:val="16"/>
                              </w:rPr>
                            </m:ctrlPr>
                          </m:den>
                        </m:f>
                        <m:ctrlPr>
                          <w:rPr>
                            <w:rFonts w:ascii="Cambria Math" w:hAnsi="Cambria Math"/>
                            <w:i/>
                            <w:sz w:val="16"/>
                            <w:szCs w:val="16"/>
                          </w:rPr>
                        </m:ctrlPr>
                      </m:e>
                    </m:nary>
                    <m:ctrlPr>
                      <w:rPr>
                        <w:rFonts w:ascii="Cambria Math" w:hAnsi="Cambria Math"/>
                        <w:i/>
                        <w:sz w:val="16"/>
                        <w:szCs w:val="16"/>
                      </w:rPr>
                    </m:ctrlP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m:rPr>
                        <m:nor/>
                      </m:rPr>
                      <w:rPr>
                        <w:rFonts w:ascii="Cambria Math" w:hAnsi="Cambria Math"/>
                        <w:sz w:val="16"/>
                        <w:szCs w:val="16"/>
                      </w:rPr>
                      <m:t>cat</m:t>
                    </m:r>
                  </m:sub>
                </m:sSub>
                <m:d>
                  <m:dPr>
                    <m:ctrlPr>
                      <w:rPr>
                        <w:rFonts w:ascii="Cambria Math" w:hAnsi="Cambria Math"/>
                        <w:sz w:val="16"/>
                        <w:szCs w:val="16"/>
                      </w:rPr>
                    </m:ctrlPr>
                  </m:dPr>
                  <m:e>
                    <m:nary>
                      <m:naryPr>
                        <m:chr m:val="∑"/>
                        <m:ctrlPr>
                          <w:rPr>
                            <w:rFonts w:ascii="Cambria Math" w:hAnsi="Cambria Math"/>
                            <w:sz w:val="16"/>
                            <w:szCs w:val="16"/>
                          </w:rPr>
                        </m:ctrlPr>
                      </m:naryPr>
                      <m:sub>
                        <m:r>
                          <w:rPr>
                            <w:rFonts w:ascii="Cambria Math" w:hAnsi="Cambria Math"/>
                            <w:sz w:val="16"/>
                            <w:szCs w:val="16"/>
                          </w:rPr>
                          <m:t>j=1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r</m:t>
                            </m:r>
                          </m:sub>
                        </m:sSub>
                        <m:ctrlPr>
                          <w:rPr>
                            <w:rFonts w:ascii="Cambria Math" w:hAnsi="Cambria Math"/>
                            <w:i/>
                            <w:sz w:val="16"/>
                            <w:szCs w:val="16"/>
                          </w:rPr>
                        </m:ctrlPr>
                      </m:sup>
                      <m:e>
                        <m:sSub>
                          <m:sSubPr>
                            <m:ctrlPr>
                              <w:rPr>
                                <w:rFonts w:ascii="Cambria Math" w:hAnsi="Cambria Math"/>
                                <w:i/>
                                <w:sz w:val="16"/>
                                <w:szCs w:val="16"/>
                              </w:rPr>
                            </m:ctrlPr>
                          </m:sSubPr>
                          <m:e>
                            <m:r>
                              <w:rPr>
                                <w:rFonts w:ascii="Cambria Math" w:hAnsi="Cambria Math"/>
                                <w:sz w:val="16"/>
                                <w:szCs w:val="16"/>
                              </w:rPr>
                              <m:t>ν</m:t>
                            </m:r>
                          </m:e>
                          <m:sub>
                            <m:r>
                              <w:rPr>
                                <w:rFonts w:ascii="Cambria Math" w:hAnsi="Cambria Math"/>
                                <w:sz w:val="16"/>
                                <w:szCs w:val="16"/>
                              </w:rPr>
                              <m:t>i,j</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j</m:t>
                            </m:r>
                          </m:sub>
                        </m:sSub>
                        <m:ctrlPr>
                          <w:rPr>
                            <w:rFonts w:ascii="Cambria Math" w:hAnsi="Cambria Math"/>
                            <w:i/>
                            <w:sz w:val="16"/>
                            <w:szCs w:val="16"/>
                          </w:rPr>
                        </m:ctrlPr>
                      </m:e>
                    </m:nary>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i</m:t>
                        </m:r>
                      </m:sub>
                    </m:sSub>
                    <m:nary>
                      <m:naryPr>
                        <m:chr m:val="∑"/>
                        <m:ctrlPr>
                          <w:rPr>
                            <w:rFonts w:ascii="Cambria Math" w:hAnsi="Cambria Math"/>
                            <w:sz w:val="16"/>
                            <w:szCs w:val="16"/>
                          </w:rPr>
                        </m:ctrlPr>
                      </m:naryPr>
                      <m:sub>
                        <m:r>
                          <w:rPr>
                            <w:rFonts w:ascii="Cambria Math" w:hAnsi="Cambria Math"/>
                            <w:sz w:val="16"/>
                            <w:szCs w:val="16"/>
                          </w:rPr>
                          <m:t>i=1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nary>
                          <m:naryPr>
                            <m:chr m:val="∑"/>
                            <m:ctrlPr>
                              <w:rPr>
                                <w:rFonts w:ascii="Cambria Math" w:hAnsi="Cambria Math"/>
                                <w:sz w:val="16"/>
                                <w:szCs w:val="16"/>
                              </w:rPr>
                            </m:ctrlPr>
                          </m:naryPr>
                          <m:sub>
                            <m:r>
                              <w:rPr>
                                <w:rFonts w:ascii="Cambria Math" w:hAnsi="Cambria Math"/>
                                <w:sz w:val="16"/>
                                <w:szCs w:val="16"/>
                              </w:rPr>
                              <m:t>j=1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r</m:t>
                                </m:r>
                              </m:sub>
                            </m:sSub>
                            <m:ctrlPr>
                              <w:rPr>
                                <w:rFonts w:ascii="Cambria Math" w:hAnsi="Cambria Math"/>
                                <w:i/>
                                <w:sz w:val="16"/>
                                <w:szCs w:val="16"/>
                              </w:rPr>
                            </m:ctrlPr>
                          </m:sup>
                          <m:e>
                            <m:sSub>
                              <m:sSubPr>
                                <m:ctrlPr>
                                  <w:rPr>
                                    <w:rFonts w:ascii="Cambria Math" w:hAnsi="Cambria Math"/>
                                    <w:i/>
                                    <w:sz w:val="16"/>
                                    <w:szCs w:val="16"/>
                                  </w:rPr>
                                </m:ctrlPr>
                              </m:sSubPr>
                              <m:e>
                                <m:r>
                                  <w:rPr>
                                    <w:rFonts w:ascii="Cambria Math" w:hAnsi="Cambria Math"/>
                                    <w:sz w:val="16"/>
                                    <w:szCs w:val="16"/>
                                  </w:rPr>
                                  <m:t>ν</m:t>
                                </m:r>
                              </m:e>
                              <m:sub>
                                <m:r>
                                  <w:rPr>
                                    <w:rFonts w:ascii="Cambria Math" w:hAnsi="Cambria Math"/>
                                    <w:sz w:val="16"/>
                                    <w:szCs w:val="16"/>
                                  </w:rPr>
                                  <m:t>i,j</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j</m:t>
                                </m:r>
                              </m:sub>
                            </m:sSub>
                            <m:ctrlPr>
                              <w:rPr>
                                <w:rFonts w:ascii="Cambria Math" w:hAnsi="Cambria Math"/>
                                <w:i/>
                                <w:sz w:val="16"/>
                                <w:szCs w:val="16"/>
                              </w:rPr>
                            </m:ctrlPr>
                          </m:e>
                        </m:nary>
                        <m:ctrlPr>
                          <w:rPr>
                            <w:rFonts w:ascii="Cambria Math" w:hAnsi="Cambria Math"/>
                            <w:i/>
                            <w:sz w:val="16"/>
                            <w:szCs w:val="16"/>
                          </w:rPr>
                        </m:ctrlPr>
                      </m:e>
                    </m:nary>
                    <m:ctrlPr>
                      <w:rPr>
                        <w:rFonts w:ascii="Cambria Math" w:hAnsi="Cambria Math"/>
                        <w:i/>
                        <w:sz w:val="16"/>
                        <w:szCs w:val="16"/>
                      </w:rPr>
                    </m:ctrlPr>
                  </m:e>
                </m:d>
              </m:oMath>
            </m:oMathPara>
          </w:p>
        </w:tc>
      </w:tr>
      <w:tr w:rsidR="00190A02" w14:paraId="07B1CABA" w14:textId="77777777" w:rsidTr="003239D0">
        <w:tc>
          <w:tcPr>
            <w:tcW w:w="1809" w:type="dxa"/>
            <w:tcBorders>
              <w:top w:val="nil"/>
              <w:left w:val="nil"/>
              <w:bottom w:val="nil"/>
              <w:right w:val="nil"/>
            </w:tcBorders>
          </w:tcPr>
          <w:p w14:paraId="3BD8B177" w14:textId="77777777" w:rsidR="00190A02" w:rsidRPr="00310DCE" w:rsidRDefault="00190A02" w:rsidP="003239D0">
            <w:pPr>
              <w:pStyle w:val="Els-body-text"/>
              <w:jc w:val="left"/>
              <w:rPr>
                <w:sz w:val="18"/>
                <w:szCs w:val="18"/>
              </w:rPr>
            </w:pPr>
            <w:r w:rsidRPr="00310DCE">
              <w:rPr>
                <w:sz w:val="18"/>
                <w:szCs w:val="18"/>
              </w:rPr>
              <w:t xml:space="preserve">Total </w:t>
            </w:r>
            <w:r>
              <w:rPr>
                <w:sz w:val="18"/>
                <w:szCs w:val="18"/>
              </w:rPr>
              <w:t>m</w:t>
            </w:r>
            <w:r w:rsidRPr="00310DCE">
              <w:rPr>
                <w:sz w:val="18"/>
                <w:szCs w:val="18"/>
              </w:rPr>
              <w:t xml:space="preserve">aterial </w:t>
            </w:r>
            <w:r>
              <w:rPr>
                <w:sz w:val="18"/>
                <w:szCs w:val="18"/>
              </w:rPr>
              <w:t>b</w:t>
            </w:r>
            <w:r w:rsidRPr="00310DCE">
              <w:rPr>
                <w:sz w:val="18"/>
                <w:szCs w:val="18"/>
              </w:rPr>
              <w:t>alance:</w:t>
            </w:r>
          </w:p>
        </w:tc>
        <w:tc>
          <w:tcPr>
            <w:tcW w:w="5493" w:type="dxa"/>
            <w:tcBorders>
              <w:top w:val="nil"/>
              <w:left w:val="nil"/>
              <w:bottom w:val="nil"/>
              <w:right w:val="nil"/>
            </w:tcBorders>
          </w:tcPr>
          <w:p w14:paraId="031CECB7" w14:textId="77777777" w:rsidR="00190A02" w:rsidRPr="00F87246" w:rsidRDefault="00000000" w:rsidP="003239D0">
            <w:pPr>
              <w:pStyle w:val="Els-body-text"/>
              <w:jc w:val="left"/>
              <w:rPr>
                <w:sz w:val="16"/>
                <w:szCs w:val="16"/>
              </w:rPr>
            </w:pPr>
            <m:oMathPara>
              <m:oMath>
                <m:f>
                  <m:fPr>
                    <m:ctrlPr>
                      <w:rPr>
                        <w:rFonts w:ascii="Cambria Math" w:hAnsi="Cambria Math"/>
                        <w:sz w:val="16"/>
                        <w:szCs w:val="16"/>
                      </w:rPr>
                    </m:ctrlPr>
                  </m:fPr>
                  <m:num>
                    <m:r>
                      <m:rPr>
                        <m:sty m:val="p"/>
                      </m:rP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G</m:t>
                        </m:r>
                      </m:sup>
                    </m:sSup>
                    <m:ctrlPr>
                      <w:rPr>
                        <w:rFonts w:ascii="Cambria Math" w:hAnsi="Cambria Math"/>
                        <w:i/>
                        <w:sz w:val="16"/>
                        <w:szCs w:val="16"/>
                      </w:rPr>
                    </m:ctrlPr>
                  </m:num>
                  <m:den>
                    <m:r>
                      <m:rPr>
                        <m:sty m:val="p"/>
                      </m:rPr>
                      <w:rPr>
                        <w:rFonts w:ascii="Cambria Math" w:hAnsi="Cambria Math"/>
                        <w:sz w:val="16"/>
                        <w:szCs w:val="16"/>
                      </w:rPr>
                      <m:t>∂</m:t>
                    </m:r>
                    <m:r>
                      <w:rPr>
                        <w:rFonts w:ascii="Cambria Math" w:hAnsi="Cambria Math"/>
                        <w:sz w:val="16"/>
                        <w:szCs w:val="16"/>
                      </w:rPr>
                      <m:t>t</m:t>
                    </m:r>
                    <m:ctrlPr>
                      <w:rPr>
                        <w:rFonts w:ascii="Cambria Math" w:hAnsi="Cambria Math"/>
                        <w:i/>
                        <w:sz w:val="16"/>
                        <w:szCs w:val="16"/>
                      </w:rPr>
                    </m:ctrlPr>
                  </m:den>
                </m:f>
                <m:r>
                  <w:rPr>
                    <w:rFonts w:ascii="Cambria Math" w:hAnsi="Cambria Math"/>
                    <w:sz w:val="16"/>
                    <w:szCs w:val="16"/>
                  </w:rPr>
                  <m:t>+</m:t>
                </m:r>
                <m:f>
                  <m:fPr>
                    <m:ctrlPr>
                      <w:rPr>
                        <w:rFonts w:ascii="Cambria Math" w:hAnsi="Cambria Math"/>
                        <w:sz w:val="16"/>
                        <w:szCs w:val="16"/>
                      </w:rPr>
                    </m:ctrlPr>
                  </m:fPr>
                  <m:num>
                    <m:sSup>
                      <m:sSupPr>
                        <m:ctrlPr>
                          <w:rPr>
                            <w:rFonts w:ascii="Cambria Math" w:hAnsi="Cambria Math"/>
                            <w:i/>
                            <w:sz w:val="16"/>
                            <w:szCs w:val="16"/>
                          </w:rPr>
                        </m:ctrlPr>
                      </m:sSupPr>
                      <m:e>
                        <m:r>
                          <w:rPr>
                            <w:rFonts w:ascii="Cambria Math" w:hAnsi="Cambria Math"/>
                            <w:sz w:val="16"/>
                            <w:szCs w:val="16"/>
                          </w:rPr>
                          <m:t>V</m:t>
                        </m:r>
                      </m:e>
                      <m:sup>
                        <m:r>
                          <w:rPr>
                            <w:rFonts w:ascii="Cambria Math" w:hAnsi="Cambria Math"/>
                            <w:sz w:val="16"/>
                            <w:szCs w:val="16"/>
                          </w:rPr>
                          <m:t>G</m:t>
                        </m:r>
                      </m:sup>
                    </m:sSup>
                    <m:ctrlPr>
                      <w:rPr>
                        <w:rFonts w:ascii="Cambria Math" w:hAnsi="Cambria Math"/>
                        <w:i/>
                        <w:sz w:val="16"/>
                        <w:szCs w:val="16"/>
                      </w:rPr>
                    </m:ctrlPr>
                  </m:num>
                  <m:den>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int</m:t>
                        </m:r>
                      </m:sub>
                    </m:sSub>
                    <m:ctrlPr>
                      <w:rPr>
                        <w:rFonts w:ascii="Cambria Math" w:hAnsi="Cambria Math"/>
                        <w:i/>
                        <w:sz w:val="16"/>
                        <w:szCs w:val="16"/>
                      </w:rPr>
                    </m:ctrlPr>
                  </m:den>
                </m:f>
                <m:f>
                  <m:fPr>
                    <m:ctrlPr>
                      <w:rPr>
                        <w:rFonts w:ascii="Cambria Math" w:hAnsi="Cambria Math"/>
                        <w:sz w:val="16"/>
                        <w:szCs w:val="16"/>
                      </w:rPr>
                    </m:ctrlPr>
                  </m:fPr>
                  <m:num>
                    <m:r>
                      <m:rPr>
                        <m:sty m:val="p"/>
                      </m:rPr>
                      <w:rPr>
                        <w:rFonts w:ascii="Cambria Math" w:hAnsi="Cambria Math"/>
                        <w:sz w:val="16"/>
                        <w:szCs w:val="16"/>
                      </w:rPr>
                      <m:t>∂</m:t>
                    </m:r>
                    <m:acc>
                      <m:accPr>
                        <m:chr m:val="̇"/>
                        <m:ctrlPr>
                          <w:rPr>
                            <w:rFonts w:ascii="Cambria Math" w:hAnsi="Cambria Math"/>
                            <w:sz w:val="16"/>
                            <w:szCs w:val="16"/>
                          </w:rPr>
                        </m:ctrlPr>
                      </m:accPr>
                      <m:e>
                        <m:r>
                          <w:rPr>
                            <w:rFonts w:ascii="Cambria Math" w:hAnsi="Cambria Math"/>
                            <w:sz w:val="16"/>
                            <w:szCs w:val="16"/>
                          </w:rPr>
                          <m:t>n</m:t>
                        </m:r>
                      </m:e>
                    </m:acc>
                    <m:ctrlPr>
                      <w:rPr>
                        <w:rFonts w:ascii="Cambria Math" w:hAnsi="Cambria Math"/>
                        <w:i/>
                        <w:sz w:val="16"/>
                        <w:szCs w:val="16"/>
                      </w:rPr>
                    </m:ctrlPr>
                  </m:num>
                  <m:den>
                    <m:r>
                      <m:rPr>
                        <m:sty m:val="p"/>
                      </m:rPr>
                      <w:rPr>
                        <w:rFonts w:ascii="Cambria Math" w:hAnsi="Cambria Math"/>
                        <w:sz w:val="16"/>
                        <w:szCs w:val="16"/>
                      </w:rPr>
                      <m:t>∂</m:t>
                    </m:r>
                    <m:r>
                      <w:rPr>
                        <w:rFonts w:ascii="Cambria Math" w:hAnsi="Cambria Math"/>
                        <w:sz w:val="16"/>
                        <w:szCs w:val="16"/>
                      </w:rPr>
                      <m:t>z</m:t>
                    </m:r>
                    <m:ctrlPr>
                      <w:rPr>
                        <w:rFonts w:ascii="Cambria Math" w:hAnsi="Cambria Math"/>
                        <w:i/>
                        <w:sz w:val="16"/>
                        <w:szCs w:val="16"/>
                      </w:rPr>
                    </m:ctrlPr>
                  </m:den>
                </m:f>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cat</m:t>
                    </m:r>
                  </m:sub>
                </m:sSub>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sat</m:t>
                    </m:r>
                  </m:sub>
                </m:sSub>
                <m:nary>
                  <m:naryPr>
                    <m:chr m:val="∑"/>
                    <m:ctrlPr>
                      <w:rPr>
                        <w:rFonts w:ascii="Cambria Math" w:hAnsi="Cambria Math"/>
                        <w:sz w:val="16"/>
                        <w:szCs w:val="16"/>
                      </w:rPr>
                    </m:ctrlPr>
                  </m:naryPr>
                  <m:sub>
                    <m:r>
                      <w:rPr>
                        <w:rFonts w:ascii="Cambria Math" w:hAnsi="Cambria Math"/>
                        <w:sz w:val="16"/>
                        <w:szCs w:val="16"/>
                      </w:rPr>
                      <m:t>i=1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nary>
                      <m:naryPr>
                        <m:chr m:val="∑"/>
                        <m:ctrlPr>
                          <w:rPr>
                            <w:rFonts w:ascii="Cambria Math" w:hAnsi="Cambria Math"/>
                            <w:sz w:val="16"/>
                            <w:szCs w:val="16"/>
                          </w:rPr>
                        </m:ctrlPr>
                      </m:naryPr>
                      <m:sub>
                        <m:r>
                          <w:rPr>
                            <w:rFonts w:ascii="Cambria Math" w:hAnsi="Cambria Math"/>
                            <w:sz w:val="16"/>
                            <w:szCs w:val="16"/>
                          </w:rPr>
                          <m:t>k=1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f>
                          <m:fPr>
                            <m:ctrlPr>
                              <w:rPr>
                                <w:rFonts w:ascii="Cambria Math" w:hAnsi="Cambria Math"/>
                                <w:sz w:val="16"/>
                                <w:szCs w:val="16"/>
                              </w:rPr>
                            </m:ctrlPr>
                          </m:fPr>
                          <m:num>
                            <m:r>
                              <m:rPr>
                                <m:sty m:val="p"/>
                              </m:rP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Θ</m:t>
                                </m:r>
                                <m:ctrlPr>
                                  <w:rPr>
                                    <w:rFonts w:ascii="Cambria Math" w:hAnsi="Cambria Math"/>
                                    <w:sz w:val="16"/>
                                    <w:szCs w:val="16"/>
                                  </w:rPr>
                                </m:ctrlPr>
                              </m:e>
                              <m:sub>
                                <m:r>
                                  <w:rPr>
                                    <w:rFonts w:ascii="Cambria Math" w:hAnsi="Cambria Math"/>
                                    <w:sz w:val="16"/>
                                    <w:szCs w:val="16"/>
                                  </w:rPr>
                                  <m:t>i</m:t>
                                </m:r>
                              </m:sub>
                            </m:sSub>
                            <m:ctrlPr>
                              <w:rPr>
                                <w:rFonts w:ascii="Cambria Math" w:hAnsi="Cambria Math"/>
                                <w:i/>
                                <w:sz w:val="16"/>
                                <w:szCs w:val="16"/>
                              </w:rPr>
                            </m:ctrlPr>
                          </m:num>
                          <m:den>
                            <m:r>
                              <m:rPr>
                                <m:sty m:val="p"/>
                              </m:rP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ctrlPr>
                              <w:rPr>
                                <w:rFonts w:ascii="Cambria Math" w:hAnsi="Cambria Math"/>
                                <w:i/>
                                <w:sz w:val="16"/>
                                <w:szCs w:val="16"/>
                              </w:rPr>
                            </m:ctrlPr>
                          </m:den>
                        </m:f>
                        <m:ctrlPr>
                          <w:rPr>
                            <w:rFonts w:ascii="Cambria Math" w:hAnsi="Cambria Math"/>
                            <w:i/>
                            <w:sz w:val="16"/>
                            <w:szCs w:val="16"/>
                          </w:rPr>
                        </m:ctrlPr>
                      </m:e>
                    </m:nary>
                    <m:f>
                      <m:fPr>
                        <m:ctrlPr>
                          <w:rPr>
                            <w:rFonts w:ascii="Cambria Math" w:hAnsi="Cambria Math"/>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ctrlPr>
                          <w:rPr>
                            <w:rFonts w:ascii="Cambria Math" w:hAnsi="Cambria Math"/>
                            <w:i/>
                            <w:sz w:val="16"/>
                            <w:szCs w:val="16"/>
                          </w:rPr>
                        </m:ctrlPr>
                      </m:num>
                      <m:den>
                        <m:r>
                          <w:rPr>
                            <w:rFonts w:ascii="Cambria Math" w:hAnsi="Cambria Math"/>
                            <w:sz w:val="16"/>
                            <w:szCs w:val="16"/>
                          </w:rPr>
                          <m:t>dt</m:t>
                        </m:r>
                        <m:ctrlPr>
                          <w:rPr>
                            <w:rFonts w:ascii="Cambria Math" w:hAnsi="Cambria Math"/>
                            <w:i/>
                            <w:sz w:val="16"/>
                            <w:szCs w:val="16"/>
                          </w:rPr>
                        </m:ctrlPr>
                      </m:den>
                    </m:f>
                    <m:ctrlPr>
                      <w:rPr>
                        <w:rFonts w:ascii="Cambria Math" w:hAnsi="Cambria Math"/>
                        <w:i/>
                        <w:sz w:val="16"/>
                        <w:szCs w:val="16"/>
                      </w:rPr>
                    </m:ctrlPr>
                  </m:e>
                </m:nary>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m</m:t>
                    </m:r>
                  </m:e>
                  <m:sub>
                    <m:r>
                      <m:rPr>
                        <m:nor/>
                      </m:rPr>
                      <w:rPr>
                        <w:rFonts w:ascii="Cambria Math" w:hAnsi="Cambria Math"/>
                        <w:sz w:val="16"/>
                        <w:szCs w:val="16"/>
                      </w:rPr>
                      <m:t>cat</m:t>
                    </m:r>
                  </m:sub>
                </m:sSub>
                <m:nary>
                  <m:naryPr>
                    <m:chr m:val="∑"/>
                    <m:ctrlPr>
                      <w:rPr>
                        <w:rFonts w:ascii="Cambria Math" w:hAnsi="Cambria Math"/>
                        <w:sz w:val="16"/>
                        <w:szCs w:val="16"/>
                      </w:rPr>
                    </m:ctrlPr>
                  </m:naryPr>
                  <m:sub>
                    <m:r>
                      <w:rPr>
                        <w:rFonts w:ascii="Cambria Math" w:hAnsi="Cambria Math"/>
                        <w:sz w:val="16"/>
                        <w:szCs w:val="16"/>
                      </w:rPr>
                      <m:t>i=1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nary>
                      <m:naryPr>
                        <m:chr m:val="∑"/>
                        <m:ctrlPr>
                          <w:rPr>
                            <w:rFonts w:ascii="Cambria Math" w:hAnsi="Cambria Math"/>
                            <w:sz w:val="16"/>
                            <w:szCs w:val="16"/>
                          </w:rPr>
                        </m:ctrlPr>
                      </m:naryPr>
                      <m:sub>
                        <m:r>
                          <w:rPr>
                            <w:rFonts w:ascii="Cambria Math" w:hAnsi="Cambria Math"/>
                            <w:sz w:val="16"/>
                            <w:szCs w:val="16"/>
                          </w:rPr>
                          <m:t>j=1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r</m:t>
                            </m:r>
                          </m:sub>
                        </m:sSub>
                        <m:ctrlPr>
                          <w:rPr>
                            <w:rFonts w:ascii="Cambria Math" w:hAnsi="Cambria Math"/>
                            <w:i/>
                            <w:sz w:val="16"/>
                            <w:szCs w:val="16"/>
                          </w:rPr>
                        </m:ctrlPr>
                      </m:sup>
                      <m:e>
                        <m:sSub>
                          <m:sSubPr>
                            <m:ctrlPr>
                              <w:rPr>
                                <w:rFonts w:ascii="Cambria Math" w:hAnsi="Cambria Math"/>
                                <w:i/>
                                <w:sz w:val="16"/>
                                <w:szCs w:val="16"/>
                              </w:rPr>
                            </m:ctrlPr>
                          </m:sSubPr>
                          <m:e>
                            <m:r>
                              <m:rPr>
                                <m:sty m:val="p"/>
                              </m:rPr>
                              <w:rPr>
                                <w:rFonts w:ascii="Cambria Math" w:hAnsi="Cambria Math"/>
                                <w:sz w:val="16"/>
                                <w:szCs w:val="16"/>
                              </w:rPr>
                              <m:t>ν</m:t>
                            </m:r>
                          </m:e>
                          <m:sub>
                            <m:r>
                              <w:rPr>
                                <w:rFonts w:ascii="Cambria Math" w:hAnsi="Cambria Math"/>
                                <w:sz w:val="16"/>
                                <w:szCs w:val="16"/>
                              </w:rPr>
                              <m:t>i,j</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j</m:t>
                            </m:r>
                          </m:sub>
                        </m:sSub>
                        <m:ctrlPr>
                          <w:rPr>
                            <w:rFonts w:ascii="Cambria Math" w:hAnsi="Cambria Math"/>
                            <w:i/>
                            <w:sz w:val="16"/>
                            <w:szCs w:val="16"/>
                          </w:rPr>
                        </m:ctrlPr>
                      </m:e>
                    </m:nary>
                    <m:ctrlPr>
                      <w:rPr>
                        <w:rFonts w:ascii="Cambria Math" w:hAnsi="Cambria Math"/>
                        <w:i/>
                        <w:sz w:val="16"/>
                        <w:szCs w:val="16"/>
                      </w:rPr>
                    </m:ctrlPr>
                  </m:e>
                </m:nary>
              </m:oMath>
            </m:oMathPara>
          </w:p>
        </w:tc>
      </w:tr>
      <w:tr w:rsidR="00190A02" w14:paraId="254E1119" w14:textId="77777777" w:rsidTr="003239D0">
        <w:tc>
          <w:tcPr>
            <w:tcW w:w="1809" w:type="dxa"/>
            <w:tcBorders>
              <w:top w:val="nil"/>
              <w:left w:val="nil"/>
              <w:bottom w:val="single" w:sz="4" w:space="0" w:color="auto"/>
              <w:right w:val="nil"/>
            </w:tcBorders>
          </w:tcPr>
          <w:p w14:paraId="4ABAF56C" w14:textId="77777777" w:rsidR="00190A02" w:rsidRPr="00310DCE" w:rsidRDefault="00190A02" w:rsidP="003239D0">
            <w:pPr>
              <w:pStyle w:val="Els-body-text"/>
              <w:spacing w:after="60"/>
              <w:jc w:val="left"/>
              <w:rPr>
                <w:sz w:val="18"/>
                <w:szCs w:val="18"/>
              </w:rPr>
            </w:pPr>
            <w:r w:rsidRPr="00310DCE">
              <w:rPr>
                <w:sz w:val="18"/>
                <w:szCs w:val="18"/>
              </w:rPr>
              <w:t xml:space="preserve">Energy </w:t>
            </w:r>
            <w:r>
              <w:rPr>
                <w:sz w:val="18"/>
                <w:szCs w:val="18"/>
              </w:rPr>
              <w:t>b</w:t>
            </w:r>
            <w:r w:rsidRPr="00310DCE">
              <w:rPr>
                <w:sz w:val="18"/>
                <w:szCs w:val="18"/>
              </w:rPr>
              <w:t>alance:</w:t>
            </w:r>
          </w:p>
        </w:tc>
        <w:tc>
          <w:tcPr>
            <w:tcW w:w="5493" w:type="dxa"/>
            <w:tcBorders>
              <w:top w:val="nil"/>
              <w:left w:val="nil"/>
              <w:bottom w:val="single" w:sz="4" w:space="0" w:color="auto"/>
              <w:right w:val="nil"/>
            </w:tcBorders>
          </w:tcPr>
          <w:p w14:paraId="01661562" w14:textId="7C670299" w:rsidR="00190A02" w:rsidRPr="00F87246" w:rsidRDefault="00000000" w:rsidP="003239D0">
            <w:pPr>
              <w:pStyle w:val="Els-body-text"/>
              <w:jc w:val="left"/>
              <w:rPr>
                <w:sz w:val="16"/>
                <w:szCs w:val="16"/>
              </w:rPr>
            </w:pPr>
            <m:oMathPara>
              <m:oMath>
                <m:d>
                  <m:dPr>
                    <m:ctrlPr>
                      <w:rPr>
                        <w:rFonts w:ascii="Cambria Math" w:hAnsi="Cambria Math"/>
                        <w:sz w:val="16"/>
                        <w:szCs w:val="16"/>
                      </w:rPr>
                    </m:ctrlPr>
                  </m:dPr>
                  <m:e>
                    <m:limLow>
                      <m:limLowPr>
                        <m:ctrlPr>
                          <w:rPr>
                            <w:rFonts w:ascii="Cambria Math" w:hAnsi="Cambria Math"/>
                            <w:i/>
                            <w:sz w:val="16"/>
                            <w:szCs w:val="16"/>
                          </w:rPr>
                        </m:ctrlPr>
                      </m:limLowPr>
                      <m:e>
                        <m:groupChr>
                          <m:groupChrPr>
                            <m:ctrlPr>
                              <w:rPr>
                                <w:rFonts w:ascii="Cambria Math" w:hAnsi="Cambria Math"/>
                                <w:sz w:val="16"/>
                                <w:szCs w:val="16"/>
                              </w:rPr>
                            </m:ctrlPr>
                          </m:groupChrPr>
                          <m:e>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G</m:t>
                                </m:r>
                              </m:sup>
                            </m:sSup>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p</m:t>
                                </m:r>
                              </m:sub>
                              <m:sup>
                                <m:r>
                                  <w:rPr>
                                    <w:rFonts w:ascii="Cambria Math" w:hAnsi="Cambria Math"/>
                                    <w:sz w:val="16"/>
                                    <w:szCs w:val="16"/>
                                  </w:rPr>
                                  <m:t>G</m:t>
                                </m:r>
                              </m:sup>
                            </m:sSubSup>
                          </m:e>
                        </m:groupChr>
                      </m:e>
                      <m:lim>
                        <m:r>
                          <m:rPr>
                            <m:nor/>
                          </m:rPr>
                          <w:rPr>
                            <w:rFonts w:ascii="Cambria Math" w:hAnsi="Cambria Math"/>
                            <w:sz w:val="16"/>
                            <w:szCs w:val="16"/>
                          </w:rPr>
                          <m:t>gaseouse species</m:t>
                        </m:r>
                      </m:lim>
                    </m:limLow>
                    <m:r>
                      <w:rPr>
                        <w:rFonts w:ascii="Cambria Math" w:hAnsi="Cambria Math"/>
                        <w:sz w:val="16"/>
                        <w:szCs w:val="16"/>
                      </w:rPr>
                      <m:t>+</m:t>
                    </m:r>
                    <m:limLow>
                      <m:limLowPr>
                        <m:ctrlPr>
                          <w:rPr>
                            <w:rFonts w:ascii="Cambria Math" w:hAnsi="Cambria Math"/>
                            <w:i/>
                            <w:sz w:val="16"/>
                            <w:szCs w:val="16"/>
                          </w:rPr>
                        </m:ctrlPr>
                      </m:limLowPr>
                      <m:e>
                        <m:groupChr>
                          <m:groupChrPr>
                            <m:ctrlPr>
                              <w:rPr>
                                <w:rFonts w:ascii="Cambria Math" w:hAnsi="Cambria Math"/>
                                <w:sz w:val="16"/>
                                <w:szCs w:val="16"/>
                              </w:rPr>
                            </m:ctrlPr>
                          </m:groupChrPr>
                          <m:e>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cat</m:t>
                                </m:r>
                              </m:sub>
                            </m:sSub>
                            <m:r>
                              <w:rPr>
                                <w:rFonts w:ascii="Cambria Math" w:hAnsi="Cambria Math"/>
                                <w:sz w:val="16"/>
                                <w:szCs w:val="16"/>
                              </w:rPr>
                              <m:t> </m:t>
                            </m:r>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p</m:t>
                                </m:r>
                              </m:sub>
                              <m:sup>
                                <m:r>
                                  <w:rPr>
                                    <w:rFonts w:ascii="Cambria Math" w:hAnsi="Cambria Math"/>
                                    <w:sz w:val="16"/>
                                    <w:szCs w:val="16"/>
                                  </w:rPr>
                                  <m:t>kat</m:t>
                                </m:r>
                              </m:sup>
                            </m:sSubSup>
                          </m:e>
                        </m:groupChr>
                      </m:e>
                      <m:lim>
                        <m:r>
                          <m:rPr>
                            <m:nor/>
                          </m:rPr>
                          <w:rPr>
                            <w:rFonts w:ascii="Cambria Math" w:hAnsi="Cambria Math"/>
                            <w:sz w:val="16"/>
                            <w:szCs w:val="16"/>
                          </w:rPr>
                          <m:t>catalyst</m:t>
                        </m:r>
                      </m:lim>
                    </m:limLow>
                    <m:ctrlPr>
                      <w:rPr>
                        <w:rFonts w:ascii="Cambria Math" w:hAnsi="Cambria Math"/>
                        <w:i/>
                        <w:sz w:val="16"/>
                        <w:szCs w:val="16"/>
                      </w:rPr>
                    </m:ctrlPr>
                  </m:e>
                </m:d>
                <m:f>
                  <m:fPr>
                    <m:ctrlPr>
                      <w:rPr>
                        <w:rFonts w:ascii="Cambria Math" w:hAnsi="Cambria Math"/>
                        <w:sz w:val="16"/>
                        <w:szCs w:val="16"/>
                      </w:rPr>
                    </m:ctrlPr>
                  </m:fPr>
                  <m:num>
                    <m:r>
                      <m:rPr>
                        <m:sty m:val="p"/>
                      </m:rPr>
                      <w:rPr>
                        <w:rFonts w:ascii="Cambria Math" w:hAnsi="Cambria Math"/>
                        <w:sz w:val="16"/>
                        <w:szCs w:val="16"/>
                      </w:rPr>
                      <m:t>∂</m:t>
                    </m:r>
                    <m:r>
                      <w:rPr>
                        <w:rFonts w:ascii="Cambria Math" w:hAnsi="Cambria Math"/>
                        <w:sz w:val="16"/>
                        <w:szCs w:val="16"/>
                      </w:rPr>
                      <m:t>T</m:t>
                    </m:r>
                    <m:ctrlPr>
                      <w:rPr>
                        <w:rFonts w:ascii="Cambria Math" w:hAnsi="Cambria Math"/>
                        <w:i/>
                        <w:sz w:val="16"/>
                        <w:szCs w:val="16"/>
                      </w:rPr>
                    </m:ctrlPr>
                  </m:num>
                  <m:den>
                    <m:r>
                      <m:rPr>
                        <m:sty m:val="p"/>
                      </m:rPr>
                      <w:rPr>
                        <w:rFonts w:ascii="Cambria Math" w:hAnsi="Cambria Math"/>
                        <w:sz w:val="16"/>
                        <w:szCs w:val="16"/>
                      </w:rPr>
                      <m:t>∂</m:t>
                    </m:r>
                    <m:r>
                      <w:rPr>
                        <w:rFonts w:ascii="Cambria Math" w:hAnsi="Cambria Math"/>
                        <w:sz w:val="16"/>
                        <w:szCs w:val="16"/>
                      </w:rPr>
                      <m:t>t</m:t>
                    </m:r>
                    <m:ctrlPr>
                      <w:rPr>
                        <w:rFonts w:ascii="Cambria Math" w:hAnsi="Cambria Math"/>
                        <w:i/>
                        <w:sz w:val="16"/>
                        <w:szCs w:val="16"/>
                      </w:rPr>
                    </m:ctrlPr>
                  </m:den>
                </m:f>
                <m:r>
                  <w:rPr>
                    <w:rFonts w:ascii="Cambria Math" w:hAnsi="Cambria Math"/>
                    <w:sz w:val="16"/>
                    <w:szCs w:val="16"/>
                  </w:rPr>
                  <m:t>+</m:t>
                </m:r>
                <m:limLow>
                  <m:limLowPr>
                    <m:ctrlPr>
                      <w:rPr>
                        <w:rFonts w:ascii="Cambria Math" w:hAnsi="Cambria Math"/>
                        <w:i/>
                        <w:sz w:val="16"/>
                        <w:szCs w:val="16"/>
                      </w:rPr>
                    </m:ctrlPr>
                  </m:limLowPr>
                  <m:e>
                    <m:groupChr>
                      <m:groupChrPr>
                        <m:ctrlPr>
                          <w:rPr>
                            <w:rFonts w:ascii="Cambria Math" w:hAnsi="Cambria Math"/>
                            <w:sz w:val="16"/>
                            <w:szCs w:val="16"/>
                          </w:rPr>
                        </m:ctrlPr>
                      </m:groupChrPr>
                      <m:e>
                        <m:f>
                          <m:fPr>
                            <m:ctrlPr>
                              <w:rPr>
                                <w:rFonts w:ascii="Cambria Math" w:hAnsi="Cambria Math"/>
                                <w:sz w:val="16"/>
                                <w:szCs w:val="16"/>
                              </w:rPr>
                            </m:ctrlPr>
                          </m:fPr>
                          <m:num>
                            <m:sSup>
                              <m:sSupPr>
                                <m:ctrlPr>
                                  <w:rPr>
                                    <w:rFonts w:ascii="Cambria Math" w:hAnsi="Cambria Math"/>
                                    <w:i/>
                                    <w:sz w:val="16"/>
                                    <w:szCs w:val="16"/>
                                  </w:rPr>
                                </m:ctrlPr>
                              </m:sSupPr>
                              <m:e>
                                <m:r>
                                  <w:rPr>
                                    <w:rFonts w:ascii="Cambria Math" w:hAnsi="Cambria Math"/>
                                    <w:sz w:val="16"/>
                                    <w:szCs w:val="16"/>
                                  </w:rPr>
                                  <m:t>V</m:t>
                                </m:r>
                              </m:e>
                              <m:sup>
                                <m:r>
                                  <w:rPr>
                                    <w:rFonts w:ascii="Cambria Math" w:hAnsi="Cambria Math"/>
                                    <w:sz w:val="16"/>
                                    <w:szCs w:val="16"/>
                                  </w:rPr>
                                  <m:t>G</m:t>
                                </m:r>
                              </m:sup>
                            </m:sSup>
                            <m:ctrlPr>
                              <w:rPr>
                                <w:rFonts w:ascii="Cambria Math" w:hAnsi="Cambria Math"/>
                                <w:i/>
                                <w:sz w:val="16"/>
                                <w:szCs w:val="16"/>
                              </w:rPr>
                            </m:ctrlPr>
                          </m:num>
                          <m:den>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int</m:t>
                                </m:r>
                              </m:sub>
                            </m:sSub>
                            <m:ctrlPr>
                              <w:rPr>
                                <w:rFonts w:ascii="Cambria Math" w:hAnsi="Cambria Math"/>
                                <w:i/>
                                <w:sz w:val="16"/>
                                <w:szCs w:val="16"/>
                              </w:rPr>
                            </m:ctrlPr>
                          </m:den>
                        </m:f>
                        <m:acc>
                          <m:accPr>
                            <m:chr m:val="̇"/>
                            <m:ctrlPr>
                              <w:rPr>
                                <w:rFonts w:ascii="Cambria Math" w:hAnsi="Cambria Math"/>
                                <w:sz w:val="16"/>
                                <w:szCs w:val="16"/>
                              </w:rPr>
                            </m:ctrlPr>
                          </m:accPr>
                          <m:e>
                            <m:r>
                              <w:rPr>
                                <w:rFonts w:ascii="Cambria Math" w:hAnsi="Cambria Math"/>
                                <w:sz w:val="16"/>
                                <w:szCs w:val="16"/>
                              </w:rPr>
                              <m:t>n</m:t>
                            </m:r>
                          </m:e>
                        </m:acc>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p</m:t>
                            </m:r>
                          </m:sub>
                          <m:sup>
                            <m:r>
                              <w:rPr>
                                <w:rFonts w:ascii="Cambria Math" w:hAnsi="Cambria Math"/>
                                <w:sz w:val="16"/>
                                <w:szCs w:val="16"/>
                              </w:rPr>
                              <m:t>G</m:t>
                            </m:r>
                          </m:sup>
                        </m:sSubSup>
                        <m:f>
                          <m:fPr>
                            <m:ctrlPr>
                              <w:rPr>
                                <w:rFonts w:ascii="Cambria Math" w:hAnsi="Cambria Math"/>
                                <w:sz w:val="16"/>
                                <w:szCs w:val="16"/>
                              </w:rPr>
                            </m:ctrlPr>
                          </m:fPr>
                          <m:num>
                            <m:r>
                              <m:rPr>
                                <m:sty m:val="p"/>
                              </m:rPr>
                              <w:rPr>
                                <w:rFonts w:ascii="Cambria Math" w:hAnsi="Cambria Math"/>
                                <w:sz w:val="16"/>
                                <w:szCs w:val="16"/>
                              </w:rPr>
                              <m:t>∂</m:t>
                            </m:r>
                            <m:r>
                              <w:rPr>
                                <w:rFonts w:ascii="Cambria Math" w:hAnsi="Cambria Math"/>
                                <w:sz w:val="16"/>
                                <w:szCs w:val="16"/>
                              </w:rPr>
                              <m:t>T</m:t>
                            </m:r>
                            <m:ctrlPr>
                              <w:rPr>
                                <w:rFonts w:ascii="Cambria Math" w:hAnsi="Cambria Math"/>
                                <w:i/>
                                <w:sz w:val="16"/>
                                <w:szCs w:val="16"/>
                              </w:rPr>
                            </m:ctrlPr>
                          </m:num>
                          <m:den>
                            <m:r>
                              <m:rPr>
                                <m:sty m:val="p"/>
                              </m:rPr>
                              <w:rPr>
                                <w:rFonts w:ascii="Cambria Math" w:hAnsi="Cambria Math"/>
                                <w:sz w:val="16"/>
                                <w:szCs w:val="16"/>
                              </w:rPr>
                              <m:t>∂</m:t>
                            </m:r>
                            <m:r>
                              <w:rPr>
                                <w:rFonts w:ascii="Cambria Math" w:hAnsi="Cambria Math"/>
                                <w:sz w:val="16"/>
                                <w:szCs w:val="16"/>
                              </w:rPr>
                              <m:t>z</m:t>
                            </m:r>
                            <m:ctrlPr>
                              <w:rPr>
                                <w:rFonts w:ascii="Cambria Math" w:hAnsi="Cambria Math"/>
                                <w:i/>
                                <w:sz w:val="16"/>
                                <w:szCs w:val="16"/>
                              </w:rPr>
                            </m:ctrlPr>
                          </m:den>
                        </m:f>
                      </m:e>
                    </m:groupChr>
                  </m:e>
                  <m:lim>
                    <m:r>
                      <m:rPr>
                        <m:nor/>
                      </m:rPr>
                      <w:rPr>
                        <w:rFonts w:ascii="Cambria Math" w:hAnsi="Cambria Math"/>
                        <w:sz w:val="16"/>
                        <w:szCs w:val="16"/>
                      </w:rPr>
                      <m:t>convection</m:t>
                    </m:r>
                  </m:lim>
                </m:limLow>
                <m:r>
                  <w:rPr>
                    <w:rFonts w:ascii="Cambria Math" w:hAnsi="Cambria Math"/>
                    <w:sz w:val="16"/>
                    <w:szCs w:val="16"/>
                  </w:rPr>
                  <m:t>+</m:t>
                </m:r>
                <m:limLow>
                  <m:limLowPr>
                    <m:ctrlPr>
                      <w:rPr>
                        <w:rFonts w:ascii="Cambria Math" w:hAnsi="Cambria Math"/>
                        <w:i/>
                        <w:sz w:val="16"/>
                        <w:szCs w:val="16"/>
                      </w:rPr>
                    </m:ctrlPr>
                  </m:limLowPr>
                  <m:e>
                    <m:groupChr>
                      <m:groupChrPr>
                        <m:ctrlPr>
                          <w:rPr>
                            <w:rFonts w:ascii="Cambria Math" w:hAnsi="Cambria Math"/>
                            <w:sz w:val="16"/>
                            <w:szCs w:val="16"/>
                          </w:rPr>
                        </m:ctrlPr>
                      </m:groupChrPr>
                      <m:e>
                        <m:sSub>
                          <m:sSubPr>
                            <m:ctrlPr>
                              <w:rPr>
                                <w:rFonts w:ascii="Cambria Math" w:hAnsi="Cambria Math"/>
                                <w:i/>
                                <w:sz w:val="16"/>
                                <w:szCs w:val="16"/>
                              </w:rPr>
                            </m:ctrlPr>
                          </m:sSubPr>
                          <m:e>
                            <m:r>
                              <w:rPr>
                                <w:rFonts w:ascii="Cambria Math" w:hAnsi="Cambria Math"/>
                                <w:sz w:val="16"/>
                                <w:szCs w:val="16"/>
                              </w:rPr>
                              <m:t>m</m:t>
                            </m:r>
                          </m:e>
                          <m:sub>
                            <m:r>
                              <m:rPr>
                                <m:nor/>
                              </m:rPr>
                              <w:rPr>
                                <w:rFonts w:ascii="Cambria Math" w:hAnsi="Cambria Math"/>
                                <w:sz w:val="16"/>
                                <w:szCs w:val="16"/>
                              </w:rPr>
                              <m:t>cat</m:t>
                            </m:r>
                          </m:sub>
                        </m:sSub>
                        <m:nary>
                          <m:naryPr>
                            <m:chr m:val="∑"/>
                            <m:supHide m:val="1"/>
                            <m:ctrlPr>
                              <w:rPr>
                                <w:rFonts w:ascii="Cambria Math" w:hAnsi="Cambria Math"/>
                                <w:sz w:val="16"/>
                                <w:szCs w:val="16"/>
                              </w:rPr>
                            </m:ctrlPr>
                          </m:naryPr>
                          <m:sub>
                            <m:r>
                              <w:rPr>
                                <w:rFonts w:ascii="Cambria Math" w:hAnsi="Cambria Math"/>
                                <w:sz w:val="16"/>
                                <w:szCs w:val="16"/>
                              </w:rPr>
                              <m:t>i</m:t>
                            </m:r>
                            <m:ctrlPr>
                              <w:rPr>
                                <w:rFonts w:ascii="Cambria Math" w:hAnsi="Cambria Math"/>
                                <w:i/>
                                <w:sz w:val="16"/>
                                <w:szCs w:val="16"/>
                              </w:rPr>
                            </m:ctrlPr>
                          </m:sub>
                          <m:sup>
                            <m:ctrlPr>
                              <w:rPr>
                                <w:rFonts w:ascii="Cambria Math" w:hAnsi="Cambria Math"/>
                                <w:i/>
                                <w:sz w:val="16"/>
                                <w:szCs w:val="16"/>
                              </w:rPr>
                            </m:ctrlPr>
                          </m:sup>
                          <m:e>
                            <m:r>
                              <m:rPr>
                                <m:sty m:val="p"/>
                              </m:rPr>
                              <w:rPr>
                                <w:rFonts w:ascii="Cambria Math" w:hAnsi="Cambria Math"/>
                                <w:sz w:val="16"/>
                                <w:szCs w:val="16"/>
                              </w:rPr>
                              <m:t>Δ</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R,j</m:t>
                                </m:r>
                              </m:sub>
                            </m:sSub>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j</m:t>
                                </m:r>
                              </m:sub>
                            </m:sSub>
                            <m:ctrlPr>
                              <w:rPr>
                                <w:rFonts w:ascii="Cambria Math" w:hAnsi="Cambria Math"/>
                                <w:i/>
                                <w:sz w:val="16"/>
                                <w:szCs w:val="16"/>
                              </w:rPr>
                            </m:ctrlPr>
                          </m:e>
                        </m:nary>
                      </m:e>
                    </m:groupChr>
                  </m:e>
                  <m:lim>
                    <m:r>
                      <m:rPr>
                        <m:nor/>
                      </m:rPr>
                      <w:rPr>
                        <w:rFonts w:ascii="Cambria Math" w:hAnsi="Cambria Math"/>
                        <w:sz w:val="16"/>
                        <w:szCs w:val="16"/>
                      </w:rPr>
                      <m:t>heat of reaction</m:t>
                    </m:r>
                  </m:lim>
                </m:limLow>
              </m:oMath>
            </m:oMathPara>
          </w:p>
          <w:p w14:paraId="444EFD09" w14:textId="77777777" w:rsidR="00190A02" w:rsidRPr="00F87246" w:rsidRDefault="00190A02" w:rsidP="003239D0">
            <w:pPr>
              <w:pStyle w:val="Els-body-text"/>
              <w:spacing w:after="60"/>
              <w:jc w:val="left"/>
              <w:rPr>
                <w:sz w:val="16"/>
                <w:szCs w:val="16"/>
              </w:rPr>
            </w:pPr>
            <m:oMathPara>
              <m:oMath>
                <m:r>
                  <m:rPr>
                    <m:lit/>
                  </m:rPr>
                  <w:rPr>
                    <w:rFonts w:ascii="Cambria Math" w:hAnsi="Cambria Math"/>
                    <w:sz w:val="16"/>
                    <w:szCs w:val="16"/>
                  </w:rPr>
                  <m:t>+</m:t>
                </m:r>
                <m:limLow>
                  <m:limLowPr>
                    <m:ctrlPr>
                      <w:rPr>
                        <w:rFonts w:ascii="Cambria Math" w:hAnsi="Cambria Math"/>
                        <w:i/>
                        <w:sz w:val="16"/>
                        <w:szCs w:val="16"/>
                      </w:rPr>
                    </m:ctrlPr>
                  </m:limLowPr>
                  <m:e>
                    <m:groupChr>
                      <m:groupChrPr>
                        <m:ctrlPr>
                          <w:rPr>
                            <w:rFonts w:ascii="Cambria Math" w:hAnsi="Cambria Math"/>
                            <w:sz w:val="16"/>
                            <w:szCs w:val="16"/>
                          </w:rPr>
                        </m:ctrlPr>
                      </m:groupChrPr>
                      <m:e>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rPr>
                              <m:t>c</m:t>
                            </m:r>
                          </m:sub>
                        </m:sSub>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w</m:t>
                            </m:r>
                          </m:sub>
                        </m:sSub>
                        <m:d>
                          <m:dPr>
                            <m:ctrlPr>
                              <w:rPr>
                                <w:rFonts w:ascii="Cambria Math" w:hAnsi="Cambria Math"/>
                                <w:i/>
                                <w:sz w:val="16"/>
                                <w:szCs w:val="16"/>
                              </w:rPr>
                            </m:ctrlPr>
                          </m:dPr>
                          <m:e>
                            <m:r>
                              <w:rPr>
                                <w:rFonts w:ascii="Cambria Math" w:hAnsi="Cambria Math"/>
                                <w:sz w:val="16"/>
                                <w:szCs w:val="16"/>
                              </w:rPr>
                              <m:t>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e>
                        </m:d>
                      </m:e>
                    </m:groupChr>
                  </m:e>
                  <m:lim>
                    <m:r>
                      <m:rPr>
                        <m:nor/>
                      </m:rPr>
                      <w:rPr>
                        <w:rFonts w:ascii="Cambria Math" w:hAnsi="Cambria Math"/>
                        <w:sz w:val="16"/>
                        <w:szCs w:val="16"/>
                      </w:rPr>
                      <m:t>heat of cooling</m:t>
                    </m:r>
                  </m:lim>
                </m:limLow>
                <m:r>
                  <w:rPr>
                    <w:rFonts w:ascii="Cambria Math" w:hAnsi="Cambria Math"/>
                    <w:sz w:val="16"/>
                    <w:szCs w:val="16"/>
                  </w:rPr>
                  <m:t>+</m:t>
                </m:r>
                <m:limLow>
                  <m:limLowPr>
                    <m:ctrlPr>
                      <w:rPr>
                        <w:rFonts w:ascii="Cambria Math" w:hAnsi="Cambria Math"/>
                        <w:i/>
                        <w:sz w:val="16"/>
                        <w:szCs w:val="16"/>
                      </w:rPr>
                    </m:ctrlPr>
                  </m:limLowPr>
                  <m:e>
                    <m:groupChr>
                      <m:groupChrPr>
                        <m:ctrlPr>
                          <w:rPr>
                            <w:rFonts w:ascii="Cambria Math" w:hAnsi="Cambria Math"/>
                            <w:sz w:val="16"/>
                            <w:szCs w:val="16"/>
                          </w:rPr>
                        </m:ctrlPr>
                      </m:groupChr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bar</m:t>
                            </m:r>
                          </m:sub>
                        </m:sSub>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cat</m:t>
                            </m:r>
                          </m:sub>
                        </m:sSub>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sat</m:t>
                            </m:r>
                          </m:sub>
                        </m:sSub>
                        <m:r>
                          <m:rPr>
                            <m:sty m:val="p"/>
                          </m:rPr>
                          <w:rPr>
                            <w:rFonts w:ascii="Cambria Math" w:hAnsi="Cambria Math"/>
                            <w:sz w:val="16"/>
                            <w:szCs w:val="16"/>
                          </w:rPr>
                          <m:t>Δ</m:t>
                        </m:r>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ads</m:t>
                            </m:r>
                          </m:sub>
                        </m:sSub>
                        <m:nary>
                          <m:naryPr>
                            <m:chr m:val="∑"/>
                            <m:ctrlPr>
                              <w:rPr>
                                <w:rFonts w:ascii="Cambria Math" w:hAnsi="Cambria Math"/>
                                <w:sz w:val="16"/>
                                <w:szCs w:val="16"/>
                              </w:rPr>
                            </m:ctrlPr>
                          </m:naryPr>
                          <m:sub>
                            <m:r>
                              <w:rPr>
                                <w:rFonts w:ascii="Cambria Math" w:hAnsi="Cambria Math"/>
                                <w:sz w:val="16"/>
                                <w:szCs w:val="16"/>
                              </w:rPr>
                              <m:t>i=1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nary>
                              <m:naryPr>
                                <m:chr m:val="∑"/>
                                <m:ctrlPr>
                                  <w:rPr>
                                    <w:rFonts w:ascii="Cambria Math" w:hAnsi="Cambria Math"/>
                                    <w:sz w:val="16"/>
                                    <w:szCs w:val="16"/>
                                  </w:rPr>
                                </m:ctrlPr>
                              </m:naryPr>
                              <m:sub>
                                <m:r>
                                  <w:rPr>
                                    <w:rFonts w:ascii="Cambria Math" w:hAnsi="Cambria Math"/>
                                    <w:sz w:val="16"/>
                                    <w:szCs w:val="16"/>
                                  </w:rPr>
                                  <m:t>k=1</m:t>
                                </m:r>
                                <m:ctrlPr>
                                  <w:rPr>
                                    <w:rFonts w:ascii="Cambria Math" w:hAnsi="Cambria Math"/>
                                    <w:i/>
                                    <w:sz w:val="16"/>
                                    <w:szCs w:val="16"/>
                                  </w:rPr>
                                </m:ctrlPr>
                              </m:sub>
                              <m:sup>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k</m:t>
                                    </m:r>
                                  </m:sub>
                                </m:sSub>
                                <m:ctrlPr>
                                  <w:rPr>
                                    <w:rFonts w:ascii="Cambria Math" w:hAnsi="Cambria Math"/>
                                    <w:i/>
                                    <w:sz w:val="16"/>
                                    <w:szCs w:val="16"/>
                                  </w:rPr>
                                </m:ctrlPr>
                              </m:sup>
                              <m:e>
                                <m:f>
                                  <m:fPr>
                                    <m:ctrlPr>
                                      <w:rPr>
                                        <w:rFonts w:ascii="Cambria Math" w:hAnsi="Cambria Math"/>
                                        <w:sz w:val="16"/>
                                        <w:szCs w:val="16"/>
                                      </w:rPr>
                                    </m:ctrlPr>
                                  </m:fPr>
                                  <m:num>
                                    <m: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Θ</m:t>
                                        </m:r>
                                        <m:ctrlPr>
                                          <w:rPr>
                                            <w:rFonts w:ascii="Cambria Math" w:hAnsi="Cambria Math"/>
                                            <w:sz w:val="16"/>
                                            <w:szCs w:val="16"/>
                                          </w:rPr>
                                        </m:ctrlPr>
                                      </m:e>
                                      <m:sub>
                                        <m:r>
                                          <w:rPr>
                                            <w:rFonts w:ascii="Cambria Math" w:hAnsi="Cambria Math"/>
                                            <w:sz w:val="16"/>
                                            <w:szCs w:val="16"/>
                                          </w:rPr>
                                          <m:t>i</m:t>
                                        </m:r>
                                      </m:sub>
                                    </m:sSub>
                                    <m:ctrlPr>
                                      <w:rPr>
                                        <w:rFonts w:ascii="Cambria Math" w:hAnsi="Cambria Math"/>
                                        <w:i/>
                                        <w:sz w:val="16"/>
                                        <w:szCs w:val="16"/>
                                      </w:rPr>
                                    </m:ctrlPr>
                                  </m:num>
                                  <m:den>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ctrlPr>
                                      <w:rPr>
                                        <w:rFonts w:ascii="Cambria Math" w:hAnsi="Cambria Math"/>
                                        <w:i/>
                                        <w:sz w:val="16"/>
                                        <w:szCs w:val="16"/>
                                      </w:rPr>
                                    </m:ctrlPr>
                                  </m:den>
                                </m:f>
                                <m:ctrlPr>
                                  <w:rPr>
                                    <w:rFonts w:ascii="Cambria Math" w:hAnsi="Cambria Math"/>
                                    <w:i/>
                                    <w:sz w:val="16"/>
                                    <w:szCs w:val="16"/>
                                  </w:rPr>
                                </m:ctrlPr>
                              </m:e>
                            </m:nary>
                            <m:f>
                              <m:fPr>
                                <m:ctrlPr>
                                  <w:rPr>
                                    <w:rFonts w:ascii="Cambria Math" w:hAnsi="Cambria Math"/>
                                    <w:sz w:val="16"/>
                                    <w:szCs w:val="16"/>
                                  </w:rPr>
                                </m:ctrlPr>
                              </m:fPr>
                              <m:num>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k</m:t>
                                    </m:r>
                                  </m:sub>
                                </m:sSub>
                                <m:ctrlPr>
                                  <w:rPr>
                                    <w:rFonts w:ascii="Cambria Math" w:hAnsi="Cambria Math"/>
                                    <w:i/>
                                    <w:sz w:val="16"/>
                                    <w:szCs w:val="16"/>
                                  </w:rPr>
                                </m:ctrlPr>
                              </m:num>
                              <m:den>
                                <m:r>
                                  <w:rPr>
                                    <w:rFonts w:ascii="Cambria Math" w:hAnsi="Cambria Math"/>
                                    <w:sz w:val="16"/>
                                    <w:szCs w:val="16"/>
                                  </w:rPr>
                                  <m:t>dt</m:t>
                                </m:r>
                                <m:ctrlPr>
                                  <w:rPr>
                                    <w:rFonts w:ascii="Cambria Math" w:hAnsi="Cambria Math"/>
                                    <w:i/>
                                    <w:sz w:val="16"/>
                                    <w:szCs w:val="16"/>
                                  </w:rPr>
                                </m:ctrlPr>
                              </m:den>
                            </m:f>
                            <m:ctrlPr>
                              <w:rPr>
                                <w:rFonts w:ascii="Cambria Math" w:hAnsi="Cambria Math"/>
                                <w:i/>
                                <w:sz w:val="16"/>
                                <w:szCs w:val="16"/>
                              </w:rPr>
                            </m:ctrlPr>
                          </m:e>
                        </m:nary>
                      </m:e>
                    </m:groupChr>
                  </m:e>
                  <m:lim>
                    <m:r>
                      <m:rPr>
                        <m:nor/>
                      </m:rPr>
                      <w:rPr>
                        <w:rFonts w:ascii="Cambria Math" w:hAnsi="Cambria Math"/>
                        <w:sz w:val="16"/>
                        <w:szCs w:val="16"/>
                      </w:rPr>
                      <m:t>heat of adsorption</m:t>
                    </m:r>
                  </m:lim>
                </m:limLow>
                <m:r>
                  <w:rPr>
                    <w:rFonts w:ascii="Cambria Math" w:hAnsi="Cambria Math"/>
                    <w:sz w:val="16"/>
                    <w:szCs w:val="16"/>
                  </w:rPr>
                  <m:t>=0</m:t>
                </m:r>
              </m:oMath>
            </m:oMathPara>
          </w:p>
        </w:tc>
      </w:tr>
    </w:tbl>
    <w:p w14:paraId="68923F2F" w14:textId="1979FD1A" w:rsidR="00190A02" w:rsidRDefault="00B2783A" w:rsidP="003239D0">
      <w:pPr>
        <w:pStyle w:val="Els-body-text"/>
        <w:spacing w:after="120"/>
      </w:pPr>
      <w:r>
        <w:t>The methanol synthesis usually takes place in non-isothermal fixed-bed reactor</w:t>
      </w:r>
      <w:r w:rsidR="00CE53CB">
        <w:t>s</w:t>
      </w:r>
      <w:r>
        <w:t>.</w:t>
      </w:r>
      <w:r w:rsidR="00F10521">
        <w:t xml:space="preserve"> </w:t>
      </w:r>
      <w:r w:rsidR="00882FB0">
        <w:t xml:space="preserve">Under the </w:t>
      </w:r>
      <w:r w:rsidR="00F10521">
        <w:t>assumption of constant pressure ideal plug flow and no heat conduction in solid phase</w:t>
      </w:r>
      <w:r>
        <w:t xml:space="preserve"> </w:t>
      </w:r>
      <w:r w:rsidR="00F10521">
        <w:t xml:space="preserve">the system equations are </w:t>
      </w:r>
      <w:r w:rsidR="00E132DC">
        <w:t>given</w:t>
      </w:r>
      <w:r w:rsidR="00F10521">
        <w:t xml:space="preserve"> in Table </w:t>
      </w:r>
      <w:r w:rsidR="00190A02">
        <w:t>1</w:t>
      </w:r>
      <w:r w:rsidR="00E132DC">
        <w:t xml:space="preserve"> (</w:t>
      </w:r>
      <w:r>
        <w:t>Leip</w:t>
      </w:r>
      <w:r w:rsidR="00E132DC">
        <w:t>ol</w:t>
      </w:r>
      <w:r>
        <w:t>d et al., 2023)</w:t>
      </w:r>
      <w:r w:rsidR="00E132DC">
        <w:t>.</w:t>
      </w:r>
      <w:r w:rsidR="00E132DC" w:rsidRPr="00E132DC">
        <w:t xml:space="preserve"> </w:t>
      </w:r>
      <w:r w:rsidR="00E132DC">
        <w:t>The governing equations</w:t>
      </w:r>
      <w:r w:rsidR="00E132DC" w:rsidRPr="00913E21">
        <w:t xml:space="preserve"> can be summarized </w:t>
      </w:r>
      <w:r w:rsidR="00E132DC">
        <w:t>by</w:t>
      </w:r>
      <w:r w:rsidR="00E132DC" w:rsidRPr="00913E21">
        <w:t xml:space="preserve"> matrix</w:t>
      </w:r>
      <w:r w:rsidR="00E132DC">
        <w:t>-</w:t>
      </w:r>
      <w:r w:rsidR="00E132DC" w:rsidRPr="00913E21">
        <w:t>vector notation</w:t>
      </w:r>
      <w:r w:rsidR="00E132DC">
        <w:t xml:space="preserve"> into the following general</w:t>
      </w:r>
      <w:r w:rsidR="00190A02">
        <w:br/>
      </w:r>
      <w:r w:rsidR="00190A02">
        <w:lastRenderedPageBreak/>
        <w:t>system of partial differential equations (PDE).</w:t>
      </w:r>
    </w:p>
    <w:tbl>
      <w:tblPr>
        <w:tblStyle w:val="Tabellenraster"/>
        <w:tblpPr w:leftFromText="181" w:rightFromText="181" w:bottomFromText="85" w:horzAnchor="margin" w:tblpYSpec="top"/>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434"/>
        <w:gridCol w:w="2433"/>
      </w:tblGrid>
      <w:tr w:rsidR="00190A02" w14:paraId="7DE23C46" w14:textId="77777777" w:rsidTr="003239D0">
        <w:tc>
          <w:tcPr>
            <w:tcW w:w="5000" w:type="pct"/>
            <w:gridSpan w:val="3"/>
            <w:tcBorders>
              <w:bottom w:val="single" w:sz="4" w:space="0" w:color="auto"/>
            </w:tcBorders>
          </w:tcPr>
          <w:p w14:paraId="4D8EE489" w14:textId="07780C2F" w:rsidR="00190A02" w:rsidRPr="004F63E2" w:rsidRDefault="00190A02" w:rsidP="003239D0">
            <w:pPr>
              <w:pStyle w:val="Els-body-text"/>
              <w:outlineLvl w:val="0"/>
              <w:rPr>
                <w:sz w:val="18"/>
                <w:szCs w:val="18"/>
              </w:rPr>
            </w:pPr>
            <w:r>
              <w:rPr>
                <w:sz w:val="18"/>
                <w:szCs w:val="18"/>
              </w:rPr>
              <w:t>Table</w:t>
            </w:r>
            <w:r w:rsidRPr="004F63E2">
              <w:rPr>
                <w:sz w:val="18"/>
                <w:szCs w:val="18"/>
              </w:rPr>
              <w:t xml:space="preserve"> </w:t>
            </w:r>
            <w:r w:rsidR="003239D0">
              <w:rPr>
                <w:sz w:val="18"/>
                <w:szCs w:val="18"/>
              </w:rPr>
              <w:t>2</w:t>
            </w:r>
            <w:r w:rsidRPr="004F63E2">
              <w:rPr>
                <w:sz w:val="18"/>
                <w:szCs w:val="18"/>
              </w:rPr>
              <w:t>:</w:t>
            </w:r>
            <w:r>
              <w:rPr>
                <w:sz w:val="18"/>
                <w:szCs w:val="18"/>
              </w:rPr>
              <w:t xml:space="preserve"> Reactor properties and p</w:t>
            </w:r>
            <w:r w:rsidRPr="004F63E2">
              <w:rPr>
                <w:sz w:val="18"/>
                <w:szCs w:val="18"/>
              </w:rPr>
              <w:t xml:space="preserve">rocess parameter </w:t>
            </w:r>
          </w:p>
        </w:tc>
      </w:tr>
      <w:tr w:rsidR="00190A02" w14:paraId="474800A9" w14:textId="77777777" w:rsidTr="003239D0">
        <w:tc>
          <w:tcPr>
            <w:tcW w:w="1667" w:type="pct"/>
            <w:tcBorders>
              <w:top w:val="single" w:sz="4" w:space="0" w:color="auto"/>
              <w:bottom w:val="single" w:sz="4" w:space="0" w:color="auto"/>
            </w:tcBorders>
          </w:tcPr>
          <w:p w14:paraId="6B2F47D5" w14:textId="77777777" w:rsidR="00190A02" w:rsidRPr="004F63E2" w:rsidRDefault="00190A02" w:rsidP="003239D0">
            <w:pPr>
              <w:pStyle w:val="Els-body-text"/>
              <w:outlineLvl w:val="0"/>
              <w:rPr>
                <w:sz w:val="18"/>
                <w:szCs w:val="18"/>
              </w:rPr>
            </w:pPr>
            <w:r w:rsidRPr="004F63E2">
              <w:rPr>
                <w:sz w:val="18"/>
                <w:szCs w:val="18"/>
              </w:rPr>
              <w:t>Paremeter</w:t>
            </w:r>
          </w:p>
        </w:tc>
        <w:tc>
          <w:tcPr>
            <w:tcW w:w="1667" w:type="pct"/>
            <w:tcBorders>
              <w:top w:val="single" w:sz="4" w:space="0" w:color="auto"/>
              <w:bottom w:val="single" w:sz="4" w:space="0" w:color="auto"/>
            </w:tcBorders>
          </w:tcPr>
          <w:p w14:paraId="0FE3A0B5" w14:textId="77777777" w:rsidR="00190A02" w:rsidRPr="004F63E2" w:rsidRDefault="00190A02" w:rsidP="003239D0">
            <w:pPr>
              <w:pStyle w:val="Els-body-text"/>
              <w:outlineLvl w:val="0"/>
              <w:rPr>
                <w:sz w:val="18"/>
                <w:szCs w:val="18"/>
              </w:rPr>
            </w:pPr>
            <w:r w:rsidRPr="004F63E2">
              <w:rPr>
                <w:sz w:val="18"/>
                <w:szCs w:val="18"/>
              </w:rPr>
              <w:t>Value</w:t>
            </w:r>
          </w:p>
        </w:tc>
        <w:tc>
          <w:tcPr>
            <w:tcW w:w="1666" w:type="pct"/>
            <w:tcBorders>
              <w:top w:val="single" w:sz="4" w:space="0" w:color="auto"/>
              <w:bottom w:val="single" w:sz="4" w:space="0" w:color="auto"/>
            </w:tcBorders>
          </w:tcPr>
          <w:p w14:paraId="2A98E9A4" w14:textId="77777777" w:rsidR="00190A02" w:rsidRPr="004F63E2" w:rsidRDefault="00190A02" w:rsidP="003239D0">
            <w:pPr>
              <w:pStyle w:val="Els-body-text"/>
              <w:outlineLvl w:val="0"/>
              <w:rPr>
                <w:sz w:val="18"/>
                <w:szCs w:val="18"/>
              </w:rPr>
            </w:pPr>
            <w:r w:rsidRPr="004F63E2">
              <w:rPr>
                <w:sz w:val="18"/>
                <w:szCs w:val="18"/>
              </w:rPr>
              <w:t>Unit</w:t>
            </w:r>
          </w:p>
        </w:tc>
      </w:tr>
      <w:tr w:rsidR="00190A02" w14:paraId="398D029A" w14:textId="77777777" w:rsidTr="003239D0">
        <w:tc>
          <w:tcPr>
            <w:tcW w:w="1667" w:type="pct"/>
            <w:tcBorders>
              <w:top w:val="single" w:sz="4" w:space="0" w:color="auto"/>
            </w:tcBorders>
          </w:tcPr>
          <w:p w14:paraId="304E2332" w14:textId="77777777" w:rsidR="00190A02" w:rsidRPr="00301D10" w:rsidRDefault="00000000" w:rsidP="003239D0">
            <w:pPr>
              <w:pStyle w:val="Els-body-text"/>
              <w:outlineLvl w:val="0"/>
              <w:rPr>
                <w:sz w:val="18"/>
                <w:szCs w:val="18"/>
              </w:rPr>
            </w:pPr>
            <m:oMathPara>
              <m:oMathParaPr>
                <m:jc m:val="left"/>
              </m:oMathParaP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n</m:t>
                        </m:r>
                      </m:e>
                    </m:acc>
                  </m:e>
                  <m:sub>
                    <m:r>
                      <w:rPr>
                        <w:rFonts w:ascii="Cambria Math" w:hAnsi="Cambria Math"/>
                        <w:sz w:val="18"/>
                        <w:szCs w:val="18"/>
                      </w:rPr>
                      <m:t>in</m:t>
                    </m:r>
                  </m:sub>
                </m:sSub>
              </m:oMath>
            </m:oMathPara>
          </w:p>
        </w:tc>
        <w:tc>
          <w:tcPr>
            <w:tcW w:w="1667" w:type="pct"/>
            <w:tcBorders>
              <w:top w:val="single" w:sz="4" w:space="0" w:color="auto"/>
            </w:tcBorders>
          </w:tcPr>
          <w:p w14:paraId="40A8F9CC" w14:textId="77777777" w:rsidR="00190A02" w:rsidRPr="004F63E2" w:rsidRDefault="00190A02" w:rsidP="003239D0">
            <w:pPr>
              <w:pStyle w:val="Els-body-text"/>
              <w:outlineLvl w:val="0"/>
              <w:rPr>
                <w:sz w:val="18"/>
                <w:szCs w:val="18"/>
              </w:rPr>
            </w:pPr>
            <w:r>
              <w:rPr>
                <w:sz w:val="18"/>
                <w:szCs w:val="18"/>
              </w:rPr>
              <w:t>1.326</w:t>
            </w:r>
          </w:p>
        </w:tc>
        <w:tc>
          <w:tcPr>
            <w:tcW w:w="1666" w:type="pct"/>
            <w:tcBorders>
              <w:top w:val="single" w:sz="4" w:space="0" w:color="auto"/>
            </w:tcBorders>
          </w:tcPr>
          <w:p w14:paraId="2D83EFA3" w14:textId="77777777" w:rsidR="00190A02" w:rsidRPr="00823FA4" w:rsidRDefault="00190A02" w:rsidP="003239D0">
            <w:pPr>
              <w:pStyle w:val="Els-body-text"/>
              <w:outlineLvl w:val="0"/>
              <w:rPr>
                <w:sz w:val="18"/>
                <w:szCs w:val="18"/>
              </w:rPr>
            </w:pPr>
            <w:r>
              <w:rPr>
                <w:sz w:val="18"/>
                <w:szCs w:val="18"/>
              </w:rPr>
              <w:t>mol/min</w:t>
            </w:r>
          </w:p>
        </w:tc>
      </w:tr>
      <w:tr w:rsidR="00190A02" w14:paraId="601AE3A1" w14:textId="77777777" w:rsidTr="003239D0">
        <w:tc>
          <w:tcPr>
            <w:tcW w:w="1667" w:type="pct"/>
          </w:tcPr>
          <w:p w14:paraId="71A9A53C" w14:textId="77777777" w:rsidR="00190A02" w:rsidRPr="004F63E2" w:rsidRDefault="00190A02" w:rsidP="003239D0">
            <w:pPr>
              <w:pStyle w:val="Els-body-text"/>
              <w:outlineLvl w:val="0"/>
              <w:rPr>
                <w:sz w:val="18"/>
                <w:szCs w:val="18"/>
              </w:rPr>
            </w:pPr>
            <w:r w:rsidRPr="004F63E2">
              <w:rPr>
                <w:sz w:val="18"/>
                <w:szCs w:val="18"/>
              </w:rPr>
              <w:t>l</w:t>
            </w:r>
          </w:p>
        </w:tc>
        <w:tc>
          <w:tcPr>
            <w:tcW w:w="1667" w:type="pct"/>
          </w:tcPr>
          <w:p w14:paraId="1434E017" w14:textId="77777777" w:rsidR="00190A02" w:rsidRPr="004F63E2" w:rsidRDefault="00190A02" w:rsidP="003239D0">
            <w:pPr>
              <w:pStyle w:val="Els-body-text"/>
              <w:outlineLvl w:val="0"/>
              <w:rPr>
                <w:sz w:val="18"/>
                <w:szCs w:val="18"/>
              </w:rPr>
            </w:pPr>
            <w:r w:rsidRPr="004F63E2">
              <w:rPr>
                <w:sz w:val="18"/>
                <w:szCs w:val="18"/>
              </w:rPr>
              <w:t>1.14</w:t>
            </w:r>
          </w:p>
        </w:tc>
        <w:tc>
          <w:tcPr>
            <w:tcW w:w="1666" w:type="pct"/>
          </w:tcPr>
          <w:p w14:paraId="4B859E68" w14:textId="77777777" w:rsidR="00190A02" w:rsidRPr="004F63E2" w:rsidRDefault="00190A02" w:rsidP="003239D0">
            <w:pPr>
              <w:pStyle w:val="Els-body-text"/>
              <w:outlineLvl w:val="0"/>
              <w:rPr>
                <w:sz w:val="18"/>
                <w:szCs w:val="18"/>
              </w:rPr>
            </w:pPr>
            <w:r w:rsidRPr="004F63E2">
              <w:rPr>
                <w:sz w:val="18"/>
                <w:szCs w:val="18"/>
              </w:rPr>
              <w:t>m</w:t>
            </w:r>
          </w:p>
        </w:tc>
      </w:tr>
      <w:tr w:rsidR="00190A02" w14:paraId="250D1783" w14:textId="77777777" w:rsidTr="003239D0">
        <w:tc>
          <w:tcPr>
            <w:tcW w:w="1667" w:type="pct"/>
          </w:tcPr>
          <w:p w14:paraId="029B8E41" w14:textId="77777777" w:rsidR="00190A02" w:rsidRPr="004F63E2" w:rsidRDefault="00190A02" w:rsidP="003239D0">
            <w:pPr>
              <w:pStyle w:val="Els-body-text"/>
              <w:outlineLvl w:val="0"/>
              <w:rPr>
                <w:sz w:val="18"/>
                <w:szCs w:val="18"/>
                <w:vertAlign w:val="subscript"/>
              </w:rPr>
            </w:pPr>
            <w:r w:rsidRPr="004F63E2">
              <w:rPr>
                <w:sz w:val="18"/>
                <w:szCs w:val="18"/>
              </w:rPr>
              <w:t>d</w:t>
            </w:r>
            <w:r w:rsidRPr="004F63E2">
              <w:rPr>
                <w:sz w:val="18"/>
                <w:szCs w:val="18"/>
              </w:rPr>
              <w:softHyphen/>
            </w:r>
            <w:r w:rsidRPr="004F63E2">
              <w:rPr>
                <w:sz w:val="18"/>
                <w:szCs w:val="18"/>
                <w:vertAlign w:val="subscript"/>
              </w:rPr>
              <w:t>int</w:t>
            </w:r>
          </w:p>
        </w:tc>
        <w:tc>
          <w:tcPr>
            <w:tcW w:w="1667" w:type="pct"/>
          </w:tcPr>
          <w:p w14:paraId="24AD0345" w14:textId="77777777" w:rsidR="00190A02" w:rsidRPr="004F63E2" w:rsidRDefault="00190A02" w:rsidP="003239D0">
            <w:pPr>
              <w:pStyle w:val="Els-body-text"/>
              <w:outlineLvl w:val="0"/>
              <w:rPr>
                <w:sz w:val="18"/>
                <w:szCs w:val="18"/>
              </w:rPr>
            </w:pPr>
            <w:r w:rsidRPr="004F63E2">
              <w:rPr>
                <w:sz w:val="18"/>
                <w:szCs w:val="18"/>
              </w:rPr>
              <w:t>0.013</w:t>
            </w:r>
          </w:p>
        </w:tc>
        <w:tc>
          <w:tcPr>
            <w:tcW w:w="1666" w:type="pct"/>
          </w:tcPr>
          <w:p w14:paraId="1C6335A1" w14:textId="77777777" w:rsidR="00190A02" w:rsidRPr="004F63E2" w:rsidRDefault="00190A02" w:rsidP="003239D0">
            <w:pPr>
              <w:pStyle w:val="Els-body-text"/>
              <w:outlineLvl w:val="0"/>
              <w:rPr>
                <w:sz w:val="18"/>
                <w:szCs w:val="18"/>
              </w:rPr>
            </w:pPr>
            <w:r w:rsidRPr="004F63E2">
              <w:rPr>
                <w:sz w:val="18"/>
                <w:szCs w:val="18"/>
              </w:rPr>
              <w:t>m</w:t>
            </w:r>
          </w:p>
        </w:tc>
      </w:tr>
      <w:tr w:rsidR="00190A02" w14:paraId="472E7EE6" w14:textId="77777777" w:rsidTr="003239D0">
        <w:tc>
          <w:tcPr>
            <w:tcW w:w="1667" w:type="pct"/>
          </w:tcPr>
          <w:p w14:paraId="024BD502" w14:textId="77777777" w:rsidR="00190A02" w:rsidRPr="00C76BED" w:rsidRDefault="00190A02" w:rsidP="003239D0">
            <w:pPr>
              <w:pStyle w:val="Els-body-text"/>
              <w:outlineLvl w:val="0"/>
              <w:rPr>
                <w:sz w:val="18"/>
                <w:szCs w:val="18"/>
                <w:vertAlign w:val="subscript"/>
              </w:rPr>
            </w:pPr>
            <w:r>
              <w:rPr>
                <w:sz w:val="18"/>
                <w:szCs w:val="18"/>
              </w:rPr>
              <w:t>m</w:t>
            </w:r>
            <w:r>
              <w:rPr>
                <w:sz w:val="18"/>
                <w:szCs w:val="18"/>
                <w:vertAlign w:val="subscript"/>
              </w:rPr>
              <w:t>cat</w:t>
            </w:r>
          </w:p>
        </w:tc>
        <w:tc>
          <w:tcPr>
            <w:tcW w:w="1667" w:type="pct"/>
          </w:tcPr>
          <w:p w14:paraId="32376E17" w14:textId="77777777" w:rsidR="00190A02" w:rsidRPr="004F63E2" w:rsidRDefault="00190A02" w:rsidP="003239D0">
            <w:pPr>
              <w:pStyle w:val="Els-body-text"/>
              <w:outlineLvl w:val="0"/>
              <w:rPr>
                <w:sz w:val="18"/>
                <w:szCs w:val="18"/>
              </w:rPr>
            </w:pPr>
            <w:r>
              <w:rPr>
                <w:sz w:val="18"/>
                <w:szCs w:val="18"/>
              </w:rPr>
              <w:t>168.5</w:t>
            </w:r>
          </w:p>
        </w:tc>
        <w:tc>
          <w:tcPr>
            <w:tcW w:w="1666" w:type="pct"/>
          </w:tcPr>
          <w:p w14:paraId="13874353" w14:textId="77777777" w:rsidR="00190A02" w:rsidRPr="004F63E2" w:rsidRDefault="00190A02" w:rsidP="003239D0">
            <w:pPr>
              <w:pStyle w:val="Els-body-text"/>
              <w:outlineLvl w:val="0"/>
              <w:rPr>
                <w:sz w:val="18"/>
                <w:szCs w:val="18"/>
              </w:rPr>
            </w:pPr>
            <w:r>
              <w:rPr>
                <w:sz w:val="18"/>
                <w:szCs w:val="18"/>
              </w:rPr>
              <w:t>g</w:t>
            </w:r>
          </w:p>
        </w:tc>
      </w:tr>
      <w:tr w:rsidR="00190A02" w14:paraId="270D272C" w14:textId="77777777" w:rsidTr="003239D0">
        <w:tc>
          <w:tcPr>
            <w:tcW w:w="1667" w:type="pct"/>
          </w:tcPr>
          <w:p w14:paraId="5DC71CC9" w14:textId="77777777" w:rsidR="00190A02" w:rsidRPr="004F63E2" w:rsidRDefault="00190A02" w:rsidP="003239D0">
            <w:pPr>
              <w:pStyle w:val="Els-body-text"/>
              <w:outlineLvl w:val="0"/>
              <w:rPr>
                <w:sz w:val="18"/>
                <w:szCs w:val="18"/>
                <w:vertAlign w:val="subscript"/>
              </w:rPr>
            </w:pPr>
            <w:r w:rsidRPr="004F63E2">
              <w:rPr>
                <w:sz w:val="18"/>
                <w:szCs w:val="18"/>
              </w:rPr>
              <w:t>ε</w:t>
            </w:r>
            <w:r w:rsidRPr="004F63E2">
              <w:rPr>
                <w:sz w:val="18"/>
                <w:szCs w:val="18"/>
                <w:vertAlign w:val="subscript"/>
              </w:rPr>
              <w:t xml:space="preserve">bulk  </w:t>
            </w:r>
          </w:p>
        </w:tc>
        <w:tc>
          <w:tcPr>
            <w:tcW w:w="1667" w:type="pct"/>
          </w:tcPr>
          <w:p w14:paraId="3AA8460D" w14:textId="77777777" w:rsidR="00190A02" w:rsidRPr="004F63E2" w:rsidRDefault="00190A02" w:rsidP="003239D0">
            <w:pPr>
              <w:pStyle w:val="Els-body-text"/>
              <w:outlineLvl w:val="0"/>
              <w:rPr>
                <w:sz w:val="18"/>
                <w:szCs w:val="18"/>
              </w:rPr>
            </w:pPr>
            <w:r w:rsidRPr="004F63E2">
              <w:rPr>
                <w:sz w:val="18"/>
                <w:szCs w:val="18"/>
              </w:rPr>
              <w:t>0.395</w:t>
            </w:r>
          </w:p>
        </w:tc>
        <w:tc>
          <w:tcPr>
            <w:tcW w:w="1666" w:type="pct"/>
          </w:tcPr>
          <w:p w14:paraId="6494444D" w14:textId="77777777" w:rsidR="00190A02" w:rsidRPr="004F63E2" w:rsidRDefault="00190A02" w:rsidP="003239D0">
            <w:pPr>
              <w:pStyle w:val="Els-body-text"/>
              <w:outlineLvl w:val="0"/>
              <w:rPr>
                <w:sz w:val="18"/>
                <w:szCs w:val="18"/>
              </w:rPr>
            </w:pPr>
            <w:r w:rsidRPr="004F63E2">
              <w:rPr>
                <w:sz w:val="18"/>
                <w:szCs w:val="18"/>
              </w:rPr>
              <w:t>-</w:t>
            </w:r>
          </w:p>
        </w:tc>
      </w:tr>
      <w:tr w:rsidR="00190A02" w14:paraId="7765E627" w14:textId="77777777" w:rsidTr="003239D0">
        <w:tc>
          <w:tcPr>
            <w:tcW w:w="1667" w:type="pct"/>
          </w:tcPr>
          <w:p w14:paraId="3EA49DB9" w14:textId="77777777" w:rsidR="00190A02" w:rsidRPr="004F63E2" w:rsidRDefault="00190A02" w:rsidP="003239D0">
            <w:pPr>
              <w:pStyle w:val="Els-body-text"/>
              <w:outlineLvl w:val="0"/>
              <w:rPr>
                <w:sz w:val="18"/>
                <w:szCs w:val="18"/>
                <w:vertAlign w:val="subscript"/>
              </w:rPr>
            </w:pPr>
            <w:r w:rsidRPr="004F63E2">
              <w:rPr>
                <w:sz w:val="18"/>
                <w:szCs w:val="18"/>
              </w:rPr>
              <w:t>q</w:t>
            </w:r>
            <w:r w:rsidRPr="004F63E2">
              <w:rPr>
                <w:sz w:val="18"/>
                <w:szCs w:val="18"/>
                <w:vertAlign w:val="subscript"/>
              </w:rPr>
              <w:t xml:space="preserve">sat  </w:t>
            </w:r>
          </w:p>
        </w:tc>
        <w:tc>
          <w:tcPr>
            <w:tcW w:w="1667" w:type="pct"/>
          </w:tcPr>
          <w:p w14:paraId="4C439AC6" w14:textId="77777777" w:rsidR="00190A02" w:rsidRPr="004F63E2" w:rsidRDefault="00190A02" w:rsidP="003239D0">
            <w:pPr>
              <w:pStyle w:val="Els-body-text"/>
              <w:outlineLvl w:val="0"/>
              <w:rPr>
                <w:sz w:val="18"/>
                <w:szCs w:val="18"/>
              </w:rPr>
            </w:pPr>
            <w:r w:rsidRPr="004F63E2">
              <w:rPr>
                <w:sz w:val="18"/>
                <w:szCs w:val="18"/>
              </w:rPr>
              <w:t>0.98</w:t>
            </w:r>
          </w:p>
        </w:tc>
        <w:tc>
          <w:tcPr>
            <w:tcW w:w="1666" w:type="pct"/>
          </w:tcPr>
          <w:p w14:paraId="58956C3B" w14:textId="77777777" w:rsidR="00190A02" w:rsidRPr="004F63E2" w:rsidRDefault="00190A02" w:rsidP="003239D0">
            <w:pPr>
              <w:pStyle w:val="Els-body-text"/>
              <w:outlineLvl w:val="0"/>
              <w:rPr>
                <w:sz w:val="18"/>
                <w:szCs w:val="18"/>
              </w:rPr>
            </w:pPr>
            <w:r w:rsidRPr="004F63E2">
              <w:rPr>
                <w:sz w:val="18"/>
                <w:szCs w:val="18"/>
              </w:rPr>
              <w:t>mol/kg</w:t>
            </w:r>
          </w:p>
        </w:tc>
      </w:tr>
      <w:tr w:rsidR="00190A02" w14:paraId="7158ACAE" w14:textId="77777777" w:rsidTr="003239D0">
        <w:tc>
          <w:tcPr>
            <w:tcW w:w="1667" w:type="pct"/>
          </w:tcPr>
          <w:p w14:paraId="1B3B5464" w14:textId="77777777" w:rsidR="00190A02" w:rsidRPr="007F12F6" w:rsidRDefault="00190A02" w:rsidP="003239D0">
            <w:pPr>
              <w:pStyle w:val="Els-body-text"/>
              <w:outlineLvl w:val="0"/>
              <w:rPr>
                <w:sz w:val="18"/>
                <w:szCs w:val="18"/>
              </w:rPr>
            </w:pPr>
            <m:oMathPara>
              <m:oMathParaPr>
                <m:jc m:val="left"/>
              </m:oMathParaPr>
              <m:oMath>
                <m:r>
                  <m:rPr>
                    <m:sty m:val="p"/>
                  </m:rP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ads</m:t>
                    </m:r>
                  </m:sub>
                </m:sSub>
              </m:oMath>
            </m:oMathPara>
          </w:p>
        </w:tc>
        <w:tc>
          <w:tcPr>
            <w:tcW w:w="1667" w:type="pct"/>
          </w:tcPr>
          <w:p w14:paraId="4E213B4C" w14:textId="62846CB0" w:rsidR="00190A02" w:rsidRPr="004F63E2" w:rsidRDefault="00190A02" w:rsidP="003239D0">
            <w:pPr>
              <w:pStyle w:val="Els-body-text"/>
              <w:outlineLvl w:val="0"/>
              <w:rPr>
                <w:sz w:val="18"/>
                <w:szCs w:val="18"/>
              </w:rPr>
            </w:pPr>
            <w:r>
              <w:rPr>
                <w:sz w:val="18"/>
                <w:szCs w:val="18"/>
              </w:rPr>
              <w:t>1</w:t>
            </w:r>
            <w:r w:rsidR="00A13030">
              <w:rPr>
                <w:sz w:val="18"/>
                <w:szCs w:val="18"/>
              </w:rPr>
              <w:t>0</w:t>
            </w:r>
          </w:p>
        </w:tc>
        <w:tc>
          <w:tcPr>
            <w:tcW w:w="1666" w:type="pct"/>
          </w:tcPr>
          <w:p w14:paraId="6BECAA93" w14:textId="77777777" w:rsidR="00190A02" w:rsidRPr="004F63E2" w:rsidRDefault="00190A02" w:rsidP="003239D0">
            <w:pPr>
              <w:pStyle w:val="Els-body-text"/>
              <w:outlineLvl w:val="0"/>
              <w:rPr>
                <w:sz w:val="18"/>
                <w:szCs w:val="18"/>
              </w:rPr>
            </w:pPr>
            <w:r>
              <w:rPr>
                <w:sz w:val="18"/>
                <w:szCs w:val="18"/>
              </w:rPr>
              <w:t>kJ/mol</w:t>
            </w:r>
          </w:p>
        </w:tc>
      </w:tr>
      <w:tr w:rsidR="00190A02" w14:paraId="5EDF20C5" w14:textId="77777777" w:rsidTr="003239D0">
        <w:tc>
          <w:tcPr>
            <w:tcW w:w="1667" w:type="pct"/>
            <w:tcBorders>
              <w:bottom w:val="single" w:sz="4" w:space="0" w:color="auto"/>
            </w:tcBorders>
          </w:tcPr>
          <w:p w14:paraId="71E582F9" w14:textId="77777777" w:rsidR="00190A02" w:rsidRPr="004F63E2" w:rsidRDefault="00190A02" w:rsidP="003239D0">
            <w:pPr>
              <w:pStyle w:val="Els-body-text"/>
              <w:outlineLvl w:val="0"/>
              <w:rPr>
                <w:sz w:val="18"/>
                <w:szCs w:val="18"/>
              </w:rPr>
            </w:pPr>
            <w:r w:rsidRPr="004F63E2">
              <w:rPr>
                <w:sz w:val="18"/>
                <w:szCs w:val="18"/>
              </w:rPr>
              <w:t>P</w:t>
            </w:r>
          </w:p>
        </w:tc>
        <w:tc>
          <w:tcPr>
            <w:tcW w:w="1667" w:type="pct"/>
            <w:tcBorders>
              <w:bottom w:val="single" w:sz="4" w:space="0" w:color="auto"/>
            </w:tcBorders>
          </w:tcPr>
          <w:p w14:paraId="0CDE7CBA" w14:textId="77777777" w:rsidR="00190A02" w:rsidRPr="004F63E2" w:rsidRDefault="00190A02" w:rsidP="003239D0">
            <w:pPr>
              <w:pStyle w:val="Els-body-text"/>
              <w:outlineLvl w:val="0"/>
              <w:rPr>
                <w:sz w:val="18"/>
                <w:szCs w:val="18"/>
              </w:rPr>
            </w:pPr>
            <w:r w:rsidRPr="004F63E2">
              <w:rPr>
                <w:sz w:val="18"/>
                <w:szCs w:val="18"/>
              </w:rPr>
              <w:t>80</w:t>
            </w:r>
          </w:p>
        </w:tc>
        <w:tc>
          <w:tcPr>
            <w:tcW w:w="1666" w:type="pct"/>
            <w:tcBorders>
              <w:bottom w:val="single" w:sz="4" w:space="0" w:color="auto"/>
            </w:tcBorders>
          </w:tcPr>
          <w:p w14:paraId="4E639F32" w14:textId="77777777" w:rsidR="00190A02" w:rsidRPr="004F63E2" w:rsidRDefault="00190A02" w:rsidP="003239D0">
            <w:pPr>
              <w:pStyle w:val="Els-body-text"/>
              <w:outlineLvl w:val="0"/>
              <w:rPr>
                <w:sz w:val="18"/>
                <w:szCs w:val="18"/>
              </w:rPr>
            </w:pPr>
            <w:r w:rsidRPr="004F63E2">
              <w:rPr>
                <w:sz w:val="18"/>
                <w:szCs w:val="18"/>
              </w:rPr>
              <w:t>bar</w:t>
            </w:r>
          </w:p>
        </w:tc>
      </w:tr>
    </w:tbl>
    <w:p w14:paraId="7A3AB630" w14:textId="093E41BB" w:rsidR="00190A02" w:rsidRPr="00190A02" w:rsidRDefault="00190A02" w:rsidP="00190A02">
      <w:pPr>
        <w:pStyle w:val="Els-body-text"/>
        <w:spacing w:after="120"/>
        <w:rPr>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531"/>
      </w:tblGrid>
      <w:tr w:rsidR="00190A02" w14:paraId="7C588961" w14:textId="77777777" w:rsidTr="00190A02">
        <w:tc>
          <w:tcPr>
            <w:tcW w:w="6771" w:type="dxa"/>
          </w:tcPr>
          <w:p w14:paraId="76C2AD1A" w14:textId="226A6F44" w:rsidR="00190A02" w:rsidRDefault="003239D0" w:rsidP="007B572F">
            <w:pPr>
              <w:pStyle w:val="Els-body-text"/>
            </w:pPr>
            <m:oMathPara>
              <m:oMath>
                <m:r>
                  <m:rPr>
                    <m:sty m:val="bi"/>
                  </m:rPr>
                  <w:rPr>
                    <w:rFonts w:ascii="Cambria Math" w:hAnsi="Cambria Math"/>
                    <w:sz w:val="18"/>
                    <w:szCs w:val="18"/>
                  </w:rPr>
                  <m:t>M</m:t>
                </m:r>
                <m:d>
                  <m:dPr>
                    <m:ctrlPr>
                      <w:rPr>
                        <w:rFonts w:ascii="Cambria Math" w:hAnsi="Cambria Math"/>
                        <w:sz w:val="18"/>
                        <w:szCs w:val="18"/>
                      </w:rPr>
                    </m:ctrlPr>
                  </m:dPr>
                  <m:e>
                    <m:r>
                      <m:rPr>
                        <m:sty m:val="bi"/>
                      </m:rPr>
                      <w:rPr>
                        <w:rFonts w:ascii="Cambria Math" w:hAnsi="Cambria Math"/>
                        <w:sz w:val="18"/>
                        <w:szCs w:val="18"/>
                      </w:rPr>
                      <m:t>x</m:t>
                    </m:r>
                    <m:r>
                      <w:rPr>
                        <w:rFonts w:ascii="Cambria Math" w:hAnsi="Cambria Math"/>
                        <w:sz w:val="18"/>
                        <w:szCs w:val="18"/>
                      </w:rPr>
                      <m:t>,t,z</m:t>
                    </m:r>
                    <m:ctrlPr>
                      <w:rPr>
                        <w:rFonts w:ascii="Cambria Math" w:hAnsi="Cambria Math"/>
                        <w:i/>
                        <w:sz w:val="18"/>
                        <w:szCs w:val="18"/>
                      </w:rPr>
                    </m:ctrlPr>
                  </m:e>
                </m:d>
                <m:f>
                  <m:fPr>
                    <m:ctrlPr>
                      <w:rPr>
                        <w:rFonts w:ascii="Cambria Math" w:hAnsi="Cambria Math"/>
                        <w:sz w:val="18"/>
                        <w:szCs w:val="18"/>
                      </w:rPr>
                    </m:ctrlPr>
                  </m:fPr>
                  <m:num>
                    <m:r>
                      <m:rPr>
                        <m:sty m:val="p"/>
                      </m:rPr>
                      <w:rPr>
                        <w:rFonts w:ascii="Cambria Math" w:hAnsi="Cambria Math"/>
                        <w:sz w:val="18"/>
                        <w:szCs w:val="18"/>
                      </w:rPr>
                      <m:t>∂</m:t>
                    </m:r>
                    <m:r>
                      <m:rPr>
                        <m:sty m:val="bi"/>
                      </m:rPr>
                      <w:rPr>
                        <w:rFonts w:ascii="Cambria Math" w:hAnsi="Cambria Math"/>
                        <w:sz w:val="18"/>
                        <w:szCs w:val="18"/>
                      </w:rPr>
                      <m:t>x</m:t>
                    </m:r>
                    <m:ctrlPr>
                      <w:rPr>
                        <w:rFonts w:ascii="Cambria Math" w:hAnsi="Cambria Math"/>
                        <w:i/>
                        <w:sz w:val="18"/>
                        <w:szCs w:val="18"/>
                      </w:rPr>
                    </m:ctrlPr>
                  </m:num>
                  <m:den>
                    <m:r>
                      <m:rPr>
                        <m:sty m:val="p"/>
                      </m:rPr>
                      <w:rPr>
                        <w:rFonts w:ascii="Cambria Math" w:hAnsi="Cambria Math"/>
                        <w:sz w:val="18"/>
                        <w:szCs w:val="18"/>
                      </w:rPr>
                      <m:t>∂</m:t>
                    </m:r>
                    <m:r>
                      <w:rPr>
                        <w:rFonts w:ascii="Cambria Math" w:hAnsi="Cambria Math"/>
                        <w:sz w:val="18"/>
                        <w:szCs w:val="18"/>
                      </w:rPr>
                      <m:t>t</m:t>
                    </m:r>
                    <m:ctrlPr>
                      <w:rPr>
                        <w:rFonts w:ascii="Cambria Math" w:hAnsi="Cambria Math"/>
                        <w:i/>
                        <w:sz w:val="18"/>
                        <w:szCs w:val="18"/>
                      </w:rPr>
                    </m:ctrlPr>
                  </m:den>
                </m:f>
                <m:r>
                  <w:rPr>
                    <w:rFonts w:ascii="Cambria Math" w:hAnsi="Cambria Math"/>
                    <w:sz w:val="18"/>
                    <w:szCs w:val="18"/>
                  </w:rPr>
                  <m:t>+</m:t>
                </m:r>
                <m:r>
                  <m:rPr>
                    <m:sty m:val="bi"/>
                  </m:rPr>
                  <w:rPr>
                    <w:rFonts w:ascii="Cambria Math" w:hAnsi="Cambria Math"/>
                    <w:sz w:val="18"/>
                    <w:szCs w:val="18"/>
                  </w:rPr>
                  <m:t>W</m:t>
                </m:r>
                <m:d>
                  <m:dPr>
                    <m:ctrlPr>
                      <w:rPr>
                        <w:rFonts w:ascii="Cambria Math" w:hAnsi="Cambria Math"/>
                        <w:sz w:val="18"/>
                        <w:szCs w:val="18"/>
                      </w:rPr>
                    </m:ctrlPr>
                  </m:dPr>
                  <m:e>
                    <m:r>
                      <m:rPr>
                        <m:sty m:val="bi"/>
                      </m:rPr>
                      <w:rPr>
                        <w:rFonts w:ascii="Cambria Math" w:hAnsi="Cambria Math"/>
                        <w:sz w:val="18"/>
                        <w:szCs w:val="18"/>
                      </w:rPr>
                      <m:t>x</m:t>
                    </m:r>
                    <m:r>
                      <w:rPr>
                        <w:rFonts w:ascii="Cambria Math" w:hAnsi="Cambria Math"/>
                        <w:sz w:val="18"/>
                        <w:szCs w:val="18"/>
                      </w:rPr>
                      <m:t>,t,z</m:t>
                    </m:r>
                    <m:ctrlPr>
                      <w:rPr>
                        <w:rFonts w:ascii="Cambria Math" w:hAnsi="Cambria Math"/>
                        <w:i/>
                        <w:sz w:val="18"/>
                        <w:szCs w:val="18"/>
                      </w:rPr>
                    </m:ctrlPr>
                  </m:e>
                </m:d>
                <m:f>
                  <m:fPr>
                    <m:ctrlPr>
                      <w:rPr>
                        <w:rFonts w:ascii="Cambria Math" w:hAnsi="Cambria Math"/>
                        <w:sz w:val="18"/>
                        <w:szCs w:val="18"/>
                      </w:rPr>
                    </m:ctrlPr>
                  </m:fPr>
                  <m:num>
                    <m:r>
                      <m:rPr>
                        <m:sty m:val="p"/>
                      </m:rPr>
                      <w:rPr>
                        <w:rFonts w:ascii="Cambria Math" w:hAnsi="Cambria Math"/>
                        <w:sz w:val="18"/>
                        <w:szCs w:val="18"/>
                      </w:rPr>
                      <m:t>∂</m:t>
                    </m:r>
                    <m:r>
                      <m:rPr>
                        <m:sty m:val="bi"/>
                      </m:rPr>
                      <w:rPr>
                        <w:rFonts w:ascii="Cambria Math" w:hAnsi="Cambria Math"/>
                        <w:sz w:val="18"/>
                        <w:szCs w:val="18"/>
                      </w:rPr>
                      <m:t>x</m:t>
                    </m:r>
                    <m:ctrlPr>
                      <w:rPr>
                        <w:rFonts w:ascii="Cambria Math" w:hAnsi="Cambria Math"/>
                        <w:i/>
                        <w:sz w:val="18"/>
                        <w:szCs w:val="18"/>
                      </w:rPr>
                    </m:ctrlPr>
                  </m:num>
                  <m:den>
                    <m:r>
                      <m:rPr>
                        <m:sty m:val="p"/>
                      </m:rPr>
                      <w:rPr>
                        <w:rFonts w:ascii="Cambria Math" w:hAnsi="Cambria Math"/>
                        <w:sz w:val="18"/>
                        <w:szCs w:val="18"/>
                      </w:rPr>
                      <m:t>∂</m:t>
                    </m:r>
                    <m:r>
                      <w:rPr>
                        <w:rFonts w:ascii="Cambria Math" w:hAnsi="Cambria Math"/>
                        <w:sz w:val="18"/>
                        <w:szCs w:val="18"/>
                      </w:rPr>
                      <m:t>z</m:t>
                    </m:r>
                    <m:ctrlPr>
                      <w:rPr>
                        <w:rFonts w:ascii="Cambria Math" w:hAnsi="Cambria Math"/>
                        <w:i/>
                        <w:sz w:val="18"/>
                        <w:szCs w:val="18"/>
                      </w:rPr>
                    </m:ctrlPr>
                  </m:den>
                </m:f>
                <m:r>
                  <w:rPr>
                    <w:rFonts w:ascii="Cambria Math" w:hAnsi="Cambria Math"/>
                    <w:sz w:val="18"/>
                    <w:szCs w:val="18"/>
                  </w:rPr>
                  <m:t>=</m:t>
                </m:r>
                <m:r>
                  <m:rPr>
                    <m:sty m:val="bi"/>
                  </m:rPr>
                  <w:rPr>
                    <w:rFonts w:ascii="Cambria Math" w:hAnsi="Cambria Math"/>
                    <w:sz w:val="18"/>
                    <w:szCs w:val="18"/>
                  </w:rPr>
                  <m:t>f</m:t>
                </m:r>
                <m:d>
                  <m:dPr>
                    <m:ctrlPr>
                      <w:rPr>
                        <w:rFonts w:ascii="Cambria Math" w:hAnsi="Cambria Math"/>
                        <w:sz w:val="18"/>
                        <w:szCs w:val="18"/>
                      </w:rPr>
                    </m:ctrlPr>
                  </m:dPr>
                  <m:e>
                    <m:r>
                      <m:rPr>
                        <m:sty m:val="bi"/>
                      </m:rPr>
                      <w:rPr>
                        <w:rFonts w:ascii="Cambria Math" w:hAnsi="Cambria Math"/>
                        <w:sz w:val="18"/>
                        <w:szCs w:val="18"/>
                      </w:rPr>
                      <m:t>x</m:t>
                    </m:r>
                    <m:r>
                      <w:rPr>
                        <w:rFonts w:ascii="Cambria Math" w:hAnsi="Cambria Math"/>
                        <w:sz w:val="18"/>
                        <w:szCs w:val="18"/>
                      </w:rPr>
                      <m:t>,t,z</m:t>
                    </m:r>
                    <m:ctrlPr>
                      <w:rPr>
                        <w:rFonts w:ascii="Cambria Math" w:hAnsi="Cambria Math"/>
                        <w:i/>
                        <w:sz w:val="18"/>
                        <w:szCs w:val="18"/>
                      </w:rPr>
                    </m:ctrlPr>
                  </m:e>
                </m:d>
              </m:oMath>
            </m:oMathPara>
          </w:p>
        </w:tc>
        <w:tc>
          <w:tcPr>
            <w:tcW w:w="531" w:type="dxa"/>
            <w:vAlign w:val="center"/>
          </w:tcPr>
          <w:p w14:paraId="2577B49C" w14:textId="3D799E8F" w:rsidR="00190A02" w:rsidRDefault="00190A02" w:rsidP="00190A02">
            <w:pPr>
              <w:pStyle w:val="Els-body-text"/>
              <w:jc w:val="center"/>
            </w:pPr>
            <w:r w:rsidRPr="00AC6A2B">
              <w:rPr>
                <w:sz w:val="18"/>
                <w:szCs w:val="18"/>
              </w:rPr>
              <w:t>(</w:t>
            </w:r>
            <w:r>
              <w:rPr>
                <w:sz w:val="18"/>
                <w:szCs w:val="18"/>
              </w:rPr>
              <w:t>1</w:t>
            </w:r>
            <w:r w:rsidRPr="00AC6A2B">
              <w:rPr>
                <w:sz w:val="18"/>
                <w:szCs w:val="18"/>
              </w:rPr>
              <w:t>)</w:t>
            </w:r>
          </w:p>
        </w:tc>
      </w:tr>
    </w:tbl>
    <w:p w14:paraId="2F847BAC" w14:textId="439AD824" w:rsidR="00A41A49" w:rsidRDefault="00913E21" w:rsidP="003239D0">
      <w:pPr>
        <w:pStyle w:val="Els-body-text"/>
        <w:spacing w:before="120"/>
      </w:pPr>
      <w:r>
        <w:t xml:space="preserve">with </w:t>
      </w:r>
      <m:oMath>
        <m:r>
          <m:rPr>
            <m:sty m:val="bi"/>
          </m:rPr>
          <w:rPr>
            <w:rFonts w:ascii="Cambria Math" w:hAnsi="Cambria Math"/>
            <w:sz w:val="18"/>
            <w:szCs w:val="18"/>
          </w:rPr>
          <m:t>x</m:t>
        </m:r>
        <m:r>
          <w:rPr>
            <w:rFonts w:ascii="Cambria Math" w:hAnsi="Cambria Math"/>
            <w:sz w:val="18"/>
            <w:szCs w:val="18"/>
          </w:rPr>
          <m:t>=</m:t>
        </m:r>
        <m:d>
          <m:dPr>
            <m:begChr m:val="["/>
            <m:endChr m:val="]"/>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y</m:t>
                </m:r>
              </m:e>
              <m:sub>
                <m:r>
                  <m:rPr>
                    <m:nor/>
                  </m:rPr>
                  <w:rPr>
                    <w:rFonts w:ascii="Cambria Math" w:hAnsi="Cambria Math"/>
                    <w:sz w:val="18"/>
                    <w:szCs w:val="18"/>
                  </w:rPr>
                  <m:t>C</m:t>
                </m:r>
                <m:sSub>
                  <m:sSubPr>
                    <m:ctrlPr>
                      <w:rPr>
                        <w:rFonts w:ascii="Cambria Math" w:hAnsi="Cambria Math"/>
                        <w:sz w:val="18"/>
                        <w:szCs w:val="18"/>
                      </w:rPr>
                    </m:ctrlPr>
                  </m:sSubPr>
                  <m:e>
                    <m:r>
                      <m:rPr>
                        <m:nor/>
                      </m:rPr>
                      <w:rPr>
                        <w:rFonts w:ascii="Cambria Math" w:hAnsi="Cambria Math"/>
                        <w:sz w:val="18"/>
                        <w:szCs w:val="18"/>
                      </w:rPr>
                      <m:t>H</m:t>
                    </m:r>
                  </m:e>
                  <m:sub>
                    <m:r>
                      <m:rPr>
                        <m:nor/>
                      </m:rPr>
                      <w:rPr>
                        <w:rFonts w:ascii="Cambria Math" w:hAnsi="Cambria Math"/>
                        <w:sz w:val="18"/>
                        <w:szCs w:val="18"/>
                      </w:rPr>
                      <m:t>4</m:t>
                    </m:r>
                  </m:sub>
                </m:sSub>
              </m:sub>
            </m:sSub>
            <m:r>
              <w:rPr>
                <w:rFonts w:ascii="Cambria Math" w:hAnsi="Cambria Math"/>
                <w:sz w:val="18"/>
                <w:szCs w:val="18"/>
              </w:rPr>
              <m:t>, </m:t>
            </m:r>
            <m:sSub>
              <m:sSubPr>
                <m:ctrlPr>
                  <w:rPr>
                    <w:rFonts w:ascii="Cambria Math" w:hAnsi="Cambria Math"/>
                    <w:i/>
                    <w:sz w:val="18"/>
                    <w:szCs w:val="18"/>
                  </w:rPr>
                </m:ctrlPr>
              </m:sSubPr>
              <m:e>
                <m:r>
                  <w:rPr>
                    <w:rFonts w:ascii="Cambria Math" w:hAnsi="Cambria Math"/>
                    <w:sz w:val="18"/>
                    <w:szCs w:val="18"/>
                  </w:rPr>
                  <m:t>y</m:t>
                </m:r>
              </m:e>
              <m:sub>
                <m:r>
                  <m:rPr>
                    <m:nor/>
                  </m:rPr>
                  <w:rPr>
                    <w:rFonts w:ascii="Cambria Math" w:hAnsi="Cambria Math"/>
                    <w:sz w:val="18"/>
                    <w:szCs w:val="18"/>
                  </w:rPr>
                  <m:t>C</m:t>
                </m:r>
                <m:sSub>
                  <m:sSubPr>
                    <m:ctrlPr>
                      <w:rPr>
                        <w:rFonts w:ascii="Cambria Math" w:hAnsi="Cambria Math"/>
                        <w:sz w:val="18"/>
                        <w:szCs w:val="18"/>
                      </w:rPr>
                    </m:ctrlPr>
                  </m:sSubPr>
                  <m:e>
                    <m:r>
                      <m:rPr>
                        <m:nor/>
                      </m:rPr>
                      <w:rPr>
                        <w:rFonts w:ascii="Cambria Math" w:hAnsi="Cambria Math"/>
                        <w:sz w:val="18"/>
                        <w:szCs w:val="18"/>
                      </w:rPr>
                      <m:t>O</m:t>
                    </m:r>
                  </m:e>
                  <m:sub>
                    <m:r>
                      <m:rPr>
                        <m:nor/>
                      </m:rPr>
                      <w:rPr>
                        <w:rFonts w:ascii="Cambria Math" w:hAnsi="Cambria Math"/>
                        <w:sz w:val="18"/>
                        <w:szCs w:val="18"/>
                      </w:rPr>
                      <m:t>2</m:t>
                    </m:r>
                  </m:sub>
                </m:sSub>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y</m:t>
                </m:r>
              </m:e>
              <m:sub>
                <m:r>
                  <m:rPr>
                    <m:nor/>
                  </m:rPr>
                  <w:rPr>
                    <w:rFonts w:ascii="Cambria Math" w:hAnsi="Cambria Math"/>
                    <w:sz w:val="18"/>
                    <w:szCs w:val="18"/>
                  </w:rPr>
                  <m:t>CO</m:t>
                </m:r>
              </m:sub>
            </m:sSub>
            <m:r>
              <w:rPr>
                <w:rFonts w:ascii="Cambria Math" w:hAnsi="Cambria Math"/>
                <w:sz w:val="18"/>
                <w:szCs w:val="18"/>
              </w:rPr>
              <m:t>, </m:t>
            </m:r>
            <m:sSub>
              <m:sSubPr>
                <m:ctrlPr>
                  <w:rPr>
                    <w:rFonts w:ascii="Cambria Math" w:hAnsi="Cambria Math"/>
                    <w:iCs/>
                    <w:sz w:val="18"/>
                    <w:szCs w:val="18"/>
                  </w:rPr>
                </m:ctrlPr>
              </m:sSubPr>
              <m:e>
                <m:r>
                  <w:rPr>
                    <w:rFonts w:ascii="Cambria Math" w:hAnsi="Cambria Math"/>
                    <w:sz w:val="18"/>
                    <w:szCs w:val="18"/>
                  </w:rPr>
                  <m:t>y</m:t>
                </m:r>
              </m:e>
              <m:sub>
                <m:sSub>
                  <m:sSubPr>
                    <m:ctrlPr>
                      <w:rPr>
                        <w:rFonts w:ascii="Cambria Math" w:hAnsi="Cambria Math"/>
                        <w:iCs/>
                        <w:sz w:val="18"/>
                        <w:szCs w:val="18"/>
                      </w:rPr>
                    </m:ctrlPr>
                  </m:sSubPr>
                  <m:e>
                    <m:r>
                      <m:rPr>
                        <m:nor/>
                      </m:rPr>
                      <w:rPr>
                        <w:rFonts w:ascii="Cambria Math" w:hAnsi="Cambria Math"/>
                        <w:iCs/>
                        <w:sz w:val="18"/>
                        <w:szCs w:val="18"/>
                      </w:rPr>
                      <m:t>H</m:t>
                    </m:r>
                  </m:e>
                  <m:sub>
                    <m:r>
                      <m:rPr>
                        <m:nor/>
                      </m:rPr>
                      <w:rPr>
                        <w:rFonts w:ascii="Cambria Math" w:hAnsi="Cambria Math"/>
                        <w:iCs/>
                        <w:sz w:val="18"/>
                        <w:szCs w:val="18"/>
                      </w:rPr>
                      <m:t>2</m:t>
                    </m:r>
                  </m:sub>
                </m:sSub>
              </m:sub>
            </m:sSub>
            <m:r>
              <w:rPr>
                <w:rFonts w:ascii="Cambria Math" w:hAnsi="Cambria Math"/>
                <w:sz w:val="18"/>
                <w:szCs w:val="18"/>
              </w:rPr>
              <m:t>, </m:t>
            </m:r>
            <m:sSub>
              <m:sSubPr>
                <m:ctrlPr>
                  <w:rPr>
                    <w:rFonts w:ascii="Cambria Math" w:hAnsi="Cambria Math"/>
                    <w:i/>
                    <w:sz w:val="18"/>
                    <w:szCs w:val="18"/>
                  </w:rPr>
                </m:ctrlPr>
              </m:sSubPr>
              <m:e>
                <m:r>
                  <w:rPr>
                    <w:rFonts w:ascii="Cambria Math" w:hAnsi="Cambria Math"/>
                    <w:sz w:val="18"/>
                    <w:szCs w:val="18"/>
                  </w:rPr>
                  <m:t>y</m:t>
                </m:r>
              </m:e>
              <m:sub>
                <m:sSub>
                  <m:sSubPr>
                    <m:ctrlPr>
                      <w:rPr>
                        <w:rFonts w:ascii="Cambria Math" w:hAnsi="Cambria Math"/>
                        <w:sz w:val="18"/>
                        <w:szCs w:val="18"/>
                      </w:rPr>
                    </m:ctrlPr>
                  </m:sSubPr>
                  <m:e>
                    <m:r>
                      <m:rPr>
                        <m:nor/>
                      </m:rPr>
                      <w:rPr>
                        <w:rFonts w:ascii="Cambria Math" w:hAnsi="Cambria Math"/>
                        <w:sz w:val="18"/>
                        <w:szCs w:val="18"/>
                      </w:rPr>
                      <m:t>H</m:t>
                    </m:r>
                  </m:e>
                  <m:sub>
                    <m:r>
                      <m:rPr>
                        <m:nor/>
                      </m:rPr>
                      <w:rPr>
                        <w:rFonts w:ascii="Cambria Math" w:hAnsi="Cambria Math"/>
                        <w:sz w:val="18"/>
                        <w:szCs w:val="18"/>
                      </w:rPr>
                      <m:t>2</m:t>
                    </m:r>
                  </m:sub>
                </m:sSub>
                <m:r>
                  <m:rPr>
                    <m:nor/>
                  </m:rPr>
                  <w:rPr>
                    <w:rFonts w:ascii="Cambria Math" w:hAnsi="Cambria Math"/>
                    <w:sz w:val="18"/>
                    <w:szCs w:val="18"/>
                  </w:rPr>
                  <m:t>O</m:t>
                </m:r>
              </m:sub>
            </m:sSub>
            <m:r>
              <w:rPr>
                <w:rFonts w:ascii="Cambria Math" w:hAnsi="Cambria Math"/>
                <w:sz w:val="18"/>
                <w:szCs w:val="18"/>
              </w:rPr>
              <m:t>, </m:t>
            </m:r>
            <m:sSub>
              <m:sSubPr>
                <m:ctrlPr>
                  <w:rPr>
                    <w:rFonts w:ascii="Cambria Math" w:hAnsi="Cambria Math"/>
                    <w:i/>
                    <w:sz w:val="18"/>
                    <w:szCs w:val="18"/>
                  </w:rPr>
                </m:ctrlPr>
              </m:sSubPr>
              <m:e>
                <m:r>
                  <w:rPr>
                    <w:rFonts w:ascii="Cambria Math" w:hAnsi="Cambria Math"/>
                    <w:sz w:val="18"/>
                    <w:szCs w:val="18"/>
                  </w:rPr>
                  <m:t>y</m:t>
                </m:r>
              </m:e>
              <m:sub>
                <m:sSub>
                  <m:sSubPr>
                    <m:ctrlPr>
                      <w:rPr>
                        <w:rFonts w:ascii="Cambria Math" w:hAnsi="Cambria Math"/>
                        <w:sz w:val="18"/>
                        <w:szCs w:val="18"/>
                      </w:rPr>
                    </m:ctrlPr>
                  </m:sSubPr>
                  <m:e>
                    <m:r>
                      <m:rPr>
                        <m:nor/>
                      </m:rPr>
                      <w:rPr>
                        <w:rFonts w:ascii="Cambria Math" w:hAnsi="Cambria Math"/>
                        <w:sz w:val="18"/>
                        <w:szCs w:val="18"/>
                      </w:rPr>
                      <m:t>N</m:t>
                    </m:r>
                  </m:e>
                  <m:sub>
                    <m:r>
                      <m:rPr>
                        <m:nor/>
                      </m:rPr>
                      <w:rPr>
                        <w:rFonts w:ascii="Cambria Math" w:hAnsi="Cambria Math"/>
                        <w:sz w:val="18"/>
                        <w:szCs w:val="18"/>
                      </w:rPr>
                      <m:t>2</m:t>
                    </m:r>
                  </m:sub>
                </m:sSub>
              </m:sub>
            </m:sSub>
            <m:r>
              <w:rPr>
                <w:rFonts w:ascii="Cambria Math" w:hAnsi="Cambria Math"/>
                <w:sz w:val="18"/>
                <w:szCs w:val="18"/>
              </w:rPr>
              <m:t>,ϕ,</m:t>
            </m:r>
            <m:acc>
              <m:accPr>
                <m:chr m:val="̇"/>
                <m:ctrlPr>
                  <w:rPr>
                    <w:rFonts w:ascii="Cambria Math" w:hAnsi="Cambria Math"/>
                    <w:i/>
                    <w:sz w:val="18"/>
                    <w:szCs w:val="18"/>
                  </w:rPr>
                </m:ctrlPr>
              </m:accPr>
              <m:e>
                <m:r>
                  <w:rPr>
                    <w:rFonts w:ascii="Cambria Math" w:hAnsi="Cambria Math"/>
                    <w:sz w:val="18"/>
                    <w:szCs w:val="18"/>
                  </w:rPr>
                  <m:t>n</m:t>
                </m:r>
              </m:e>
            </m:acc>
            <m:r>
              <w:rPr>
                <w:rFonts w:ascii="Cambria Math" w:hAnsi="Cambria Math"/>
                <w:sz w:val="18"/>
                <w:szCs w:val="18"/>
              </w:rPr>
              <m:t>,T</m:t>
            </m:r>
          </m:e>
        </m:d>
      </m:oMath>
      <w:r w:rsidR="00E937A5">
        <w:t>. H</w:t>
      </w:r>
      <w:r>
        <w:t xml:space="preserve">eat </w:t>
      </w:r>
      <w:r w:rsidR="00E937A5">
        <w:t>capacities</w:t>
      </w:r>
      <w:r>
        <w:t xml:space="preserve"> </w:t>
      </w:r>
      <w:r w:rsidR="00E937A5">
        <w:t xml:space="preserve">and heat of reaction </w:t>
      </w:r>
      <w:r>
        <w:t xml:space="preserve">are calculated with </w:t>
      </w:r>
      <w:r w:rsidR="00E937A5">
        <w:t>correlations</w:t>
      </w:r>
      <w:r>
        <w:t xml:space="preserve"> in </w:t>
      </w:r>
      <w:r w:rsidR="00176642">
        <w:t>Reid et al. (1987)</w:t>
      </w:r>
      <w:r>
        <w:t xml:space="preserve">. The heat transfer </w:t>
      </w:r>
      <w:r w:rsidR="00A62C83">
        <w:t>coefficient</w:t>
      </w:r>
      <w:r>
        <w:t xml:space="preserve"> and all </w:t>
      </w:r>
      <w:r w:rsidR="00A62C83">
        <w:t>corresponding</w:t>
      </w:r>
      <w:r>
        <w:t xml:space="preserve"> thermodynamical properties </w:t>
      </w:r>
      <w:r w:rsidR="00A62C83">
        <w:t>were taken from</w:t>
      </w:r>
      <w:r>
        <w:t xml:space="preserve"> VD</w:t>
      </w:r>
      <w:r w:rsidR="00176642">
        <w:t>I e.V.</w:t>
      </w:r>
      <w:r w:rsidR="00B1066D">
        <w:t xml:space="preserve"> </w:t>
      </w:r>
      <w:r w:rsidR="00176642">
        <w:t>(2013).</w:t>
      </w:r>
      <w:r w:rsidR="00E937A5" w:rsidRPr="00E54DA6">
        <w:rPr>
          <w:sz w:val="18"/>
          <w:szCs w:val="18"/>
        </w:rPr>
        <w:t xml:space="preserve"> </w:t>
      </w:r>
      <w:r w:rsidR="00CE53CB">
        <w:t>For</w:t>
      </w:r>
      <w:r w:rsidR="00176642">
        <w:t xml:space="preserve"> this </w:t>
      </w:r>
      <w:r w:rsidR="00CE53CB">
        <w:t>investigation</w:t>
      </w:r>
      <w:r>
        <w:t xml:space="preserve"> </w:t>
      </w:r>
      <w:r w:rsidR="00CE53CB">
        <w:t xml:space="preserve">the </w:t>
      </w:r>
      <w:r>
        <w:t xml:space="preserve">lab scaled reactor from </w:t>
      </w:r>
      <w:r w:rsidR="000E4527">
        <w:t>Nestler et al.</w:t>
      </w:r>
      <w:r w:rsidR="00E937A5">
        <w:t xml:space="preserve"> (</w:t>
      </w:r>
      <w:r w:rsidR="000E4527">
        <w:t>2021)</w:t>
      </w:r>
      <w:r w:rsidR="00CE53CB">
        <w:t xml:space="preserve"> is used.</w:t>
      </w:r>
      <w:r>
        <w:t xml:space="preserve"> Th</w:t>
      </w:r>
      <w:r w:rsidR="00DF37EB">
        <w:t>e</w:t>
      </w:r>
      <w:r>
        <w:t xml:space="preserve"> </w:t>
      </w:r>
      <w:r w:rsidR="00E937A5">
        <w:t>process parameter</w:t>
      </w:r>
      <w:r w:rsidR="00A62C83">
        <w:t>s</w:t>
      </w:r>
      <w:r w:rsidR="00E937A5">
        <w:t xml:space="preserve"> </w:t>
      </w:r>
      <w:r>
        <w:t xml:space="preserve">are </w:t>
      </w:r>
      <w:r w:rsidR="00E937A5">
        <w:t>given</w:t>
      </w:r>
      <w:r>
        <w:t xml:space="preserve"> in </w:t>
      </w:r>
      <w:r w:rsidR="00E937A5">
        <w:t>T</w:t>
      </w:r>
      <w:r>
        <w:t xml:space="preserve">able </w:t>
      </w:r>
      <w:r w:rsidR="003239D0">
        <w:t>2</w:t>
      </w:r>
      <w:r>
        <w:t>.</w:t>
      </w:r>
    </w:p>
    <w:p w14:paraId="574C5135" w14:textId="666B2CCD" w:rsidR="00A41A49" w:rsidRPr="00A41A49" w:rsidRDefault="00913E21" w:rsidP="005A4100">
      <w:pPr>
        <w:pStyle w:val="Els-1storder-head"/>
        <w:rPr>
          <w:lang w:val="en-GB"/>
        </w:rPr>
      </w:pPr>
      <w:r w:rsidRPr="001F365F">
        <w:rPr>
          <w:lang w:val="en-GB"/>
        </w:rPr>
        <w:t>Methods</w:t>
      </w:r>
    </w:p>
    <w:p w14:paraId="3CAF3F35" w14:textId="6F224C35" w:rsidR="000F0819" w:rsidRDefault="00C54637" w:rsidP="00BD5C29">
      <w:pPr>
        <w:pStyle w:val="Els-body-text"/>
        <w:rPr>
          <w:lang w:val="en-GB"/>
        </w:rPr>
      </w:pPr>
      <w:r w:rsidRPr="00C54637">
        <w:rPr>
          <w:lang w:val="en-GB"/>
        </w:rPr>
        <w:t>To validate the FP</w:t>
      </w:r>
      <w:r w:rsidR="00C307A4">
        <w:rPr>
          <w:lang w:val="en-GB"/>
        </w:rPr>
        <w:t>O</w:t>
      </w:r>
      <w:r w:rsidRPr="00C54637">
        <w:rPr>
          <w:lang w:val="en-GB"/>
        </w:rPr>
        <w:t xml:space="preserve"> a multi-objective optimization is performed</w:t>
      </w:r>
      <w:r>
        <w:rPr>
          <w:lang w:val="en-GB"/>
        </w:rPr>
        <w:t xml:space="preserve">. The objective functions are </w:t>
      </w:r>
      <m:oMath>
        <m:sSub>
          <m:sSubPr>
            <m:ctrlPr>
              <w:rPr>
                <w:rFonts w:ascii="Cambria Math" w:hAnsi="Cambria Math"/>
                <w:i/>
                <w:sz w:val="18"/>
                <w:szCs w:val="18"/>
                <w:lang w:val="en-GB"/>
              </w:rPr>
            </m:ctrlPr>
          </m:sSubPr>
          <m:e>
            <m:r>
              <m:rPr>
                <m:sty m:val="p"/>
              </m:rPr>
              <w:rPr>
                <w:rFonts w:ascii="Cambria Math" w:hAnsi="Cambria Math"/>
                <w:sz w:val="18"/>
                <w:szCs w:val="18"/>
                <w:lang w:val="en-GB"/>
              </w:rPr>
              <m:t>Φ</m:t>
            </m:r>
          </m:e>
          <m:sub>
            <m:r>
              <w:rPr>
                <w:rFonts w:ascii="Cambria Math" w:hAnsi="Cambria Math"/>
                <w:sz w:val="18"/>
                <w:szCs w:val="18"/>
                <w:lang w:val="en-GB"/>
              </w:rPr>
              <m:t>1</m:t>
            </m:r>
          </m:sub>
        </m:sSub>
        <m:r>
          <w:rPr>
            <w:rFonts w:ascii="Cambria Math" w:hAnsi="Cambria Math"/>
            <w:sz w:val="18"/>
            <w:szCs w:val="18"/>
            <w:lang w:val="en-GB"/>
          </w:rPr>
          <m:t xml:space="preserve">= </m:t>
        </m:r>
        <m:sSub>
          <m:sSubPr>
            <m:ctrlPr>
              <w:rPr>
                <w:rFonts w:ascii="Cambria Math" w:hAnsi="Cambria Math"/>
                <w:i/>
                <w:sz w:val="18"/>
                <w:szCs w:val="18"/>
                <w:lang w:val="en-GB"/>
              </w:rPr>
            </m:ctrlPr>
          </m:sSubPr>
          <m:e>
            <m:bar>
              <m:barPr>
                <m:pos m:val="top"/>
                <m:ctrlPr>
                  <w:rPr>
                    <w:rFonts w:ascii="Cambria Math" w:hAnsi="Cambria Math"/>
                    <w:i/>
                    <w:sz w:val="18"/>
                    <w:szCs w:val="18"/>
                    <w:lang w:val="en-GB"/>
                  </w:rPr>
                </m:ctrlPr>
              </m:barPr>
              <m:e>
                <m:r>
                  <w:rPr>
                    <w:rFonts w:ascii="Cambria Math" w:hAnsi="Cambria Math"/>
                    <w:sz w:val="18"/>
                    <w:szCs w:val="18"/>
                    <w:lang w:val="en-GB"/>
                  </w:rPr>
                  <m:t>n</m:t>
                </m:r>
              </m:e>
            </m:bar>
          </m:e>
          <m:sub>
            <m:r>
              <w:rPr>
                <w:rFonts w:ascii="Cambria Math" w:hAnsi="Cambria Math"/>
                <w:sz w:val="18"/>
                <w:szCs w:val="18"/>
                <w:lang w:val="en-GB"/>
              </w:rPr>
              <m:t>C</m:t>
            </m:r>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3</m:t>
                </m:r>
              </m:sub>
            </m:sSub>
            <m:r>
              <w:rPr>
                <w:rFonts w:ascii="Cambria Math" w:hAnsi="Cambria Math"/>
                <w:sz w:val="18"/>
                <w:szCs w:val="18"/>
                <w:lang w:val="en-GB"/>
              </w:rPr>
              <m:t>OH</m:t>
            </m:r>
          </m:sub>
        </m:sSub>
      </m:oMath>
      <w:r w:rsidRPr="00E54DA6">
        <w:rPr>
          <w:sz w:val="18"/>
          <w:szCs w:val="18"/>
          <w:lang w:val="en-GB"/>
        </w:rPr>
        <w:t xml:space="preserve">, </w:t>
      </w:r>
      <w:r w:rsidRPr="00C54637">
        <w:rPr>
          <w:lang w:val="en-GB"/>
        </w:rPr>
        <w:t xml:space="preserve">the average flow rate of methanol </w:t>
      </w:r>
      <w:r>
        <w:rPr>
          <w:lang w:val="en-GB"/>
        </w:rPr>
        <w:t xml:space="preserve">at the outlet </w:t>
      </w:r>
      <w:r w:rsidRPr="00C54637">
        <w:rPr>
          <w:lang w:val="en-GB"/>
        </w:rPr>
        <w:t xml:space="preserve">and </w:t>
      </w:r>
      <m:oMath>
        <m:sSub>
          <m:sSubPr>
            <m:ctrlPr>
              <w:rPr>
                <w:rFonts w:ascii="Cambria Math" w:hAnsi="Cambria Math"/>
                <w:i/>
                <w:sz w:val="18"/>
                <w:szCs w:val="18"/>
                <w:lang w:val="en-GB"/>
              </w:rPr>
            </m:ctrlPr>
          </m:sSubPr>
          <m:e>
            <m:r>
              <m:rPr>
                <m:sty m:val="p"/>
              </m:rPr>
              <w:rPr>
                <w:rFonts w:ascii="Cambria Math" w:hAnsi="Cambria Math"/>
                <w:sz w:val="18"/>
                <w:szCs w:val="18"/>
                <w:lang w:val="en-GB"/>
              </w:rPr>
              <m:t>Φ</m:t>
            </m:r>
          </m:e>
          <m:sub>
            <m:r>
              <w:rPr>
                <w:rFonts w:ascii="Cambria Math" w:hAnsi="Cambria Math"/>
                <w:sz w:val="18"/>
                <w:szCs w:val="18"/>
                <w:lang w:val="en-GB"/>
              </w:rPr>
              <m:t xml:space="preserve">2 </m:t>
            </m:r>
          </m:sub>
        </m:sSub>
        <m:r>
          <w:rPr>
            <w:rFonts w:ascii="Cambria Math" w:hAnsi="Cambria Math"/>
            <w:sz w:val="18"/>
            <w:szCs w:val="18"/>
            <w:lang w:val="en-GB"/>
          </w:rPr>
          <m:t>=</m:t>
        </m:r>
        <m:sSub>
          <m:sSubPr>
            <m:ctrlPr>
              <w:rPr>
                <w:rFonts w:ascii="Cambria Math" w:hAnsi="Cambria Math"/>
                <w:i/>
                <w:sz w:val="18"/>
                <w:szCs w:val="18"/>
                <w:lang w:val="en-GB"/>
              </w:rPr>
            </m:ctrlPr>
          </m:sSubPr>
          <m:e>
            <m:bar>
              <m:barPr>
                <m:pos m:val="top"/>
                <m:ctrlPr>
                  <w:rPr>
                    <w:rFonts w:ascii="Cambria Math" w:hAnsi="Cambria Math"/>
                    <w:i/>
                    <w:sz w:val="18"/>
                    <w:szCs w:val="18"/>
                    <w:lang w:val="en-GB"/>
                  </w:rPr>
                </m:ctrlPr>
              </m:barPr>
              <m:e>
                <m:r>
                  <w:rPr>
                    <w:rFonts w:ascii="Cambria Math" w:hAnsi="Cambria Math"/>
                    <w:sz w:val="18"/>
                    <w:szCs w:val="18"/>
                    <w:lang w:val="en-GB"/>
                  </w:rPr>
                  <m:t>n</m:t>
                </m:r>
              </m:e>
            </m:bar>
          </m:e>
          <m:sub>
            <m:r>
              <w:rPr>
                <w:rFonts w:ascii="Cambria Math" w:hAnsi="Cambria Math"/>
                <w:sz w:val="18"/>
                <w:szCs w:val="18"/>
                <w:lang w:val="en-GB"/>
              </w:rPr>
              <m:t>C</m:t>
            </m:r>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3</m:t>
                </m:r>
              </m:sub>
            </m:sSub>
            <m:r>
              <w:rPr>
                <w:rFonts w:ascii="Cambria Math" w:hAnsi="Cambria Math"/>
                <w:sz w:val="18"/>
                <w:szCs w:val="18"/>
                <w:lang w:val="en-GB"/>
              </w:rPr>
              <m:t>OH,out</m:t>
            </m:r>
          </m:sub>
        </m:sSub>
        <m:r>
          <w:rPr>
            <w:rFonts w:ascii="Cambria Math" w:hAnsi="Cambria Math"/>
            <w:sz w:val="18"/>
            <w:szCs w:val="18"/>
            <w:lang w:val="en-GB"/>
          </w:rPr>
          <m:t>/(</m:t>
        </m:r>
        <m:sSub>
          <m:sSubPr>
            <m:ctrlPr>
              <w:rPr>
                <w:rFonts w:ascii="Cambria Math" w:hAnsi="Cambria Math"/>
                <w:i/>
                <w:sz w:val="18"/>
                <w:szCs w:val="18"/>
                <w:lang w:val="en-GB"/>
              </w:rPr>
            </m:ctrlPr>
          </m:sSubPr>
          <m:e>
            <m:bar>
              <m:barPr>
                <m:pos m:val="top"/>
                <m:ctrlPr>
                  <w:rPr>
                    <w:rFonts w:ascii="Cambria Math" w:hAnsi="Cambria Math"/>
                    <w:i/>
                    <w:sz w:val="18"/>
                    <w:szCs w:val="18"/>
                    <w:lang w:val="en-GB"/>
                  </w:rPr>
                </m:ctrlPr>
              </m:barPr>
              <m:e>
                <m:r>
                  <w:rPr>
                    <w:rFonts w:ascii="Cambria Math" w:hAnsi="Cambria Math"/>
                    <w:sz w:val="18"/>
                    <w:szCs w:val="18"/>
                    <w:lang w:val="en-GB"/>
                  </w:rPr>
                  <m:t>n</m:t>
                </m:r>
              </m:e>
            </m:bar>
          </m:e>
          <m:sub>
            <m:r>
              <w:rPr>
                <w:rFonts w:ascii="Cambria Math" w:hAnsi="Cambria Math"/>
                <w:sz w:val="18"/>
                <w:szCs w:val="18"/>
                <w:lang w:val="en-GB"/>
              </w:rPr>
              <m:t>C</m:t>
            </m:r>
            <m:sSub>
              <m:sSubPr>
                <m:ctrlPr>
                  <w:rPr>
                    <w:rFonts w:ascii="Cambria Math" w:hAnsi="Cambria Math"/>
                    <w:i/>
                    <w:sz w:val="18"/>
                    <w:szCs w:val="18"/>
                    <w:lang w:val="en-GB"/>
                  </w:rPr>
                </m:ctrlPr>
              </m:sSubPr>
              <m:e>
                <m:r>
                  <w:rPr>
                    <w:rFonts w:ascii="Cambria Math" w:hAnsi="Cambria Math"/>
                    <w:sz w:val="18"/>
                    <w:szCs w:val="18"/>
                    <w:lang w:val="en-GB"/>
                  </w:rPr>
                  <m:t>O</m:t>
                </m:r>
              </m:e>
              <m:sub>
                <m:r>
                  <w:rPr>
                    <w:rFonts w:ascii="Cambria Math" w:hAnsi="Cambria Math"/>
                    <w:sz w:val="18"/>
                    <w:szCs w:val="18"/>
                    <w:lang w:val="en-GB"/>
                  </w:rPr>
                  <m:t>2</m:t>
                </m:r>
              </m:sub>
            </m:sSub>
            <m:r>
              <w:rPr>
                <w:rFonts w:ascii="Cambria Math" w:hAnsi="Cambria Math"/>
                <w:sz w:val="18"/>
                <w:szCs w:val="18"/>
                <w:lang w:val="en-GB"/>
              </w:rPr>
              <m:t>,in</m:t>
            </m:r>
          </m:sub>
        </m:sSub>
        <m:r>
          <w:rPr>
            <w:rFonts w:ascii="Cambria Math" w:hAnsi="Cambria Math"/>
            <w:sz w:val="18"/>
            <w:szCs w:val="18"/>
            <w:lang w:val="en-GB"/>
          </w:rPr>
          <m:t>+</m:t>
        </m:r>
        <m:sSub>
          <m:sSubPr>
            <m:ctrlPr>
              <w:rPr>
                <w:rFonts w:ascii="Cambria Math" w:hAnsi="Cambria Math"/>
                <w:i/>
                <w:sz w:val="18"/>
                <w:szCs w:val="18"/>
                <w:lang w:val="en-GB"/>
              </w:rPr>
            </m:ctrlPr>
          </m:sSubPr>
          <m:e>
            <m:bar>
              <m:barPr>
                <m:pos m:val="top"/>
                <m:ctrlPr>
                  <w:rPr>
                    <w:rFonts w:ascii="Cambria Math" w:hAnsi="Cambria Math"/>
                    <w:i/>
                    <w:sz w:val="18"/>
                    <w:szCs w:val="18"/>
                    <w:lang w:val="en-GB"/>
                  </w:rPr>
                </m:ctrlPr>
              </m:barPr>
              <m:e>
                <m:r>
                  <w:rPr>
                    <w:rFonts w:ascii="Cambria Math" w:hAnsi="Cambria Math"/>
                    <w:sz w:val="18"/>
                    <w:szCs w:val="18"/>
                    <w:lang w:val="en-GB"/>
                  </w:rPr>
                  <m:t>n</m:t>
                </m:r>
              </m:e>
            </m:bar>
          </m:e>
          <m:sub>
            <m:r>
              <w:rPr>
                <w:rFonts w:ascii="Cambria Math" w:hAnsi="Cambria Math"/>
                <w:sz w:val="18"/>
                <w:szCs w:val="18"/>
                <w:lang w:val="en-GB"/>
              </w:rPr>
              <m:t>CO,in</m:t>
            </m:r>
          </m:sub>
        </m:sSub>
        <m:r>
          <w:rPr>
            <w:rFonts w:ascii="Cambria Math" w:hAnsi="Cambria Math"/>
            <w:sz w:val="18"/>
            <w:szCs w:val="18"/>
            <w:lang w:val="en-GB"/>
          </w:rPr>
          <m:t>)</m:t>
        </m:r>
      </m:oMath>
      <w:r>
        <w:rPr>
          <w:sz w:val="18"/>
          <w:szCs w:val="18"/>
          <w:lang w:val="en-GB"/>
        </w:rPr>
        <w:t>,</w:t>
      </w:r>
      <w:r w:rsidRPr="00C54637">
        <w:rPr>
          <w:lang w:val="en-GB"/>
        </w:rPr>
        <w:t xml:space="preserve"> the</w:t>
      </w:r>
      <w:r>
        <w:rPr>
          <w:lang w:val="en-GB"/>
        </w:rPr>
        <w:t xml:space="preserve"> average</w:t>
      </w:r>
      <w:r w:rsidRPr="00C54637">
        <w:rPr>
          <w:lang w:val="en-GB"/>
        </w:rPr>
        <w:t xml:space="preserve"> yield of methanol based on the </w:t>
      </w:r>
      <w:r w:rsidR="004026A9" w:rsidRPr="002F7E6F">
        <w:t>amount of carbon in the feed</w:t>
      </w:r>
      <w:r w:rsidRPr="00C54637">
        <w:rPr>
          <w:lang w:val="en-GB"/>
        </w:rPr>
        <w:t>.</w:t>
      </w:r>
      <w:r w:rsidR="00BD5C29" w:rsidRPr="00BD5C29">
        <w:t xml:space="preserve"> </w:t>
      </w:r>
      <w:r w:rsidR="00BD5C29" w:rsidRPr="00BD5C29">
        <w:rPr>
          <w:lang w:val="en-GB"/>
        </w:rPr>
        <w:t>To solve th</w:t>
      </w:r>
      <w:r w:rsidR="00BD5C29">
        <w:rPr>
          <w:lang w:val="en-GB"/>
        </w:rPr>
        <w:t xml:space="preserve">is </w:t>
      </w:r>
      <w:r w:rsidR="00BD5C29" w:rsidRPr="00BD5C29">
        <w:rPr>
          <w:lang w:val="en-GB"/>
        </w:rPr>
        <w:t xml:space="preserve">problem, the </w:t>
      </w:r>
      <m:oMath>
        <m:r>
          <m:rPr>
            <m:sty m:val="p"/>
          </m:rPr>
          <w:rPr>
            <w:rFonts w:ascii="Cambria Math" w:hAnsi="Cambria Math"/>
            <w:sz w:val="18"/>
            <w:szCs w:val="18"/>
            <w:lang w:val="en-GB"/>
          </w:rPr>
          <m:t>ϵ</m:t>
        </m:r>
      </m:oMath>
      <w:r w:rsidR="00CF3361">
        <w:rPr>
          <w:lang w:val="en-GB"/>
        </w:rPr>
        <w:t>-</w:t>
      </w:r>
      <w:r w:rsidR="00BD5C29" w:rsidRPr="00BD5C29">
        <w:rPr>
          <w:lang w:val="en-GB"/>
        </w:rPr>
        <w:t>constraint method is used</w:t>
      </w:r>
      <w:r w:rsidR="000F0819" w:rsidRPr="000F0819">
        <w:rPr>
          <w:lang w:val="en-GB"/>
        </w:rPr>
        <w:t xml:space="preserve"> </w:t>
      </w:r>
      <w:r w:rsidR="00C860CE">
        <w:rPr>
          <w:lang w:val="en-GB"/>
        </w:rPr>
        <w:t>(</w:t>
      </w:r>
      <w:r w:rsidR="000F0819" w:rsidRPr="000F0819">
        <w:rPr>
          <w:lang w:val="en-GB"/>
        </w:rPr>
        <w:t>Ehrgott</w:t>
      </w:r>
      <w:r w:rsidR="00C860CE">
        <w:rPr>
          <w:lang w:val="en-GB"/>
        </w:rPr>
        <w:t xml:space="preserve">, </w:t>
      </w:r>
      <w:r w:rsidR="000F0819" w:rsidRPr="000F0819">
        <w:rPr>
          <w:lang w:val="en-GB"/>
        </w:rPr>
        <w:t>2005</w:t>
      </w:r>
      <w:r w:rsidR="00C860CE">
        <w:rPr>
          <w:lang w:val="en-GB"/>
        </w:rPr>
        <w:t>)</w:t>
      </w:r>
      <w:r w:rsidR="00CF3361">
        <w:rPr>
          <w:lang w:val="en-GB"/>
        </w:rPr>
        <w:t xml:space="preserve">. </w:t>
      </w:r>
      <w:r w:rsidR="00CF3361" w:rsidRPr="00CF3361">
        <w:rPr>
          <w:lang w:val="en-GB"/>
        </w:rPr>
        <w:t xml:space="preserve">The second objective function is constrained by an </w:t>
      </w:r>
      <m:oMath>
        <m:r>
          <m:rPr>
            <m:sty m:val="p"/>
          </m:rPr>
          <w:rPr>
            <w:rFonts w:ascii="Cambria Math" w:hAnsi="Cambria Math"/>
            <w:sz w:val="18"/>
            <w:szCs w:val="18"/>
            <w:lang w:val="en-GB"/>
          </w:rPr>
          <m:t>ϵ</m:t>
        </m:r>
      </m:oMath>
      <w:r w:rsidR="00CF3361" w:rsidRPr="00CF3361">
        <w:rPr>
          <w:lang w:val="en-GB"/>
        </w:rPr>
        <w:t xml:space="preserve">, resulting in a </w:t>
      </w:r>
      <w:r w:rsidR="00CF3361">
        <w:rPr>
          <w:lang w:val="en-GB"/>
        </w:rPr>
        <w:t>single-</w:t>
      </w:r>
      <w:r w:rsidR="00CF3361" w:rsidRPr="00CF3361">
        <w:rPr>
          <w:lang w:val="en-GB"/>
        </w:rPr>
        <w:t>optimization problem of the following form</w:t>
      </w:r>
      <w:r w:rsidR="00CF3361">
        <w:rPr>
          <w:lang w:val="en-GB"/>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797"/>
      </w:tblGrid>
      <w:tr w:rsidR="00A41A49" w:rsidRPr="00AC6A2B" w14:paraId="0DE1AA9E" w14:textId="77777777" w:rsidTr="00CB027B">
        <w:tc>
          <w:tcPr>
            <w:tcW w:w="4454" w:type="pct"/>
            <w:vAlign w:val="center"/>
          </w:tcPr>
          <w:p w14:paraId="064F1A6F" w14:textId="77777777" w:rsidR="00A41A49" w:rsidRPr="00656FFE" w:rsidRDefault="00A41A49" w:rsidP="00CB027B">
            <w:pPr>
              <w:pStyle w:val="Els-body-text"/>
              <w:spacing w:before="120"/>
              <w:rPr>
                <w:sz w:val="18"/>
                <w:szCs w:val="18"/>
                <w:lang w:val="en-GB"/>
              </w:rPr>
            </w:pPr>
            <m:oMathPara>
              <m:oMathParaPr>
                <m:jc m:val="left"/>
              </m:oMathParaPr>
              <m:oMath>
                <m:r>
                  <w:rPr>
                    <w:rFonts w:ascii="Cambria Math" w:hAnsi="Cambria Math"/>
                    <w:sz w:val="18"/>
                    <w:szCs w:val="18"/>
                    <w:lang w:val="en-GB"/>
                  </w:rPr>
                  <m:t xml:space="preserve">                                                  </m:t>
                </m:r>
                <m:func>
                  <m:funcPr>
                    <m:ctrlPr>
                      <w:rPr>
                        <w:rFonts w:ascii="Cambria Math" w:hAnsi="Cambria Math"/>
                        <w:sz w:val="18"/>
                        <w:szCs w:val="18"/>
                        <w:lang w:val="en-GB"/>
                      </w:rPr>
                    </m:ctrlPr>
                  </m:funcPr>
                  <m:fName>
                    <m:limLow>
                      <m:limLowPr>
                        <m:ctrlPr>
                          <w:rPr>
                            <w:rFonts w:ascii="Cambria Math" w:hAnsi="Cambria Math"/>
                            <w:i/>
                            <w:sz w:val="18"/>
                            <w:szCs w:val="18"/>
                            <w:lang w:val="en-GB"/>
                          </w:rPr>
                        </m:ctrlPr>
                      </m:limLowPr>
                      <m:e>
                        <m:r>
                          <m:rPr>
                            <m:sty m:val="p"/>
                          </m:rPr>
                          <w:rPr>
                            <w:rFonts w:ascii="Cambria Math" w:hAnsi="Cambria Math"/>
                            <w:sz w:val="18"/>
                            <w:szCs w:val="18"/>
                            <w:lang w:val="en-GB"/>
                          </w:rPr>
                          <m:t xml:space="preserve"> max</m:t>
                        </m:r>
                      </m:e>
                      <m:lim>
                        <m:r>
                          <w:rPr>
                            <w:rFonts w:ascii="Cambria Math" w:hAnsi="Cambria Math"/>
                            <w:sz w:val="18"/>
                            <w:szCs w:val="18"/>
                            <w:lang w:val="en-GB"/>
                          </w:rPr>
                          <m:t>u</m:t>
                        </m:r>
                        <m:ctrlPr>
                          <w:rPr>
                            <w:rFonts w:ascii="Cambria Math" w:hAnsi="Cambria Math"/>
                            <w:sz w:val="18"/>
                            <w:szCs w:val="18"/>
                            <w:lang w:val="en-GB"/>
                          </w:rPr>
                        </m:ctrlPr>
                      </m:lim>
                    </m:limLow>
                    <m:r>
                      <w:rPr>
                        <w:rFonts w:ascii="Cambria Math" w:hAnsi="Cambria Math"/>
                        <w:sz w:val="18"/>
                        <w:szCs w:val="18"/>
                        <w:lang w:val="en-GB"/>
                      </w:rPr>
                      <m:t xml:space="preserve">          </m:t>
                    </m:r>
                    <m:ctrlPr>
                      <w:rPr>
                        <w:rFonts w:ascii="Cambria Math" w:hAnsi="Cambria Math"/>
                        <w:i/>
                        <w:sz w:val="18"/>
                        <w:szCs w:val="18"/>
                        <w:lang w:val="en-GB"/>
                      </w:rPr>
                    </m:ctrlPr>
                  </m:fName>
                  <m:e>
                    <m:sSub>
                      <m:sSubPr>
                        <m:ctrlPr>
                          <w:rPr>
                            <w:rFonts w:ascii="Cambria Math" w:hAnsi="Cambria Math"/>
                            <w:i/>
                            <w:sz w:val="18"/>
                            <w:szCs w:val="18"/>
                            <w:lang w:val="en-GB"/>
                          </w:rPr>
                        </m:ctrlPr>
                      </m:sSubPr>
                      <m:e>
                        <m:r>
                          <m:rPr>
                            <m:sty m:val="p"/>
                          </m:rPr>
                          <w:rPr>
                            <w:rFonts w:ascii="Cambria Math" w:hAnsi="Cambria Math"/>
                            <w:sz w:val="18"/>
                            <w:szCs w:val="18"/>
                            <w:lang w:val="en-GB"/>
                          </w:rPr>
                          <m:t>Φ</m:t>
                        </m:r>
                      </m:e>
                      <m:sub>
                        <m:r>
                          <w:rPr>
                            <w:rFonts w:ascii="Cambria Math" w:hAnsi="Cambria Math"/>
                            <w:sz w:val="18"/>
                            <w:szCs w:val="18"/>
                            <w:lang w:val="en-GB"/>
                          </w:rPr>
                          <m:t>1</m:t>
                        </m:r>
                      </m:sub>
                    </m:sSub>
                    <m:d>
                      <m:dPr>
                        <m:ctrlPr>
                          <w:rPr>
                            <w:rFonts w:ascii="Cambria Math" w:hAnsi="Cambria Math"/>
                            <w:sz w:val="18"/>
                            <w:szCs w:val="18"/>
                            <w:lang w:val="en-GB"/>
                          </w:rPr>
                        </m:ctrlPr>
                      </m:dPr>
                      <m:e>
                        <m:r>
                          <m:rPr>
                            <m:sty m:val="bi"/>
                          </m:rP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t,z,</m:t>
                            </m:r>
                            <m:r>
                              <m:rPr>
                                <m:sty m:val="bi"/>
                              </m:rPr>
                              <w:rPr>
                                <w:rFonts w:ascii="Cambria Math" w:hAnsi="Cambria Math"/>
                                <w:sz w:val="18"/>
                                <w:szCs w:val="18"/>
                                <w:lang w:val="en-GB"/>
                              </w:rPr>
                              <m:t>u</m:t>
                            </m:r>
                          </m:e>
                        </m:d>
                        <m:ctrlPr>
                          <w:rPr>
                            <w:rFonts w:ascii="Cambria Math" w:hAnsi="Cambria Math"/>
                            <w:i/>
                            <w:sz w:val="18"/>
                            <w:szCs w:val="18"/>
                            <w:lang w:val="en-GB"/>
                          </w:rPr>
                        </m:ctrlPr>
                      </m:e>
                    </m:d>
                    <m:ctrlPr>
                      <w:rPr>
                        <w:rFonts w:ascii="Cambria Math" w:hAnsi="Cambria Math"/>
                        <w:i/>
                        <w:sz w:val="18"/>
                        <w:szCs w:val="18"/>
                        <w:lang w:val="en-GB"/>
                      </w:rPr>
                    </m:ctrlPr>
                  </m:e>
                </m:func>
              </m:oMath>
            </m:oMathPara>
          </w:p>
        </w:tc>
        <w:tc>
          <w:tcPr>
            <w:tcW w:w="546" w:type="pct"/>
            <w:vAlign w:val="center"/>
          </w:tcPr>
          <w:p w14:paraId="23B5BB5D" w14:textId="0623600C"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2</w:t>
            </w:r>
            <w:r w:rsidRPr="00AC6A2B">
              <w:rPr>
                <w:sz w:val="18"/>
                <w:szCs w:val="18"/>
                <w:lang w:val="en-GB"/>
              </w:rPr>
              <w:t>)</w:t>
            </w:r>
          </w:p>
        </w:tc>
      </w:tr>
      <w:tr w:rsidR="00A41A49" w:rsidRPr="00AC6A2B" w14:paraId="36F440CF" w14:textId="77777777" w:rsidTr="00CB027B">
        <w:tc>
          <w:tcPr>
            <w:tcW w:w="4454" w:type="pct"/>
            <w:vAlign w:val="center"/>
          </w:tcPr>
          <w:p w14:paraId="255B1BFC" w14:textId="77777777" w:rsidR="00A41A49" w:rsidRPr="00656FFE" w:rsidRDefault="00A41A49" w:rsidP="00CB027B">
            <w:pPr>
              <w:pStyle w:val="Els-body-text"/>
              <w:rPr>
                <w:sz w:val="18"/>
                <w:szCs w:val="18"/>
                <w:lang w:val="en-GB"/>
              </w:rPr>
            </w:pPr>
            <m:oMathPara>
              <m:oMathParaPr>
                <m:jc m:val="left"/>
              </m:oMathParaPr>
              <m:oMath>
                <m:r>
                  <w:rPr>
                    <w:rFonts w:ascii="Cambria Math" w:hAnsi="Cambria Math"/>
                    <w:sz w:val="18"/>
                    <w:szCs w:val="18"/>
                    <w:lang w:val="en-GB"/>
                  </w:rPr>
                  <m:t xml:space="preserve">                                                    s.t.           </m:t>
                </m:r>
                <m:r>
                  <m:rPr>
                    <m:sty m:val="bi"/>
                  </m:rPr>
                  <w:rPr>
                    <w:rFonts w:ascii="Cambria Math" w:hAnsi="Cambria Math"/>
                    <w:sz w:val="18"/>
                    <w:szCs w:val="18"/>
                    <w:lang w:val="en-GB"/>
                  </w:rPr>
                  <m:t>M</m:t>
                </m:r>
                <m:f>
                  <m:fPr>
                    <m:ctrlPr>
                      <w:rPr>
                        <w:rFonts w:ascii="Cambria Math" w:hAnsi="Cambria Math"/>
                        <w:sz w:val="18"/>
                        <w:szCs w:val="18"/>
                        <w:lang w:val="en-GB"/>
                      </w:rPr>
                    </m:ctrlPr>
                  </m:fPr>
                  <m:num>
                    <m:r>
                      <m:rPr>
                        <m:sty m:val="p"/>
                      </m:rPr>
                      <w:rPr>
                        <w:rFonts w:ascii="Cambria Math" w:hAnsi="Cambria Math"/>
                        <w:sz w:val="18"/>
                        <w:szCs w:val="18"/>
                        <w:lang w:val="en-GB"/>
                      </w:rPr>
                      <m:t>∂</m:t>
                    </m:r>
                    <m:r>
                      <m:rPr>
                        <m:sty m:val="bi"/>
                      </m:rPr>
                      <w:rPr>
                        <w:rFonts w:ascii="Cambria Math" w:hAnsi="Cambria Math"/>
                        <w:sz w:val="18"/>
                        <w:szCs w:val="18"/>
                        <w:lang w:val="en-GB"/>
                      </w:rPr>
                      <m:t>x</m:t>
                    </m:r>
                    <m:ctrlPr>
                      <w:rPr>
                        <w:rFonts w:ascii="Cambria Math" w:hAnsi="Cambria Math"/>
                        <w:i/>
                        <w:sz w:val="18"/>
                        <w:szCs w:val="18"/>
                        <w:lang w:val="en-GB"/>
                      </w:rPr>
                    </m:ctrlPr>
                  </m:num>
                  <m:den>
                    <m:r>
                      <m:rPr>
                        <m:sty m:val="p"/>
                      </m:rPr>
                      <w:rPr>
                        <w:rFonts w:ascii="Cambria Math" w:hAnsi="Cambria Math"/>
                        <w:sz w:val="18"/>
                        <w:szCs w:val="18"/>
                        <w:lang w:val="en-GB"/>
                      </w:rPr>
                      <m:t>∂</m:t>
                    </m:r>
                    <m:r>
                      <w:rPr>
                        <w:rFonts w:ascii="Cambria Math" w:hAnsi="Cambria Math"/>
                        <w:sz w:val="18"/>
                        <w:szCs w:val="18"/>
                        <w:lang w:val="en-GB"/>
                      </w:rPr>
                      <m:t>t</m:t>
                    </m:r>
                    <m:ctrlPr>
                      <w:rPr>
                        <w:rFonts w:ascii="Cambria Math" w:hAnsi="Cambria Math"/>
                        <w:i/>
                        <w:sz w:val="18"/>
                        <w:szCs w:val="18"/>
                        <w:lang w:val="en-GB"/>
                      </w:rPr>
                    </m:ctrlPr>
                  </m:den>
                </m:f>
                <m:r>
                  <w:rPr>
                    <w:rFonts w:ascii="Cambria Math" w:hAnsi="Cambria Math"/>
                    <w:sz w:val="18"/>
                    <w:szCs w:val="18"/>
                    <w:lang w:val="en-GB"/>
                  </w:rPr>
                  <m:t>+</m:t>
                </m:r>
                <m:r>
                  <m:rPr>
                    <m:sty m:val="bi"/>
                  </m:rPr>
                  <w:rPr>
                    <w:rFonts w:ascii="Cambria Math" w:hAnsi="Cambria Math"/>
                    <w:sz w:val="18"/>
                    <w:szCs w:val="18"/>
                    <w:lang w:val="en-GB"/>
                  </w:rPr>
                  <m:t>W</m:t>
                </m:r>
                <m:f>
                  <m:fPr>
                    <m:ctrlPr>
                      <w:rPr>
                        <w:rFonts w:ascii="Cambria Math" w:hAnsi="Cambria Math"/>
                        <w:sz w:val="18"/>
                        <w:szCs w:val="18"/>
                        <w:lang w:val="en-GB"/>
                      </w:rPr>
                    </m:ctrlPr>
                  </m:fPr>
                  <m:num>
                    <m:r>
                      <m:rPr>
                        <m:sty m:val="p"/>
                      </m:rPr>
                      <w:rPr>
                        <w:rFonts w:ascii="Cambria Math" w:hAnsi="Cambria Math"/>
                        <w:sz w:val="18"/>
                        <w:szCs w:val="18"/>
                        <w:lang w:val="en-GB"/>
                      </w:rPr>
                      <m:t>∂</m:t>
                    </m:r>
                    <m:r>
                      <m:rPr>
                        <m:sty m:val="bi"/>
                      </m:rPr>
                      <w:rPr>
                        <w:rFonts w:ascii="Cambria Math" w:hAnsi="Cambria Math"/>
                        <w:sz w:val="18"/>
                        <w:szCs w:val="18"/>
                        <w:lang w:val="en-GB"/>
                      </w:rPr>
                      <m:t>x</m:t>
                    </m:r>
                    <m:ctrlPr>
                      <w:rPr>
                        <w:rFonts w:ascii="Cambria Math" w:hAnsi="Cambria Math"/>
                        <w:i/>
                        <w:sz w:val="18"/>
                        <w:szCs w:val="18"/>
                        <w:lang w:val="en-GB"/>
                      </w:rPr>
                    </m:ctrlPr>
                  </m:num>
                  <m:den>
                    <m:r>
                      <m:rPr>
                        <m:sty m:val="p"/>
                      </m:rPr>
                      <w:rPr>
                        <w:rFonts w:ascii="Cambria Math" w:hAnsi="Cambria Math"/>
                        <w:sz w:val="18"/>
                        <w:szCs w:val="18"/>
                        <w:lang w:val="en-GB"/>
                      </w:rPr>
                      <m:t>∂</m:t>
                    </m:r>
                    <m:r>
                      <w:rPr>
                        <w:rFonts w:ascii="Cambria Math" w:hAnsi="Cambria Math"/>
                        <w:sz w:val="18"/>
                        <w:szCs w:val="18"/>
                        <w:lang w:val="en-GB"/>
                      </w:rPr>
                      <m:t>z</m:t>
                    </m:r>
                    <m:ctrlPr>
                      <w:rPr>
                        <w:rFonts w:ascii="Cambria Math" w:hAnsi="Cambria Math"/>
                        <w:i/>
                        <w:sz w:val="18"/>
                        <w:szCs w:val="18"/>
                        <w:lang w:val="en-GB"/>
                      </w:rPr>
                    </m:ctrlPr>
                  </m:den>
                </m:f>
                <m:r>
                  <w:rPr>
                    <w:rFonts w:ascii="Cambria Math" w:hAnsi="Cambria Math"/>
                    <w:sz w:val="18"/>
                    <w:szCs w:val="18"/>
                    <w:lang w:val="en-GB"/>
                  </w:rPr>
                  <m:t>=</m:t>
                </m:r>
                <m:r>
                  <m:rPr>
                    <m:sty m:val="bi"/>
                  </m:rPr>
                  <w:rPr>
                    <w:rFonts w:ascii="Cambria Math" w:hAnsi="Cambria Math"/>
                    <w:sz w:val="18"/>
                    <w:szCs w:val="18"/>
                    <w:lang w:val="en-GB"/>
                  </w:rPr>
                  <m:t>f</m:t>
                </m:r>
              </m:oMath>
            </m:oMathPara>
          </w:p>
        </w:tc>
        <w:tc>
          <w:tcPr>
            <w:tcW w:w="546" w:type="pct"/>
            <w:vAlign w:val="center"/>
          </w:tcPr>
          <w:p w14:paraId="334D48F2" w14:textId="28B49219"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3</w:t>
            </w:r>
            <w:r w:rsidRPr="00AC6A2B">
              <w:rPr>
                <w:sz w:val="18"/>
                <w:szCs w:val="18"/>
                <w:lang w:val="en-GB"/>
              </w:rPr>
              <w:t>)</w:t>
            </w:r>
          </w:p>
        </w:tc>
      </w:tr>
      <w:tr w:rsidR="00A41A49" w:rsidRPr="00AC6A2B" w14:paraId="6FD7B2FC" w14:textId="77777777" w:rsidTr="00CB027B">
        <w:tc>
          <w:tcPr>
            <w:tcW w:w="4454" w:type="pct"/>
            <w:vAlign w:val="center"/>
          </w:tcPr>
          <w:p w14:paraId="53671752" w14:textId="77777777" w:rsidR="00A41A49" w:rsidRPr="00656FFE" w:rsidRDefault="00A41A49" w:rsidP="00CB027B">
            <w:pPr>
              <w:pStyle w:val="Els-body-text"/>
              <w:rPr>
                <w:sz w:val="18"/>
                <w:szCs w:val="18"/>
                <w:lang w:val="en-GB"/>
              </w:rPr>
            </w:pPr>
            <w:r w:rsidRPr="00656FFE">
              <w:rPr>
                <w:b/>
                <w:bCs/>
                <w:sz w:val="18"/>
                <w:szCs w:val="18"/>
                <w:lang w:val="en-GB"/>
              </w:rPr>
              <w:t xml:space="preserve">                                                                  </w:t>
            </w:r>
            <m:oMath>
              <m:r>
                <m:rPr>
                  <m:sty m:val="bi"/>
                </m:rP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t,0,</m:t>
                  </m:r>
                  <m:r>
                    <m:rPr>
                      <m:sty m:val="bi"/>
                    </m:rPr>
                    <w:rPr>
                      <w:rFonts w:ascii="Cambria Math" w:hAnsi="Cambria Math"/>
                      <w:sz w:val="18"/>
                      <w:szCs w:val="18"/>
                      <w:lang w:val="en-GB"/>
                    </w:rPr>
                    <m:t>u</m:t>
                  </m:r>
                </m:e>
              </m:d>
              <m:r>
                <w:rPr>
                  <w:rFonts w:ascii="Cambria Math" w:hAnsi="Cambria Math"/>
                  <w:sz w:val="18"/>
                  <w:szCs w:val="18"/>
                  <w:lang w:val="en-GB"/>
                </w:rPr>
                <m:t>=</m:t>
              </m:r>
              <m:r>
                <m:rPr>
                  <m:sty m:val="bi"/>
                </m:rPr>
                <w:rPr>
                  <w:rFonts w:ascii="Cambria Math" w:hAnsi="Cambria Math"/>
                  <w:sz w:val="18"/>
                  <w:szCs w:val="18"/>
                  <w:lang w:val="en-GB"/>
                </w:rPr>
                <m:t>BC</m:t>
              </m:r>
            </m:oMath>
          </w:p>
        </w:tc>
        <w:tc>
          <w:tcPr>
            <w:tcW w:w="546" w:type="pct"/>
            <w:vAlign w:val="center"/>
          </w:tcPr>
          <w:p w14:paraId="34F681A0" w14:textId="18E1A246"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4</w:t>
            </w:r>
            <w:r w:rsidRPr="00AC6A2B">
              <w:rPr>
                <w:sz w:val="18"/>
                <w:szCs w:val="18"/>
                <w:lang w:val="en-GB"/>
              </w:rPr>
              <w:t>)</w:t>
            </w:r>
          </w:p>
        </w:tc>
      </w:tr>
      <w:tr w:rsidR="00A41A49" w:rsidRPr="00AC6A2B" w14:paraId="5048FDC5" w14:textId="77777777" w:rsidTr="00CB027B">
        <w:tc>
          <w:tcPr>
            <w:tcW w:w="4454" w:type="pct"/>
            <w:vAlign w:val="center"/>
          </w:tcPr>
          <w:p w14:paraId="40FA61E9" w14:textId="77777777" w:rsidR="00A41A49" w:rsidRPr="00656FFE" w:rsidRDefault="00A41A49" w:rsidP="00CB027B">
            <w:pPr>
              <w:pStyle w:val="Els-body-text"/>
              <w:rPr>
                <w:sz w:val="18"/>
                <w:szCs w:val="18"/>
                <w:lang w:val="en-GB"/>
              </w:rPr>
            </w:pPr>
            <w:r w:rsidRPr="00656FFE">
              <w:rPr>
                <w:b/>
                <w:bCs/>
                <w:sz w:val="18"/>
                <w:szCs w:val="18"/>
                <w:lang w:val="en-GB"/>
              </w:rPr>
              <w:t xml:space="preserve">                                                                  </w:t>
            </w:r>
            <m:oMath>
              <m:r>
                <m:rPr>
                  <m:sty m:val="bi"/>
                </m:rP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0,z,</m:t>
                  </m:r>
                  <m:r>
                    <m:rPr>
                      <m:sty m:val="bi"/>
                    </m:rPr>
                    <w:rPr>
                      <w:rFonts w:ascii="Cambria Math" w:hAnsi="Cambria Math"/>
                      <w:sz w:val="18"/>
                      <w:szCs w:val="18"/>
                      <w:lang w:val="en-GB"/>
                    </w:rPr>
                    <m:t>u</m:t>
                  </m:r>
                </m:e>
              </m:d>
              <m:r>
                <w:rPr>
                  <w:rFonts w:ascii="Cambria Math" w:hAnsi="Cambria Math"/>
                  <w:sz w:val="18"/>
                  <w:szCs w:val="18"/>
                  <w:lang w:val="en-GB"/>
                </w:rPr>
                <m:t>=</m:t>
              </m:r>
              <m:r>
                <m:rPr>
                  <m:sty m:val="bi"/>
                </m:rPr>
                <w:rPr>
                  <w:rFonts w:ascii="Cambria Math" w:hAnsi="Cambria Math"/>
                  <w:sz w:val="18"/>
                  <w:szCs w:val="18"/>
                  <w:lang w:val="en-GB"/>
                </w:rPr>
                <m:t>IC</m:t>
              </m:r>
            </m:oMath>
          </w:p>
        </w:tc>
        <w:tc>
          <w:tcPr>
            <w:tcW w:w="546" w:type="pct"/>
            <w:vAlign w:val="center"/>
          </w:tcPr>
          <w:p w14:paraId="608B04EE" w14:textId="5FA39645"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5</w:t>
            </w:r>
            <w:r w:rsidRPr="00AC6A2B">
              <w:rPr>
                <w:sz w:val="18"/>
                <w:szCs w:val="18"/>
                <w:lang w:val="en-GB"/>
              </w:rPr>
              <w:t>)</w:t>
            </w:r>
          </w:p>
        </w:tc>
      </w:tr>
      <w:tr w:rsidR="00A41A49" w:rsidRPr="00AC6A2B" w14:paraId="1DD01BE9" w14:textId="77777777" w:rsidTr="00CB027B">
        <w:tc>
          <w:tcPr>
            <w:tcW w:w="4454" w:type="pct"/>
            <w:vAlign w:val="center"/>
          </w:tcPr>
          <w:p w14:paraId="1B3C4A35" w14:textId="77777777" w:rsidR="00A41A49" w:rsidRPr="00656FFE" w:rsidRDefault="00A41A49" w:rsidP="00CB027B">
            <w:pPr>
              <w:pStyle w:val="Els-body-text"/>
              <w:rPr>
                <w:sz w:val="18"/>
                <w:szCs w:val="18"/>
                <w:lang w:val="en-GB"/>
              </w:rPr>
            </w:pPr>
            <w:r w:rsidRPr="00656FFE">
              <w:rPr>
                <w:b/>
                <w:bCs/>
                <w:sz w:val="18"/>
                <w:szCs w:val="18"/>
                <w:lang w:val="en-GB"/>
              </w:rPr>
              <w:t xml:space="preserve">                                                             </w:t>
            </w:r>
            <m:oMath>
              <m:r>
                <m:rPr>
                  <m:sty m:val="bi"/>
                </m:rPr>
                <w:rPr>
                  <w:rFonts w:ascii="Cambria Math" w:hAnsi="Cambria Math"/>
                  <w:sz w:val="18"/>
                  <w:szCs w:val="18"/>
                  <w:lang w:val="en-GB"/>
                </w:rPr>
                <m:t>h</m:t>
              </m:r>
              <m:d>
                <m:dPr>
                  <m:ctrlPr>
                    <w:rPr>
                      <w:rFonts w:ascii="Cambria Math" w:hAnsi="Cambria Math"/>
                      <w:i/>
                      <w:sz w:val="18"/>
                      <w:szCs w:val="18"/>
                      <w:lang w:val="en-GB"/>
                    </w:rPr>
                  </m:ctrlPr>
                </m:dPr>
                <m:e>
                  <m:r>
                    <m:rPr>
                      <m:sty m:val="bi"/>
                    </m:rPr>
                    <w:rPr>
                      <w:rFonts w:ascii="Cambria Math" w:hAnsi="Cambria Math"/>
                      <w:sz w:val="18"/>
                      <w:szCs w:val="18"/>
                      <w:lang w:val="en-GB"/>
                    </w:rPr>
                    <m:t>x</m:t>
                  </m:r>
                  <m:r>
                    <w:rPr>
                      <w:rFonts w:ascii="Cambria Math" w:hAnsi="Cambria Math"/>
                      <w:sz w:val="18"/>
                      <w:szCs w:val="18"/>
                      <w:lang w:val="en-GB"/>
                    </w:rPr>
                    <m:t>,</m:t>
                  </m:r>
                  <m:r>
                    <m:rPr>
                      <m:sty m:val="bi"/>
                    </m:rPr>
                    <w:rPr>
                      <w:rFonts w:ascii="Cambria Math" w:hAnsi="Cambria Math"/>
                      <w:sz w:val="18"/>
                      <w:szCs w:val="18"/>
                      <w:lang w:val="en-GB"/>
                    </w:rPr>
                    <m:t>u</m:t>
                  </m:r>
                </m:e>
              </m:d>
              <m:r>
                <w:rPr>
                  <w:rFonts w:ascii="Cambria Math" w:hAnsi="Cambria Math"/>
                  <w:sz w:val="18"/>
                  <w:szCs w:val="18"/>
                  <w:lang w:val="en-GB"/>
                </w:rPr>
                <m:t>=0</m:t>
              </m:r>
            </m:oMath>
          </w:p>
        </w:tc>
        <w:tc>
          <w:tcPr>
            <w:tcW w:w="546" w:type="pct"/>
            <w:vAlign w:val="center"/>
          </w:tcPr>
          <w:p w14:paraId="72F78C59" w14:textId="2E51C4C5"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6</w:t>
            </w:r>
            <w:r w:rsidRPr="00AC6A2B">
              <w:rPr>
                <w:sz w:val="18"/>
                <w:szCs w:val="18"/>
                <w:lang w:val="en-GB"/>
              </w:rPr>
              <w:t>)</w:t>
            </w:r>
          </w:p>
        </w:tc>
      </w:tr>
      <w:tr w:rsidR="00A41A49" w:rsidRPr="00AC6A2B" w14:paraId="2FE40CEF" w14:textId="77777777" w:rsidTr="00CB027B">
        <w:tc>
          <w:tcPr>
            <w:tcW w:w="4454" w:type="pct"/>
            <w:vAlign w:val="center"/>
          </w:tcPr>
          <w:p w14:paraId="53CB6A92" w14:textId="77777777" w:rsidR="00A41A49" w:rsidRPr="00656FFE" w:rsidRDefault="00A41A49" w:rsidP="00CB027B">
            <w:pPr>
              <w:pStyle w:val="Els-body-text"/>
              <w:rPr>
                <w:sz w:val="18"/>
                <w:szCs w:val="18"/>
                <w:lang w:val="en-GB"/>
              </w:rPr>
            </w:pPr>
            <w:r w:rsidRPr="00656FFE">
              <w:rPr>
                <w:b/>
                <w:bCs/>
                <w:sz w:val="18"/>
                <w:szCs w:val="18"/>
                <w:lang w:val="en-GB"/>
              </w:rPr>
              <w:t xml:space="preserve">                                                             </w:t>
            </w:r>
            <m:oMath>
              <m:r>
                <m:rPr>
                  <m:sty m:val="bi"/>
                </m:rPr>
                <w:rPr>
                  <w:rFonts w:ascii="Cambria Math" w:hAnsi="Cambria Math"/>
                  <w:sz w:val="18"/>
                  <w:szCs w:val="18"/>
                  <w:lang w:val="en-GB"/>
                </w:rPr>
                <m:t>g</m:t>
              </m:r>
              <m:d>
                <m:dPr>
                  <m:ctrlPr>
                    <w:rPr>
                      <w:rFonts w:ascii="Cambria Math" w:hAnsi="Cambria Math"/>
                      <w:i/>
                      <w:sz w:val="18"/>
                      <w:szCs w:val="18"/>
                      <w:lang w:val="en-GB"/>
                    </w:rPr>
                  </m:ctrlPr>
                </m:dPr>
                <m:e>
                  <m:r>
                    <m:rPr>
                      <m:sty m:val="bi"/>
                    </m:rPr>
                    <w:rPr>
                      <w:rFonts w:ascii="Cambria Math" w:hAnsi="Cambria Math"/>
                      <w:sz w:val="18"/>
                      <w:szCs w:val="18"/>
                      <w:lang w:val="en-GB"/>
                    </w:rPr>
                    <m:t>x</m:t>
                  </m:r>
                  <m:r>
                    <w:rPr>
                      <w:rFonts w:ascii="Cambria Math" w:hAnsi="Cambria Math"/>
                      <w:sz w:val="18"/>
                      <w:szCs w:val="18"/>
                      <w:lang w:val="en-GB"/>
                    </w:rPr>
                    <m:t>,</m:t>
                  </m:r>
                  <m:r>
                    <m:rPr>
                      <m:sty m:val="bi"/>
                    </m:rPr>
                    <w:rPr>
                      <w:rFonts w:ascii="Cambria Math" w:hAnsi="Cambria Math"/>
                      <w:sz w:val="18"/>
                      <w:szCs w:val="18"/>
                      <w:lang w:val="en-GB"/>
                    </w:rPr>
                    <m:t>u</m:t>
                  </m:r>
                </m:e>
              </m:d>
              <m:r>
                <m:rPr>
                  <m:sty m:val="p"/>
                </m:rPr>
                <w:rPr>
                  <w:rFonts w:ascii="Cambria Math" w:hAnsi="Cambria Math"/>
                  <w:sz w:val="18"/>
                  <w:szCs w:val="18"/>
                  <w:lang w:val="en-GB"/>
                </w:rPr>
                <m:t>≤</m:t>
              </m:r>
              <m:r>
                <w:rPr>
                  <w:rFonts w:ascii="Cambria Math" w:hAnsi="Cambria Math"/>
                  <w:sz w:val="18"/>
                  <w:szCs w:val="18"/>
                  <w:lang w:val="en-GB"/>
                </w:rPr>
                <m:t>0</m:t>
              </m:r>
            </m:oMath>
          </w:p>
        </w:tc>
        <w:tc>
          <w:tcPr>
            <w:tcW w:w="546" w:type="pct"/>
            <w:vAlign w:val="center"/>
          </w:tcPr>
          <w:p w14:paraId="3DC45455" w14:textId="5CE95AE9"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7</w:t>
            </w:r>
            <w:r w:rsidRPr="00AC6A2B">
              <w:rPr>
                <w:sz w:val="18"/>
                <w:szCs w:val="18"/>
                <w:lang w:val="en-GB"/>
              </w:rPr>
              <w:t>)</w:t>
            </w:r>
          </w:p>
        </w:tc>
      </w:tr>
      <w:tr w:rsidR="00A41A49" w:rsidRPr="00AC6A2B" w14:paraId="414FDBE3" w14:textId="77777777" w:rsidTr="00CB027B">
        <w:tc>
          <w:tcPr>
            <w:tcW w:w="4454" w:type="pct"/>
            <w:vAlign w:val="center"/>
          </w:tcPr>
          <w:p w14:paraId="5AD0EE4F" w14:textId="77777777" w:rsidR="00A41A49" w:rsidRPr="00656FFE" w:rsidRDefault="00A41A49" w:rsidP="00CB027B">
            <w:pPr>
              <w:pStyle w:val="Els-body-text"/>
              <w:rPr>
                <w:sz w:val="18"/>
                <w:szCs w:val="18"/>
                <w:lang w:val="en-GB"/>
              </w:rPr>
            </w:pPr>
            <w:r w:rsidRPr="00656FFE">
              <w:rPr>
                <w:b/>
                <w:bCs/>
                <w:sz w:val="18"/>
                <w:szCs w:val="18"/>
                <w:lang w:val="en-GB"/>
              </w:rPr>
              <w:t xml:space="preserve">                                                             </w:t>
            </w:r>
            <m:oMath>
              <m:r>
                <m:rPr>
                  <m:sty m:val="bi"/>
                </m:rPr>
                <w:rPr>
                  <w:rFonts w:ascii="Cambria Math" w:hAnsi="Cambria Math"/>
                  <w:sz w:val="18"/>
                  <w:szCs w:val="18"/>
                  <w:lang w:val="en-GB"/>
                </w:rPr>
                <m:t>lb</m:t>
              </m:r>
              <m:r>
                <m:rPr>
                  <m:sty m:val="p"/>
                </m:rPr>
                <w:rPr>
                  <w:rFonts w:ascii="Cambria Math" w:hAnsi="Cambria Math"/>
                  <w:sz w:val="18"/>
                  <w:szCs w:val="18"/>
                  <w:lang w:val="en-GB"/>
                </w:rPr>
                <m:t>≤</m:t>
              </m:r>
              <m:r>
                <m:rPr>
                  <m:sty m:val="bi"/>
                </m:rPr>
                <w:rPr>
                  <w:rFonts w:ascii="Cambria Math" w:hAnsi="Cambria Math"/>
                  <w:sz w:val="18"/>
                  <w:szCs w:val="18"/>
                  <w:lang w:val="en-GB"/>
                </w:rPr>
                <m:t>u</m:t>
              </m:r>
              <m:r>
                <m:rPr>
                  <m:sty m:val="p"/>
                </m:rPr>
                <w:rPr>
                  <w:rFonts w:ascii="Cambria Math" w:hAnsi="Cambria Math"/>
                  <w:sz w:val="18"/>
                  <w:szCs w:val="18"/>
                  <w:lang w:val="en-GB"/>
                </w:rPr>
                <m:t>≤</m:t>
              </m:r>
              <m:r>
                <m:rPr>
                  <m:sty m:val="bi"/>
                </m:rPr>
                <w:rPr>
                  <w:rFonts w:ascii="Cambria Math" w:hAnsi="Cambria Math"/>
                  <w:sz w:val="18"/>
                  <w:szCs w:val="18"/>
                  <w:lang w:val="en-GB"/>
                </w:rPr>
                <m:t>ub</m:t>
              </m:r>
            </m:oMath>
          </w:p>
        </w:tc>
        <w:tc>
          <w:tcPr>
            <w:tcW w:w="546" w:type="pct"/>
            <w:vAlign w:val="center"/>
          </w:tcPr>
          <w:p w14:paraId="1C534377" w14:textId="00EDCA24" w:rsidR="00A41A49" w:rsidRPr="00AC6A2B" w:rsidRDefault="00A41A49" w:rsidP="00CB027B">
            <w:pPr>
              <w:pStyle w:val="Els-body-text"/>
              <w:jc w:val="right"/>
              <w:rPr>
                <w:sz w:val="18"/>
                <w:szCs w:val="18"/>
                <w:lang w:val="en-GB"/>
              </w:rPr>
            </w:pPr>
            <w:r w:rsidRPr="00AC6A2B">
              <w:rPr>
                <w:sz w:val="18"/>
                <w:szCs w:val="18"/>
                <w:lang w:val="en-GB"/>
              </w:rPr>
              <w:t>(</w:t>
            </w:r>
            <w:r w:rsidR="00190A02">
              <w:rPr>
                <w:sz w:val="18"/>
                <w:szCs w:val="18"/>
                <w:lang w:val="en-GB"/>
              </w:rPr>
              <w:t>8</w:t>
            </w:r>
            <w:r w:rsidRPr="00AC6A2B">
              <w:rPr>
                <w:sz w:val="18"/>
                <w:szCs w:val="18"/>
                <w:lang w:val="en-GB"/>
              </w:rPr>
              <w:t>)</w:t>
            </w:r>
          </w:p>
        </w:tc>
      </w:tr>
      <w:tr w:rsidR="00A41A49" w:rsidRPr="00AC6A2B" w14:paraId="397D07CC" w14:textId="77777777" w:rsidTr="00A41A49">
        <w:trPr>
          <w:trHeight w:val="321"/>
        </w:trPr>
        <w:tc>
          <w:tcPr>
            <w:tcW w:w="4454" w:type="pct"/>
          </w:tcPr>
          <w:p w14:paraId="2FB35B06" w14:textId="77777777" w:rsidR="00A41A49" w:rsidRPr="00656FFE" w:rsidRDefault="00A41A49" w:rsidP="00AB1C7B">
            <w:pPr>
              <w:pStyle w:val="Els-body-text"/>
              <w:rPr>
                <w:sz w:val="18"/>
                <w:szCs w:val="18"/>
                <w:lang w:val="en-GB"/>
              </w:rPr>
            </w:pPr>
            <w:r w:rsidRPr="00656FFE">
              <w:rPr>
                <w:sz w:val="18"/>
                <w:szCs w:val="18"/>
                <w:lang w:val="en-GB"/>
              </w:rPr>
              <w:t xml:space="preserve">                                                             </w:t>
            </w:r>
            <m:oMath>
              <m:r>
                <m:rPr>
                  <m:sty m:val="p"/>
                </m:rPr>
                <w:rPr>
                  <w:rFonts w:ascii="Cambria Math" w:hAnsi="Cambria Math"/>
                  <w:sz w:val="18"/>
                  <w:szCs w:val="18"/>
                  <w:lang w:val="en-GB"/>
                </w:rPr>
                <m:t>ϵ</m:t>
              </m:r>
              <m:r>
                <w:rPr>
                  <w:rFonts w:ascii="Cambria Math" w:hAnsi="Cambria Math"/>
                  <w:sz w:val="18"/>
                  <w:szCs w:val="18"/>
                  <w:lang w:val="en-GB"/>
                </w:rPr>
                <m:t>-</m:t>
              </m:r>
              <m:sSub>
                <m:sSubPr>
                  <m:ctrlPr>
                    <w:rPr>
                      <w:rFonts w:ascii="Cambria Math" w:hAnsi="Cambria Math"/>
                      <w:i/>
                      <w:sz w:val="18"/>
                      <w:szCs w:val="18"/>
                      <w:lang w:val="en-GB"/>
                    </w:rPr>
                  </m:ctrlPr>
                </m:sSubPr>
                <m:e>
                  <m:r>
                    <m:rPr>
                      <m:sty m:val="p"/>
                    </m:rPr>
                    <w:rPr>
                      <w:rFonts w:ascii="Cambria Math" w:hAnsi="Cambria Math"/>
                      <w:sz w:val="18"/>
                      <w:szCs w:val="18"/>
                      <w:lang w:val="en-GB"/>
                    </w:rPr>
                    <m:t>Φ</m:t>
                  </m:r>
                </m:e>
                <m:sub>
                  <m:r>
                    <w:rPr>
                      <w:rFonts w:ascii="Cambria Math" w:hAnsi="Cambria Math"/>
                      <w:sz w:val="18"/>
                      <w:szCs w:val="18"/>
                      <w:lang w:val="en-GB"/>
                    </w:rPr>
                    <m:t>2</m:t>
                  </m:r>
                </m:sub>
              </m:sSub>
              <m:d>
                <m:dPr>
                  <m:ctrlPr>
                    <w:rPr>
                      <w:rFonts w:ascii="Cambria Math" w:hAnsi="Cambria Math"/>
                      <w:sz w:val="18"/>
                      <w:szCs w:val="18"/>
                      <w:lang w:val="en-GB"/>
                    </w:rPr>
                  </m:ctrlPr>
                </m:dPr>
                <m:e>
                  <m:r>
                    <m:rPr>
                      <m:sty m:val="bi"/>
                    </m:rP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t,z,</m:t>
                      </m:r>
                      <m:r>
                        <m:rPr>
                          <m:sty m:val="bi"/>
                        </m:rPr>
                        <w:rPr>
                          <w:rFonts w:ascii="Cambria Math" w:hAnsi="Cambria Math"/>
                          <w:sz w:val="18"/>
                          <w:szCs w:val="18"/>
                          <w:lang w:val="en-GB"/>
                        </w:rPr>
                        <m:t>u</m:t>
                      </m:r>
                    </m:e>
                  </m:d>
                  <m:ctrlPr>
                    <w:rPr>
                      <w:rFonts w:ascii="Cambria Math" w:hAnsi="Cambria Math"/>
                      <w:i/>
                      <w:sz w:val="18"/>
                      <w:szCs w:val="18"/>
                      <w:lang w:val="en-GB"/>
                    </w:rPr>
                  </m:ctrlPr>
                </m:e>
              </m:d>
              <m:r>
                <w:rPr>
                  <w:rFonts w:ascii="Cambria Math" w:hAnsi="Cambria Math"/>
                  <w:sz w:val="18"/>
                  <w:szCs w:val="18"/>
                  <w:lang w:val="en-GB"/>
                </w:rPr>
                <m:t>≤0</m:t>
              </m:r>
            </m:oMath>
          </w:p>
        </w:tc>
        <w:tc>
          <w:tcPr>
            <w:tcW w:w="546" w:type="pct"/>
          </w:tcPr>
          <w:p w14:paraId="0EB7BA91" w14:textId="3BC60E35" w:rsidR="00A41A49" w:rsidRPr="00AC6A2B" w:rsidRDefault="00A41A49" w:rsidP="00AB1C7B">
            <w:pPr>
              <w:pStyle w:val="Els-body-text"/>
              <w:jc w:val="right"/>
              <w:rPr>
                <w:sz w:val="18"/>
                <w:szCs w:val="18"/>
                <w:lang w:val="en-GB"/>
              </w:rPr>
            </w:pPr>
            <w:r w:rsidRPr="00AC6A2B">
              <w:rPr>
                <w:sz w:val="18"/>
                <w:szCs w:val="18"/>
                <w:lang w:val="en-GB"/>
              </w:rPr>
              <w:t>(</w:t>
            </w:r>
            <w:r w:rsidR="00190A02">
              <w:rPr>
                <w:sz w:val="18"/>
                <w:szCs w:val="18"/>
                <w:lang w:val="en-GB"/>
              </w:rPr>
              <w:t>9</w:t>
            </w:r>
            <w:r w:rsidRPr="00AC6A2B">
              <w:rPr>
                <w:sz w:val="18"/>
                <w:szCs w:val="18"/>
                <w:lang w:val="en-GB"/>
              </w:rPr>
              <w:t>)</w:t>
            </w:r>
          </w:p>
        </w:tc>
      </w:tr>
    </w:tbl>
    <w:tbl>
      <w:tblPr>
        <w:tblStyle w:val="Tabellenraster"/>
        <w:tblpPr w:leftFromText="181" w:rightFromText="181"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567"/>
        <w:gridCol w:w="2987"/>
        <w:gridCol w:w="567"/>
      </w:tblGrid>
      <w:tr w:rsidR="002D22C9" w14:paraId="5300649A" w14:textId="77777777" w:rsidTr="002D22C9">
        <w:tc>
          <w:tcPr>
            <w:tcW w:w="2178" w:type="pct"/>
            <w:vAlign w:val="center"/>
          </w:tcPr>
          <w:p w14:paraId="02B979F7" w14:textId="77777777" w:rsidR="002D22C9" w:rsidRPr="00AC6A2B" w:rsidRDefault="002D22C9" w:rsidP="002D22C9">
            <w:pPr>
              <w:pStyle w:val="Els-body-text"/>
              <w:spacing w:before="120" w:after="120"/>
              <w:rPr>
                <w:rFonts w:ascii="Cambria Math" w:hAnsi="Cambria Math"/>
                <w:sz w:val="18"/>
                <w:szCs w:val="18"/>
                <w:lang w:val="en-GB"/>
                <w:oMath/>
              </w:rPr>
            </w:pPr>
            <m:oMathPara>
              <m:oMath>
                <m:r>
                  <m:rPr>
                    <m:sty m:val="bi"/>
                  </m:rP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t,0,</m:t>
                    </m:r>
                    <m:r>
                      <m:rPr>
                        <m:sty m:val="bi"/>
                      </m:rPr>
                      <w:rPr>
                        <w:rFonts w:ascii="Cambria Math" w:hAnsi="Cambria Math"/>
                        <w:sz w:val="18"/>
                        <w:szCs w:val="18"/>
                        <w:lang w:val="en-GB"/>
                      </w:rPr>
                      <m:t>u</m:t>
                    </m:r>
                  </m:e>
                </m:d>
                <m:r>
                  <w:rPr>
                    <w:rFonts w:ascii="Cambria Math" w:hAnsi="Cambria Math"/>
                    <w:sz w:val="18"/>
                    <w:szCs w:val="18"/>
                    <w:lang w:val="en-GB"/>
                  </w:rPr>
                  <m:t>=</m:t>
                </m:r>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r>
                            <w:rPr>
                              <w:rFonts w:ascii="Cambria Math" w:hAnsi="Cambria Math"/>
                              <w:sz w:val="18"/>
                              <w:szCs w:val="18"/>
                              <w:lang w:val="en-GB"/>
                            </w:rPr>
                            <m:t>0</m:t>
                          </m:r>
                          <m:ctrlPr>
                            <w:rPr>
                              <w:rFonts w:ascii="Cambria Math" w:hAnsi="Cambria Math"/>
                              <w:i/>
                              <w:sz w:val="18"/>
                              <w:szCs w:val="18"/>
                              <w:lang w:val="en-GB"/>
                            </w:rPr>
                          </m:ctrlPr>
                        </m:e>
                      </m:mr>
                      <m:mr>
                        <m:e>
                          <m:sSub>
                            <m:sSubPr>
                              <m:ctrlPr>
                                <w:rPr>
                                  <w:rFonts w:ascii="Cambria Math" w:hAnsi="Cambria Math"/>
                                  <w:i/>
                                  <w:sz w:val="18"/>
                                  <w:szCs w:val="18"/>
                                  <w:lang w:val="en-GB"/>
                                </w:rPr>
                              </m:ctrlPr>
                            </m:sSubPr>
                            <m:e>
                              <m:r>
                                <w:rPr>
                                  <w:rFonts w:ascii="Cambria Math" w:hAnsi="Cambria Math"/>
                                  <w:sz w:val="18"/>
                                  <w:szCs w:val="18"/>
                                  <w:lang w:val="en-GB"/>
                                </w:rPr>
                                <m:t>y</m:t>
                              </m:r>
                            </m:e>
                            <m:sub>
                              <m:r>
                                <m:rPr>
                                  <m:nor/>
                                </m:rPr>
                                <w:rPr>
                                  <w:rFonts w:ascii="Cambria Math" w:hAnsi="Cambria Math"/>
                                  <w:sz w:val="18"/>
                                  <w:szCs w:val="18"/>
                                  <w:lang w:val="en-GB"/>
                                </w:rPr>
                                <m:t>CO,in</m:t>
                              </m:r>
                            </m:sub>
                          </m:sSub>
                          <m:d>
                            <m:dPr>
                              <m:begChr m:val="["/>
                              <m:endChr m:val="]"/>
                              <m:ctrlPr>
                                <w:rPr>
                                  <w:rFonts w:ascii="Cambria Math" w:hAnsi="Cambria Math"/>
                                  <w:i/>
                                  <w:sz w:val="18"/>
                                  <w:szCs w:val="18"/>
                                  <w:lang w:val="en-GB"/>
                                </w:rPr>
                              </m:ctrlPr>
                            </m:dPr>
                            <m:e>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A</m:t>
                                  </m:r>
                                </m:e>
                                <m:sub>
                                  <m:r>
                                    <m:rPr>
                                      <m:nor/>
                                    </m:rPr>
                                    <w:rPr>
                                      <w:rFonts w:ascii="Cambria Math" w:hAnsi="Cambria Math"/>
                                      <w:sz w:val="18"/>
                                      <w:szCs w:val="18"/>
                                      <w:lang w:val="en-GB"/>
                                    </w:rPr>
                                    <m:t>CO</m:t>
                                  </m:r>
                                </m:sub>
                              </m:sSub>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ωt</m:t>
                                  </m:r>
                                </m:e>
                              </m:d>
                            </m:e>
                          </m:d>
                          <m:ctrlPr>
                            <w:rPr>
                              <w:rFonts w:ascii="Cambria Math" w:hAnsi="Cambria Math"/>
                              <w:i/>
                              <w:sz w:val="18"/>
                              <w:szCs w:val="18"/>
                              <w:lang w:val="en-GB"/>
                            </w:rPr>
                          </m:ctrlPr>
                        </m:e>
                      </m:mr>
                      <m:mr>
                        <m:e>
                          <m:sSub>
                            <m:sSubPr>
                              <m:ctrlPr>
                                <w:rPr>
                                  <w:rFonts w:ascii="Cambria Math" w:hAnsi="Cambria Math"/>
                                  <w:i/>
                                  <w:sz w:val="18"/>
                                  <w:szCs w:val="18"/>
                                  <w:lang w:val="en-GB"/>
                                </w:rPr>
                              </m:ctrlPr>
                            </m:sSubPr>
                            <m:e>
                              <m:r>
                                <w:rPr>
                                  <w:rFonts w:ascii="Cambria Math" w:hAnsi="Cambria Math"/>
                                  <w:sz w:val="18"/>
                                  <w:szCs w:val="18"/>
                                  <w:lang w:val="en-GB"/>
                                </w:rPr>
                                <m:t>y</m:t>
                              </m:r>
                            </m:e>
                            <m:sub>
                              <m:r>
                                <m:rPr>
                                  <m:nor/>
                                </m:rPr>
                                <w:rPr>
                                  <w:rFonts w:ascii="Cambria Math" w:hAnsi="Cambria Math"/>
                                  <w:sz w:val="18"/>
                                  <w:szCs w:val="18"/>
                                  <w:lang w:val="en-GB"/>
                                </w:rPr>
                                <m:t>C</m:t>
                              </m:r>
                              <m:sSub>
                                <m:sSubPr>
                                  <m:ctrlPr>
                                    <w:rPr>
                                      <w:rFonts w:ascii="Cambria Math" w:hAnsi="Cambria Math"/>
                                      <w:sz w:val="18"/>
                                      <w:szCs w:val="18"/>
                                      <w:lang w:val="en-GB"/>
                                    </w:rPr>
                                  </m:ctrlPr>
                                </m:sSubPr>
                                <m:e>
                                  <m:r>
                                    <m:rPr>
                                      <m:nor/>
                                    </m:rPr>
                                    <w:rPr>
                                      <w:rFonts w:ascii="Cambria Math" w:hAnsi="Cambria Math"/>
                                      <w:sz w:val="18"/>
                                      <w:szCs w:val="18"/>
                                      <w:lang w:val="en-GB"/>
                                    </w:rPr>
                                    <m:t>O</m:t>
                                  </m:r>
                                </m:e>
                                <m:sub>
                                  <m:r>
                                    <m:rPr>
                                      <m:nor/>
                                    </m:rPr>
                                    <w:rPr>
                                      <w:rFonts w:ascii="Cambria Math" w:hAnsi="Cambria Math"/>
                                      <w:sz w:val="18"/>
                                      <w:szCs w:val="18"/>
                                      <w:lang w:val="en-GB"/>
                                    </w:rPr>
                                    <m:t>2</m:t>
                                  </m:r>
                                </m:sub>
                              </m:sSub>
                              <m:r>
                                <m:rPr>
                                  <m:nor/>
                                </m:rPr>
                                <w:rPr>
                                  <w:rFonts w:ascii="Cambria Math" w:hAnsi="Cambria Math"/>
                                  <w:sz w:val="18"/>
                                  <w:szCs w:val="18"/>
                                  <w:lang w:val="en-GB"/>
                                </w:rPr>
                                <m:t>,in</m:t>
                              </m:r>
                            </m:sub>
                          </m:sSub>
                          <m:ctrlPr>
                            <w:rPr>
                              <w:rFonts w:ascii="Cambria Math" w:hAnsi="Cambria Math"/>
                              <w:i/>
                              <w:sz w:val="18"/>
                              <w:szCs w:val="18"/>
                              <w:lang w:val="en-GB"/>
                            </w:rPr>
                          </m:ctrlPr>
                        </m:e>
                      </m:mr>
                      <m:mr>
                        <m:e>
                          <m:sSub>
                            <m:sSubPr>
                              <m:ctrlPr>
                                <w:rPr>
                                  <w:rFonts w:ascii="Cambria Math" w:hAnsi="Cambria Math"/>
                                  <w:i/>
                                  <w:sz w:val="18"/>
                                  <w:szCs w:val="18"/>
                                  <w:lang w:val="en-GB"/>
                                </w:rPr>
                              </m:ctrlPr>
                            </m:sSubPr>
                            <m:e>
                              <m:r>
                                <w:rPr>
                                  <w:rFonts w:ascii="Cambria Math" w:hAnsi="Cambria Math"/>
                                  <w:sz w:val="18"/>
                                  <w:szCs w:val="18"/>
                                  <w:lang w:val="en-GB"/>
                                </w:rPr>
                                <m:t>y</m:t>
                              </m:r>
                            </m:e>
                            <m:sub>
                              <m:sSub>
                                <m:sSubPr>
                                  <m:ctrlPr>
                                    <w:rPr>
                                      <w:rFonts w:ascii="Cambria Math" w:hAnsi="Cambria Math"/>
                                      <w:sz w:val="18"/>
                                      <w:szCs w:val="18"/>
                                      <w:lang w:val="en-GB"/>
                                    </w:rPr>
                                  </m:ctrlPr>
                                </m:sSubPr>
                                <m:e>
                                  <m:r>
                                    <m:rPr>
                                      <m:nor/>
                                    </m:rPr>
                                    <w:rPr>
                                      <w:rFonts w:ascii="Cambria Math" w:hAnsi="Cambria Math"/>
                                      <w:sz w:val="18"/>
                                      <w:szCs w:val="18"/>
                                      <w:lang w:val="en-GB"/>
                                    </w:rPr>
                                    <m:t>H</m:t>
                                  </m:r>
                                </m:e>
                                <m:sub>
                                  <m:r>
                                    <m:rPr>
                                      <m:nor/>
                                    </m:rPr>
                                    <w:rPr>
                                      <w:rFonts w:ascii="Cambria Math" w:hAnsi="Cambria Math"/>
                                      <w:sz w:val="18"/>
                                      <w:szCs w:val="18"/>
                                      <w:lang w:val="en-GB"/>
                                    </w:rPr>
                                    <m:t>2</m:t>
                                  </m:r>
                                </m:sub>
                              </m:sSub>
                              <m:r>
                                <m:rPr>
                                  <m:nor/>
                                </m:rPr>
                                <w:rPr>
                                  <w:rFonts w:ascii="Cambria Math" w:hAnsi="Cambria Math"/>
                                  <w:sz w:val="18"/>
                                  <w:szCs w:val="18"/>
                                  <w:lang w:val="en-GB"/>
                                </w:rPr>
                                <m:t>,in</m:t>
                              </m:r>
                            </m:sub>
                          </m:sSub>
                          <m:ctrlPr>
                            <w:rPr>
                              <w:rFonts w:ascii="Cambria Math" w:hAnsi="Cambria Math"/>
                              <w:i/>
                              <w:sz w:val="18"/>
                              <w:szCs w:val="18"/>
                              <w:lang w:val="en-GB"/>
                            </w:rPr>
                          </m:ctrlPr>
                        </m:e>
                      </m:mr>
                      <m:mr>
                        <m:e>
                          <m:r>
                            <w:rPr>
                              <w:rFonts w:ascii="Cambria Math" w:hAnsi="Cambria Math"/>
                              <w:sz w:val="18"/>
                              <w:szCs w:val="18"/>
                              <w:lang w:val="en-GB"/>
                            </w:rPr>
                            <m:t>0</m:t>
                          </m:r>
                          <m:ctrlPr>
                            <w:rPr>
                              <w:rFonts w:ascii="Cambria Math" w:hAnsi="Cambria Math"/>
                              <w:i/>
                              <w:sz w:val="18"/>
                              <w:szCs w:val="18"/>
                              <w:lang w:val="en-GB"/>
                            </w:rPr>
                          </m:ctrlPr>
                        </m:e>
                      </m:mr>
                      <m:mr>
                        <m:e>
                          <m:sSub>
                            <m:sSubPr>
                              <m:ctrlPr>
                                <w:rPr>
                                  <w:rFonts w:ascii="Cambria Math" w:hAnsi="Cambria Math"/>
                                  <w:i/>
                                  <w:sz w:val="18"/>
                                  <w:szCs w:val="18"/>
                                  <w:lang w:val="en-GB"/>
                                </w:rPr>
                              </m:ctrlPr>
                            </m:sSubPr>
                            <m:e>
                              <m:r>
                                <w:rPr>
                                  <w:rFonts w:ascii="Cambria Math" w:hAnsi="Cambria Math"/>
                                  <w:sz w:val="18"/>
                                  <w:szCs w:val="18"/>
                                  <w:lang w:val="en-GB"/>
                                </w:rPr>
                                <m:t>y</m:t>
                              </m:r>
                            </m:e>
                            <m:sub>
                              <m:sSub>
                                <m:sSubPr>
                                  <m:ctrlPr>
                                    <w:rPr>
                                      <w:rFonts w:ascii="Cambria Math" w:hAnsi="Cambria Math"/>
                                      <w:sz w:val="18"/>
                                      <w:szCs w:val="18"/>
                                      <w:lang w:val="en-GB"/>
                                    </w:rPr>
                                  </m:ctrlPr>
                                </m:sSubPr>
                                <m:e>
                                  <m:r>
                                    <m:rPr>
                                      <m:nor/>
                                    </m:rPr>
                                    <w:rPr>
                                      <w:rFonts w:ascii="Cambria Math" w:hAnsi="Cambria Math"/>
                                      <w:sz w:val="18"/>
                                      <w:szCs w:val="18"/>
                                      <w:lang w:val="en-GB"/>
                                    </w:rPr>
                                    <m:t>N</m:t>
                                  </m:r>
                                </m:e>
                                <m:sub>
                                  <m:r>
                                    <m:rPr>
                                      <m:nor/>
                                    </m:rPr>
                                    <w:rPr>
                                      <w:rFonts w:ascii="Cambria Math" w:hAnsi="Cambria Math"/>
                                      <w:sz w:val="18"/>
                                      <w:szCs w:val="18"/>
                                      <w:lang w:val="en-GB"/>
                                    </w:rPr>
                                    <m:t>2</m:t>
                                  </m:r>
                                </m:sub>
                              </m:sSub>
                              <m:r>
                                <m:rPr>
                                  <m:nor/>
                                </m:rPr>
                                <w:rPr>
                                  <w:rFonts w:ascii="Cambria Math" w:hAnsi="Cambria Math"/>
                                  <w:sz w:val="18"/>
                                  <w:szCs w:val="18"/>
                                  <w:lang w:val="en-GB"/>
                                </w:rPr>
                                <m:t>,in</m:t>
                              </m:r>
                            </m:sub>
                          </m:sSub>
                          <m:d>
                            <m:dPr>
                              <m:begChr m:val="["/>
                              <m:endChr m:val="]"/>
                              <m:ctrlPr>
                                <w:rPr>
                                  <w:rFonts w:ascii="Cambria Math" w:hAnsi="Cambria Math"/>
                                  <w:i/>
                                  <w:sz w:val="18"/>
                                  <w:szCs w:val="18"/>
                                  <w:lang w:val="en-GB"/>
                                </w:rPr>
                              </m:ctrlPr>
                            </m:dPr>
                            <m:e>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A</m:t>
                                  </m:r>
                                </m:e>
                                <m:sub>
                                  <m:sSub>
                                    <m:sSubPr>
                                      <m:ctrlPr>
                                        <w:rPr>
                                          <w:rFonts w:ascii="Cambria Math" w:hAnsi="Cambria Math"/>
                                          <w:sz w:val="18"/>
                                          <w:szCs w:val="18"/>
                                          <w:lang w:val="en-GB"/>
                                        </w:rPr>
                                      </m:ctrlPr>
                                    </m:sSubPr>
                                    <m:e>
                                      <m:r>
                                        <m:rPr>
                                          <m:nor/>
                                        </m:rPr>
                                        <w:rPr>
                                          <w:rFonts w:ascii="Cambria Math" w:hAnsi="Cambria Math"/>
                                          <w:sz w:val="18"/>
                                          <w:szCs w:val="18"/>
                                          <w:lang w:val="en-GB"/>
                                        </w:rPr>
                                        <m:t>N</m:t>
                                      </m:r>
                                    </m:e>
                                    <m:sub>
                                      <m:r>
                                        <m:rPr>
                                          <m:nor/>
                                        </m:rPr>
                                        <w:rPr>
                                          <w:rFonts w:ascii="Cambria Math" w:hAnsi="Cambria Math"/>
                                          <w:sz w:val="18"/>
                                          <w:szCs w:val="18"/>
                                          <w:lang w:val="en-GB"/>
                                        </w:rPr>
                                        <m:t>2</m:t>
                                      </m:r>
                                    </m:sub>
                                  </m:sSub>
                                </m:sub>
                              </m:sSub>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ωt</m:t>
                                  </m:r>
                                </m:e>
                              </m:d>
                            </m:e>
                          </m:d>
                          <m:ctrlPr>
                            <w:rPr>
                              <w:rFonts w:ascii="Cambria Math" w:hAnsi="Cambria Math"/>
                              <w:i/>
                              <w:sz w:val="18"/>
                              <w:szCs w:val="18"/>
                              <w:lang w:val="en-GB"/>
                            </w:rPr>
                          </m:ctrlPr>
                        </m:e>
                      </m:mr>
                      <m:mr>
                        <m:e>
                          <m:acc>
                            <m:accPr>
                              <m:chr m:val="̇"/>
                              <m:ctrlPr>
                                <w:rPr>
                                  <w:rFonts w:ascii="Cambria Math" w:hAnsi="Cambria Math"/>
                                  <w:sz w:val="18"/>
                                  <w:szCs w:val="18"/>
                                  <w:lang w:val="en-GB"/>
                                </w:rPr>
                              </m:ctrlPr>
                            </m:accPr>
                            <m:e>
                              <m:sSub>
                                <m:sSubPr>
                                  <m:ctrlPr>
                                    <w:rPr>
                                      <w:rFonts w:ascii="Cambria Math" w:hAnsi="Cambria Math"/>
                                      <w:i/>
                                      <w:sz w:val="18"/>
                                      <w:szCs w:val="18"/>
                                      <w:lang w:val="en-GB"/>
                                    </w:rPr>
                                  </m:ctrlPr>
                                </m:sSubPr>
                                <m:e>
                                  <m:r>
                                    <w:rPr>
                                      <w:rFonts w:ascii="Cambria Math" w:hAnsi="Cambria Math"/>
                                      <w:sz w:val="18"/>
                                      <w:szCs w:val="18"/>
                                      <w:lang w:val="en-GB"/>
                                    </w:rPr>
                                    <m:t>n</m:t>
                                  </m:r>
                                  <m:ctrlPr>
                                    <w:rPr>
                                      <w:rFonts w:ascii="Cambria Math" w:hAnsi="Cambria Math"/>
                                      <w:sz w:val="18"/>
                                      <w:szCs w:val="18"/>
                                      <w:lang w:val="en-GB"/>
                                    </w:rPr>
                                  </m:ctrlPr>
                                </m:e>
                                <m:sub>
                                  <m:r>
                                    <m:rPr>
                                      <m:nor/>
                                    </m:rPr>
                                    <w:rPr>
                                      <w:rFonts w:ascii="Cambria Math" w:hAnsi="Cambria Math"/>
                                      <w:sz w:val="18"/>
                                      <w:szCs w:val="18"/>
                                      <w:lang w:val="en-GB"/>
                                    </w:rPr>
                                    <m:t>in</m:t>
                                  </m:r>
                                </m:sub>
                              </m:sSub>
                            </m:e>
                          </m:acc>
                          <m:d>
                            <m:dPr>
                              <m:begChr m:val="["/>
                              <m:endChr m:val="]"/>
                              <m:ctrlPr>
                                <w:rPr>
                                  <w:rFonts w:ascii="Cambria Math" w:hAnsi="Cambria Math"/>
                                  <w:i/>
                                  <w:sz w:val="18"/>
                                  <w:szCs w:val="18"/>
                                  <w:lang w:val="en-GB"/>
                                </w:rPr>
                              </m:ctrlPr>
                            </m:dPr>
                            <m:e>
                              <m:r>
                                <w:rPr>
                                  <w:rFonts w:ascii="Cambria Math" w:hAnsi="Cambria Math"/>
                                  <w:sz w:val="18"/>
                                  <w:szCs w:val="18"/>
                                  <w:lang w:val="en-GB"/>
                                </w:rPr>
                                <m:t>1+</m:t>
                              </m:r>
                              <m:sSub>
                                <m:sSubPr>
                                  <m:ctrlPr>
                                    <w:rPr>
                                      <w:rFonts w:ascii="Cambria Math" w:hAnsi="Cambria Math"/>
                                      <w:i/>
                                      <w:sz w:val="18"/>
                                      <w:szCs w:val="18"/>
                                      <w:lang w:val="en-GB"/>
                                    </w:rPr>
                                  </m:ctrlPr>
                                </m:sSubPr>
                                <m:e>
                                  <m:r>
                                    <w:rPr>
                                      <w:rFonts w:ascii="Cambria Math" w:hAnsi="Cambria Math"/>
                                      <w:sz w:val="18"/>
                                      <w:szCs w:val="18"/>
                                      <w:lang w:val="en-GB"/>
                                    </w:rPr>
                                    <m:t>A</m:t>
                                  </m:r>
                                </m:e>
                                <m:sub>
                                  <m:r>
                                    <m:rPr>
                                      <m:nor/>
                                    </m:rPr>
                                    <w:rPr>
                                      <w:rFonts w:ascii="Cambria Math" w:hAnsi="Cambria Math"/>
                                      <w:sz w:val="18"/>
                                      <w:szCs w:val="18"/>
                                      <w:lang w:val="en-GB"/>
                                    </w:rPr>
                                    <m:t>f</m:t>
                                  </m:r>
                                </m:sub>
                              </m:sSub>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ωt+</m:t>
                                  </m:r>
                                  <m:r>
                                    <m:rPr>
                                      <m:sty m:val="p"/>
                                    </m:rPr>
                                    <w:rPr>
                                      <w:rFonts w:ascii="Cambria Math" w:hAnsi="Cambria Math"/>
                                      <w:sz w:val="18"/>
                                      <w:szCs w:val="18"/>
                                      <w:lang w:val="en-GB"/>
                                    </w:rPr>
                                    <m:t>Δ</m:t>
                                  </m:r>
                                  <m:r>
                                    <w:rPr>
                                      <w:rFonts w:ascii="Cambria Math" w:hAnsi="Cambria Math"/>
                                      <w:sz w:val="18"/>
                                      <w:szCs w:val="18"/>
                                      <w:lang w:val="en-GB"/>
                                    </w:rPr>
                                    <m:t>ϕ</m:t>
                                  </m:r>
                                </m:e>
                              </m:d>
                            </m:e>
                          </m:d>
                          <m:ctrlPr>
                            <w:rPr>
                              <w:rFonts w:ascii="Cambria Math" w:eastAsia="Cambria Math" w:hAnsi="Cambria Math" w:cs="Cambria Math"/>
                              <w:i/>
                              <w:sz w:val="18"/>
                              <w:szCs w:val="18"/>
                              <w:lang w:val="en-GB"/>
                            </w:rPr>
                          </m:ctrlPr>
                        </m:e>
                      </m:mr>
                      <m:mr>
                        <m:e>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T</m:t>
                              </m:r>
                            </m:e>
                            <m:sub>
                              <m:r>
                                <w:rPr>
                                  <w:rFonts w:ascii="Cambria Math" w:eastAsia="Cambria Math" w:hAnsi="Cambria Math" w:cs="Cambria Math"/>
                                  <w:sz w:val="18"/>
                                  <w:szCs w:val="18"/>
                                  <w:lang w:val="en-GB"/>
                                </w:rPr>
                                <m:t>in</m:t>
                              </m:r>
                            </m:sub>
                          </m:sSub>
                          <m:ctrlPr>
                            <w:rPr>
                              <w:rFonts w:ascii="Cambria Math" w:hAnsi="Cambria Math"/>
                              <w:i/>
                              <w:sz w:val="18"/>
                              <w:szCs w:val="18"/>
                              <w:lang w:val="en-GB"/>
                            </w:rPr>
                          </m:ctrlPr>
                        </m:e>
                      </m:mr>
                    </m:m>
                    <m:ctrlPr>
                      <w:rPr>
                        <w:rFonts w:ascii="Cambria Math" w:hAnsi="Cambria Math"/>
                        <w:i/>
                        <w:sz w:val="18"/>
                        <w:szCs w:val="18"/>
                        <w:lang w:val="en-GB"/>
                      </w:rPr>
                    </m:ctrlPr>
                  </m:e>
                </m:d>
              </m:oMath>
            </m:oMathPara>
          </w:p>
        </w:tc>
        <w:tc>
          <w:tcPr>
            <w:tcW w:w="388" w:type="pct"/>
            <w:vAlign w:val="center"/>
          </w:tcPr>
          <w:p w14:paraId="2088B8CC" w14:textId="77777777" w:rsidR="002D22C9" w:rsidRPr="00AC6A2B" w:rsidRDefault="002D22C9" w:rsidP="002D22C9">
            <w:pPr>
              <w:pStyle w:val="Els-body-text"/>
              <w:rPr>
                <w:sz w:val="18"/>
                <w:szCs w:val="18"/>
                <w:lang w:val="en-GB"/>
              </w:rPr>
            </w:pPr>
            <w:r w:rsidRPr="00AC6A2B">
              <w:rPr>
                <w:sz w:val="18"/>
                <w:szCs w:val="18"/>
                <w:lang w:val="en-GB"/>
              </w:rPr>
              <w:t>(1</w:t>
            </w:r>
            <w:r>
              <w:rPr>
                <w:sz w:val="18"/>
                <w:szCs w:val="18"/>
                <w:lang w:val="en-GB"/>
              </w:rPr>
              <w:t>0</w:t>
            </w:r>
            <w:r w:rsidRPr="00AC6A2B">
              <w:rPr>
                <w:sz w:val="18"/>
                <w:szCs w:val="18"/>
                <w:lang w:val="en-GB"/>
              </w:rPr>
              <w:t>)</w:t>
            </w:r>
          </w:p>
        </w:tc>
        <w:tc>
          <w:tcPr>
            <w:tcW w:w="2045" w:type="pct"/>
            <w:vAlign w:val="center"/>
          </w:tcPr>
          <w:p w14:paraId="38262934" w14:textId="77777777" w:rsidR="002D22C9" w:rsidRPr="00AC6A2B" w:rsidRDefault="002D22C9" w:rsidP="002D22C9">
            <w:pPr>
              <w:pStyle w:val="Els-body-text"/>
              <w:rPr>
                <w:sz w:val="18"/>
                <w:szCs w:val="18"/>
                <w:lang w:val="en-GB"/>
              </w:rPr>
            </w:pPr>
            <m:oMathPara>
              <m:oMath>
                <m: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0,z,u</m:t>
                    </m:r>
                  </m:e>
                </m:d>
                <m:r>
                  <w:rPr>
                    <w:rFonts w:ascii="Cambria Math" w:hAnsi="Cambria Math"/>
                    <w:sz w:val="18"/>
                    <w:szCs w:val="18"/>
                    <w:lang w:val="en-GB"/>
                  </w:rPr>
                  <m:t>=x</m:t>
                </m:r>
                <m:d>
                  <m:dPr>
                    <m:ctrlPr>
                      <w:rPr>
                        <w:rFonts w:ascii="Cambria Math" w:hAnsi="Cambria Math"/>
                        <w:i/>
                        <w:sz w:val="18"/>
                        <w:szCs w:val="18"/>
                        <w:lang w:val="en-GB"/>
                      </w:rPr>
                    </m:ctrlPr>
                  </m:dPr>
                  <m:e>
                    <m:r>
                      <w:rPr>
                        <w:rFonts w:ascii="Cambria Math" w:hAnsi="Cambria Math"/>
                        <w:sz w:val="18"/>
                        <w:szCs w:val="18"/>
                        <w:lang w:val="en-GB"/>
                      </w:rPr>
                      <m:t>0,</m:t>
                    </m:r>
                    <m:r>
                      <m:rPr>
                        <m:sty m:val="p"/>
                      </m:rPr>
                      <w:rPr>
                        <w:rFonts w:ascii="Cambria Math" w:hAnsi="Cambria Math"/>
                        <w:sz w:val="18"/>
                        <w:szCs w:val="18"/>
                        <w:lang w:val="en-GB"/>
                      </w:rPr>
                      <m:t>τ</m:t>
                    </m:r>
                    <m:r>
                      <w:rPr>
                        <w:rFonts w:ascii="Cambria Math" w:hAnsi="Cambria Math"/>
                        <w:sz w:val="18"/>
                        <w:szCs w:val="18"/>
                        <w:lang w:val="en-GB"/>
                      </w:rPr>
                      <m:t>,u</m:t>
                    </m:r>
                  </m:e>
                </m:d>
              </m:oMath>
            </m:oMathPara>
          </w:p>
          <w:p w14:paraId="2B077820" w14:textId="77777777" w:rsidR="002D22C9" w:rsidRPr="00AC6A2B" w:rsidRDefault="002D22C9" w:rsidP="002D22C9">
            <w:pPr>
              <w:pStyle w:val="Els-body-text"/>
              <w:rPr>
                <w:sz w:val="18"/>
                <w:szCs w:val="18"/>
                <w:lang w:val="en-GB"/>
              </w:rPr>
            </w:pPr>
          </w:p>
          <w:p w14:paraId="58981AFF" w14:textId="77777777" w:rsidR="002D22C9" w:rsidRPr="00AC6A2B" w:rsidRDefault="002D22C9" w:rsidP="002D22C9">
            <w:pPr>
              <w:pStyle w:val="Els-body-text"/>
              <w:jc w:val="center"/>
              <w:rPr>
                <w:sz w:val="18"/>
                <w:szCs w:val="18"/>
                <w:lang w:val="en-GB"/>
              </w:rPr>
            </w:pPr>
            <w:r w:rsidRPr="00AC6A2B">
              <w:rPr>
                <w:sz w:val="18"/>
                <w:szCs w:val="18"/>
                <w:lang w:val="en-GB"/>
              </w:rPr>
              <w:t xml:space="preserve">with        </w:t>
            </w:r>
            <m:oMath>
              <m:r>
                <m:rPr>
                  <m:sty m:val="p"/>
                </m:rPr>
                <w:rPr>
                  <w:rFonts w:ascii="Cambria Math" w:hAnsi="Cambria Math"/>
                  <w:sz w:val="18"/>
                  <w:szCs w:val="18"/>
                  <w:lang w:val="en-GB"/>
                </w:rPr>
                <m:t>τ</m:t>
              </m:r>
              <m:r>
                <w:rPr>
                  <w:rFonts w:ascii="Cambria Math" w:hAnsi="Cambria Math"/>
                  <w:sz w:val="18"/>
                  <w:szCs w:val="18"/>
                  <w:lang w:val="en-GB"/>
                </w:rPr>
                <m:t>=</m:t>
              </m:r>
              <m:f>
                <m:fPr>
                  <m:ctrlPr>
                    <w:rPr>
                      <w:rFonts w:ascii="Cambria Math" w:hAnsi="Cambria Math"/>
                      <w:sz w:val="18"/>
                      <w:szCs w:val="18"/>
                      <w:lang w:val="en-GB"/>
                    </w:rPr>
                  </m:ctrlPr>
                </m:fPr>
                <m:num>
                  <m:r>
                    <w:rPr>
                      <w:rFonts w:ascii="Cambria Math" w:hAnsi="Cambria Math"/>
                      <w:sz w:val="18"/>
                      <w:szCs w:val="18"/>
                      <w:lang w:val="en-GB"/>
                    </w:rPr>
                    <m:t>2</m:t>
                  </m:r>
                  <m:r>
                    <m:rPr>
                      <m:sty m:val="p"/>
                    </m:rPr>
                    <w:rPr>
                      <w:rFonts w:ascii="Cambria Math" w:hAnsi="Cambria Math"/>
                      <w:sz w:val="18"/>
                      <w:szCs w:val="18"/>
                      <w:lang w:val="en-GB"/>
                    </w:rPr>
                    <m:t>π</m:t>
                  </m:r>
                  <m:ctrlPr>
                    <w:rPr>
                      <w:rFonts w:ascii="Cambria Math" w:hAnsi="Cambria Math"/>
                      <w:i/>
                      <w:sz w:val="18"/>
                      <w:szCs w:val="18"/>
                      <w:lang w:val="en-GB"/>
                    </w:rPr>
                  </m:ctrlPr>
                </m:num>
                <m:den>
                  <m:r>
                    <m:rPr>
                      <m:sty m:val="p"/>
                    </m:rPr>
                    <w:rPr>
                      <w:rFonts w:ascii="Cambria Math" w:hAnsi="Cambria Math"/>
                      <w:sz w:val="18"/>
                      <w:szCs w:val="18"/>
                      <w:lang w:val="en-GB"/>
                    </w:rPr>
                    <m:t>ω</m:t>
                  </m:r>
                  <m:ctrlPr>
                    <w:rPr>
                      <w:rFonts w:ascii="Cambria Math" w:hAnsi="Cambria Math"/>
                      <w:i/>
                      <w:sz w:val="18"/>
                      <w:szCs w:val="18"/>
                      <w:lang w:val="en-GB"/>
                    </w:rPr>
                  </m:ctrlPr>
                </m:den>
              </m:f>
            </m:oMath>
          </w:p>
        </w:tc>
        <w:tc>
          <w:tcPr>
            <w:tcW w:w="388" w:type="pct"/>
            <w:vAlign w:val="center"/>
          </w:tcPr>
          <w:p w14:paraId="5E508B64" w14:textId="77777777" w:rsidR="002D22C9" w:rsidRPr="00AC6A2B" w:rsidRDefault="002D22C9" w:rsidP="002D22C9">
            <w:pPr>
              <w:pStyle w:val="Els-body-text"/>
              <w:rPr>
                <w:sz w:val="18"/>
                <w:szCs w:val="18"/>
                <w:lang w:val="en-GB"/>
              </w:rPr>
            </w:pPr>
            <w:r w:rsidRPr="00AC6A2B">
              <w:rPr>
                <w:sz w:val="18"/>
                <w:szCs w:val="18"/>
                <w:lang w:val="en-GB"/>
              </w:rPr>
              <w:t>(1</w:t>
            </w:r>
            <w:r>
              <w:rPr>
                <w:sz w:val="18"/>
                <w:szCs w:val="18"/>
                <w:lang w:val="en-GB"/>
              </w:rPr>
              <w:t>1</w:t>
            </w:r>
            <w:r w:rsidRPr="00AC6A2B">
              <w:rPr>
                <w:sz w:val="18"/>
                <w:szCs w:val="18"/>
                <w:lang w:val="en-GB"/>
              </w:rPr>
              <w:t>)</w:t>
            </w:r>
          </w:p>
        </w:tc>
      </w:tr>
    </w:tbl>
    <w:p w14:paraId="35E83FF7" w14:textId="0EC6F52C" w:rsidR="00AB1C7B" w:rsidRPr="00190A02" w:rsidRDefault="005A4100" w:rsidP="002D22C9">
      <w:pPr>
        <w:pStyle w:val="Els-body-text"/>
        <w:rPr>
          <w:sz w:val="6"/>
          <w:szCs w:val="6"/>
          <w:lang w:val="en-GB"/>
        </w:rPr>
      </w:pPr>
      <w:r w:rsidRPr="00CF3361">
        <w:rPr>
          <w:lang w:val="en-GB"/>
        </w:rPr>
        <w:t xml:space="preserve">The problem must </w:t>
      </w:r>
      <w:r>
        <w:rPr>
          <w:lang w:val="en-GB"/>
        </w:rPr>
        <w:t xml:space="preserve">be </w:t>
      </w:r>
      <w:r w:rsidRPr="00CF3361">
        <w:rPr>
          <w:lang w:val="en-GB"/>
        </w:rPr>
        <w:t xml:space="preserve">solved for </w:t>
      </w:r>
      <w:r>
        <w:rPr>
          <w:lang w:val="en-GB"/>
        </w:rPr>
        <w:t>a range of</w:t>
      </w:r>
      <w:r w:rsidRPr="00CF3361">
        <w:rPr>
          <w:lang w:val="en-GB"/>
        </w:rPr>
        <w:t xml:space="preserve"> </w:t>
      </w:r>
      <m:oMath>
        <m:r>
          <m:rPr>
            <m:sty m:val="p"/>
          </m:rPr>
          <w:rPr>
            <w:rFonts w:ascii="Cambria Math" w:hAnsi="Cambria Math"/>
            <w:lang w:val="en-GB"/>
          </w:rPr>
          <m:t>ϵ</m:t>
        </m:r>
      </m:oMath>
      <w:r>
        <w:rPr>
          <w:lang w:val="en-GB"/>
        </w:rPr>
        <w:t>’s</w:t>
      </w:r>
      <w:r w:rsidRPr="00CF3361">
        <w:rPr>
          <w:lang w:val="en-GB"/>
        </w:rPr>
        <w:t xml:space="preserve">, where each </w:t>
      </w:r>
      <m:oMath>
        <m:r>
          <m:rPr>
            <m:sty m:val="p"/>
          </m:rPr>
          <w:rPr>
            <w:rFonts w:ascii="Cambria Math" w:hAnsi="Cambria Math"/>
            <w:lang w:val="en-GB"/>
          </w:rPr>
          <m:t>ϵ</m:t>
        </m:r>
      </m:oMath>
      <w:r w:rsidRPr="00CF3361">
        <w:rPr>
          <w:lang w:val="en-GB"/>
        </w:rPr>
        <w:t xml:space="preserve"> represents one point on the Pareto front.</w:t>
      </w:r>
      <w:r>
        <w:rPr>
          <w:lang w:val="en-GB"/>
        </w:rPr>
        <w:t xml:space="preserve"> The PDE in</w:t>
      </w:r>
      <w:r>
        <w:rPr>
          <w:sz w:val="18"/>
          <w:szCs w:val="18"/>
          <w:lang w:val="en-GB"/>
        </w:rPr>
        <w:t xml:space="preserve"> </w:t>
      </w:r>
      <w:r>
        <w:rPr>
          <w:lang w:val="en-GB"/>
        </w:rPr>
        <w:t xml:space="preserve">equation 6 </w:t>
      </w:r>
      <w:r w:rsidRPr="00ED17E3">
        <w:rPr>
          <w:lang w:val="en-GB"/>
        </w:rPr>
        <w:t xml:space="preserve">is discretized with orthogonal collocation and </w:t>
      </w:r>
      <w:r w:rsidR="007F12F6" w:rsidRPr="00ED17E3">
        <w:rPr>
          <w:lang w:val="en-GB"/>
        </w:rPr>
        <w:t xml:space="preserve">converted to equality constraints </w:t>
      </w:r>
      <w:r w:rsidR="007F12F6">
        <w:rPr>
          <w:lang w:val="en-GB"/>
        </w:rPr>
        <w:t>(</w:t>
      </w:r>
      <w:r w:rsidR="007F12F6" w:rsidRPr="00ED17E3">
        <w:rPr>
          <w:lang w:val="en-GB"/>
        </w:rPr>
        <w:t>Hedengren</w:t>
      </w:r>
      <w:r w:rsidR="007F12F6">
        <w:rPr>
          <w:lang w:val="en-GB"/>
        </w:rPr>
        <w:t xml:space="preserve"> et al., </w:t>
      </w:r>
      <w:r w:rsidR="007F12F6" w:rsidRPr="00ED17E3">
        <w:rPr>
          <w:lang w:val="en-GB"/>
        </w:rPr>
        <w:t>2014</w:t>
      </w:r>
      <w:r w:rsidR="007F12F6">
        <w:rPr>
          <w:lang w:val="en-GB"/>
        </w:rPr>
        <w:t>)</w:t>
      </w:r>
      <w:r w:rsidR="007F12F6" w:rsidRPr="00ED17E3">
        <w:rPr>
          <w:lang w:val="en-GB"/>
        </w:rPr>
        <w:t>. The boundary conditions</w:t>
      </w:r>
      <w:r w:rsidR="007F12F6">
        <w:rPr>
          <w:lang w:val="en-GB"/>
        </w:rPr>
        <w:t xml:space="preserve"> define the</w:t>
      </w:r>
      <w:r w:rsidR="007F12F6" w:rsidRPr="00ED17E3">
        <w:rPr>
          <w:lang w:val="en-GB"/>
        </w:rPr>
        <w:t xml:space="preserve"> states at the reactor inlet over the time</w:t>
      </w:r>
      <w:r w:rsidR="007F12F6">
        <w:rPr>
          <w:lang w:val="en-GB"/>
        </w:rPr>
        <w:t xml:space="preserve"> and are given in equation 13</w:t>
      </w:r>
      <w:r w:rsidR="007F12F6" w:rsidRPr="00ED17E3">
        <w:rPr>
          <w:lang w:val="en-GB"/>
        </w:rPr>
        <w:t>.</w:t>
      </w:r>
    </w:p>
    <w:tbl>
      <w:tblPr>
        <w:tblStyle w:val="Tabellenraster"/>
        <w:tblpPr w:leftFromText="181" w:rightFromText="181" w:bottomFromText="85" w:horzAnchor="margin" w:tblpYSpec="top"/>
        <w:tblOverlap w:val="nev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3464"/>
      </w:tblGrid>
      <w:tr w:rsidR="00446EB1" w14:paraId="4A33C254" w14:textId="77777777" w:rsidTr="003239D0">
        <w:trPr>
          <w:trHeight w:val="52"/>
        </w:trPr>
        <w:tc>
          <w:tcPr>
            <w:tcW w:w="5000" w:type="pct"/>
            <w:gridSpan w:val="2"/>
            <w:tcBorders>
              <w:top w:val="nil"/>
              <w:left w:val="nil"/>
              <w:bottom w:val="single" w:sz="4" w:space="0" w:color="auto"/>
              <w:right w:val="nil"/>
            </w:tcBorders>
            <w:vAlign w:val="bottom"/>
          </w:tcPr>
          <w:p w14:paraId="202F1B37" w14:textId="6166835C" w:rsidR="00446EB1" w:rsidRPr="001E45AD" w:rsidRDefault="00446EB1" w:rsidP="003239D0">
            <w:pPr>
              <w:pStyle w:val="Els-body-text"/>
              <w:rPr>
                <w:noProof/>
                <w:lang w:val="en-GB"/>
              </w:rPr>
            </w:pPr>
            <w:r w:rsidRPr="00DD7F99">
              <w:rPr>
                <w:sz w:val="18"/>
                <w:szCs w:val="18"/>
                <w:lang w:val="en-GB"/>
              </w:rPr>
              <w:lastRenderedPageBreak/>
              <w:t xml:space="preserve">Table </w:t>
            </w:r>
            <w:r w:rsidR="003239D0">
              <w:rPr>
                <w:sz w:val="18"/>
                <w:szCs w:val="18"/>
                <w:lang w:val="en-GB"/>
              </w:rPr>
              <w:t>3</w:t>
            </w:r>
            <w:r w:rsidRPr="00DD7F99">
              <w:rPr>
                <w:sz w:val="18"/>
                <w:szCs w:val="18"/>
                <w:lang w:val="en-GB"/>
              </w:rPr>
              <w:t xml:space="preserve"> – Input Functions</w:t>
            </w:r>
          </w:p>
        </w:tc>
      </w:tr>
      <w:tr w:rsidR="00446EB1" w14:paraId="266E3AF5" w14:textId="77777777" w:rsidTr="003239D0">
        <w:trPr>
          <w:trHeight w:val="124"/>
        </w:trPr>
        <w:tc>
          <w:tcPr>
            <w:tcW w:w="2849" w:type="pct"/>
            <w:tcBorders>
              <w:top w:val="single" w:sz="4" w:space="0" w:color="auto"/>
            </w:tcBorders>
            <w:vAlign w:val="center"/>
          </w:tcPr>
          <w:p w14:paraId="3EB2F6F1" w14:textId="77777777" w:rsidR="00446EB1" w:rsidRPr="00DD7F99" w:rsidRDefault="00446EB1" w:rsidP="0068176F">
            <w:pPr>
              <w:pStyle w:val="Els-body-text"/>
              <w:spacing w:before="120" w:after="240"/>
              <w:rPr>
                <w:sz w:val="18"/>
                <w:szCs w:val="18"/>
                <w:lang w:val="en-GB"/>
              </w:rPr>
            </w:pPr>
            <w:r w:rsidRPr="00DD7F99">
              <w:rPr>
                <w:sz w:val="18"/>
                <w:szCs w:val="18"/>
                <w:lang w:val="en-GB"/>
              </w:rPr>
              <w:t xml:space="preserve">- harmonic wave: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=cos</m:t>
              </m:r>
              <m:d>
                <m:dPr>
                  <m:ctrlPr>
                    <w:rPr>
                      <w:rFonts w:ascii="Cambria Math" w:hAnsi="Cambria Math"/>
                      <w:i/>
                      <w:sz w:val="18"/>
                      <w:szCs w:val="18"/>
                      <w:lang w:val="en-GB"/>
                    </w:rPr>
                  </m:ctrlPr>
                </m:dPr>
                <m:e>
                  <m:r>
                    <w:rPr>
                      <w:rFonts w:ascii="Cambria Math" w:hAnsi="Cambria Math"/>
                      <w:sz w:val="18"/>
                      <w:szCs w:val="18"/>
                      <w:lang w:val="en-GB"/>
                    </w:rPr>
                    <m:t>t</m:t>
                  </m:r>
                </m:e>
              </m:d>
            </m:oMath>
          </w:p>
        </w:tc>
        <w:tc>
          <w:tcPr>
            <w:tcW w:w="2151" w:type="pct"/>
            <w:vMerge w:val="restart"/>
            <w:tcBorders>
              <w:top w:val="single" w:sz="4" w:space="0" w:color="auto"/>
            </w:tcBorders>
            <w:vAlign w:val="bottom"/>
          </w:tcPr>
          <w:p w14:paraId="72B86100" w14:textId="77777777" w:rsidR="00446EB1" w:rsidRDefault="00446EB1" w:rsidP="0068176F">
            <w:pPr>
              <w:pStyle w:val="Els-body-text"/>
              <w:spacing w:before="120"/>
              <w:jc w:val="right"/>
              <w:rPr>
                <w:lang w:val="en-GB"/>
              </w:rPr>
            </w:pPr>
            <w:r>
              <w:rPr>
                <w:noProof/>
                <w:lang w:val="en-GB"/>
              </w:rPr>
              <w:drawing>
                <wp:inline distT="0" distB="0" distL="0" distR="0" wp14:anchorId="13F79521" wp14:editId="29587B46">
                  <wp:extent cx="2062480" cy="2049749"/>
                  <wp:effectExtent l="0" t="0" r="0" b="0"/>
                  <wp:docPr id="8939788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78898" name="Grafik 893978898"/>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78721" cy="2065890"/>
                          </a:xfrm>
                          <a:prstGeom prst="rect">
                            <a:avLst/>
                          </a:prstGeom>
                        </pic:spPr>
                      </pic:pic>
                    </a:graphicData>
                  </a:graphic>
                </wp:inline>
              </w:drawing>
            </w:r>
          </w:p>
        </w:tc>
      </w:tr>
      <w:tr w:rsidR="00446EB1" w14:paraId="37E74549" w14:textId="77777777" w:rsidTr="003239D0">
        <w:trPr>
          <w:trHeight w:val="124"/>
        </w:trPr>
        <w:tc>
          <w:tcPr>
            <w:tcW w:w="2849" w:type="pct"/>
            <w:vAlign w:val="center"/>
          </w:tcPr>
          <w:p w14:paraId="6DD88984" w14:textId="77777777" w:rsidR="00446EB1" w:rsidRPr="00DD7F99" w:rsidRDefault="00446EB1" w:rsidP="003239D0">
            <w:pPr>
              <w:pStyle w:val="Els-body-text"/>
              <w:spacing w:after="60"/>
              <w:rPr>
                <w:sz w:val="18"/>
                <w:szCs w:val="18"/>
                <w:lang w:val="en-GB"/>
              </w:rPr>
            </w:pPr>
            <w:r w:rsidRPr="00DD7F99">
              <w:rPr>
                <w:sz w:val="18"/>
                <w:szCs w:val="18"/>
                <w:lang w:val="en-GB"/>
              </w:rPr>
              <w:t xml:space="preserve">- square wave: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=square</m:t>
              </m:r>
              <m:d>
                <m:dPr>
                  <m:ctrlPr>
                    <w:rPr>
                      <w:rFonts w:ascii="Cambria Math" w:hAnsi="Cambria Math"/>
                      <w:i/>
                      <w:sz w:val="18"/>
                      <w:szCs w:val="18"/>
                      <w:lang w:val="en-GB"/>
                    </w:rPr>
                  </m:ctrlPr>
                </m:dPr>
                <m:e>
                  <m:r>
                    <w:rPr>
                      <w:rFonts w:ascii="Cambria Math" w:hAnsi="Cambria Math"/>
                      <w:sz w:val="18"/>
                      <w:szCs w:val="18"/>
                      <w:lang w:val="en-GB"/>
                    </w:rPr>
                    <m:t>t</m:t>
                  </m:r>
                </m:e>
              </m:d>
            </m:oMath>
            <w:r w:rsidRPr="00DD7F99">
              <w:rPr>
                <w:sz w:val="18"/>
                <w:szCs w:val="18"/>
                <w:lang w:val="en-GB"/>
              </w:rPr>
              <w:t xml:space="preserve">   </w:t>
            </w:r>
          </w:p>
          <w:p w14:paraId="272075DB" w14:textId="77777777" w:rsidR="00446EB1" w:rsidRPr="00DD7F99" w:rsidRDefault="00446EB1" w:rsidP="003239D0">
            <w:pPr>
              <w:pStyle w:val="Els-body-text"/>
              <w:spacing w:after="60"/>
              <w:rPr>
                <w:sz w:val="18"/>
                <w:szCs w:val="18"/>
                <w:lang w:val="en-GB"/>
              </w:rPr>
            </w:pPr>
            <w:r w:rsidRPr="00DD7F99">
              <w:rPr>
                <w:sz w:val="18"/>
                <w:szCs w:val="18"/>
                <w:lang w:val="en-GB"/>
              </w:rPr>
              <w:t xml:space="preser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=2</m:t>
              </m:r>
              <m:d>
                <m:dPr>
                  <m:begChr m:val="["/>
                  <m:endChr m:val="]"/>
                  <m:ctrlPr>
                    <w:rPr>
                      <w:rFonts w:ascii="Cambria Math" w:hAnsi="Cambria Math"/>
                      <w:sz w:val="18"/>
                      <w:szCs w:val="18"/>
                      <w:lang w:val="en-GB"/>
                    </w:rPr>
                  </m:ctrlPr>
                </m:dPr>
                <m:e>
                  <m:nary>
                    <m:naryPr>
                      <m:chr m:val="∑"/>
                      <m:ctrlPr>
                        <w:rPr>
                          <w:rFonts w:ascii="Cambria Math" w:hAnsi="Cambria Math"/>
                          <w:sz w:val="18"/>
                          <w:szCs w:val="18"/>
                          <w:lang w:val="en-GB"/>
                        </w:rPr>
                      </m:ctrlPr>
                    </m:naryPr>
                    <m:sub>
                      <m:r>
                        <w:rPr>
                          <w:rFonts w:ascii="Cambria Math" w:hAnsi="Cambria Math"/>
                          <w:sz w:val="18"/>
                          <w:szCs w:val="18"/>
                          <w:lang w:val="en-GB"/>
                        </w:rPr>
                        <m:t>i=0</m:t>
                      </m:r>
                      <m:ctrlPr>
                        <w:rPr>
                          <w:rFonts w:ascii="Cambria Math" w:hAnsi="Cambria Math"/>
                          <w:i/>
                          <w:sz w:val="18"/>
                          <w:szCs w:val="18"/>
                          <w:lang w:val="en-GB"/>
                        </w:rPr>
                      </m:ctrlPr>
                    </m:sub>
                    <m:sup>
                      <m:r>
                        <w:rPr>
                          <w:rFonts w:ascii="Cambria Math" w:hAnsi="Cambria Math"/>
                          <w:sz w:val="18"/>
                          <w:szCs w:val="18"/>
                          <w:lang w:val="en-GB"/>
                        </w:rPr>
                        <m:t>N</m:t>
                      </m:r>
                      <m:ctrlPr>
                        <w:rPr>
                          <w:rFonts w:ascii="Cambria Math" w:hAnsi="Cambria Math"/>
                          <w:i/>
                          <w:sz w:val="18"/>
                          <w:szCs w:val="18"/>
                          <w:lang w:val="en-GB"/>
                        </w:rPr>
                      </m:ctrlPr>
                    </m:sup>
                    <m:e>
                      <m:sSup>
                        <m:sSupPr>
                          <m:ctrlPr>
                            <w:rPr>
                              <w:rFonts w:ascii="Cambria Math" w:hAnsi="Cambria Math"/>
                              <w:i/>
                              <w:sz w:val="18"/>
                              <w:szCs w:val="18"/>
                              <w:lang w:val="en-GB"/>
                            </w:rPr>
                          </m:ctrlPr>
                        </m:sSupPr>
                        <m:e>
                          <m:d>
                            <m:dPr>
                              <m:ctrlPr>
                                <w:rPr>
                                  <w:rFonts w:ascii="Cambria Math" w:hAnsi="Cambria Math"/>
                                  <w:i/>
                                  <w:sz w:val="18"/>
                                  <w:szCs w:val="18"/>
                                  <w:lang w:val="en-GB"/>
                                </w:rPr>
                              </m:ctrlPr>
                            </m:dPr>
                            <m:e>
                              <m:r>
                                <w:rPr>
                                  <w:rFonts w:ascii="Cambria Math" w:hAnsi="Cambria Math"/>
                                  <w:sz w:val="18"/>
                                  <w:szCs w:val="18"/>
                                  <w:lang w:val="en-GB"/>
                                </w:rPr>
                                <m:t>-1</m:t>
                              </m:r>
                            </m:e>
                          </m:d>
                        </m:e>
                        <m:sup>
                          <m:r>
                            <w:rPr>
                              <w:rFonts w:ascii="Cambria Math" w:hAnsi="Cambria Math"/>
                              <w:sz w:val="18"/>
                              <w:szCs w:val="18"/>
                              <w:lang w:val="en-GB"/>
                            </w:rPr>
                            <m:t>i</m:t>
                          </m:r>
                        </m:sup>
                      </m:sSup>
                      <m:r>
                        <w:rPr>
                          <w:rFonts w:ascii="Cambria Math" w:hAnsi="Cambria Math"/>
                          <w:sz w:val="18"/>
                          <w:szCs w:val="18"/>
                          <w:lang w:val="en-GB"/>
                        </w:rPr>
                        <m:t>sig</m:t>
                      </m:r>
                      <m:ctrlPr>
                        <w:rPr>
                          <w:rFonts w:ascii="Cambria Math" w:hAnsi="Cambria Math"/>
                          <w:i/>
                          <w:sz w:val="18"/>
                          <w:szCs w:val="18"/>
                          <w:lang w:val="en-GB"/>
                        </w:rPr>
                      </m:ctrlPr>
                    </m:e>
                  </m:nary>
                  <m:d>
                    <m:dPr>
                      <m:ctrlPr>
                        <w:rPr>
                          <w:rFonts w:ascii="Cambria Math" w:hAnsi="Cambria Math"/>
                          <w:sz w:val="18"/>
                          <w:szCs w:val="18"/>
                          <w:lang w:val="en-GB"/>
                        </w:rPr>
                      </m:ctrlPr>
                    </m:dPr>
                    <m:e>
                      <m:r>
                        <w:rPr>
                          <w:rFonts w:ascii="Cambria Math" w:hAnsi="Cambria Math"/>
                          <w:sz w:val="18"/>
                          <w:szCs w:val="18"/>
                          <w:lang w:val="en-GB"/>
                        </w:rPr>
                        <m:t>n</m:t>
                      </m:r>
                      <m:d>
                        <m:dPr>
                          <m:ctrlPr>
                            <w:rPr>
                              <w:rFonts w:ascii="Cambria Math" w:hAnsi="Cambria Math"/>
                              <w:sz w:val="18"/>
                              <w:szCs w:val="18"/>
                              <w:lang w:val="en-GB"/>
                            </w:rPr>
                          </m:ctrlPr>
                        </m:dPr>
                        <m:e>
                          <m:r>
                            <m:rPr>
                              <m:sty m:val="p"/>
                            </m:rPr>
                            <w:rPr>
                              <w:rFonts w:ascii="Cambria Math" w:hAnsi="Cambria Math"/>
                              <w:sz w:val="18"/>
                              <w:szCs w:val="18"/>
                              <w:lang w:val="en-GB"/>
                            </w:rPr>
                            <m:t>π</m:t>
                          </m:r>
                          <m:f>
                            <m:fPr>
                              <m:ctrlPr>
                                <w:rPr>
                                  <w:rFonts w:ascii="Cambria Math" w:hAnsi="Cambria Math"/>
                                  <w:sz w:val="18"/>
                                  <w:szCs w:val="18"/>
                                  <w:lang w:val="en-GB"/>
                                </w:rPr>
                              </m:ctrlPr>
                            </m:fPr>
                            <m:num>
                              <m:r>
                                <w:rPr>
                                  <w:rFonts w:ascii="Cambria Math" w:hAnsi="Cambria Math"/>
                                  <w:sz w:val="18"/>
                                  <w:szCs w:val="18"/>
                                  <w:lang w:val="en-GB"/>
                                </w:rPr>
                                <m:t>1-2i</m:t>
                              </m:r>
                              <m:ctrlPr>
                                <w:rPr>
                                  <w:rFonts w:ascii="Cambria Math" w:hAnsi="Cambria Math"/>
                                  <w:i/>
                                  <w:sz w:val="18"/>
                                  <w:szCs w:val="18"/>
                                  <w:lang w:val="en-GB"/>
                                </w:rPr>
                              </m:ctrlPr>
                            </m:num>
                            <m:den>
                              <m:r>
                                <w:rPr>
                                  <w:rFonts w:ascii="Cambria Math" w:hAnsi="Cambria Math"/>
                                  <w:sz w:val="18"/>
                                  <w:szCs w:val="18"/>
                                  <w:lang w:val="en-GB"/>
                                </w:rPr>
                                <m:t>2</m:t>
                              </m:r>
                              <m:ctrlPr>
                                <w:rPr>
                                  <w:rFonts w:ascii="Cambria Math" w:hAnsi="Cambria Math"/>
                                  <w:i/>
                                  <w:sz w:val="18"/>
                                  <w:szCs w:val="18"/>
                                  <w:lang w:val="en-GB"/>
                                </w:rPr>
                              </m:ctrlPr>
                            </m:den>
                          </m:f>
                          <m:r>
                            <w:rPr>
                              <w:rFonts w:ascii="Cambria Math" w:hAnsi="Cambria Math"/>
                              <w:sz w:val="18"/>
                              <w:szCs w:val="18"/>
                              <w:lang w:val="en-GB"/>
                            </w:rPr>
                            <m:t>-t</m:t>
                          </m:r>
                          <m:ctrlPr>
                            <w:rPr>
                              <w:rFonts w:ascii="Cambria Math" w:hAnsi="Cambria Math"/>
                              <w:i/>
                              <w:sz w:val="18"/>
                              <w:szCs w:val="18"/>
                              <w:lang w:val="en-GB"/>
                            </w:rPr>
                          </m:ctrlPr>
                        </m:e>
                      </m:d>
                      <m:ctrlPr>
                        <w:rPr>
                          <w:rFonts w:ascii="Cambria Math" w:hAnsi="Cambria Math"/>
                          <w:i/>
                          <w:sz w:val="18"/>
                          <w:szCs w:val="18"/>
                          <w:lang w:val="en-GB"/>
                        </w:rPr>
                      </m:ctrlPr>
                    </m:e>
                  </m:d>
                  <m:ctrlPr>
                    <w:rPr>
                      <w:rFonts w:ascii="Cambria Math" w:hAnsi="Cambria Math"/>
                      <w:i/>
                      <w:sz w:val="18"/>
                      <w:szCs w:val="18"/>
                      <w:lang w:val="en-GB"/>
                    </w:rPr>
                  </m:ctrlPr>
                </m:e>
              </m:d>
              <m:r>
                <w:rPr>
                  <w:rFonts w:ascii="Cambria Math" w:hAnsi="Cambria Math"/>
                  <w:sz w:val="18"/>
                  <w:szCs w:val="18"/>
                  <w:lang w:val="en-GB"/>
                </w:rPr>
                <m:t>-1</m:t>
              </m:r>
            </m:oMath>
          </w:p>
        </w:tc>
        <w:tc>
          <w:tcPr>
            <w:tcW w:w="2151" w:type="pct"/>
            <w:vMerge/>
            <w:vAlign w:val="center"/>
          </w:tcPr>
          <w:p w14:paraId="2356116D" w14:textId="77777777" w:rsidR="00446EB1" w:rsidRDefault="00446EB1" w:rsidP="003239D0">
            <w:pPr>
              <w:pStyle w:val="Els-body-text"/>
              <w:rPr>
                <w:lang w:val="en-GB"/>
              </w:rPr>
            </w:pPr>
          </w:p>
        </w:tc>
      </w:tr>
      <w:tr w:rsidR="00446EB1" w:rsidRPr="002D71D1" w14:paraId="2043E11E" w14:textId="77777777" w:rsidTr="003239D0">
        <w:trPr>
          <w:trHeight w:val="144"/>
        </w:trPr>
        <w:tc>
          <w:tcPr>
            <w:tcW w:w="2849" w:type="pct"/>
            <w:vAlign w:val="center"/>
          </w:tcPr>
          <w:p w14:paraId="3E59CE52" w14:textId="77777777" w:rsidR="00446EB1" w:rsidRPr="00DD7F99" w:rsidRDefault="00446EB1" w:rsidP="003239D0">
            <w:pPr>
              <w:pStyle w:val="Els-body-text"/>
              <w:spacing w:after="60"/>
              <w:rPr>
                <w:sz w:val="18"/>
                <w:szCs w:val="18"/>
                <w:lang w:val="en-GB"/>
              </w:rPr>
            </w:pPr>
            <w:r w:rsidRPr="00DD7F99">
              <w:rPr>
                <w:sz w:val="18"/>
                <w:szCs w:val="18"/>
                <w:lang w:val="en-GB"/>
              </w:rPr>
              <w:t xml:space="preserve">- triangular wave: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=triangle</m:t>
              </m:r>
              <m:d>
                <m:dPr>
                  <m:ctrlPr>
                    <w:rPr>
                      <w:rFonts w:ascii="Cambria Math" w:hAnsi="Cambria Math"/>
                      <w:i/>
                      <w:sz w:val="18"/>
                      <w:szCs w:val="18"/>
                      <w:lang w:val="en-GB"/>
                    </w:rPr>
                  </m:ctrlPr>
                </m:dPr>
                <m:e>
                  <m:r>
                    <w:rPr>
                      <w:rFonts w:ascii="Cambria Math" w:hAnsi="Cambria Math"/>
                      <w:sz w:val="18"/>
                      <w:szCs w:val="18"/>
                      <w:lang w:val="en-GB"/>
                    </w:rPr>
                    <m:t>t</m:t>
                  </m:r>
                </m:e>
              </m:d>
            </m:oMath>
            <w:r w:rsidRPr="00DD7F99">
              <w:rPr>
                <w:sz w:val="18"/>
                <w:szCs w:val="18"/>
                <w:lang w:val="en-GB"/>
              </w:rPr>
              <w:t xml:space="preserve"> </w:t>
            </w:r>
          </w:p>
          <w:p w14:paraId="164D0099" w14:textId="77777777" w:rsidR="00446EB1" w:rsidRPr="00DD7F99" w:rsidRDefault="00446EB1" w:rsidP="003239D0">
            <w:pPr>
              <w:pStyle w:val="Els-body-text"/>
              <w:spacing w:after="60"/>
              <w:rPr>
                <w:sz w:val="18"/>
                <w:szCs w:val="18"/>
                <w:lang w:val="en-GB"/>
              </w:rPr>
            </w:pPr>
            <w:r w:rsidRPr="00DD7F99">
              <w:rPr>
                <w:sz w:val="18"/>
                <w:szCs w:val="18"/>
                <w:lang w:val="en-GB"/>
              </w:rPr>
              <w:t xml:space="preser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m:t>
              </m:r>
              <m:f>
                <m:fPr>
                  <m:ctrlPr>
                    <w:rPr>
                      <w:rFonts w:ascii="Cambria Math" w:hAnsi="Cambria Math"/>
                      <w:sz w:val="18"/>
                      <w:szCs w:val="18"/>
                      <w:lang w:val="en-GB"/>
                    </w:rPr>
                  </m:ctrlPr>
                </m:fPr>
                <m:num>
                  <m:r>
                    <w:rPr>
                      <w:rFonts w:ascii="Cambria Math" w:hAnsi="Cambria Math"/>
                      <w:sz w:val="18"/>
                      <w:szCs w:val="18"/>
                      <w:lang w:val="en-GB"/>
                    </w:rPr>
                    <m:t>2</m:t>
                  </m:r>
                  <m:ctrlPr>
                    <w:rPr>
                      <w:rFonts w:ascii="Cambria Math" w:hAnsi="Cambria Math"/>
                      <w:i/>
                      <w:sz w:val="18"/>
                      <w:szCs w:val="18"/>
                      <w:lang w:val="en-GB"/>
                    </w:rPr>
                  </m:ctrlPr>
                </m:num>
                <m:den>
                  <m:r>
                    <m:rPr>
                      <m:sty m:val="p"/>
                    </m:rPr>
                    <w:rPr>
                      <w:rFonts w:ascii="Cambria Math" w:hAnsi="Cambria Math"/>
                      <w:sz w:val="18"/>
                      <w:szCs w:val="18"/>
                      <w:lang w:val="en-GB"/>
                    </w:rPr>
                    <m:t>π</m:t>
                  </m:r>
                  <m:ctrlPr>
                    <w:rPr>
                      <w:rFonts w:ascii="Cambria Math" w:hAnsi="Cambria Math"/>
                      <w:i/>
                      <w:sz w:val="18"/>
                      <w:szCs w:val="18"/>
                      <w:lang w:val="en-GB"/>
                    </w:rPr>
                  </m:ctrlPr>
                </m:den>
              </m:f>
              <m:nary>
                <m:naryPr>
                  <m:subHide m:val="1"/>
                  <m:supHide m:val="1"/>
                  <m:ctrlPr>
                    <w:rPr>
                      <w:rFonts w:ascii="Cambria Math" w:hAnsi="Cambria Math"/>
                      <w:sz w:val="18"/>
                      <w:szCs w:val="18"/>
                      <w:lang w:val="en-GB"/>
                    </w:rPr>
                  </m:ctrlPr>
                </m:naryPr>
                <m:sub>
                  <m:ctrlPr>
                    <w:rPr>
                      <w:rFonts w:ascii="Cambria Math" w:hAnsi="Cambria Math"/>
                      <w:i/>
                      <w:sz w:val="18"/>
                      <w:szCs w:val="18"/>
                      <w:lang w:val="en-GB"/>
                    </w:rPr>
                  </m:ctrlPr>
                </m:sub>
                <m:sup>
                  <m:ctrlPr>
                    <w:rPr>
                      <w:rFonts w:ascii="Cambria Math" w:hAnsi="Cambria Math"/>
                      <w:i/>
                      <w:sz w:val="18"/>
                      <w:szCs w:val="18"/>
                      <w:lang w:val="en-GB"/>
                    </w:rPr>
                  </m:ctrlPr>
                </m:sup>
                <m:e>
                  <m:r>
                    <w:rPr>
                      <w:rFonts w:ascii="Cambria Math" w:hAnsi="Cambria Math"/>
                      <w:sz w:val="18"/>
                      <w:szCs w:val="18"/>
                      <w:lang w:val="en-GB"/>
                    </w:rPr>
                    <m:t>square</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dt</m:t>
                  </m:r>
                  <m:ctrlPr>
                    <w:rPr>
                      <w:rFonts w:ascii="Cambria Math" w:hAnsi="Cambria Math"/>
                      <w:i/>
                      <w:sz w:val="18"/>
                      <w:szCs w:val="18"/>
                      <w:lang w:val="en-GB"/>
                    </w:rPr>
                  </m:ctrlPr>
                </m:e>
              </m:nary>
            </m:oMath>
          </w:p>
        </w:tc>
        <w:tc>
          <w:tcPr>
            <w:tcW w:w="2151" w:type="pct"/>
            <w:vMerge/>
            <w:vAlign w:val="center"/>
          </w:tcPr>
          <w:p w14:paraId="231CBB23" w14:textId="77777777" w:rsidR="00446EB1" w:rsidRPr="002D71D1" w:rsidRDefault="00446EB1" w:rsidP="003239D0">
            <w:pPr>
              <w:pStyle w:val="Els-body-text"/>
              <w:rPr>
                <w:lang w:val="en-GB"/>
              </w:rPr>
            </w:pPr>
          </w:p>
        </w:tc>
      </w:tr>
      <w:tr w:rsidR="00446EB1" w14:paraId="17590756" w14:textId="77777777" w:rsidTr="003239D0">
        <w:trPr>
          <w:trHeight w:val="132"/>
        </w:trPr>
        <w:tc>
          <w:tcPr>
            <w:tcW w:w="2849" w:type="pct"/>
            <w:vAlign w:val="center"/>
          </w:tcPr>
          <w:p w14:paraId="6720069A" w14:textId="77777777" w:rsidR="00446EB1" w:rsidRPr="00DD7F99" w:rsidRDefault="00446EB1" w:rsidP="003239D0">
            <w:pPr>
              <w:pStyle w:val="Els-body-text"/>
              <w:spacing w:after="60"/>
              <w:rPr>
                <w:sz w:val="18"/>
                <w:szCs w:val="18"/>
                <w:lang w:val="en-GB"/>
              </w:rPr>
            </w:pPr>
            <w:r w:rsidRPr="00DD7F99">
              <w:rPr>
                <w:sz w:val="18"/>
                <w:szCs w:val="18"/>
                <w:lang w:val="en-GB"/>
              </w:rPr>
              <w:t xml:space="preserve">- sawtooth wave up: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=sa</m:t>
              </m:r>
              <m:sSub>
                <m:sSubPr>
                  <m:ctrlPr>
                    <w:rPr>
                      <w:rFonts w:ascii="Cambria Math" w:hAnsi="Cambria Math"/>
                      <w:i/>
                      <w:sz w:val="18"/>
                      <w:szCs w:val="18"/>
                      <w:lang w:val="en-GB"/>
                    </w:rPr>
                  </m:ctrlPr>
                </m:sSubPr>
                <m:e>
                  <m:r>
                    <w:rPr>
                      <w:rFonts w:ascii="Cambria Math" w:hAnsi="Cambria Math"/>
                      <w:sz w:val="18"/>
                      <w:szCs w:val="18"/>
                      <w:lang w:val="en-GB"/>
                    </w:rPr>
                    <m:t>w</m:t>
                  </m:r>
                </m:e>
                <m:sub>
                  <m:r>
                    <w:rPr>
                      <w:rFonts w:ascii="Cambria Math" w:hAnsi="Cambria Math"/>
                      <w:sz w:val="18"/>
                      <w:szCs w:val="18"/>
                      <w:lang w:val="en-GB"/>
                    </w:rPr>
                    <m:t>up</m:t>
                  </m:r>
                </m:sub>
              </m:sSub>
              <m:d>
                <m:dPr>
                  <m:ctrlPr>
                    <w:rPr>
                      <w:rFonts w:ascii="Cambria Math" w:hAnsi="Cambria Math"/>
                      <w:i/>
                      <w:sz w:val="18"/>
                      <w:szCs w:val="18"/>
                      <w:lang w:val="en-GB"/>
                    </w:rPr>
                  </m:ctrlPr>
                </m:dPr>
                <m:e>
                  <m:r>
                    <w:rPr>
                      <w:rFonts w:ascii="Cambria Math" w:hAnsi="Cambria Math"/>
                      <w:sz w:val="18"/>
                      <w:szCs w:val="18"/>
                      <w:lang w:val="en-GB"/>
                    </w:rPr>
                    <m:t>t</m:t>
                  </m:r>
                </m:e>
              </m:d>
            </m:oMath>
            <w:r w:rsidRPr="00DD7F99">
              <w:rPr>
                <w:sz w:val="18"/>
                <w:szCs w:val="18"/>
                <w:lang w:val="en-GB"/>
              </w:rPr>
              <w:t xml:space="preserve"> </w:t>
            </w:r>
          </w:p>
          <w:p w14:paraId="52AA1F74" w14:textId="77777777" w:rsidR="00446EB1" w:rsidRPr="00DD7F99" w:rsidRDefault="00446EB1" w:rsidP="003239D0">
            <w:pPr>
              <w:pStyle w:val="Els-body-text"/>
              <w:spacing w:after="60"/>
              <w:rPr>
                <w:sz w:val="18"/>
                <w:szCs w:val="18"/>
                <w:lang w:val="en-GB"/>
              </w:rPr>
            </w:pPr>
            <w:r w:rsidRPr="00DD7F99">
              <w:rPr>
                <w:sz w:val="18"/>
                <w:szCs w:val="18"/>
                <w:lang w:val="en-GB"/>
              </w:rPr>
              <w:t xml:space="preser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=2</m:t>
              </m:r>
              <m:d>
                <m:dPr>
                  <m:begChr m:val="["/>
                  <m:endChr m:val="]"/>
                  <m:ctrlPr>
                    <w:rPr>
                      <w:rFonts w:ascii="Cambria Math" w:hAnsi="Cambria Math"/>
                      <w:sz w:val="18"/>
                      <w:szCs w:val="18"/>
                      <w:lang w:val="en-GB"/>
                    </w:rPr>
                  </m:ctrlPr>
                </m:dPr>
                <m:e>
                  <m:f>
                    <m:fPr>
                      <m:ctrlPr>
                        <w:rPr>
                          <w:rFonts w:ascii="Cambria Math" w:hAnsi="Cambria Math"/>
                          <w:sz w:val="18"/>
                          <w:szCs w:val="18"/>
                          <w:lang w:val="en-GB"/>
                        </w:rPr>
                      </m:ctrlPr>
                    </m:fPr>
                    <m:num>
                      <m:r>
                        <w:rPr>
                          <w:rFonts w:ascii="Cambria Math" w:hAnsi="Cambria Math"/>
                          <w:sz w:val="18"/>
                          <w:szCs w:val="18"/>
                          <w:lang w:val="en-GB"/>
                        </w:rPr>
                        <m:t>t</m:t>
                      </m:r>
                      <m:ctrlPr>
                        <w:rPr>
                          <w:rFonts w:ascii="Cambria Math" w:hAnsi="Cambria Math"/>
                          <w:i/>
                          <w:sz w:val="18"/>
                          <w:szCs w:val="18"/>
                          <w:lang w:val="en-GB"/>
                        </w:rPr>
                      </m:ctrlPr>
                    </m:num>
                    <m:den>
                      <m:r>
                        <w:rPr>
                          <w:rFonts w:ascii="Cambria Math" w:hAnsi="Cambria Math"/>
                          <w:sz w:val="18"/>
                          <w:szCs w:val="18"/>
                          <w:lang w:val="en-GB"/>
                        </w:rPr>
                        <m:t>2</m:t>
                      </m:r>
                      <m:r>
                        <m:rPr>
                          <m:sty m:val="p"/>
                        </m:rPr>
                        <w:rPr>
                          <w:rFonts w:ascii="Cambria Math" w:hAnsi="Cambria Math"/>
                          <w:sz w:val="18"/>
                          <w:szCs w:val="18"/>
                          <w:lang w:val="en-GB"/>
                        </w:rPr>
                        <m:t>π</m:t>
                      </m:r>
                      <m:ctrlPr>
                        <w:rPr>
                          <w:rFonts w:ascii="Cambria Math" w:hAnsi="Cambria Math"/>
                          <w:i/>
                          <w:sz w:val="18"/>
                          <w:szCs w:val="18"/>
                          <w:lang w:val="en-GB"/>
                        </w:rPr>
                      </m:ctrlPr>
                    </m:den>
                  </m:f>
                  <m:r>
                    <w:rPr>
                      <w:rFonts w:ascii="Cambria Math" w:hAnsi="Cambria Math"/>
                      <w:sz w:val="18"/>
                      <w:szCs w:val="18"/>
                      <w:lang w:val="en-GB"/>
                    </w:rPr>
                    <m:t>-</m:t>
                  </m:r>
                  <m:nary>
                    <m:naryPr>
                      <m:chr m:val="∑"/>
                      <m:ctrlPr>
                        <w:rPr>
                          <w:rFonts w:ascii="Cambria Math" w:hAnsi="Cambria Math"/>
                          <w:sz w:val="18"/>
                          <w:szCs w:val="18"/>
                          <w:lang w:val="en-GB"/>
                        </w:rPr>
                      </m:ctrlPr>
                    </m:naryPr>
                    <m:sub>
                      <m:r>
                        <w:rPr>
                          <w:rFonts w:ascii="Cambria Math" w:hAnsi="Cambria Math"/>
                          <w:sz w:val="18"/>
                          <w:szCs w:val="18"/>
                          <w:lang w:val="en-GB"/>
                        </w:rPr>
                        <m:t>i=0</m:t>
                      </m:r>
                      <m:ctrlPr>
                        <w:rPr>
                          <w:rFonts w:ascii="Cambria Math" w:hAnsi="Cambria Math"/>
                          <w:i/>
                          <w:sz w:val="18"/>
                          <w:szCs w:val="18"/>
                          <w:lang w:val="en-GB"/>
                        </w:rPr>
                      </m:ctrlPr>
                    </m:sub>
                    <m:sup>
                      <m:r>
                        <w:rPr>
                          <w:rFonts w:ascii="Cambria Math" w:hAnsi="Cambria Math"/>
                          <w:sz w:val="18"/>
                          <w:szCs w:val="18"/>
                          <w:lang w:val="en-GB"/>
                        </w:rPr>
                        <m:t>N</m:t>
                      </m:r>
                      <m:ctrlPr>
                        <w:rPr>
                          <w:rFonts w:ascii="Cambria Math" w:hAnsi="Cambria Math"/>
                          <w:i/>
                          <w:sz w:val="18"/>
                          <w:szCs w:val="18"/>
                          <w:lang w:val="en-GB"/>
                        </w:rPr>
                      </m:ctrlPr>
                    </m:sup>
                    <m:e>
                      <m:r>
                        <w:rPr>
                          <w:rFonts w:ascii="Cambria Math" w:hAnsi="Cambria Math"/>
                          <w:sz w:val="18"/>
                          <w:szCs w:val="18"/>
                          <w:lang w:val="en-GB"/>
                        </w:rPr>
                        <m:t>sig</m:t>
                      </m:r>
                      <m:d>
                        <m:dPr>
                          <m:ctrlPr>
                            <w:rPr>
                              <w:rFonts w:ascii="Cambria Math" w:hAnsi="Cambria Math"/>
                              <w:i/>
                              <w:sz w:val="18"/>
                              <w:szCs w:val="18"/>
                              <w:lang w:val="en-GB"/>
                            </w:rPr>
                          </m:ctrlPr>
                        </m:dPr>
                        <m:e>
                          <m:r>
                            <w:rPr>
                              <w:rFonts w:ascii="Cambria Math" w:hAnsi="Cambria Math"/>
                              <w:sz w:val="18"/>
                              <w:szCs w:val="18"/>
                              <w:lang w:val="en-GB"/>
                            </w:rPr>
                            <m:t>n</m:t>
                          </m:r>
                          <m:d>
                            <m:dPr>
                              <m:ctrlPr>
                                <w:rPr>
                                  <w:rFonts w:ascii="Cambria Math" w:hAnsi="Cambria Math"/>
                                  <w:i/>
                                  <w:sz w:val="18"/>
                                  <w:szCs w:val="18"/>
                                  <w:lang w:val="en-GB"/>
                                </w:rPr>
                              </m:ctrlPr>
                            </m:dPr>
                            <m:e>
                              <m:r>
                                <w:rPr>
                                  <w:rFonts w:ascii="Cambria Math" w:hAnsi="Cambria Math"/>
                                  <w:sz w:val="18"/>
                                  <w:szCs w:val="18"/>
                                  <w:lang w:val="en-GB"/>
                                </w:rPr>
                                <m:t>2</m:t>
                              </m:r>
                              <m:r>
                                <m:rPr>
                                  <m:sty m:val="p"/>
                                </m:rPr>
                                <w:rPr>
                                  <w:rFonts w:ascii="Cambria Math" w:hAnsi="Cambria Math"/>
                                  <w:sz w:val="18"/>
                                  <w:szCs w:val="18"/>
                                  <w:lang w:val="en-GB"/>
                                </w:rPr>
                                <m:t>π</m:t>
                              </m:r>
                              <m:r>
                                <w:rPr>
                                  <w:rFonts w:ascii="Cambria Math" w:hAnsi="Cambria Math"/>
                                  <w:sz w:val="18"/>
                                  <w:szCs w:val="18"/>
                                  <w:lang w:val="en-GB"/>
                                </w:rPr>
                                <m:t>i-t</m:t>
                              </m:r>
                            </m:e>
                          </m:d>
                        </m:e>
                      </m:d>
                      <m:ctrlPr>
                        <w:rPr>
                          <w:rFonts w:ascii="Cambria Math" w:hAnsi="Cambria Math"/>
                          <w:i/>
                          <w:sz w:val="18"/>
                          <w:szCs w:val="18"/>
                          <w:lang w:val="en-GB"/>
                        </w:rPr>
                      </m:ctrlPr>
                    </m:e>
                  </m:nary>
                  <m:ctrlPr>
                    <w:rPr>
                      <w:rFonts w:ascii="Cambria Math" w:hAnsi="Cambria Math"/>
                      <w:i/>
                      <w:sz w:val="18"/>
                      <w:szCs w:val="18"/>
                      <w:lang w:val="en-GB"/>
                    </w:rPr>
                  </m:ctrlPr>
                </m:e>
              </m:d>
              <m:r>
                <w:rPr>
                  <w:rFonts w:ascii="Cambria Math" w:hAnsi="Cambria Math"/>
                  <w:sz w:val="18"/>
                  <w:szCs w:val="18"/>
                  <w:lang w:val="en-GB"/>
                </w:rPr>
                <m:t>-1</m:t>
              </m:r>
            </m:oMath>
          </w:p>
        </w:tc>
        <w:tc>
          <w:tcPr>
            <w:tcW w:w="2151" w:type="pct"/>
            <w:vMerge/>
            <w:vAlign w:val="center"/>
          </w:tcPr>
          <w:p w14:paraId="6385995A" w14:textId="77777777" w:rsidR="00446EB1" w:rsidRDefault="00446EB1" w:rsidP="003239D0">
            <w:pPr>
              <w:pStyle w:val="Els-body-text"/>
              <w:rPr>
                <w:lang w:val="en-GB"/>
              </w:rPr>
            </w:pPr>
          </w:p>
        </w:tc>
      </w:tr>
      <w:tr w:rsidR="00446EB1" w14:paraId="1F68D672" w14:textId="77777777" w:rsidTr="003239D0">
        <w:trPr>
          <w:trHeight w:val="9"/>
        </w:trPr>
        <w:tc>
          <w:tcPr>
            <w:tcW w:w="2849" w:type="pct"/>
            <w:vAlign w:val="center"/>
          </w:tcPr>
          <w:p w14:paraId="4D7B2876" w14:textId="77777777" w:rsidR="00446EB1" w:rsidRPr="00DD7F99" w:rsidRDefault="00446EB1" w:rsidP="003239D0">
            <w:pPr>
              <w:pStyle w:val="Els-body-text"/>
              <w:spacing w:after="60"/>
              <w:rPr>
                <w:sz w:val="18"/>
                <w:szCs w:val="18"/>
                <w:lang w:val="en-GB"/>
              </w:rPr>
            </w:pPr>
            <w:r w:rsidRPr="00DD7F99">
              <w:rPr>
                <w:sz w:val="18"/>
                <w:szCs w:val="18"/>
                <w:lang w:val="en-GB"/>
              </w:rPr>
              <w:t xml:space="preserve">- sawtooth wave down: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=sa</m:t>
              </m:r>
              <m:sSub>
                <m:sSubPr>
                  <m:ctrlPr>
                    <w:rPr>
                      <w:rFonts w:ascii="Cambria Math" w:hAnsi="Cambria Math"/>
                      <w:i/>
                      <w:sz w:val="18"/>
                      <w:szCs w:val="18"/>
                      <w:lang w:val="en-GB"/>
                    </w:rPr>
                  </m:ctrlPr>
                </m:sSubPr>
                <m:e>
                  <m:r>
                    <w:rPr>
                      <w:rFonts w:ascii="Cambria Math" w:hAnsi="Cambria Math"/>
                      <w:sz w:val="18"/>
                      <w:szCs w:val="18"/>
                      <w:lang w:val="en-GB"/>
                    </w:rPr>
                    <m:t>w</m:t>
                  </m:r>
                </m:e>
                <m:sub>
                  <m:r>
                    <w:rPr>
                      <w:rFonts w:ascii="Cambria Math" w:hAnsi="Cambria Math"/>
                      <w:sz w:val="18"/>
                      <w:szCs w:val="18"/>
                      <w:lang w:val="en-GB"/>
                    </w:rPr>
                    <m:t>down</m:t>
                  </m:r>
                </m:sub>
              </m:sSub>
              <m:d>
                <m:dPr>
                  <m:ctrlPr>
                    <w:rPr>
                      <w:rFonts w:ascii="Cambria Math" w:hAnsi="Cambria Math"/>
                      <w:i/>
                      <w:sz w:val="18"/>
                      <w:szCs w:val="18"/>
                      <w:lang w:val="en-GB"/>
                    </w:rPr>
                  </m:ctrlPr>
                </m:dPr>
                <m:e>
                  <m:r>
                    <w:rPr>
                      <w:rFonts w:ascii="Cambria Math" w:hAnsi="Cambria Math"/>
                      <w:sz w:val="18"/>
                      <w:szCs w:val="18"/>
                      <w:lang w:val="en-GB"/>
                    </w:rPr>
                    <m:t>t</m:t>
                  </m:r>
                </m:e>
              </m:d>
            </m:oMath>
            <w:r w:rsidRPr="00DD7F99">
              <w:rPr>
                <w:sz w:val="18"/>
                <w:szCs w:val="18"/>
                <w:lang w:val="en-GB"/>
              </w:rPr>
              <w:t xml:space="preserve"> </w:t>
            </w:r>
          </w:p>
          <w:p w14:paraId="08CC15E1" w14:textId="77777777" w:rsidR="00446EB1" w:rsidRPr="00DD7F99" w:rsidRDefault="00446EB1" w:rsidP="003239D0">
            <w:pPr>
              <w:pStyle w:val="Els-body-text"/>
              <w:spacing w:after="60"/>
              <w:rPr>
                <w:sz w:val="18"/>
                <w:szCs w:val="18"/>
                <w:lang w:val="en-GB"/>
              </w:rPr>
            </w:pPr>
            <w:r w:rsidRPr="00DD7F99">
              <w:rPr>
                <w:sz w:val="18"/>
                <w:szCs w:val="18"/>
                <w:lang w:val="en-GB"/>
              </w:rPr>
              <w:t xml:space="preserve">    </w:t>
            </w:r>
            <m:oMath>
              <m:r>
                <w:rPr>
                  <w:rFonts w:ascii="Cambria Math" w:hAnsi="Cambria Math"/>
                  <w:sz w:val="18"/>
                  <w:szCs w:val="18"/>
                  <w:lang w:val="en-GB"/>
                </w:rPr>
                <m:t>P</m:t>
              </m:r>
              <m:d>
                <m:dPr>
                  <m:ctrlPr>
                    <w:rPr>
                      <w:rFonts w:ascii="Cambria Math" w:hAnsi="Cambria Math"/>
                      <w:i/>
                      <w:sz w:val="18"/>
                      <w:szCs w:val="18"/>
                      <w:lang w:val="en-GB"/>
                    </w:rPr>
                  </m:ctrlPr>
                </m:dPr>
                <m:e>
                  <m:r>
                    <w:rPr>
                      <w:rFonts w:ascii="Cambria Math" w:hAnsi="Cambria Math"/>
                      <w:sz w:val="18"/>
                      <w:szCs w:val="18"/>
                      <w:lang w:val="en-GB"/>
                    </w:rPr>
                    <m:t>t</m:t>
                  </m:r>
                </m:e>
              </m:d>
              <m:r>
                <w:rPr>
                  <w:rFonts w:ascii="Cambria Math" w:hAnsi="Cambria Math"/>
                  <w:sz w:val="18"/>
                  <w:szCs w:val="18"/>
                  <w:lang w:val="en-GB"/>
                </w:rPr>
                <m:t>=-sa</m:t>
              </m:r>
              <m:sSub>
                <m:sSubPr>
                  <m:ctrlPr>
                    <w:rPr>
                      <w:rFonts w:ascii="Cambria Math" w:hAnsi="Cambria Math"/>
                      <w:i/>
                      <w:sz w:val="18"/>
                      <w:szCs w:val="18"/>
                      <w:lang w:val="en-GB"/>
                    </w:rPr>
                  </m:ctrlPr>
                </m:sSubPr>
                <m:e>
                  <m:r>
                    <w:rPr>
                      <w:rFonts w:ascii="Cambria Math" w:hAnsi="Cambria Math"/>
                      <w:sz w:val="18"/>
                      <w:szCs w:val="18"/>
                      <w:lang w:val="en-GB"/>
                    </w:rPr>
                    <m:t>w</m:t>
                  </m:r>
                </m:e>
                <m:sub>
                  <m:r>
                    <w:rPr>
                      <w:rFonts w:ascii="Cambria Math" w:hAnsi="Cambria Math"/>
                      <w:sz w:val="18"/>
                      <w:szCs w:val="18"/>
                      <w:lang w:val="en-GB"/>
                    </w:rPr>
                    <m:t>up</m:t>
                  </m:r>
                </m:sub>
              </m:sSub>
              <m:d>
                <m:dPr>
                  <m:ctrlPr>
                    <w:rPr>
                      <w:rFonts w:ascii="Cambria Math" w:hAnsi="Cambria Math"/>
                      <w:i/>
                      <w:sz w:val="18"/>
                      <w:szCs w:val="18"/>
                      <w:lang w:val="en-GB"/>
                    </w:rPr>
                  </m:ctrlPr>
                </m:dPr>
                <m:e>
                  <m:r>
                    <w:rPr>
                      <w:rFonts w:ascii="Cambria Math" w:hAnsi="Cambria Math"/>
                      <w:sz w:val="18"/>
                      <w:szCs w:val="18"/>
                      <w:lang w:val="en-GB"/>
                    </w:rPr>
                    <m:t>t</m:t>
                  </m:r>
                </m:e>
              </m:d>
            </m:oMath>
          </w:p>
        </w:tc>
        <w:tc>
          <w:tcPr>
            <w:tcW w:w="2151" w:type="pct"/>
            <w:vMerge/>
            <w:vAlign w:val="center"/>
          </w:tcPr>
          <w:p w14:paraId="18701881" w14:textId="77777777" w:rsidR="00446EB1" w:rsidRDefault="00446EB1" w:rsidP="003239D0">
            <w:pPr>
              <w:pStyle w:val="Els-body-text"/>
              <w:rPr>
                <w:lang w:val="en-GB"/>
              </w:rPr>
            </w:pPr>
          </w:p>
        </w:tc>
      </w:tr>
    </w:tbl>
    <w:p w14:paraId="36FCC51F" w14:textId="67A3B796" w:rsidR="00E1510D" w:rsidRDefault="00823FA4" w:rsidP="00E1510D">
      <w:pPr>
        <w:pStyle w:val="Els-body-text"/>
        <w:rPr>
          <w:lang w:val="en-GB"/>
        </w:rPr>
      </w:pPr>
      <w:r w:rsidRPr="00471253">
        <w:rPr>
          <w:lang w:val="en-GB"/>
        </w:rPr>
        <w:t xml:space="preserve">It is assumed that the </w:t>
      </w:r>
      <w:r>
        <w:rPr>
          <w:lang w:val="en-GB"/>
        </w:rPr>
        <w:t xml:space="preserve">temperature at the inlet </w:t>
      </w:r>
      <m:oMath>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T</m:t>
            </m:r>
          </m:e>
          <m:sub>
            <m:r>
              <w:rPr>
                <w:rFonts w:ascii="Cambria Math" w:eastAsia="Cambria Math" w:hAnsi="Cambria Math" w:cs="Cambria Math"/>
                <w:sz w:val="18"/>
                <w:szCs w:val="18"/>
                <w:lang w:val="en-GB"/>
              </w:rPr>
              <m:t>in</m:t>
            </m:r>
          </m:sub>
        </m:sSub>
      </m:oMath>
      <w:r>
        <w:rPr>
          <w:lang w:val="en-GB"/>
        </w:rPr>
        <w:t xml:space="preserve"> </w:t>
      </w:r>
      <w:r w:rsidRPr="00471253">
        <w:rPr>
          <w:lang w:val="en-GB"/>
        </w:rPr>
        <w:t xml:space="preserve">and the cooling temperature </w:t>
      </w:r>
      <m:oMath>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T</m:t>
            </m:r>
          </m:e>
          <m:sub>
            <m:r>
              <w:rPr>
                <w:rFonts w:ascii="Cambria Math" w:eastAsia="Cambria Math" w:hAnsi="Cambria Math" w:cs="Cambria Math"/>
                <w:sz w:val="18"/>
                <w:szCs w:val="18"/>
                <w:lang w:val="en-GB"/>
              </w:rPr>
              <m:t>c</m:t>
            </m:r>
          </m:sub>
        </m:sSub>
      </m:oMath>
      <w:r>
        <w:rPr>
          <w:sz w:val="18"/>
          <w:szCs w:val="18"/>
          <w:lang w:val="en-GB"/>
        </w:rPr>
        <w:t xml:space="preserve"> </w:t>
      </w:r>
      <w:r w:rsidRPr="00471253">
        <w:rPr>
          <w:lang w:val="en-GB"/>
        </w:rPr>
        <w:t>are equal.</w:t>
      </w:r>
      <w:r w:rsidR="00CE32E7">
        <w:rPr>
          <w:lang w:val="en-GB"/>
        </w:rPr>
        <w:t xml:space="preserve"> </w:t>
      </w:r>
      <w:r w:rsidR="00CE32E7" w:rsidRPr="00CE32E7">
        <w:rPr>
          <w:lang w:val="en-GB"/>
        </w:rPr>
        <w:t>The C</w:t>
      </w:r>
      <w:r w:rsidR="00CE32E7">
        <w:rPr>
          <w:lang w:val="en-GB"/>
        </w:rPr>
        <w:t xml:space="preserve">O </w:t>
      </w:r>
      <w:r w:rsidR="00CE32E7" w:rsidRPr="00CE32E7">
        <w:rPr>
          <w:lang w:val="en-GB"/>
        </w:rPr>
        <w:t>feed</w:t>
      </w:r>
      <w:r w:rsidR="001E7952">
        <w:rPr>
          <w:lang w:val="en-GB"/>
        </w:rPr>
        <w:t xml:space="preserve"> flow rate</w:t>
      </w:r>
      <w:r w:rsidR="00CE32E7" w:rsidRPr="00CE32E7">
        <w:rPr>
          <w:lang w:val="en-GB"/>
        </w:rPr>
        <w:t xml:space="preserve"> is periodically stimulated together with the </w:t>
      </w:r>
      <w:r w:rsidR="00CE32E7">
        <w:rPr>
          <w:lang w:val="en-GB"/>
        </w:rPr>
        <w:t>overall</w:t>
      </w:r>
      <w:r w:rsidR="001E7952">
        <w:rPr>
          <w:lang w:val="en-GB"/>
        </w:rPr>
        <w:t xml:space="preserve"> feed</w:t>
      </w:r>
      <w:r w:rsidR="00CE32E7">
        <w:rPr>
          <w:lang w:val="en-GB"/>
        </w:rPr>
        <w:t xml:space="preserve"> </w:t>
      </w:r>
      <w:r w:rsidR="00CE32E7" w:rsidRPr="00CE32E7">
        <w:rPr>
          <w:lang w:val="en-GB"/>
        </w:rPr>
        <w:t xml:space="preserve">flow rate with </w:t>
      </w:r>
      <w:r w:rsidR="004026A9">
        <w:rPr>
          <w:lang w:val="en-GB"/>
        </w:rPr>
        <w:t xml:space="preserve">the same frequency but with </w:t>
      </w:r>
      <w:r w:rsidR="00CE32E7" w:rsidRPr="00CE32E7">
        <w:rPr>
          <w:lang w:val="en-GB"/>
        </w:rPr>
        <w:t>phase shift.</w:t>
      </w:r>
      <w:r>
        <w:rPr>
          <w:lang w:val="en-GB"/>
        </w:rPr>
        <w:t xml:space="preserve"> </w:t>
      </w:r>
      <w:r w:rsidR="00CE32E7">
        <w:rPr>
          <w:lang w:val="en-GB"/>
        </w:rPr>
        <w:t>The N</w:t>
      </w:r>
      <w:r w:rsidR="00CE32E7">
        <w:rPr>
          <w:vertAlign w:val="subscript"/>
          <w:lang w:val="en-GB"/>
        </w:rPr>
        <w:t>2</w:t>
      </w:r>
      <w:r w:rsidR="00CE32E7">
        <w:rPr>
          <w:lang w:val="en-GB"/>
        </w:rPr>
        <w:t xml:space="preserve"> f</w:t>
      </w:r>
      <w:r w:rsidR="00CE32E7" w:rsidRPr="00CE32E7">
        <w:rPr>
          <w:lang w:val="en-GB"/>
        </w:rPr>
        <w:t xml:space="preserve">eed is used to compensate </w:t>
      </w:r>
      <w:r w:rsidR="00CE32E7">
        <w:rPr>
          <w:lang w:val="en-GB"/>
        </w:rPr>
        <w:t>the CO</w:t>
      </w:r>
      <w:r w:rsidR="00CE32E7" w:rsidRPr="00CE32E7">
        <w:rPr>
          <w:lang w:val="en-GB"/>
        </w:rPr>
        <w:t xml:space="preserve"> modulation, ensuring constant pressure</w:t>
      </w:r>
      <w:r w:rsidR="00CE32E7">
        <w:rPr>
          <w:lang w:val="en-GB"/>
        </w:rPr>
        <w:t xml:space="preserve"> in the reactor. </w:t>
      </w:r>
      <w:r w:rsidRPr="00D73D84">
        <w:rPr>
          <w:lang w:val="en-GB"/>
        </w:rPr>
        <w:t>P</w:t>
      </w:r>
      <w:r w:rsidR="00CE32E7">
        <w:rPr>
          <w:lang w:val="en-GB"/>
        </w:rPr>
        <w:t>(t)</w:t>
      </w:r>
      <w:r w:rsidRPr="00D73D84">
        <w:rPr>
          <w:lang w:val="en-GB"/>
        </w:rPr>
        <w:t xml:space="preserve"> is the periodic input function, which can be chosen between the five functions from Table </w:t>
      </w:r>
      <w:r w:rsidR="003239D0">
        <w:rPr>
          <w:lang w:val="en-GB"/>
        </w:rPr>
        <w:t>3</w:t>
      </w:r>
      <w:r>
        <w:rPr>
          <w:lang w:val="en-GB"/>
        </w:rPr>
        <w:t xml:space="preserve">. </w:t>
      </w:r>
      <w:r w:rsidR="00B84443" w:rsidRPr="00B84443">
        <w:rPr>
          <w:lang w:val="en-GB"/>
        </w:rPr>
        <w:t>To avoid sharp fronts in the solution of the PDE</w:t>
      </w:r>
      <w:r w:rsidR="004026A9">
        <w:rPr>
          <w:lang w:val="en-GB"/>
        </w:rPr>
        <w:t>’s</w:t>
      </w:r>
      <w:r w:rsidR="00B84443" w:rsidRPr="00B84443">
        <w:rPr>
          <w:lang w:val="en-GB"/>
        </w:rPr>
        <w:t xml:space="preserve"> the input functions are approximated with a combination of sigmoid function </w:t>
      </w:r>
      <w:r w:rsidR="00B84443">
        <w:rPr>
          <w:lang w:val="en-GB"/>
        </w:rPr>
        <w:t>(</w:t>
      </w:r>
      <m:oMath>
        <m:r>
          <m:rPr>
            <m:sty m:val="p"/>
          </m:rPr>
          <w:rPr>
            <w:rFonts w:ascii="Cambria Math" w:hAnsi="Cambria Math"/>
            <w:sz w:val="16"/>
            <w:szCs w:val="16"/>
            <w:lang w:val="en-GB"/>
          </w:rPr>
          <m:t>sig</m:t>
        </m:r>
        <m:d>
          <m:dPr>
            <m:ctrlPr>
              <w:rPr>
                <w:rFonts w:ascii="Cambria Math" w:hAnsi="Cambria Math"/>
                <w:sz w:val="16"/>
                <w:szCs w:val="16"/>
                <w:lang w:val="en-GB"/>
              </w:rPr>
            </m:ctrlPr>
          </m:dPr>
          <m:e>
            <m:r>
              <m:rPr>
                <m:sty m:val="p"/>
              </m:rPr>
              <w:rPr>
                <w:rFonts w:ascii="Cambria Math" w:hAnsi="Cambria Math"/>
                <w:sz w:val="16"/>
                <w:szCs w:val="16"/>
                <w:lang w:val="en-GB"/>
              </w:rPr>
              <m:t>t</m:t>
            </m:r>
          </m:e>
        </m:d>
        <m:r>
          <m:rPr>
            <m:sty m:val="p"/>
          </m:rPr>
          <w:rPr>
            <w:rFonts w:ascii="Cambria Math" w:hAnsi="Cambria Math"/>
            <w:sz w:val="16"/>
            <w:szCs w:val="16"/>
            <w:lang w:val="en-GB"/>
          </w:rPr>
          <m:t>=1</m:t>
        </m:r>
        <m:r>
          <m:rPr>
            <m:lit/>
            <m:sty m:val="p"/>
          </m:rPr>
          <w:rPr>
            <w:rFonts w:ascii="Cambria Math" w:hAnsi="Cambria Math"/>
            <w:sz w:val="16"/>
            <w:szCs w:val="16"/>
            <w:lang w:val="en-GB"/>
          </w:rPr>
          <m:t>/</m:t>
        </m:r>
        <m:d>
          <m:dPr>
            <m:ctrlPr>
              <w:rPr>
                <w:rFonts w:ascii="Cambria Math" w:hAnsi="Cambria Math"/>
                <w:sz w:val="16"/>
                <w:szCs w:val="16"/>
                <w:lang w:val="en-GB"/>
              </w:rPr>
            </m:ctrlPr>
          </m:dPr>
          <m:e>
            <m:r>
              <m:rPr>
                <m:sty m:val="p"/>
              </m:rPr>
              <w:rPr>
                <w:rFonts w:ascii="Cambria Math" w:hAnsi="Cambria Math"/>
                <w:sz w:val="16"/>
                <w:szCs w:val="16"/>
                <w:lang w:val="en-GB"/>
              </w:rPr>
              <m:t>1+exp</m:t>
            </m:r>
            <m:d>
              <m:dPr>
                <m:ctrlPr>
                  <w:rPr>
                    <w:rFonts w:ascii="Cambria Math" w:hAnsi="Cambria Math"/>
                    <w:sz w:val="16"/>
                    <w:szCs w:val="16"/>
                    <w:lang w:val="en-GB"/>
                  </w:rPr>
                </m:ctrlPr>
              </m:dPr>
              <m:e>
                <m:r>
                  <m:rPr>
                    <m:sty m:val="p"/>
                  </m:rPr>
                  <w:rPr>
                    <w:rFonts w:ascii="Cambria Math" w:hAnsi="Cambria Math"/>
                    <w:sz w:val="16"/>
                    <w:szCs w:val="16"/>
                    <w:lang w:val="en-GB"/>
                  </w:rPr>
                  <m:t>t</m:t>
                </m:r>
              </m:e>
            </m:d>
          </m:e>
        </m:d>
      </m:oMath>
      <w:r w:rsidR="00B84443">
        <w:rPr>
          <w:lang w:val="en-GB"/>
        </w:rPr>
        <w:t xml:space="preserve">) </w:t>
      </w:r>
      <w:r w:rsidR="00B84443" w:rsidRPr="00B84443">
        <w:rPr>
          <w:lang w:val="en-GB"/>
        </w:rPr>
        <w:t xml:space="preserve">and its integral. </w:t>
      </w:r>
      <w:r w:rsidR="00411CF0" w:rsidRPr="00411CF0">
        <w:rPr>
          <w:lang w:val="en-GB"/>
        </w:rPr>
        <w:t>To ensure a periodic solution, the initial conditions are taken as in equation 1</w:t>
      </w:r>
      <w:r w:rsidR="00965672">
        <w:rPr>
          <w:lang w:val="en-GB"/>
        </w:rPr>
        <w:t>4</w:t>
      </w:r>
      <w:r w:rsidR="00D73D84">
        <w:rPr>
          <w:lang w:val="en-GB"/>
        </w:rPr>
        <w:t>.</w:t>
      </w:r>
      <w:r w:rsidR="00C860CE">
        <w:rPr>
          <w:lang w:val="en-GB"/>
        </w:rPr>
        <w:t xml:space="preserve"> </w:t>
      </w:r>
      <w:r w:rsidR="0068176F">
        <w:rPr>
          <w:lang w:val="en-GB"/>
        </w:rPr>
        <w:t>Furthermore</w:t>
      </w:r>
      <w:r w:rsidR="00D249E1">
        <w:rPr>
          <w:lang w:val="en-GB"/>
        </w:rPr>
        <w:t>, the</w:t>
      </w:r>
      <w:r w:rsidR="00E1510D" w:rsidRPr="00E1510D">
        <w:rPr>
          <w:lang w:val="en-GB"/>
        </w:rPr>
        <w:t xml:space="preserve"> following equality</w:t>
      </w:r>
      <w:r w:rsidR="00B70617">
        <w:rPr>
          <w:lang w:val="en-GB"/>
        </w:rPr>
        <w:t xml:space="preserve"> and </w:t>
      </w:r>
      <w:r w:rsidR="00F44217">
        <w:rPr>
          <w:lang w:val="en-GB"/>
        </w:rPr>
        <w:t>inequality</w:t>
      </w:r>
      <w:r w:rsidR="00E1510D" w:rsidRPr="00E1510D">
        <w:rPr>
          <w:lang w:val="en-GB"/>
        </w:rPr>
        <w:t xml:space="preserve"> </w:t>
      </w:r>
      <w:r w:rsidR="00D249E1" w:rsidRPr="00E1510D">
        <w:rPr>
          <w:lang w:val="en-GB"/>
        </w:rPr>
        <w:t>constraints</w:t>
      </w:r>
      <w:r w:rsidR="00E1510D" w:rsidRPr="00E1510D">
        <w:rPr>
          <w:lang w:val="en-GB"/>
        </w:rPr>
        <w:t xml:space="preserve"> are considered</w:t>
      </w:r>
      <w:r w:rsidR="00B70617">
        <w:rPr>
          <w:lang w:val="en-GB"/>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516"/>
        <w:gridCol w:w="3160"/>
        <w:gridCol w:w="516"/>
      </w:tblGrid>
      <w:tr w:rsidR="00B70617" w:rsidRPr="00B70617" w14:paraId="39E0A999" w14:textId="77777777" w:rsidTr="00656FFE">
        <w:tc>
          <w:tcPr>
            <w:tcW w:w="2130" w:type="pct"/>
            <w:vAlign w:val="center"/>
          </w:tcPr>
          <w:p w14:paraId="1C15403C" w14:textId="3039E6CE" w:rsidR="00B70617" w:rsidRPr="00B70617" w:rsidRDefault="00B70617" w:rsidP="00E31ACB">
            <w:pPr>
              <w:pStyle w:val="Els-body-text"/>
              <w:spacing w:before="120" w:after="120"/>
              <w:rPr>
                <w:sz w:val="18"/>
                <w:szCs w:val="18"/>
                <w:lang w:val="en-GB"/>
              </w:rPr>
            </w:pPr>
            <m:oMathPara>
              <m:oMath>
                <m:r>
                  <m:rPr>
                    <m:sty m:val="bi"/>
                  </m:rPr>
                  <w:rPr>
                    <w:rFonts w:ascii="Cambria Math" w:hAnsi="Cambria Math"/>
                    <w:sz w:val="18"/>
                    <w:szCs w:val="18"/>
                    <w:lang w:val="en-GB"/>
                  </w:rPr>
                  <m:t>h</m:t>
                </m:r>
                <m:d>
                  <m:dPr>
                    <m:ctrlPr>
                      <w:rPr>
                        <w:rFonts w:ascii="Cambria Math" w:hAnsi="Cambria Math"/>
                        <w:b/>
                        <w:bCs/>
                        <w:i/>
                        <w:sz w:val="18"/>
                        <w:szCs w:val="18"/>
                        <w:lang w:val="en-GB"/>
                      </w:rPr>
                    </m:ctrlPr>
                  </m:dPr>
                  <m:e>
                    <m:r>
                      <m:rPr>
                        <m:sty m:val="bi"/>
                      </m:rPr>
                      <w:rPr>
                        <w:rFonts w:ascii="Cambria Math" w:hAnsi="Cambria Math"/>
                        <w:sz w:val="18"/>
                        <w:szCs w:val="18"/>
                        <w:lang w:val="en-GB"/>
                      </w:rPr>
                      <m:t>x</m:t>
                    </m:r>
                    <m:r>
                      <m:rPr>
                        <m:sty m:val="bi"/>
                      </m:rPr>
                      <w:rPr>
                        <w:rFonts w:ascii="Cambria Math" w:hAnsi="Cambria Math"/>
                        <w:sz w:val="18"/>
                        <w:szCs w:val="18"/>
                        <w:lang w:val="de-DE"/>
                      </w:rPr>
                      <m:t>,</m:t>
                    </m:r>
                    <m:r>
                      <m:rPr>
                        <m:sty m:val="bi"/>
                      </m:rPr>
                      <w:rPr>
                        <w:rFonts w:ascii="Cambria Math" w:hAnsi="Cambria Math"/>
                        <w:sz w:val="18"/>
                        <w:szCs w:val="18"/>
                        <w:lang w:val="en-GB"/>
                      </w:rPr>
                      <m:t>u</m:t>
                    </m:r>
                  </m:e>
                </m:d>
                <m:r>
                  <m:rPr>
                    <m:sty m:val="bi"/>
                  </m:rPr>
                  <w:rPr>
                    <w:rFonts w:ascii="Cambria Math" w:hAnsi="Cambria Math"/>
                    <w:sz w:val="18"/>
                    <w:szCs w:val="18"/>
                    <w:lang w:val="de-DE"/>
                  </w:rPr>
                  <m:t>=</m:t>
                </m:r>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r>
                            <w:rPr>
                              <w:rFonts w:ascii="Cambria Math" w:hAnsi="Cambria Math"/>
                              <w:sz w:val="18"/>
                              <w:szCs w:val="18"/>
                              <w:lang w:val="de-DE"/>
                            </w:rPr>
                            <m:t>∑</m:t>
                          </m:r>
                          <m:sSub>
                            <m:sSubPr>
                              <m:ctrlPr>
                                <w:rPr>
                                  <w:rFonts w:ascii="Cambria Math" w:hAnsi="Cambria Math"/>
                                  <w:i/>
                                  <w:sz w:val="18"/>
                                  <w:szCs w:val="18"/>
                                  <w:lang w:val="de-DE"/>
                                </w:rPr>
                              </m:ctrlPr>
                            </m:sSubPr>
                            <m:e>
                              <m:r>
                                <w:rPr>
                                  <w:rFonts w:ascii="Cambria Math" w:hAnsi="Cambria Math"/>
                                  <w:sz w:val="18"/>
                                  <w:szCs w:val="18"/>
                                  <w:lang w:val="de-DE"/>
                                </w:rPr>
                                <m:t>y</m:t>
                              </m:r>
                            </m:e>
                            <m:sub>
                              <m:r>
                                <w:rPr>
                                  <w:rFonts w:ascii="Cambria Math" w:hAnsi="Cambria Math"/>
                                  <w:sz w:val="18"/>
                                  <w:szCs w:val="18"/>
                                  <w:lang w:val="de-DE"/>
                                </w:rPr>
                                <m:t>i,in</m:t>
                              </m:r>
                            </m:sub>
                          </m:sSub>
                          <m:r>
                            <w:rPr>
                              <w:rFonts w:ascii="Cambria Math" w:hAnsi="Cambria Math"/>
                              <w:sz w:val="18"/>
                              <w:szCs w:val="18"/>
                              <w:lang w:val="de-DE"/>
                            </w:rPr>
                            <m:t>-1</m:t>
                          </m:r>
                          <m:ctrlPr>
                            <w:rPr>
                              <w:rFonts w:ascii="Cambria Math" w:hAnsi="Cambria Math"/>
                              <w:i/>
                              <w:sz w:val="18"/>
                              <w:szCs w:val="18"/>
                              <w:lang w:val="en-GB"/>
                            </w:rPr>
                          </m:ctrlPr>
                        </m:e>
                      </m:mr>
                      <m:mr>
                        <m:e>
                          <m:sSub>
                            <m:sSubPr>
                              <m:ctrlPr>
                                <w:rPr>
                                  <w:rFonts w:ascii="Cambria Math" w:hAnsi="Cambria Math"/>
                                  <w:i/>
                                  <w:sz w:val="18"/>
                                  <w:szCs w:val="18"/>
                                  <w:lang w:val="de-DE"/>
                                </w:rPr>
                              </m:ctrlPr>
                            </m:sSubPr>
                            <m:e>
                              <m:r>
                                <w:rPr>
                                  <w:rFonts w:ascii="Cambria Math" w:hAnsi="Cambria Math"/>
                                  <w:sz w:val="18"/>
                                  <w:szCs w:val="18"/>
                                  <w:lang w:val="en-GB"/>
                                </w:rPr>
                                <m:t>A</m:t>
                              </m:r>
                              <m:ctrlPr>
                                <w:rPr>
                                  <w:rFonts w:ascii="Cambria Math" w:hAnsi="Cambria Math"/>
                                  <w:i/>
                                  <w:sz w:val="18"/>
                                  <w:szCs w:val="18"/>
                                  <w:lang w:val="en-GB"/>
                                </w:rPr>
                              </m:ctrlPr>
                            </m:e>
                            <m:sub>
                              <m:r>
                                <w:rPr>
                                  <w:rFonts w:ascii="Cambria Math" w:hAnsi="Cambria Math"/>
                                  <w:sz w:val="18"/>
                                  <w:szCs w:val="18"/>
                                  <w:lang w:val="de-DE"/>
                                </w:rPr>
                                <m:t>CO</m:t>
                              </m:r>
                            </m:sub>
                          </m:sSub>
                          <m:r>
                            <w:rPr>
                              <w:rFonts w:ascii="Cambria Math" w:hAnsi="Cambria Math"/>
                              <w:sz w:val="18"/>
                              <w:szCs w:val="18"/>
                              <w:lang w:val="de-DE"/>
                            </w:rPr>
                            <m:t xml:space="preserve"> </m:t>
                          </m:r>
                          <m:sSub>
                            <m:sSubPr>
                              <m:ctrlPr>
                                <w:rPr>
                                  <w:rFonts w:ascii="Cambria Math" w:hAnsi="Cambria Math"/>
                                  <w:i/>
                                  <w:sz w:val="18"/>
                                  <w:szCs w:val="18"/>
                                  <w:lang w:val="de-DE"/>
                                </w:rPr>
                              </m:ctrlPr>
                            </m:sSubPr>
                            <m:e>
                              <m:r>
                                <w:rPr>
                                  <w:rFonts w:ascii="Cambria Math" w:hAnsi="Cambria Math"/>
                                  <w:sz w:val="18"/>
                                  <w:szCs w:val="18"/>
                                  <w:lang w:val="en-GB"/>
                                </w:rPr>
                                <m:t>y</m:t>
                              </m:r>
                            </m:e>
                            <m:sub>
                              <m:r>
                                <w:rPr>
                                  <w:rFonts w:ascii="Cambria Math" w:hAnsi="Cambria Math"/>
                                  <w:sz w:val="18"/>
                                  <w:szCs w:val="18"/>
                                  <w:lang w:val="en-GB"/>
                                </w:rPr>
                                <m:t>CO</m:t>
                              </m:r>
                              <m:r>
                                <w:rPr>
                                  <w:rFonts w:ascii="Cambria Math" w:hAnsi="Cambria Math"/>
                                  <w:sz w:val="18"/>
                                  <w:szCs w:val="18"/>
                                  <w:lang w:val="de-DE"/>
                                </w:rPr>
                                <m:t>,</m:t>
                              </m:r>
                              <m:r>
                                <w:rPr>
                                  <w:rFonts w:ascii="Cambria Math" w:hAnsi="Cambria Math"/>
                                  <w:sz w:val="18"/>
                                  <w:szCs w:val="18"/>
                                  <w:lang w:val="en-GB"/>
                                </w:rPr>
                                <m:t>in</m:t>
                              </m:r>
                            </m:sub>
                          </m:sSub>
                          <m:r>
                            <w:rPr>
                              <w:rFonts w:ascii="Cambria Math" w:hAnsi="Cambria Math"/>
                              <w:sz w:val="18"/>
                              <w:szCs w:val="18"/>
                              <w:lang w:val="de-DE"/>
                            </w:rPr>
                            <m:t xml:space="preserve"> - </m:t>
                          </m:r>
                          <m:sSub>
                            <m:sSubPr>
                              <m:ctrlPr>
                                <w:rPr>
                                  <w:rFonts w:ascii="Cambria Math" w:hAnsi="Cambria Math"/>
                                  <w:i/>
                                  <w:sz w:val="18"/>
                                  <w:szCs w:val="18"/>
                                  <w:lang w:val="de-DE"/>
                                </w:rPr>
                              </m:ctrlPr>
                            </m:sSubPr>
                            <m:e>
                              <m:r>
                                <w:rPr>
                                  <w:rFonts w:ascii="Cambria Math" w:hAnsi="Cambria Math"/>
                                  <w:sz w:val="18"/>
                                  <w:szCs w:val="18"/>
                                  <w:lang w:val="en-GB"/>
                                </w:rPr>
                                <m:t>A</m:t>
                              </m:r>
                            </m:e>
                            <m:sub>
                              <m:sSub>
                                <m:sSubPr>
                                  <m:ctrlPr>
                                    <w:rPr>
                                      <w:rFonts w:ascii="Cambria Math" w:hAnsi="Cambria Math"/>
                                      <w:i/>
                                      <w:sz w:val="18"/>
                                      <w:szCs w:val="18"/>
                                      <w:lang w:val="de-DE"/>
                                    </w:rPr>
                                  </m:ctrlPr>
                                </m:sSubPr>
                                <m:e>
                                  <m:r>
                                    <w:rPr>
                                      <w:rFonts w:ascii="Cambria Math" w:hAnsi="Cambria Math"/>
                                      <w:sz w:val="18"/>
                                      <w:szCs w:val="18"/>
                                      <w:lang w:val="en-GB"/>
                                    </w:rPr>
                                    <m:t>N</m:t>
                                  </m:r>
                                </m:e>
                                <m:sub>
                                  <m:r>
                                    <w:rPr>
                                      <w:rFonts w:ascii="Cambria Math" w:hAnsi="Cambria Math"/>
                                      <w:sz w:val="18"/>
                                      <w:szCs w:val="18"/>
                                      <w:lang w:val="de-DE"/>
                                    </w:rPr>
                                    <m:t>2</m:t>
                                  </m:r>
                                </m:sub>
                              </m:sSub>
                            </m:sub>
                          </m:sSub>
                          <m:sSub>
                            <m:sSubPr>
                              <m:ctrlPr>
                                <w:rPr>
                                  <w:rFonts w:ascii="Cambria Math" w:hAnsi="Cambria Math"/>
                                  <w:i/>
                                  <w:sz w:val="18"/>
                                  <w:szCs w:val="18"/>
                                  <w:lang w:val="de-DE"/>
                                </w:rPr>
                              </m:ctrlPr>
                            </m:sSubPr>
                            <m:e>
                              <m:r>
                                <w:rPr>
                                  <w:rFonts w:ascii="Cambria Math" w:hAnsi="Cambria Math"/>
                                  <w:sz w:val="18"/>
                                  <w:szCs w:val="18"/>
                                  <w:lang w:val="en-GB"/>
                                </w:rPr>
                                <m:t>y</m:t>
                              </m:r>
                              <m:ctrlPr>
                                <w:rPr>
                                  <w:rFonts w:ascii="Cambria Math" w:hAnsi="Cambria Math"/>
                                  <w:i/>
                                  <w:sz w:val="18"/>
                                  <w:szCs w:val="18"/>
                                  <w:lang w:val="en-GB"/>
                                </w:rPr>
                              </m:ctrlPr>
                            </m:e>
                            <m:sub>
                              <m:sSub>
                                <m:sSubPr>
                                  <m:ctrlPr>
                                    <w:rPr>
                                      <w:rFonts w:ascii="Cambria Math" w:hAnsi="Cambria Math"/>
                                      <w:i/>
                                      <w:sz w:val="18"/>
                                      <w:szCs w:val="18"/>
                                      <w:lang w:val="de-DE"/>
                                    </w:rPr>
                                  </m:ctrlPr>
                                </m:sSubPr>
                                <m:e>
                                  <m:r>
                                    <w:rPr>
                                      <w:rFonts w:ascii="Cambria Math" w:hAnsi="Cambria Math"/>
                                      <w:sz w:val="18"/>
                                      <w:szCs w:val="18"/>
                                      <w:lang w:val="de-DE"/>
                                    </w:rPr>
                                    <m:t>N</m:t>
                                  </m:r>
                                </m:e>
                                <m:sub>
                                  <m:r>
                                    <w:rPr>
                                      <w:rFonts w:ascii="Cambria Math" w:hAnsi="Cambria Math"/>
                                      <w:sz w:val="18"/>
                                      <w:szCs w:val="18"/>
                                      <w:lang w:val="de-DE"/>
                                    </w:rPr>
                                    <m:t>2</m:t>
                                  </m:r>
                                </m:sub>
                              </m:sSub>
                              <m:r>
                                <w:rPr>
                                  <w:rFonts w:ascii="Cambria Math" w:hAnsi="Cambria Math"/>
                                  <w:sz w:val="18"/>
                                  <w:szCs w:val="18"/>
                                  <w:lang w:val="de-DE"/>
                                </w:rPr>
                                <m:t>,in</m:t>
                              </m:r>
                            </m:sub>
                          </m:sSub>
                          <m:ctrlPr>
                            <w:rPr>
                              <w:rFonts w:ascii="Cambria Math" w:hAnsi="Cambria Math"/>
                              <w:i/>
                              <w:sz w:val="18"/>
                              <w:szCs w:val="18"/>
                              <w:lang w:val="en-GB"/>
                            </w:rPr>
                          </m:ctrlPr>
                        </m:e>
                      </m:mr>
                      <m:mr>
                        <m:e>
                          <m:r>
                            <w:rPr>
                              <w:rFonts w:ascii="Cambria Math" w:hAnsi="Cambria Math"/>
                              <w:sz w:val="18"/>
                              <w:szCs w:val="18"/>
                              <w:lang w:val="en-GB"/>
                            </w:rPr>
                            <m:t xml:space="preserve"> </m:t>
                          </m:r>
                          <m:sSubSup>
                            <m:sSubSupPr>
                              <m:ctrlPr>
                                <w:rPr>
                                  <w:rFonts w:ascii="Cambria Math" w:hAnsi="Cambria Math"/>
                                  <w:i/>
                                  <w:sz w:val="18"/>
                                  <w:szCs w:val="18"/>
                                  <w:lang w:val="en-GB"/>
                                </w:rPr>
                              </m:ctrlPr>
                            </m:sSubSupPr>
                            <m:e>
                              <m:bar>
                                <m:barPr>
                                  <m:pos m:val="top"/>
                                  <m:ctrlPr>
                                    <w:rPr>
                                      <w:rFonts w:ascii="Cambria Math" w:hAnsi="Cambria Math"/>
                                      <w:i/>
                                      <w:sz w:val="18"/>
                                      <w:szCs w:val="18"/>
                                      <w:lang w:val="en-GB"/>
                                    </w:rPr>
                                  </m:ctrlPr>
                                </m:barPr>
                                <m:e>
                                  <m:r>
                                    <w:rPr>
                                      <w:rFonts w:ascii="Cambria Math" w:hAnsi="Cambria Math"/>
                                      <w:sz w:val="18"/>
                                      <w:szCs w:val="18"/>
                                      <w:lang w:val="en-GB"/>
                                    </w:rPr>
                                    <m:t>n</m:t>
                                  </m:r>
                                </m:e>
                              </m:bar>
                            </m:e>
                            <m:sub>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2</m:t>
                                  </m:r>
                                </m:sub>
                              </m:sSub>
                            </m:sub>
                            <m:sup>
                              <m:r>
                                <w:rPr>
                                  <w:rFonts w:ascii="Cambria Math" w:hAnsi="Cambria Math"/>
                                  <w:sz w:val="18"/>
                                  <w:szCs w:val="18"/>
                                  <w:lang w:val="en-GB"/>
                                </w:rPr>
                                <m:t>SS</m:t>
                              </m:r>
                            </m:sup>
                          </m:sSubSup>
                          <m:r>
                            <w:rPr>
                              <w:rFonts w:ascii="Cambria Math" w:hAnsi="Cambria Math"/>
                              <w:sz w:val="18"/>
                              <w:szCs w:val="18"/>
                              <w:lang w:val="en-GB"/>
                            </w:rPr>
                            <m:t xml:space="preserve">- </m:t>
                          </m:r>
                          <m:sSubSup>
                            <m:sSubSupPr>
                              <m:ctrlPr>
                                <w:rPr>
                                  <w:rFonts w:ascii="Cambria Math" w:hAnsi="Cambria Math"/>
                                  <w:i/>
                                  <w:sz w:val="18"/>
                                  <w:szCs w:val="18"/>
                                  <w:lang w:val="en-GB"/>
                                </w:rPr>
                              </m:ctrlPr>
                            </m:sSubSupPr>
                            <m:e>
                              <m:bar>
                                <m:barPr>
                                  <m:pos m:val="top"/>
                                  <m:ctrlPr>
                                    <w:rPr>
                                      <w:rFonts w:ascii="Cambria Math" w:hAnsi="Cambria Math"/>
                                      <w:i/>
                                      <w:sz w:val="18"/>
                                      <w:szCs w:val="18"/>
                                      <w:lang w:val="en-GB"/>
                                    </w:rPr>
                                  </m:ctrlPr>
                                </m:barPr>
                                <m:e>
                                  <m:r>
                                    <w:rPr>
                                      <w:rFonts w:ascii="Cambria Math" w:hAnsi="Cambria Math"/>
                                      <w:sz w:val="18"/>
                                      <w:szCs w:val="18"/>
                                      <w:lang w:val="en-GB"/>
                                    </w:rPr>
                                    <m:t>n</m:t>
                                  </m:r>
                                </m:e>
                              </m:bar>
                            </m:e>
                            <m:sub>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2</m:t>
                                  </m:r>
                                </m:sub>
                              </m:sSub>
                            </m:sub>
                            <m:sup>
                              <m:r>
                                <w:rPr>
                                  <w:rFonts w:ascii="Cambria Math" w:hAnsi="Cambria Math"/>
                                  <w:sz w:val="18"/>
                                  <w:szCs w:val="18"/>
                                  <w:lang w:val="en-GB"/>
                                </w:rPr>
                                <m:t>FOP</m:t>
                              </m:r>
                            </m:sup>
                          </m:sSubSup>
                          <m:ctrlPr>
                            <w:rPr>
                              <w:rFonts w:ascii="Cambria Math" w:hAnsi="Cambria Math"/>
                              <w:i/>
                              <w:sz w:val="18"/>
                              <w:szCs w:val="18"/>
                              <w:lang w:val="en-GB"/>
                            </w:rPr>
                          </m:ctrlPr>
                        </m:e>
                      </m:mr>
                    </m:m>
                    <m:ctrlPr>
                      <w:rPr>
                        <w:rFonts w:ascii="Cambria Math" w:hAnsi="Cambria Math"/>
                        <w:i/>
                        <w:sz w:val="18"/>
                        <w:szCs w:val="18"/>
                        <w:lang w:val="en-GB"/>
                      </w:rPr>
                    </m:ctrlPr>
                  </m:e>
                </m:d>
              </m:oMath>
            </m:oMathPara>
          </w:p>
        </w:tc>
        <w:tc>
          <w:tcPr>
            <w:tcW w:w="353" w:type="pct"/>
            <w:vAlign w:val="center"/>
          </w:tcPr>
          <w:p w14:paraId="764E05E0" w14:textId="35E37D92" w:rsidR="00B70617" w:rsidRPr="00B70617" w:rsidRDefault="00B70617" w:rsidP="00E1510D">
            <w:pPr>
              <w:pStyle w:val="Els-body-text"/>
              <w:rPr>
                <w:sz w:val="18"/>
                <w:szCs w:val="18"/>
                <w:lang w:val="en-GB"/>
              </w:rPr>
            </w:pPr>
            <w:r w:rsidRPr="00B70617">
              <w:rPr>
                <w:sz w:val="18"/>
                <w:szCs w:val="18"/>
                <w:lang w:val="en-GB"/>
              </w:rPr>
              <w:t>(1</w:t>
            </w:r>
            <w:r w:rsidR="00190A02">
              <w:rPr>
                <w:sz w:val="18"/>
                <w:szCs w:val="18"/>
                <w:lang w:val="en-GB"/>
              </w:rPr>
              <w:t>2</w:t>
            </w:r>
            <w:r w:rsidRPr="00B70617">
              <w:rPr>
                <w:sz w:val="18"/>
                <w:szCs w:val="18"/>
                <w:lang w:val="en-GB"/>
              </w:rPr>
              <w:t>)</w:t>
            </w:r>
          </w:p>
        </w:tc>
        <w:tc>
          <w:tcPr>
            <w:tcW w:w="2164" w:type="pct"/>
            <w:vAlign w:val="center"/>
          </w:tcPr>
          <w:p w14:paraId="2A44588A" w14:textId="29C48519" w:rsidR="00B70617" w:rsidRPr="00B70617" w:rsidRDefault="00B70617" w:rsidP="00E1510D">
            <w:pPr>
              <w:pStyle w:val="Els-body-text"/>
              <w:rPr>
                <w:sz w:val="18"/>
                <w:szCs w:val="18"/>
                <w:lang w:val="en-GB"/>
              </w:rPr>
            </w:pPr>
            <m:oMathPara>
              <m:oMath>
                <m:r>
                  <m:rPr>
                    <m:sty m:val="bi"/>
                  </m:rPr>
                  <w:rPr>
                    <w:rFonts w:ascii="Cambria Math" w:hAnsi="Cambria Math"/>
                    <w:sz w:val="18"/>
                    <w:szCs w:val="18"/>
                    <w:lang w:val="en-GB"/>
                  </w:rPr>
                  <m:t>g</m:t>
                </m:r>
                <m:d>
                  <m:dPr>
                    <m:ctrlPr>
                      <w:rPr>
                        <w:rFonts w:ascii="Cambria Math" w:hAnsi="Cambria Math"/>
                        <w:b/>
                        <w:bCs/>
                        <w:i/>
                        <w:sz w:val="18"/>
                        <w:szCs w:val="18"/>
                        <w:lang w:val="en-GB"/>
                      </w:rPr>
                    </m:ctrlPr>
                  </m:dPr>
                  <m:e>
                    <m:r>
                      <m:rPr>
                        <m:sty m:val="bi"/>
                      </m:rPr>
                      <w:rPr>
                        <w:rFonts w:ascii="Cambria Math" w:hAnsi="Cambria Math"/>
                        <w:sz w:val="18"/>
                        <w:szCs w:val="18"/>
                        <w:lang w:val="en-GB"/>
                      </w:rPr>
                      <m:t>x</m:t>
                    </m:r>
                    <m:r>
                      <m:rPr>
                        <m:sty m:val="bi"/>
                      </m:rPr>
                      <w:rPr>
                        <w:rFonts w:ascii="Cambria Math" w:hAnsi="Cambria Math"/>
                        <w:sz w:val="18"/>
                        <w:szCs w:val="18"/>
                        <w:lang w:val="de-DE"/>
                      </w:rPr>
                      <m:t>,</m:t>
                    </m:r>
                    <m:r>
                      <m:rPr>
                        <m:sty m:val="bi"/>
                      </m:rPr>
                      <w:rPr>
                        <w:rFonts w:ascii="Cambria Math" w:hAnsi="Cambria Math"/>
                        <w:sz w:val="18"/>
                        <w:szCs w:val="18"/>
                        <w:lang w:val="en-GB"/>
                      </w:rPr>
                      <m:t>u</m:t>
                    </m:r>
                  </m:e>
                </m:d>
                <m:r>
                  <m:rPr>
                    <m:sty m:val="bi"/>
                  </m:rPr>
                  <w:rPr>
                    <w:rFonts w:ascii="Cambria Math" w:hAnsi="Cambria Math"/>
                    <w:sz w:val="18"/>
                    <w:szCs w:val="18"/>
                    <w:lang w:val="de-DE"/>
                  </w:rPr>
                  <m:t>=</m:t>
                </m:r>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r>
                            <w:rPr>
                              <w:rFonts w:ascii="Cambria Math" w:hAnsi="Cambria Math"/>
                              <w:sz w:val="18"/>
                              <w:szCs w:val="18"/>
                              <w:lang w:val="en-GB"/>
                            </w:rPr>
                            <m:t xml:space="preserve">0.01- </m:t>
                          </m:r>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C</m:t>
                              </m:r>
                              <m:sSub>
                                <m:sSubPr>
                                  <m:ctrlPr>
                                    <w:rPr>
                                      <w:rFonts w:ascii="Cambria Math" w:hAnsi="Cambria Math"/>
                                      <w:i/>
                                      <w:sz w:val="18"/>
                                      <w:szCs w:val="18"/>
                                      <w:lang w:val="en-GB"/>
                                    </w:rPr>
                                  </m:ctrlPr>
                                </m:sSubPr>
                                <m:e>
                                  <m:r>
                                    <w:rPr>
                                      <w:rFonts w:ascii="Cambria Math" w:hAnsi="Cambria Math"/>
                                      <w:sz w:val="18"/>
                                      <w:szCs w:val="18"/>
                                      <w:lang w:val="en-GB"/>
                                    </w:rPr>
                                    <m:t>O</m:t>
                                  </m:r>
                                </m:e>
                                <m:sub>
                                  <m:r>
                                    <w:rPr>
                                      <w:rFonts w:ascii="Cambria Math" w:hAnsi="Cambria Math"/>
                                      <w:sz w:val="18"/>
                                      <w:szCs w:val="18"/>
                                      <w:lang w:val="en-GB"/>
                                    </w:rPr>
                                    <m:t>2</m:t>
                                  </m:r>
                                </m:sub>
                              </m:sSub>
                              <m:r>
                                <w:rPr>
                                  <w:rFonts w:ascii="Cambria Math" w:hAnsi="Cambria Math"/>
                                  <w:sz w:val="18"/>
                                  <w:szCs w:val="18"/>
                                  <w:lang w:val="en-GB"/>
                                </w:rPr>
                                <m:t>,in</m:t>
                              </m:r>
                            </m:sub>
                          </m:sSub>
                          <m:r>
                            <w:rPr>
                              <w:rFonts w:ascii="Cambria Math" w:hAnsi="Cambria Math"/>
                              <w:sz w:val="18"/>
                              <w:szCs w:val="18"/>
                              <w:lang w:val="en-GB"/>
                            </w:rPr>
                            <m:t xml:space="preserve"> -  </m:t>
                          </m:r>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CO,in</m:t>
                              </m:r>
                            </m:sub>
                          </m:sSub>
                          <m:ctrlPr>
                            <w:rPr>
                              <w:rFonts w:ascii="Cambria Math" w:hAnsi="Cambria Math"/>
                              <w:i/>
                              <w:sz w:val="18"/>
                              <w:szCs w:val="18"/>
                              <w:lang w:val="en-GB"/>
                            </w:rPr>
                          </m:ctrlPr>
                        </m:e>
                      </m:mr>
                      <m:mr>
                        <m:e>
                          <m:r>
                            <w:rPr>
                              <w:rFonts w:ascii="Cambria Math" w:hAnsi="Cambria Math"/>
                              <w:sz w:val="18"/>
                              <w:szCs w:val="18"/>
                              <w:lang w:val="en-GB"/>
                            </w:rPr>
                            <m:t xml:space="preserve"> -</m:t>
                          </m:r>
                          <m:acc>
                            <m:accPr>
                              <m:chr m:val="̇"/>
                              <m:ctrlPr>
                                <w:rPr>
                                  <w:rFonts w:ascii="Cambria Math" w:hAnsi="Cambria Math"/>
                                  <w:i/>
                                  <w:sz w:val="18"/>
                                  <w:szCs w:val="18"/>
                                  <w:lang w:val="en-GB"/>
                                </w:rPr>
                              </m:ctrlPr>
                            </m:accPr>
                            <m:e>
                              <m:r>
                                <w:rPr>
                                  <w:rFonts w:ascii="Cambria Math" w:hAnsi="Cambria Math"/>
                                  <w:sz w:val="18"/>
                                  <w:szCs w:val="18"/>
                                  <w:lang w:val="en-GB"/>
                                </w:rPr>
                                <m:t>n</m:t>
                              </m:r>
                            </m:e>
                          </m:acc>
                          <m:d>
                            <m:dPr>
                              <m:ctrlPr>
                                <w:rPr>
                                  <w:rFonts w:ascii="Cambria Math" w:hAnsi="Cambria Math"/>
                                  <w:i/>
                                  <w:sz w:val="18"/>
                                  <w:szCs w:val="18"/>
                                  <w:lang w:val="en-GB"/>
                                </w:rPr>
                              </m:ctrlPr>
                            </m:dPr>
                            <m:e>
                              <m:r>
                                <w:rPr>
                                  <w:rFonts w:ascii="Cambria Math" w:hAnsi="Cambria Math"/>
                                  <w:sz w:val="18"/>
                                  <w:szCs w:val="18"/>
                                  <w:lang w:val="en-GB"/>
                                </w:rPr>
                                <m:t>t,z</m:t>
                              </m:r>
                            </m:e>
                          </m:d>
                          <m:ctrlPr>
                            <w:rPr>
                              <w:rFonts w:ascii="Cambria Math" w:hAnsi="Cambria Math"/>
                              <w:i/>
                              <w:sz w:val="18"/>
                              <w:szCs w:val="18"/>
                              <w:lang w:val="en-GB"/>
                            </w:rPr>
                          </m:ctrlPr>
                        </m:e>
                      </m:mr>
                      <m:mr>
                        <m:e>
                          <m:r>
                            <w:rPr>
                              <w:rFonts w:ascii="Cambria Math" w:hAnsi="Cambria Math"/>
                              <w:sz w:val="18"/>
                              <w:szCs w:val="18"/>
                              <w:lang w:val="en-GB"/>
                            </w:rPr>
                            <m:t>453,15K-</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in</m:t>
                              </m:r>
                            </m:sub>
                          </m:sSub>
                          <m:ctrlPr>
                            <w:rPr>
                              <w:rFonts w:ascii="Cambria Math" w:hAnsi="Cambria Math"/>
                              <w:i/>
                              <w:sz w:val="18"/>
                              <w:szCs w:val="18"/>
                              <w:lang w:val="en-GB"/>
                            </w:rPr>
                          </m:ctrlPr>
                        </m:e>
                      </m:mr>
                    </m:m>
                    <m:ctrlPr>
                      <w:rPr>
                        <w:rFonts w:ascii="Cambria Math" w:hAnsi="Cambria Math"/>
                        <w:i/>
                        <w:sz w:val="18"/>
                        <w:szCs w:val="18"/>
                        <w:lang w:val="en-GB"/>
                      </w:rPr>
                    </m:ctrlPr>
                  </m:e>
                </m:d>
              </m:oMath>
            </m:oMathPara>
          </w:p>
        </w:tc>
        <w:tc>
          <w:tcPr>
            <w:tcW w:w="353" w:type="pct"/>
            <w:vAlign w:val="center"/>
          </w:tcPr>
          <w:p w14:paraId="1B056AD8" w14:textId="239648B0" w:rsidR="00B70617" w:rsidRPr="00B70617" w:rsidRDefault="00B70617" w:rsidP="00E1510D">
            <w:pPr>
              <w:pStyle w:val="Els-body-text"/>
              <w:rPr>
                <w:sz w:val="18"/>
                <w:szCs w:val="18"/>
                <w:lang w:val="en-GB"/>
              </w:rPr>
            </w:pPr>
            <w:r w:rsidRPr="00B70617">
              <w:rPr>
                <w:sz w:val="18"/>
                <w:szCs w:val="18"/>
                <w:lang w:val="en-GB"/>
              </w:rPr>
              <w:t>(1</w:t>
            </w:r>
            <w:r w:rsidR="00190A02">
              <w:rPr>
                <w:sz w:val="18"/>
                <w:szCs w:val="18"/>
                <w:lang w:val="en-GB"/>
              </w:rPr>
              <w:t>3</w:t>
            </w:r>
            <w:r w:rsidRPr="00B70617">
              <w:rPr>
                <w:sz w:val="18"/>
                <w:szCs w:val="18"/>
                <w:lang w:val="en-GB"/>
              </w:rPr>
              <w:t>)</w:t>
            </w:r>
          </w:p>
        </w:tc>
      </w:tr>
    </w:tbl>
    <w:p w14:paraId="72AAB8FA" w14:textId="6441640E" w:rsidR="00572210" w:rsidRDefault="00B70617" w:rsidP="00BE0455">
      <w:pPr>
        <w:pStyle w:val="Els-body-text"/>
        <w:widowControl w:val="0"/>
        <w:rPr>
          <w:lang w:val="en-GB"/>
        </w:rPr>
      </w:pPr>
      <w:r>
        <w:t>The constraint</w:t>
      </w:r>
      <w:r>
        <w:rPr>
          <w:vertAlign w:val="subscript"/>
        </w:rPr>
        <w:t xml:space="preserve"> </w:t>
      </w:r>
      <w:r>
        <w:t>h</w:t>
      </w:r>
      <w:r>
        <w:rPr>
          <w:vertAlign w:val="subscript"/>
        </w:rPr>
        <w:t>1</w:t>
      </w:r>
      <w:r>
        <w:t xml:space="preserve"> and h</w:t>
      </w:r>
      <w:r>
        <w:rPr>
          <w:vertAlign w:val="subscript"/>
        </w:rPr>
        <w:t>2</w:t>
      </w:r>
      <w:r>
        <w:t xml:space="preserve"> fulfill the summation condition of the mole fractions.</w:t>
      </w:r>
      <w:r w:rsidR="00572210" w:rsidRPr="00572210">
        <w:t xml:space="preserve"> </w:t>
      </w:r>
      <w:r w:rsidR="00C87962" w:rsidRPr="00C87962">
        <w:t xml:space="preserve">To </w:t>
      </w:r>
      <w:r w:rsidR="00CE32E7">
        <w:t>guarantee</w:t>
      </w:r>
      <w:r w:rsidR="00C87962" w:rsidRPr="00C87962">
        <w:t xml:space="preserve"> the same amount of nitrogen in the reactor in steady state</w:t>
      </w:r>
      <w:r w:rsidR="00C87962">
        <w:t xml:space="preserve"> operation</w:t>
      </w:r>
      <w:r w:rsidR="00C87962" w:rsidRPr="00C87962">
        <w:t xml:space="preserve"> and in </w:t>
      </w:r>
      <w:r w:rsidR="00C87962">
        <w:t>FPO</w:t>
      </w:r>
      <w:r w:rsidR="00C87962" w:rsidRPr="00C87962">
        <w:t>, the nitrogen condition is introduced with h</w:t>
      </w:r>
      <w:r w:rsidR="00C87962">
        <w:rPr>
          <w:vertAlign w:val="subscript"/>
        </w:rPr>
        <w:t>3</w:t>
      </w:r>
      <w:r w:rsidR="001B0B73">
        <w:rPr>
          <w:vertAlign w:val="subscript"/>
        </w:rPr>
        <w:t xml:space="preserve"> </w:t>
      </w:r>
      <w:r w:rsidR="001B0B73">
        <w:t>(Seidel et al., 2022)</w:t>
      </w:r>
      <w:r w:rsidR="00C87962" w:rsidRPr="00C87962">
        <w:t>.</w:t>
      </w:r>
      <w:r w:rsidR="00C87962">
        <w:t xml:space="preserve"> </w:t>
      </w:r>
      <w:r w:rsidR="00572210" w:rsidRPr="00572210">
        <w:t>Due to the additional degree of freedom</w:t>
      </w:r>
      <w:r>
        <w:t xml:space="preserve"> y</w:t>
      </w:r>
      <w:r w:rsidR="00572210" w:rsidRPr="00B70617">
        <w:rPr>
          <w:vertAlign w:val="subscript"/>
        </w:rPr>
        <w:t>in</w:t>
      </w:r>
      <w:r>
        <w:rPr>
          <w:vertAlign w:val="subscript"/>
        </w:rPr>
        <w:t>,</w:t>
      </w:r>
      <w:r w:rsidR="00572210" w:rsidRPr="00B70617">
        <w:rPr>
          <w:vertAlign w:val="subscript"/>
        </w:rPr>
        <w:t>N</w:t>
      </w:r>
      <w:r>
        <w:rPr>
          <w:vertAlign w:val="subscript"/>
        </w:rPr>
        <w:t>2</w:t>
      </w:r>
      <w:r w:rsidR="00572210" w:rsidRPr="00572210">
        <w:t xml:space="preserve"> </w:t>
      </w:r>
      <w:r w:rsidR="00A752D7">
        <w:t>can be also used as decision</w:t>
      </w:r>
      <w:r w:rsidR="00572210" w:rsidRPr="00572210">
        <w:t xml:space="preserve"> variable in the </w:t>
      </w:r>
      <w:r>
        <w:t>FP</w:t>
      </w:r>
      <w:r w:rsidR="00471253">
        <w:t>O</w:t>
      </w:r>
      <w:r>
        <w:t>.</w:t>
      </w:r>
      <w:r w:rsidR="00C87962">
        <w:t xml:space="preserve"> The inequality constraints g</w:t>
      </w:r>
      <w:r w:rsidR="00C87962">
        <w:rPr>
          <w:vertAlign w:val="subscript"/>
        </w:rPr>
        <w:t xml:space="preserve">1 </w:t>
      </w:r>
      <w:r w:rsidR="00C87962">
        <w:t>and g</w:t>
      </w:r>
      <w:r w:rsidR="00C87962">
        <w:rPr>
          <w:vertAlign w:val="subscript"/>
        </w:rPr>
        <w:t xml:space="preserve">2 </w:t>
      </w:r>
      <w:r w:rsidR="00C87962" w:rsidRPr="00C87962">
        <w:t xml:space="preserve">make sure </w:t>
      </w:r>
      <w:r w:rsidR="00BE0455">
        <w:t xml:space="preserve">that </w:t>
      </w:r>
      <w:r w:rsidR="00C87962" w:rsidRPr="00C87962">
        <w:t>ther</w:t>
      </w:r>
      <w:r w:rsidR="00BE0455">
        <w:t>e</w:t>
      </w:r>
      <w:r w:rsidR="00C87962" w:rsidRPr="00C87962">
        <w:t xml:space="preserve"> is at least 1 percent carbon in the reactor and that the flow</w:t>
      </w:r>
      <w:r w:rsidR="00C87962">
        <w:t xml:space="preserve"> rate</w:t>
      </w:r>
      <w:r w:rsidR="00C87962" w:rsidRPr="00C87962">
        <w:t xml:space="preserve"> does not become negative</w:t>
      </w:r>
      <w:r w:rsidR="00C87962">
        <w:t>. g</w:t>
      </w:r>
      <w:r w:rsidR="00C87962">
        <w:rPr>
          <w:vertAlign w:val="subscript"/>
        </w:rPr>
        <w:t xml:space="preserve">3 </w:t>
      </w:r>
      <w:r w:rsidR="00C87962" w:rsidRPr="00C87962">
        <w:t>keep</w:t>
      </w:r>
      <w:r w:rsidR="00C87962">
        <w:t>s</w:t>
      </w:r>
      <w:r w:rsidR="00C87962" w:rsidRPr="00C87962">
        <w:t xml:space="preserve"> the temperature always higher than 180°</w:t>
      </w:r>
      <w:r w:rsidR="00C87962">
        <w:t>C</w:t>
      </w:r>
      <w:r w:rsidR="00C87962" w:rsidRPr="00C87962">
        <w:t xml:space="preserve"> since the gas mixture could start to condense</w:t>
      </w:r>
      <w:r w:rsidR="00C87962">
        <w:t xml:space="preserve"> below this</w:t>
      </w:r>
      <w:r w:rsidR="00BE0455">
        <w:t xml:space="preserve"> temperature</w:t>
      </w:r>
      <w:r w:rsidR="00C87962" w:rsidRPr="00C87962">
        <w:t>.</w:t>
      </w:r>
      <w:r w:rsidR="00C87962">
        <w:t xml:space="preserve"> </w:t>
      </w:r>
      <w:r w:rsidR="00C87962">
        <w:rPr>
          <w:lang w:val="en-GB"/>
        </w:rPr>
        <w:t>W</w:t>
      </w:r>
      <w:r w:rsidR="00C87962" w:rsidRPr="00411CF0">
        <w:rPr>
          <w:lang w:val="en-GB"/>
        </w:rPr>
        <w:t xml:space="preserve">ith </w:t>
      </w:r>
      <w:r w:rsidR="00C87962">
        <w:rPr>
          <w:lang w:val="en-GB"/>
        </w:rPr>
        <w:t xml:space="preserve">alle </w:t>
      </w:r>
      <w:r w:rsidR="00C87962" w:rsidRPr="00411CF0">
        <w:rPr>
          <w:lang w:val="en-GB"/>
        </w:rPr>
        <w:t>these adjustments,</w:t>
      </w:r>
      <w:r w:rsidR="00C87962" w:rsidRPr="00B84443">
        <w:rPr>
          <w:lang w:val="en-GB"/>
        </w:rPr>
        <w:t xml:space="preserve"> the vector of decision variables </w:t>
      </w:r>
      <w:r w:rsidR="00C87962">
        <w:rPr>
          <w:lang w:val="en-GB"/>
        </w:rPr>
        <w:t>yields</w:t>
      </w:r>
      <w:r w:rsidR="00656FFE">
        <w:rPr>
          <w:lang w:val="en-GB"/>
        </w:rPr>
        <w:t xml:space="preserve"> </w:t>
      </w:r>
      <m:oMath>
        <m:r>
          <m:rPr>
            <m:sty m:val="bi"/>
          </m:rPr>
          <w:rPr>
            <w:rFonts w:ascii="Cambria Math" w:hAnsi="Cambria Math"/>
            <w:sz w:val="18"/>
            <w:szCs w:val="18"/>
            <w:lang w:val="en-GB"/>
          </w:rPr>
          <m:t>u=</m:t>
        </m:r>
        <m:d>
          <m:dPr>
            <m:begChr m:val="["/>
            <m:endChr m:val="]"/>
            <m:ctrlPr>
              <w:rPr>
                <w:rFonts w:ascii="Cambria Math" w:hAnsi="Cambria Math"/>
                <w:bCs/>
                <w:i/>
                <w:sz w:val="18"/>
                <w:szCs w:val="18"/>
                <w:lang w:val="en-GB"/>
              </w:rPr>
            </m:ctrlPr>
          </m:dPr>
          <m:e>
            <m:sSub>
              <m:sSubPr>
                <m:ctrlPr>
                  <w:rPr>
                    <w:rFonts w:ascii="Cambria Math" w:hAnsi="Cambria Math"/>
                    <w:bCs/>
                    <w:i/>
                    <w:sz w:val="18"/>
                    <w:szCs w:val="18"/>
                    <w:lang w:val="en-GB"/>
                  </w:rPr>
                </m:ctrlPr>
              </m:sSubPr>
              <m:e>
                <m:r>
                  <w:rPr>
                    <w:rFonts w:ascii="Cambria Math" w:hAnsi="Cambria Math"/>
                    <w:sz w:val="18"/>
                    <w:szCs w:val="18"/>
                    <w:lang w:val="en-GB"/>
                  </w:rPr>
                  <m:t>y</m:t>
                </m:r>
              </m:e>
              <m:sub>
                <m:r>
                  <m:rPr>
                    <m:nor/>
                  </m:rPr>
                  <w:rPr>
                    <w:rFonts w:ascii="Cambria Math" w:hAnsi="Cambria Math"/>
                    <w:bCs/>
                    <w:sz w:val="18"/>
                    <w:szCs w:val="18"/>
                    <w:lang w:val="en-GB"/>
                  </w:rPr>
                  <m:t>CO,in</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y</m:t>
                </m:r>
              </m:e>
              <m:sub>
                <m:r>
                  <m:rPr>
                    <m:nor/>
                  </m:rPr>
                  <w:rPr>
                    <w:rFonts w:ascii="Cambria Math" w:hAnsi="Cambria Math"/>
                    <w:bCs/>
                    <w:sz w:val="18"/>
                    <w:szCs w:val="18"/>
                    <w:lang w:val="en-GB"/>
                  </w:rPr>
                  <m:t>C</m:t>
                </m:r>
                <m:sSub>
                  <m:sSubPr>
                    <m:ctrlPr>
                      <w:rPr>
                        <w:rFonts w:ascii="Cambria Math" w:hAnsi="Cambria Math"/>
                        <w:bCs/>
                        <w:sz w:val="18"/>
                        <w:szCs w:val="18"/>
                        <w:lang w:val="en-GB"/>
                      </w:rPr>
                    </m:ctrlPr>
                  </m:sSubPr>
                  <m:e>
                    <m:r>
                      <m:rPr>
                        <m:nor/>
                      </m:rPr>
                      <w:rPr>
                        <w:rFonts w:ascii="Cambria Math" w:hAnsi="Cambria Math"/>
                        <w:bCs/>
                        <w:sz w:val="18"/>
                        <w:szCs w:val="18"/>
                        <w:lang w:val="en-GB"/>
                      </w:rPr>
                      <m:t>O</m:t>
                    </m:r>
                  </m:e>
                  <m:sub>
                    <m:r>
                      <m:rPr>
                        <m:nor/>
                      </m:rPr>
                      <w:rPr>
                        <w:rFonts w:ascii="Cambria Math" w:hAnsi="Cambria Math"/>
                        <w:bCs/>
                        <w:sz w:val="18"/>
                        <w:szCs w:val="18"/>
                        <w:lang w:val="en-GB"/>
                      </w:rPr>
                      <m:t>2</m:t>
                    </m:r>
                  </m:sub>
                </m:sSub>
                <m:r>
                  <m:rPr>
                    <m:nor/>
                  </m:rPr>
                  <w:rPr>
                    <w:rFonts w:ascii="Cambria Math" w:hAnsi="Cambria Math"/>
                    <w:bCs/>
                    <w:sz w:val="18"/>
                    <w:szCs w:val="18"/>
                    <w:lang w:val="en-GB"/>
                  </w:rPr>
                  <m:t>,in</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y</m:t>
                </m:r>
              </m:e>
              <m:sub>
                <m:sSub>
                  <m:sSubPr>
                    <m:ctrlPr>
                      <w:rPr>
                        <w:rFonts w:ascii="Cambria Math" w:hAnsi="Cambria Math"/>
                        <w:bCs/>
                        <w:sz w:val="18"/>
                        <w:szCs w:val="18"/>
                        <w:lang w:val="en-GB"/>
                      </w:rPr>
                    </m:ctrlPr>
                  </m:sSubPr>
                  <m:e>
                    <m:r>
                      <m:rPr>
                        <m:nor/>
                      </m:rPr>
                      <w:rPr>
                        <w:rFonts w:ascii="Cambria Math" w:hAnsi="Cambria Math"/>
                        <w:bCs/>
                        <w:sz w:val="18"/>
                        <w:szCs w:val="18"/>
                        <w:lang w:val="en-GB"/>
                      </w:rPr>
                      <m:t>H</m:t>
                    </m:r>
                  </m:e>
                  <m:sub>
                    <m:r>
                      <m:rPr>
                        <m:nor/>
                      </m:rPr>
                      <w:rPr>
                        <w:rFonts w:ascii="Cambria Math" w:hAnsi="Cambria Math"/>
                        <w:bCs/>
                        <w:sz w:val="18"/>
                        <w:szCs w:val="18"/>
                        <w:lang w:val="en-GB"/>
                      </w:rPr>
                      <m:t>2</m:t>
                    </m:r>
                  </m:sub>
                </m:sSub>
                <m:r>
                  <m:rPr>
                    <m:nor/>
                  </m:rPr>
                  <w:rPr>
                    <w:rFonts w:ascii="Cambria Math" w:hAnsi="Cambria Math"/>
                    <w:bCs/>
                    <w:sz w:val="18"/>
                    <w:szCs w:val="18"/>
                    <w:lang w:val="en-GB"/>
                  </w:rPr>
                  <m:t>,in</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y</m:t>
                </m:r>
              </m:e>
              <m:sub>
                <m:sSub>
                  <m:sSubPr>
                    <m:ctrlPr>
                      <w:rPr>
                        <w:rFonts w:ascii="Cambria Math" w:hAnsi="Cambria Math"/>
                        <w:bCs/>
                        <w:sz w:val="18"/>
                        <w:szCs w:val="18"/>
                        <w:lang w:val="en-GB"/>
                      </w:rPr>
                    </m:ctrlPr>
                  </m:sSubPr>
                  <m:e>
                    <m:r>
                      <m:rPr>
                        <m:nor/>
                      </m:rPr>
                      <w:rPr>
                        <w:rFonts w:ascii="Cambria Math" w:hAnsi="Cambria Math"/>
                        <w:bCs/>
                        <w:sz w:val="18"/>
                        <w:szCs w:val="18"/>
                        <w:lang w:val="en-GB"/>
                      </w:rPr>
                      <m:t>N</m:t>
                    </m:r>
                  </m:e>
                  <m:sub>
                    <m:r>
                      <m:rPr>
                        <m:nor/>
                      </m:rPr>
                      <w:rPr>
                        <w:rFonts w:ascii="Cambria Math" w:hAnsi="Cambria Math"/>
                        <w:bCs/>
                        <w:sz w:val="18"/>
                        <w:szCs w:val="18"/>
                        <w:lang w:val="en-GB"/>
                      </w:rPr>
                      <m:t>2</m:t>
                    </m:r>
                  </m:sub>
                </m:sSub>
                <m:r>
                  <m:rPr>
                    <m:nor/>
                  </m:rPr>
                  <w:rPr>
                    <w:rFonts w:ascii="Cambria Math" w:hAnsi="Cambria Math"/>
                    <w:bCs/>
                    <w:sz w:val="18"/>
                    <w:szCs w:val="18"/>
                    <w:lang w:val="en-GB"/>
                  </w:rPr>
                  <m:t>,in</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A</m:t>
                </m:r>
              </m:e>
              <m:sub>
                <m:r>
                  <m:rPr>
                    <m:nor/>
                  </m:rPr>
                  <w:rPr>
                    <w:rFonts w:ascii="Cambria Math" w:hAnsi="Cambria Math"/>
                    <w:bCs/>
                    <w:sz w:val="18"/>
                    <w:szCs w:val="18"/>
                    <w:lang w:val="en-GB"/>
                  </w:rPr>
                  <m:t>f</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A</m:t>
                </m:r>
              </m:e>
              <m:sub>
                <m:r>
                  <m:rPr>
                    <m:nor/>
                  </m:rPr>
                  <w:rPr>
                    <w:rFonts w:ascii="Cambria Math" w:hAnsi="Cambria Math"/>
                    <w:bCs/>
                    <w:sz w:val="18"/>
                    <w:szCs w:val="18"/>
                    <w:lang w:val="en-GB"/>
                  </w:rPr>
                  <m:t>CO</m:t>
                </m:r>
              </m:sub>
            </m:sSub>
            <m:r>
              <w:rPr>
                <w:rFonts w:ascii="Cambria Math" w:hAnsi="Cambria Math"/>
                <w:sz w:val="18"/>
                <w:szCs w:val="18"/>
                <w:lang w:val="en-GB"/>
              </w:rPr>
              <m:t>, </m:t>
            </m:r>
            <m:sSub>
              <m:sSubPr>
                <m:ctrlPr>
                  <w:rPr>
                    <w:rFonts w:ascii="Cambria Math" w:hAnsi="Cambria Math"/>
                    <w:bCs/>
                    <w:i/>
                    <w:sz w:val="18"/>
                    <w:szCs w:val="18"/>
                    <w:lang w:val="en-GB"/>
                  </w:rPr>
                </m:ctrlPr>
              </m:sSubPr>
              <m:e>
                <m:r>
                  <w:rPr>
                    <w:rFonts w:ascii="Cambria Math" w:hAnsi="Cambria Math"/>
                    <w:sz w:val="18"/>
                    <w:szCs w:val="18"/>
                    <w:lang w:val="en-GB"/>
                  </w:rPr>
                  <m:t>A</m:t>
                </m:r>
              </m:e>
              <m:sub>
                <m:sSub>
                  <m:sSubPr>
                    <m:ctrlPr>
                      <w:rPr>
                        <w:rFonts w:ascii="Cambria Math" w:hAnsi="Cambria Math"/>
                        <w:bCs/>
                        <w:sz w:val="18"/>
                        <w:szCs w:val="18"/>
                        <w:lang w:val="en-GB"/>
                      </w:rPr>
                    </m:ctrlPr>
                  </m:sSubPr>
                  <m:e>
                    <m:r>
                      <m:rPr>
                        <m:nor/>
                      </m:rPr>
                      <w:rPr>
                        <w:rFonts w:ascii="Cambria Math" w:hAnsi="Cambria Math"/>
                        <w:bCs/>
                        <w:sz w:val="18"/>
                        <w:szCs w:val="18"/>
                        <w:lang w:val="en-GB"/>
                      </w:rPr>
                      <m:t>N</m:t>
                    </m:r>
                  </m:e>
                  <m:sub>
                    <m:r>
                      <m:rPr>
                        <m:nor/>
                      </m:rPr>
                      <w:rPr>
                        <w:rFonts w:ascii="Cambria Math" w:hAnsi="Cambria Math"/>
                        <w:bCs/>
                        <w:sz w:val="18"/>
                        <w:szCs w:val="18"/>
                        <w:lang w:val="en-GB"/>
                      </w:rPr>
                      <m:t>2</m:t>
                    </m:r>
                  </m:sub>
                </m:sSub>
              </m:sub>
            </m:sSub>
            <m:r>
              <w:rPr>
                <w:rFonts w:ascii="Cambria Math" w:hAnsi="Cambria Math"/>
                <w:sz w:val="18"/>
                <w:szCs w:val="18"/>
                <w:lang w:val="en-GB"/>
              </w:rPr>
              <m:t>, </m:t>
            </m:r>
            <m:r>
              <m:rPr>
                <m:sty m:val="p"/>
              </m:rPr>
              <w:rPr>
                <w:rFonts w:ascii="Cambria Math" w:hAnsi="Cambria Math"/>
                <w:sz w:val="18"/>
                <w:szCs w:val="18"/>
                <w:lang w:val="en-GB"/>
              </w:rPr>
              <m:t>τ</m:t>
            </m:r>
            <m:r>
              <w:rPr>
                <w:rFonts w:ascii="Cambria Math" w:hAnsi="Cambria Math"/>
                <w:sz w:val="18"/>
                <w:szCs w:val="18"/>
                <w:lang w:val="en-GB"/>
              </w:rPr>
              <m:t>, </m:t>
            </m:r>
            <m:r>
              <m:rPr>
                <m:sty m:val="p"/>
              </m:rPr>
              <w:rPr>
                <w:rFonts w:ascii="Cambria Math" w:hAnsi="Cambria Math"/>
                <w:sz w:val="18"/>
                <w:szCs w:val="18"/>
                <w:lang w:val="en-GB"/>
              </w:rPr>
              <m:t>Δϕ,</m:t>
            </m:r>
            <m:sSub>
              <m:sSubPr>
                <m:ctrlPr>
                  <w:rPr>
                    <w:rFonts w:ascii="Cambria Math" w:hAnsi="Cambria Math"/>
                    <w:bCs/>
                    <w:i/>
                    <w:iCs/>
                    <w:sz w:val="18"/>
                    <w:szCs w:val="18"/>
                    <w:lang w:val="en-GB"/>
                  </w:rPr>
                </m:ctrlPr>
              </m:sSubPr>
              <m:e>
                <m:r>
                  <w:rPr>
                    <w:rFonts w:ascii="Cambria Math" w:hAnsi="Cambria Math"/>
                    <w:sz w:val="18"/>
                    <w:szCs w:val="18"/>
                    <w:lang w:val="en-GB"/>
                  </w:rPr>
                  <m:t>T</m:t>
                </m:r>
              </m:e>
              <m:sub>
                <m:r>
                  <w:rPr>
                    <w:rFonts w:ascii="Cambria Math" w:hAnsi="Cambria Math"/>
                    <w:sz w:val="18"/>
                    <w:szCs w:val="18"/>
                    <w:lang w:val="en-GB"/>
                  </w:rPr>
                  <m:t>in</m:t>
                </m:r>
              </m:sub>
            </m:sSub>
          </m:e>
        </m:d>
      </m:oMath>
      <w:r w:rsidR="00656FFE">
        <w:rPr>
          <w:bCs/>
          <w:sz w:val="18"/>
          <w:szCs w:val="18"/>
          <w:lang w:val="en-GB"/>
        </w:rPr>
        <w:t xml:space="preserve">. </w:t>
      </w:r>
      <w:r w:rsidR="00C87962" w:rsidRPr="00E1510D">
        <w:rPr>
          <w:lang w:val="en-GB"/>
        </w:rPr>
        <w:t>For optimizing the steady-state operation the amplitude</w:t>
      </w:r>
      <w:r w:rsidR="00C307A4">
        <w:rPr>
          <w:lang w:val="en-GB"/>
        </w:rPr>
        <w:t>s</w:t>
      </w:r>
      <w:r w:rsidR="00C87962">
        <w:rPr>
          <w:lang w:val="en-GB"/>
        </w:rPr>
        <w:t xml:space="preserve"> </w:t>
      </w:r>
      <m:oMath>
        <m:sSub>
          <m:sSubPr>
            <m:ctrlPr>
              <w:rPr>
                <w:rFonts w:ascii="Cambria Math" w:hAnsi="Cambria Math"/>
                <w:i/>
                <w:sz w:val="18"/>
                <w:szCs w:val="18"/>
                <w:lang w:val="en-GB"/>
              </w:rPr>
            </m:ctrlPr>
          </m:sSubPr>
          <m:e>
            <m:r>
              <w:rPr>
                <w:rFonts w:ascii="Cambria Math" w:hAnsi="Cambria Math"/>
                <w:sz w:val="18"/>
                <w:szCs w:val="18"/>
                <w:lang w:val="en-GB"/>
              </w:rPr>
              <m:t>A</m:t>
            </m:r>
          </m:e>
          <m:sub>
            <m:r>
              <m:rPr>
                <m:nor/>
              </m:rPr>
              <w:rPr>
                <w:rFonts w:ascii="Cambria Math" w:hAnsi="Cambria Math"/>
                <w:sz w:val="18"/>
                <w:szCs w:val="18"/>
                <w:lang w:val="en-GB"/>
              </w:rPr>
              <m:t>j</m:t>
            </m:r>
          </m:sub>
        </m:sSub>
      </m:oMath>
      <w:r w:rsidR="00C87962" w:rsidRPr="00E1510D">
        <w:rPr>
          <w:lang w:val="en-GB"/>
        </w:rPr>
        <w:t xml:space="preserve"> </w:t>
      </w:r>
      <w:r w:rsidR="00C87962">
        <w:rPr>
          <w:lang w:val="en-GB"/>
        </w:rPr>
        <w:t>are</w:t>
      </w:r>
      <w:r w:rsidR="00C87962" w:rsidRPr="00E1510D">
        <w:rPr>
          <w:lang w:val="en-GB"/>
        </w:rPr>
        <w:t xml:space="preserve"> set to zero and 15</w:t>
      </w:r>
      <w:r w:rsidR="00C307A4">
        <w:rPr>
          <w:lang w:val="en-GB"/>
        </w:rPr>
        <w:t>%</w:t>
      </w:r>
      <w:r w:rsidR="00C87962" w:rsidRPr="00E1510D">
        <w:rPr>
          <w:lang w:val="en-GB"/>
        </w:rPr>
        <w:t xml:space="preserve"> nitrogen is assumed </w:t>
      </w:r>
      <w:r w:rsidR="00F44217">
        <w:rPr>
          <w:lang w:val="en-GB"/>
        </w:rPr>
        <w:t>in</w:t>
      </w:r>
      <w:r w:rsidR="00C87962" w:rsidRPr="00E1510D">
        <w:rPr>
          <w:lang w:val="en-GB"/>
        </w:rPr>
        <w:t xml:space="preserve"> the inlet.</w:t>
      </w:r>
      <w:r w:rsidR="00C87962">
        <w:rPr>
          <w:lang w:val="en-GB"/>
        </w:rPr>
        <w:t xml:space="preserve"> The upper and lower bounds of the decision variables are as follows:</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564"/>
      </w:tblGrid>
      <w:tr w:rsidR="00C81EF7" w14:paraId="2F561ECE" w14:textId="77777777" w:rsidTr="00656FFE">
        <w:tc>
          <w:tcPr>
            <w:tcW w:w="4614" w:type="pct"/>
            <w:vAlign w:val="center"/>
          </w:tcPr>
          <w:p w14:paraId="5F4644C5" w14:textId="27B259B8" w:rsidR="00C81EF7" w:rsidRPr="00572210" w:rsidRDefault="00000000" w:rsidP="00E31ACB">
            <w:pPr>
              <w:pStyle w:val="Els-body-text"/>
              <w:spacing w:before="120" w:after="120"/>
            </w:pPr>
            <m:oMathPara>
              <m:oMath>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r>
                            <w:rPr>
                              <w:rFonts w:ascii="Cambria Math" w:hAnsi="Cambria Math"/>
                              <w:sz w:val="18"/>
                              <w:szCs w:val="18"/>
                              <w:lang w:val="en-GB"/>
                            </w:rPr>
                            <m:t>0</m:t>
                          </m:r>
                          <m:ctrlPr>
                            <w:rPr>
                              <w:rFonts w:ascii="Cambria Math" w:hAnsi="Cambria Math"/>
                              <w:i/>
                              <w:sz w:val="18"/>
                              <w:szCs w:val="18"/>
                              <w:lang w:val="en-GB"/>
                            </w:rPr>
                          </m:ctrlPr>
                        </m:e>
                      </m:mr>
                      <m:mr>
                        <m:e>
                          <m:r>
                            <w:rPr>
                              <w:rFonts w:ascii="Cambria Math" w:hAnsi="Cambria Math"/>
                              <w:sz w:val="18"/>
                              <w:szCs w:val="18"/>
                              <w:lang w:val="en-GB"/>
                            </w:rPr>
                            <m:t>0.35</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18s</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0</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453.15K</m:t>
                          </m:r>
                          <m:ctrlPr>
                            <w:rPr>
                              <w:rFonts w:ascii="Cambria Math" w:hAnsi="Cambria Math"/>
                              <w:i/>
                              <w:sz w:val="18"/>
                              <w:szCs w:val="18"/>
                              <w:lang w:val="en-GB"/>
                            </w:rPr>
                          </m:ctrlPr>
                        </m:e>
                      </m:mr>
                    </m:m>
                    <m:ctrlPr>
                      <w:rPr>
                        <w:rFonts w:ascii="Cambria Math" w:hAnsi="Cambria Math"/>
                        <w:i/>
                        <w:sz w:val="18"/>
                        <w:szCs w:val="18"/>
                        <w:lang w:val="en-GB"/>
                      </w:rPr>
                    </m:ctrlPr>
                  </m:e>
                </m:d>
                <m:r>
                  <w:rPr>
                    <w:rFonts w:ascii="Cambria Math" w:hAnsi="Cambria Math"/>
                    <w:sz w:val="18"/>
                    <w:szCs w:val="18"/>
                    <w:lang w:val="en-GB"/>
                  </w:rPr>
                  <m:t>≤</m:t>
                </m:r>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C</m:t>
                              </m:r>
                              <m:sSub>
                                <m:sSubPr>
                                  <m:ctrlPr>
                                    <w:rPr>
                                      <w:rFonts w:ascii="Cambria Math" w:hAnsi="Cambria Math"/>
                                      <w:i/>
                                      <w:sz w:val="18"/>
                                      <w:szCs w:val="18"/>
                                      <w:lang w:val="en-GB"/>
                                    </w:rPr>
                                  </m:ctrlPr>
                                </m:sSubPr>
                                <m:e>
                                  <m:r>
                                    <w:rPr>
                                      <w:rFonts w:ascii="Cambria Math" w:hAnsi="Cambria Math"/>
                                      <w:sz w:val="18"/>
                                      <w:szCs w:val="18"/>
                                      <w:lang w:val="en-GB"/>
                                    </w:rPr>
                                    <m:t>O</m:t>
                                  </m:r>
                                </m:e>
                                <m:sub>
                                  <m:r>
                                    <w:rPr>
                                      <w:rFonts w:ascii="Cambria Math" w:hAnsi="Cambria Math"/>
                                      <w:sz w:val="18"/>
                                      <w:szCs w:val="18"/>
                                      <w:lang w:val="en-GB"/>
                                    </w:rPr>
                                    <m:t>2</m:t>
                                  </m:r>
                                </m:sub>
                              </m:sSub>
                              <m:r>
                                <w:rPr>
                                  <w:rFonts w:ascii="Cambria Math" w:hAnsi="Cambria Math"/>
                                  <w:sz w:val="18"/>
                                  <w:szCs w:val="18"/>
                                  <w:lang w:val="en-GB"/>
                                </w:rPr>
                                <m:t>,in</m:t>
                              </m:r>
                            </m:sub>
                          </m:sSub>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y</m:t>
                              </m:r>
                            </m:e>
                            <m:sub>
                              <m:r>
                                <w:rPr>
                                  <w:rFonts w:ascii="Cambria Math" w:hAnsi="Cambria Math"/>
                                  <w:sz w:val="18"/>
                                  <w:szCs w:val="18"/>
                                  <w:lang w:val="en-GB"/>
                                </w:rPr>
                                <m:t>CO,in</m:t>
                              </m:r>
                            </m:sub>
                          </m:sSub>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y</m:t>
                              </m:r>
                            </m:e>
                            <m:sub>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2</m:t>
                                  </m:r>
                                </m:sub>
                              </m:sSub>
                              <m:r>
                                <w:rPr>
                                  <w:rFonts w:ascii="Cambria Math" w:hAnsi="Cambria Math"/>
                                  <w:sz w:val="18"/>
                                  <w:szCs w:val="18"/>
                                  <w:lang w:val="en-GB"/>
                                </w:rPr>
                                <m:t>,in</m:t>
                              </m:r>
                            </m:sub>
                          </m:sSub>
                          <m:r>
                            <w:rPr>
                              <w:rFonts w:ascii="Cambria Math" w:hAnsi="Cambria Math"/>
                              <w:sz w:val="18"/>
                              <w:szCs w:val="18"/>
                              <w:lang w:val="en-GB"/>
                            </w:rPr>
                            <m:t xml:space="preserve">, </m:t>
                          </m:r>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A</m:t>
                              </m:r>
                            </m:e>
                            <m:sub>
                              <m:r>
                                <w:rPr>
                                  <w:rFonts w:ascii="Cambria Math" w:eastAsia="Cambria Math" w:hAnsi="Cambria Math" w:cs="Cambria Math"/>
                                  <w:sz w:val="18"/>
                                  <w:szCs w:val="18"/>
                                  <w:lang w:val="en-GB"/>
                                </w:rPr>
                                <m:t>f</m:t>
                              </m:r>
                            </m:sub>
                          </m:sSub>
                          <m:r>
                            <w:rPr>
                              <w:rFonts w:ascii="Cambria Math" w:eastAsia="Cambria Math" w:hAnsi="Cambria Math" w:cs="Cambria Math"/>
                              <w:sz w:val="18"/>
                              <w:szCs w:val="18"/>
                              <w:lang w:val="en-GB"/>
                            </w:rPr>
                            <m:t xml:space="preserve">, </m:t>
                          </m:r>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A</m:t>
                              </m:r>
                            </m:e>
                            <m:sub>
                              <m:r>
                                <w:rPr>
                                  <w:rFonts w:ascii="Cambria Math" w:eastAsia="Cambria Math" w:hAnsi="Cambria Math" w:cs="Cambria Math"/>
                                  <w:sz w:val="18"/>
                                  <w:szCs w:val="18"/>
                                  <w:lang w:val="en-GB"/>
                                </w:rPr>
                                <m:t>CO,in</m:t>
                              </m:r>
                            </m:sub>
                          </m:sSub>
                          <m:r>
                            <w:rPr>
                              <w:rFonts w:ascii="Cambria Math" w:eastAsia="Cambria Math" w:hAnsi="Cambria Math" w:cs="Cambria Math"/>
                              <w:sz w:val="18"/>
                              <w:szCs w:val="18"/>
                              <w:lang w:val="en-GB"/>
                            </w:rPr>
                            <m:t xml:space="preserve">, </m:t>
                          </m:r>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A</m:t>
                              </m:r>
                            </m:e>
                            <m:sub>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N</m:t>
                                  </m:r>
                                </m:e>
                                <m:sub>
                                  <m:r>
                                    <w:rPr>
                                      <w:rFonts w:ascii="Cambria Math" w:eastAsia="Cambria Math" w:hAnsi="Cambria Math" w:cs="Cambria Math"/>
                                      <w:sz w:val="18"/>
                                      <w:szCs w:val="18"/>
                                      <w:lang w:val="en-GB"/>
                                    </w:rPr>
                                    <m:t>2</m:t>
                                  </m:r>
                                </m:sub>
                              </m:sSub>
                              <m:r>
                                <w:rPr>
                                  <w:rFonts w:ascii="Cambria Math" w:eastAsia="Cambria Math" w:hAnsi="Cambria Math" w:cs="Cambria Math"/>
                                  <w:sz w:val="18"/>
                                  <w:szCs w:val="18"/>
                                  <w:lang w:val="en-GB"/>
                                </w:rPr>
                                <m:t>,in</m:t>
                              </m:r>
                            </m:sub>
                          </m:sSub>
                          <m:r>
                            <w:rPr>
                              <w:rFonts w:ascii="Cambria Math" w:hAnsi="Cambria Math"/>
                              <w:sz w:val="18"/>
                              <w:szCs w:val="18"/>
                              <w:lang w:val="en-GB"/>
                            </w:rPr>
                            <m:t xml:space="preserve"> </m:t>
                          </m:r>
                          <m:ctrlPr>
                            <w:rPr>
                              <w:rFonts w:ascii="Cambria Math" w:hAnsi="Cambria Math"/>
                              <w:i/>
                              <w:sz w:val="18"/>
                              <w:szCs w:val="18"/>
                              <w:lang w:val="en-GB"/>
                            </w:rPr>
                          </m:ctrlPr>
                        </m:e>
                      </m:mr>
                      <m:mr>
                        <m:e>
                          <m:sSub>
                            <m:sSubPr>
                              <m:ctrlPr>
                                <w:rPr>
                                  <w:rFonts w:ascii="Cambria Math" w:hAnsi="Cambria Math"/>
                                  <w:i/>
                                  <w:sz w:val="18"/>
                                  <w:szCs w:val="18"/>
                                  <w:lang w:val="en-GB"/>
                                </w:rPr>
                              </m:ctrlPr>
                            </m:sSubPr>
                            <m:e>
                              <m:r>
                                <w:rPr>
                                  <w:rFonts w:ascii="Cambria Math" w:hAnsi="Cambria Math"/>
                                  <w:sz w:val="18"/>
                                  <w:szCs w:val="18"/>
                                  <w:lang w:val="en-GB"/>
                                </w:rPr>
                                <m:t>y</m:t>
                              </m:r>
                            </m:e>
                            <m:sub>
                              <m:sSub>
                                <m:sSubPr>
                                  <m:ctrlPr>
                                    <w:rPr>
                                      <w:rFonts w:ascii="Cambria Math" w:hAnsi="Cambria Math"/>
                                      <w:i/>
                                      <w:sz w:val="18"/>
                                      <w:szCs w:val="18"/>
                                      <w:lang w:val="en-GB"/>
                                    </w:rPr>
                                  </m:ctrlPr>
                                </m:sSubPr>
                                <m:e>
                                  <m:r>
                                    <w:rPr>
                                      <w:rFonts w:ascii="Cambria Math" w:hAnsi="Cambria Math"/>
                                      <w:sz w:val="18"/>
                                      <w:szCs w:val="18"/>
                                      <w:lang w:val="en-GB"/>
                                    </w:rPr>
                                    <m:t>H</m:t>
                                  </m:r>
                                </m:e>
                                <m:sub>
                                  <m:r>
                                    <w:rPr>
                                      <w:rFonts w:ascii="Cambria Math" w:hAnsi="Cambria Math"/>
                                      <w:sz w:val="18"/>
                                      <w:szCs w:val="18"/>
                                      <w:lang w:val="en-GB"/>
                                    </w:rPr>
                                    <m:t>2</m:t>
                                  </m:r>
                                </m:sub>
                              </m:sSub>
                              <m:r>
                                <w:rPr>
                                  <w:rFonts w:ascii="Cambria Math" w:hAnsi="Cambria Math"/>
                                  <w:sz w:val="18"/>
                                  <w:szCs w:val="18"/>
                                  <w:lang w:val="en-GB"/>
                                </w:rPr>
                                <m:t>,in</m:t>
                              </m:r>
                            </m:sub>
                          </m:sSub>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τ</m:t>
                          </m:r>
                          <m:ctrlPr>
                            <w:rPr>
                              <w:rFonts w:ascii="Cambria Math" w:eastAsia="Cambria Math" w:hAnsi="Cambria Math" w:cs="Cambria Math"/>
                              <w:i/>
                              <w:sz w:val="18"/>
                              <w:szCs w:val="18"/>
                              <w:lang w:val="en-GB"/>
                            </w:rPr>
                          </m:ctrlPr>
                        </m:e>
                      </m:mr>
                      <m:mr>
                        <m:e>
                          <m:r>
                            <m:rPr>
                              <m:sty m:val="p"/>
                            </m:rPr>
                            <w:rPr>
                              <w:rFonts w:ascii="Cambria Math" w:eastAsia="Cambria Math" w:hAnsi="Cambria Math" w:cs="Cambria Math"/>
                              <w:sz w:val="18"/>
                              <w:szCs w:val="18"/>
                              <w:lang w:val="en-GB"/>
                            </w:rPr>
                            <m:t>Δ</m:t>
                          </m:r>
                          <m:r>
                            <w:rPr>
                              <w:rFonts w:ascii="Cambria Math" w:eastAsia="Cambria Math" w:hAnsi="Cambria Math" w:cs="Cambria Math"/>
                              <w:sz w:val="18"/>
                              <w:szCs w:val="18"/>
                              <w:lang w:val="en-GB"/>
                            </w:rPr>
                            <m:t>ϕ</m:t>
                          </m:r>
                          <m:ctrlPr>
                            <w:rPr>
                              <w:rFonts w:ascii="Cambria Math" w:eastAsia="Cambria Math" w:hAnsi="Cambria Math" w:cs="Cambria Math"/>
                              <w:i/>
                              <w:sz w:val="18"/>
                              <w:szCs w:val="18"/>
                              <w:lang w:val="en-GB"/>
                            </w:rPr>
                          </m:ctrlPr>
                        </m:e>
                      </m:mr>
                      <m:mr>
                        <m:e>
                          <m:sSub>
                            <m:sSubPr>
                              <m:ctrlPr>
                                <w:rPr>
                                  <w:rFonts w:ascii="Cambria Math" w:eastAsia="Cambria Math" w:hAnsi="Cambria Math" w:cs="Cambria Math"/>
                                  <w:i/>
                                  <w:sz w:val="18"/>
                                  <w:szCs w:val="18"/>
                                  <w:lang w:val="en-GB"/>
                                </w:rPr>
                              </m:ctrlPr>
                            </m:sSubPr>
                            <m:e>
                              <m:r>
                                <w:rPr>
                                  <w:rFonts w:ascii="Cambria Math" w:eastAsia="Cambria Math" w:hAnsi="Cambria Math" w:cs="Cambria Math"/>
                                  <w:sz w:val="18"/>
                                  <w:szCs w:val="18"/>
                                  <w:lang w:val="en-GB"/>
                                </w:rPr>
                                <m:t>T</m:t>
                              </m:r>
                            </m:e>
                            <m:sub>
                              <m:r>
                                <w:rPr>
                                  <w:rFonts w:ascii="Cambria Math" w:eastAsia="Cambria Math" w:hAnsi="Cambria Math" w:cs="Cambria Math"/>
                                  <w:sz w:val="18"/>
                                  <w:szCs w:val="18"/>
                                  <w:lang w:val="en-GB"/>
                                </w:rPr>
                                <m:t>in</m:t>
                              </m:r>
                            </m:sub>
                          </m:sSub>
                          <m:ctrlPr>
                            <w:rPr>
                              <w:rFonts w:ascii="Cambria Math" w:hAnsi="Cambria Math"/>
                              <w:i/>
                              <w:sz w:val="18"/>
                              <w:szCs w:val="18"/>
                              <w:lang w:val="en-GB"/>
                            </w:rPr>
                          </m:ctrlPr>
                        </m:e>
                      </m:mr>
                    </m:m>
                    <m:ctrlPr>
                      <w:rPr>
                        <w:rFonts w:ascii="Cambria Math" w:hAnsi="Cambria Math"/>
                        <w:i/>
                        <w:sz w:val="18"/>
                        <w:szCs w:val="18"/>
                        <w:lang w:val="en-GB"/>
                      </w:rPr>
                    </m:ctrlPr>
                  </m:e>
                </m:d>
                <m:r>
                  <w:rPr>
                    <w:rFonts w:ascii="Cambria Math" w:hAnsi="Cambria Math"/>
                    <w:sz w:val="18"/>
                    <w:szCs w:val="18"/>
                    <w:lang w:val="en-GB"/>
                  </w:rPr>
                  <m:t>≤</m:t>
                </m:r>
                <m:d>
                  <m:dPr>
                    <m:begChr m:val="["/>
                    <m:endChr m:val="]"/>
                    <m:ctrlPr>
                      <w:rPr>
                        <w:rFonts w:ascii="Cambria Math" w:hAnsi="Cambria Math"/>
                        <w:sz w:val="18"/>
                        <w:szCs w:val="18"/>
                        <w:lang w:val="en-GB"/>
                      </w:rPr>
                    </m:ctrlPr>
                  </m:dPr>
                  <m:e>
                    <m:m>
                      <m:mPr>
                        <m:mcs>
                          <m:mc>
                            <m:mcPr>
                              <m:count m:val="1"/>
                              <m:mcJc m:val="center"/>
                            </m:mcPr>
                          </m:mc>
                        </m:mcs>
                        <m:ctrlPr>
                          <w:rPr>
                            <w:rFonts w:ascii="Cambria Math" w:hAnsi="Cambria Math"/>
                            <w:sz w:val="18"/>
                            <w:szCs w:val="18"/>
                            <w:lang w:val="en-GB"/>
                          </w:rPr>
                        </m:ctrlPr>
                      </m:mPr>
                      <m:mr>
                        <m:e>
                          <m:r>
                            <w:rPr>
                              <w:rFonts w:ascii="Cambria Math" w:hAnsi="Cambria Math"/>
                              <w:sz w:val="18"/>
                              <w:szCs w:val="18"/>
                              <w:lang w:val="en-GB"/>
                            </w:rPr>
                            <m:t>1</m:t>
                          </m:r>
                          <m:ctrlPr>
                            <w:rPr>
                              <w:rFonts w:ascii="Cambria Math" w:hAnsi="Cambria Math"/>
                              <w:i/>
                              <w:sz w:val="18"/>
                              <w:szCs w:val="18"/>
                              <w:lang w:val="en-GB"/>
                            </w:rPr>
                          </m:ctrlPr>
                        </m:e>
                      </m:mr>
                      <m:mr>
                        <m:e>
                          <m:r>
                            <w:rPr>
                              <w:rFonts w:ascii="Cambria Math" w:eastAsia="Cambria Math" w:hAnsi="Cambria Math" w:cs="Cambria Math"/>
                              <w:sz w:val="18"/>
                              <w:szCs w:val="18"/>
                              <w:lang w:val="en-GB"/>
                            </w:rPr>
                            <m:t>1</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3600s</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2 π</m:t>
                          </m:r>
                          <m:ctrlPr>
                            <w:rPr>
                              <w:rFonts w:ascii="Cambria Math" w:eastAsia="Cambria Math" w:hAnsi="Cambria Math" w:cs="Cambria Math"/>
                              <w:i/>
                              <w:sz w:val="18"/>
                              <w:szCs w:val="18"/>
                              <w:lang w:val="en-GB"/>
                            </w:rPr>
                          </m:ctrlPr>
                        </m:e>
                      </m:mr>
                      <m:mr>
                        <m:e>
                          <m:r>
                            <w:rPr>
                              <w:rFonts w:ascii="Cambria Math" w:eastAsia="Cambria Math" w:hAnsi="Cambria Math" w:cs="Cambria Math"/>
                              <w:sz w:val="18"/>
                              <w:szCs w:val="18"/>
                              <w:lang w:val="en-GB"/>
                            </w:rPr>
                            <m:t>800K</m:t>
                          </m:r>
                          <m:ctrlPr>
                            <w:rPr>
                              <w:rFonts w:ascii="Cambria Math" w:hAnsi="Cambria Math"/>
                              <w:i/>
                              <w:sz w:val="18"/>
                              <w:szCs w:val="18"/>
                              <w:lang w:val="en-GB"/>
                            </w:rPr>
                          </m:ctrlPr>
                        </m:e>
                      </m:mr>
                    </m:m>
                    <m:ctrlPr>
                      <w:rPr>
                        <w:rFonts w:ascii="Cambria Math" w:hAnsi="Cambria Math"/>
                        <w:i/>
                        <w:sz w:val="18"/>
                        <w:szCs w:val="18"/>
                        <w:lang w:val="en-GB"/>
                      </w:rPr>
                    </m:ctrlPr>
                  </m:e>
                </m:d>
              </m:oMath>
            </m:oMathPara>
          </w:p>
        </w:tc>
        <w:tc>
          <w:tcPr>
            <w:tcW w:w="386" w:type="pct"/>
            <w:vAlign w:val="center"/>
          </w:tcPr>
          <w:p w14:paraId="25C91C79" w14:textId="664369C2" w:rsidR="00C81EF7" w:rsidRDefault="00C81EF7" w:rsidP="00572210">
            <w:pPr>
              <w:pStyle w:val="Els-body-text"/>
              <w:rPr>
                <w:lang w:val="de-DE"/>
              </w:rPr>
            </w:pPr>
            <w:r>
              <w:rPr>
                <w:lang w:val="de-DE"/>
              </w:rPr>
              <w:t>(1</w:t>
            </w:r>
            <w:r w:rsidR="00190A02">
              <w:rPr>
                <w:lang w:val="de-DE"/>
              </w:rPr>
              <w:t>4</w:t>
            </w:r>
            <w:r>
              <w:rPr>
                <w:lang w:val="de-DE"/>
              </w:rPr>
              <w:t>)</w:t>
            </w:r>
          </w:p>
        </w:tc>
      </w:tr>
    </w:tbl>
    <w:p w14:paraId="17795566" w14:textId="441C0AB7" w:rsidR="00E31ACB" w:rsidRPr="001934DA" w:rsidRDefault="001934DA" w:rsidP="005A4100">
      <w:pPr>
        <w:pStyle w:val="Els-body-text"/>
      </w:pPr>
      <w:r w:rsidRPr="001934DA">
        <w:t xml:space="preserve">The optimization problem is implemented in Julia and solved with </w:t>
      </w:r>
      <w:r w:rsidR="00C307A4">
        <w:t xml:space="preserve">the software package </w:t>
      </w:r>
      <w:r w:rsidRPr="001934DA">
        <w:t xml:space="preserve">JuMP </w:t>
      </w:r>
      <w:r w:rsidR="00C860CE">
        <w:t>(</w:t>
      </w:r>
      <w:r w:rsidRPr="001934DA">
        <w:t>Lubin</w:t>
      </w:r>
      <w:r w:rsidR="00C860CE">
        <w:t xml:space="preserve"> et al., </w:t>
      </w:r>
      <w:r w:rsidRPr="001934DA">
        <w:t>2023</w:t>
      </w:r>
      <w:r w:rsidR="00C860CE">
        <w:t>)</w:t>
      </w:r>
      <w:r w:rsidRPr="001934DA">
        <w:t xml:space="preserve"> </w:t>
      </w:r>
      <w:r w:rsidR="00C307A4">
        <w:t>together with the solver</w:t>
      </w:r>
      <w:r w:rsidRPr="001934DA">
        <w:t xml:space="preserve"> I</w:t>
      </w:r>
      <w:r>
        <w:t>p</w:t>
      </w:r>
      <w:r w:rsidRPr="001934DA">
        <w:t>o</w:t>
      </w:r>
      <w:r>
        <w:t>p</w:t>
      </w:r>
      <w:r w:rsidRPr="001934DA">
        <w:t xml:space="preserve">t </w:t>
      </w:r>
      <w:r w:rsidR="00C860CE">
        <w:t xml:space="preserve">(Wächter and </w:t>
      </w:r>
      <w:r w:rsidRPr="001934DA">
        <w:t>Biegler</w:t>
      </w:r>
      <w:r w:rsidR="00C860CE">
        <w:t xml:space="preserve">, </w:t>
      </w:r>
      <w:r w:rsidRPr="001934DA">
        <w:t>2004</w:t>
      </w:r>
      <w:r w:rsidR="00C860CE">
        <w:t>)</w:t>
      </w:r>
      <w:r w:rsidRPr="001934DA">
        <w:t>.</w:t>
      </w:r>
    </w:p>
    <w:p w14:paraId="02628545" w14:textId="7898D49C" w:rsidR="00D02533" w:rsidRPr="00D02533" w:rsidRDefault="007336F7" w:rsidP="005A4100">
      <w:pPr>
        <w:pStyle w:val="Els-1storder-head"/>
        <w:rPr>
          <w:lang w:val="en-GB"/>
        </w:rPr>
      </w:pPr>
      <w:r>
        <w:rPr>
          <w:lang w:val="en-GB"/>
        </w:rPr>
        <w:lastRenderedPageBreak/>
        <w:t>Results</w:t>
      </w:r>
    </w:p>
    <w:p w14:paraId="104AB75D" w14:textId="1F0F9DC2" w:rsidR="003F6990" w:rsidRDefault="00D02533" w:rsidP="005A4100">
      <w:pPr>
        <w:pStyle w:val="Els-1storder-head"/>
        <w:numPr>
          <w:ilvl w:val="0"/>
          <w:numId w:val="0"/>
        </w:numPr>
        <w:spacing w:before="0" w:after="0"/>
        <w:rPr>
          <w:noProof/>
        </w:rPr>
      </w:pPr>
      <w:r w:rsidRPr="00D02533">
        <w:rPr>
          <w:b w:val="0"/>
          <w:bCs/>
          <w:noProof/>
          <w:sz w:val="20"/>
        </w:rPr>
        <w:t>Figure 1 shows the Pareto fronts for s</w:t>
      </w:r>
      <w:r>
        <w:rPr>
          <w:b w:val="0"/>
          <w:bCs/>
          <w:noProof/>
          <w:sz w:val="20"/>
        </w:rPr>
        <w:t>teady state</w:t>
      </w:r>
      <w:r w:rsidRPr="00D02533">
        <w:rPr>
          <w:b w:val="0"/>
          <w:bCs/>
          <w:noProof/>
          <w:sz w:val="20"/>
        </w:rPr>
        <w:t xml:space="preserve"> operation compared to the Pareto fronts </w:t>
      </w:r>
      <w:r w:rsidR="001B0B73">
        <w:rPr>
          <w:b w:val="0"/>
          <w:bCs/>
          <w:noProof/>
          <w:sz w:val="20"/>
        </w:rPr>
        <w:t>for</w:t>
      </w:r>
      <w:r w:rsidRPr="00D02533">
        <w:rPr>
          <w:b w:val="0"/>
          <w:bCs/>
          <w:noProof/>
          <w:sz w:val="20"/>
        </w:rPr>
        <w:t xml:space="preserve"> FPO with different input functions.</w:t>
      </w:r>
      <w:r>
        <w:rPr>
          <w:b w:val="0"/>
          <w:bCs/>
          <w:noProof/>
          <w:sz w:val="20"/>
        </w:rPr>
        <w:t xml:space="preserve"> </w:t>
      </w:r>
      <w:r>
        <w:rPr>
          <w:b w:val="0"/>
          <w:sz w:val="20"/>
          <w:lang w:val="en-GB"/>
        </w:rPr>
        <w:t>The</w:t>
      </w:r>
      <w:r w:rsidRPr="00D02533">
        <w:rPr>
          <w:b w:val="0"/>
          <w:sz w:val="20"/>
          <w:lang w:val="en-GB"/>
        </w:rPr>
        <w:t xml:space="preserve"> FPO with harmonic, triangular</w:t>
      </w:r>
      <w:r w:rsidR="00052A5E">
        <w:rPr>
          <w:b w:val="0"/>
          <w:sz w:val="20"/>
          <w:lang w:val="en-GB"/>
        </w:rPr>
        <w:t>,</w:t>
      </w:r>
      <w:r w:rsidRPr="00D02533">
        <w:rPr>
          <w:b w:val="0"/>
          <w:sz w:val="20"/>
          <w:lang w:val="en-GB"/>
        </w:rPr>
        <w:t xml:space="preserve"> and square waves </w:t>
      </w:r>
      <w:r w:rsidR="00052A5E">
        <w:rPr>
          <w:b w:val="0"/>
          <w:sz w:val="20"/>
          <w:lang w:val="en-GB"/>
        </w:rPr>
        <w:t>provides</w:t>
      </w:r>
      <w:r w:rsidRPr="00D02533">
        <w:rPr>
          <w:b w:val="0"/>
          <w:sz w:val="20"/>
          <w:lang w:val="en-GB"/>
        </w:rPr>
        <w:t xml:space="preserve"> </w:t>
      </w:r>
      <w:r>
        <w:rPr>
          <w:b w:val="0"/>
          <w:sz w:val="20"/>
          <w:lang w:val="en-GB"/>
        </w:rPr>
        <w:t xml:space="preserve">significant </w:t>
      </w:r>
      <w:r w:rsidRPr="00D02533">
        <w:rPr>
          <w:b w:val="0"/>
          <w:sz w:val="20"/>
          <w:lang w:val="en-GB"/>
        </w:rPr>
        <w:t>improvements compared to the steady state</w:t>
      </w:r>
      <w:r>
        <w:rPr>
          <w:b w:val="0"/>
          <w:sz w:val="20"/>
          <w:lang w:val="en-GB"/>
        </w:rPr>
        <w:t xml:space="preserve"> operation, </w:t>
      </w:r>
      <w:r w:rsidRPr="00D02533">
        <w:rPr>
          <w:b w:val="0"/>
          <w:sz w:val="20"/>
          <w:lang w:val="en-GB"/>
        </w:rPr>
        <w:t>where the amount of improvement increases from left to right.</w:t>
      </w:r>
      <w:r>
        <w:rPr>
          <w:b w:val="0"/>
          <w:sz w:val="20"/>
          <w:lang w:val="en-GB"/>
        </w:rPr>
        <w:t xml:space="preserve"> </w:t>
      </w:r>
      <w:r w:rsidRPr="00D02533">
        <w:rPr>
          <w:b w:val="0"/>
          <w:sz w:val="20"/>
          <w:lang w:val="en-GB"/>
        </w:rPr>
        <w:t xml:space="preserve">The two forms of sawtooth </w:t>
      </w:r>
      <w:r>
        <w:rPr>
          <w:b w:val="0"/>
          <w:sz w:val="20"/>
          <w:lang w:val="en-GB"/>
        </w:rPr>
        <w:t>wave</w:t>
      </w:r>
      <w:r w:rsidRPr="00D02533">
        <w:rPr>
          <w:b w:val="0"/>
          <w:sz w:val="20"/>
          <w:lang w:val="en-GB"/>
        </w:rPr>
        <w:t xml:space="preserve"> do not produce any improvement for most points</w:t>
      </w:r>
      <w:r w:rsidR="001B0B73">
        <w:rPr>
          <w:b w:val="0"/>
          <w:sz w:val="20"/>
          <w:lang w:val="en-GB"/>
        </w:rPr>
        <w:t>.</w:t>
      </w:r>
      <w:r w:rsidRPr="00D02533">
        <w:rPr>
          <w:b w:val="0"/>
          <w:sz w:val="20"/>
          <w:lang w:val="en-GB"/>
        </w:rPr>
        <w:t xml:space="preserve"> </w:t>
      </w:r>
      <w:r w:rsidR="001B0B73">
        <w:rPr>
          <w:b w:val="0"/>
          <w:sz w:val="20"/>
          <w:lang w:val="en-GB"/>
        </w:rPr>
        <w:t>O</w:t>
      </w:r>
      <w:r w:rsidRPr="00D02533">
        <w:rPr>
          <w:b w:val="0"/>
          <w:sz w:val="20"/>
          <w:lang w:val="en-GB"/>
        </w:rPr>
        <w:t>nly at very high yields</w:t>
      </w:r>
      <w:r w:rsidR="00052A5E">
        <w:rPr>
          <w:b w:val="0"/>
          <w:sz w:val="20"/>
          <w:lang w:val="en-GB"/>
        </w:rPr>
        <w:t>,</w:t>
      </w:r>
      <w:r w:rsidRPr="00D02533">
        <w:rPr>
          <w:b w:val="0"/>
          <w:sz w:val="20"/>
          <w:lang w:val="en-GB"/>
        </w:rPr>
        <w:t xml:space="preserve"> a minimal improvement of less than 1</w:t>
      </w:r>
      <w:r w:rsidR="00CF55EF">
        <w:rPr>
          <w:b w:val="0"/>
          <w:sz w:val="20"/>
          <w:lang w:val="en-GB"/>
        </w:rPr>
        <w:t>%</w:t>
      </w:r>
      <w:r w:rsidRPr="00D02533">
        <w:rPr>
          <w:b w:val="0"/>
          <w:sz w:val="20"/>
          <w:lang w:val="en-GB"/>
        </w:rPr>
        <w:t xml:space="preserve"> </w:t>
      </w:r>
      <w:r w:rsidR="001B0B73">
        <w:rPr>
          <w:b w:val="0"/>
          <w:sz w:val="20"/>
          <w:lang w:val="en-GB"/>
        </w:rPr>
        <w:t xml:space="preserve">is </w:t>
      </w:r>
      <w:r w:rsidRPr="00D02533">
        <w:rPr>
          <w:b w:val="0"/>
          <w:sz w:val="20"/>
          <w:lang w:val="en-GB"/>
        </w:rPr>
        <w:t>noticeable.</w:t>
      </w:r>
      <w:r w:rsidR="005D5EC7">
        <w:rPr>
          <w:b w:val="0"/>
          <w:sz w:val="20"/>
          <w:lang w:val="en-GB"/>
        </w:rPr>
        <w:t xml:space="preserve"> T</w:t>
      </w:r>
      <w:r w:rsidR="005D5EC7" w:rsidRPr="005D5EC7">
        <w:rPr>
          <w:b w:val="0"/>
          <w:sz w:val="20"/>
          <w:lang w:val="en-GB"/>
        </w:rPr>
        <w:t>he square</w:t>
      </w:r>
      <w:r w:rsidR="00246314">
        <w:rPr>
          <w:b w:val="0"/>
          <w:sz w:val="20"/>
          <w:lang w:val="en-GB"/>
        </w:rPr>
        <w:t xml:space="preserve"> </w:t>
      </w:r>
      <w:r w:rsidR="005D5EC7" w:rsidRPr="005D5EC7">
        <w:rPr>
          <w:b w:val="0"/>
          <w:sz w:val="20"/>
          <w:lang w:val="en-GB"/>
        </w:rPr>
        <w:t xml:space="preserve">waves deliver the highest </w:t>
      </w:r>
      <w:r w:rsidR="00246314">
        <w:rPr>
          <w:b w:val="0"/>
          <w:sz w:val="20"/>
          <w:lang w:val="en-GB"/>
        </w:rPr>
        <w:t xml:space="preserve">benefits. </w:t>
      </w:r>
      <w:r w:rsidR="00052A5E">
        <w:rPr>
          <w:b w:val="0"/>
          <w:sz w:val="20"/>
          <w:lang w:val="en-GB"/>
        </w:rPr>
        <w:t>O</w:t>
      </w:r>
      <w:r w:rsidR="00C81EF7">
        <w:rPr>
          <w:b w:val="0"/>
          <w:sz w:val="20"/>
          <w:lang w:val="en-GB"/>
        </w:rPr>
        <w:t>perating</w:t>
      </w:r>
      <w:r w:rsidR="00C81EF7" w:rsidRPr="00C81EF7">
        <w:rPr>
          <w:b w:val="0"/>
          <w:sz w:val="20"/>
          <w:lang w:val="en-GB"/>
        </w:rPr>
        <w:t xml:space="preserve"> point 1</w:t>
      </w:r>
      <w:r w:rsidR="00C81EF7">
        <w:rPr>
          <w:b w:val="0"/>
          <w:sz w:val="20"/>
          <w:lang w:val="en-GB"/>
        </w:rPr>
        <w:t xml:space="preserve"> </w:t>
      </w:r>
      <w:r w:rsidR="00052A5E">
        <w:rPr>
          <w:b w:val="0"/>
          <w:sz w:val="20"/>
          <w:lang w:val="en-GB"/>
        </w:rPr>
        <w:t>demonstrates</w:t>
      </w:r>
      <w:r w:rsidR="007A765C">
        <w:rPr>
          <w:b w:val="0"/>
          <w:sz w:val="20"/>
          <w:lang w:val="en-GB"/>
        </w:rPr>
        <w:t xml:space="preserve"> th</w:t>
      </w:r>
      <w:r w:rsidR="005D5EC7">
        <w:rPr>
          <w:b w:val="0"/>
          <w:sz w:val="20"/>
          <w:lang w:val="en-GB"/>
        </w:rPr>
        <w:t>is</w:t>
      </w:r>
      <w:r w:rsidR="007A765C">
        <w:rPr>
          <w:b w:val="0"/>
          <w:sz w:val="20"/>
          <w:lang w:val="en-GB"/>
        </w:rPr>
        <w:t xml:space="preserve"> improvement. </w:t>
      </w:r>
      <w:r w:rsidR="00C81EF7">
        <w:rPr>
          <w:b w:val="0"/>
          <w:sz w:val="20"/>
          <w:lang w:val="en-GB"/>
        </w:rPr>
        <w:t xml:space="preserve">In steady state operation at a </w:t>
      </w:r>
      <w:r w:rsidR="00CF55EF">
        <w:rPr>
          <w:b w:val="0"/>
          <w:sz w:val="20"/>
          <w:lang w:val="en-GB"/>
        </w:rPr>
        <w:t>y</w:t>
      </w:r>
      <w:r w:rsidR="00C81EF7">
        <w:rPr>
          <w:b w:val="0"/>
          <w:sz w:val="20"/>
          <w:lang w:val="en-GB"/>
        </w:rPr>
        <w:t>ield of 70</w:t>
      </w:r>
      <w:r w:rsidR="00CF55EF">
        <w:rPr>
          <w:b w:val="0"/>
          <w:sz w:val="20"/>
          <w:lang w:val="en-GB"/>
        </w:rPr>
        <w:t>%</w:t>
      </w:r>
      <w:r w:rsidR="00C81EF7">
        <w:rPr>
          <w:b w:val="0"/>
          <w:sz w:val="20"/>
          <w:lang w:val="en-GB"/>
        </w:rPr>
        <w:t xml:space="preserve">, a </w:t>
      </w:r>
      <w:r w:rsidR="00246314">
        <w:rPr>
          <w:b w:val="0"/>
          <w:sz w:val="20"/>
          <w:lang w:val="en-GB"/>
        </w:rPr>
        <w:t>methanol flow rate</w:t>
      </w:r>
      <w:r w:rsidR="00C81EF7">
        <w:rPr>
          <w:b w:val="0"/>
          <w:sz w:val="20"/>
          <w:lang w:val="en-GB"/>
        </w:rPr>
        <w:t xml:space="preserve"> of </w:t>
      </w:r>
      <w:r w:rsidR="00F77958">
        <w:rPr>
          <w:b w:val="0"/>
          <w:sz w:val="20"/>
          <w:lang w:val="en-GB"/>
        </w:rPr>
        <w:t>3</w:t>
      </w:r>
      <w:r w:rsidR="00CF55EF">
        <w:rPr>
          <w:b w:val="0"/>
          <w:sz w:val="20"/>
          <w:lang w:val="en-GB"/>
        </w:rPr>
        <w:t>33m</w:t>
      </w:r>
      <w:r w:rsidR="00F77958">
        <w:rPr>
          <w:b w:val="0"/>
          <w:sz w:val="20"/>
          <w:lang w:val="en-GB"/>
        </w:rPr>
        <w:t>mol/</w:t>
      </w:r>
      <w:r w:rsidR="001B0B73">
        <w:rPr>
          <w:b w:val="0"/>
          <w:sz w:val="20"/>
          <w:lang w:val="en-GB"/>
        </w:rPr>
        <w:t>min</w:t>
      </w:r>
      <w:r w:rsidR="00CF55EF">
        <w:rPr>
          <w:b w:val="0"/>
          <w:sz w:val="20"/>
          <w:lang w:val="en-GB"/>
        </w:rPr>
        <w:t>/kg</w:t>
      </w:r>
      <w:r w:rsidR="00CF55EF">
        <w:rPr>
          <w:b w:val="0"/>
          <w:sz w:val="20"/>
          <w:vertAlign w:val="subscript"/>
          <w:lang w:val="en-GB"/>
        </w:rPr>
        <w:t>cat</w:t>
      </w:r>
      <w:r w:rsidR="00F77958">
        <w:rPr>
          <w:b w:val="0"/>
          <w:sz w:val="20"/>
          <w:lang w:val="en-GB"/>
        </w:rPr>
        <w:t xml:space="preserve"> is achieved. At the same yield, the FPO with square wave</w:t>
      </w:r>
      <w:r w:rsidR="00052A5E">
        <w:rPr>
          <w:b w:val="0"/>
          <w:sz w:val="20"/>
          <w:lang w:val="en-GB"/>
        </w:rPr>
        <w:t>s</w:t>
      </w:r>
      <w:r w:rsidR="00F77958">
        <w:rPr>
          <w:b w:val="0"/>
          <w:sz w:val="20"/>
          <w:lang w:val="en-GB"/>
        </w:rPr>
        <w:t xml:space="preserve"> can obtain a </w:t>
      </w:r>
      <w:r w:rsidR="00246314">
        <w:rPr>
          <w:b w:val="0"/>
          <w:sz w:val="20"/>
          <w:lang w:val="en-GB"/>
        </w:rPr>
        <w:t>f</w:t>
      </w:r>
      <w:r w:rsidR="00F77958">
        <w:rPr>
          <w:b w:val="0"/>
          <w:sz w:val="20"/>
          <w:lang w:val="en-GB"/>
        </w:rPr>
        <w:t>low</w:t>
      </w:r>
      <w:r w:rsidR="00246314">
        <w:rPr>
          <w:b w:val="0"/>
          <w:sz w:val="20"/>
          <w:lang w:val="en-GB"/>
        </w:rPr>
        <w:t xml:space="preserve"> </w:t>
      </w:r>
      <w:r w:rsidR="00F77958">
        <w:rPr>
          <w:b w:val="0"/>
          <w:sz w:val="20"/>
          <w:lang w:val="en-GB"/>
        </w:rPr>
        <w:t>rate of 6</w:t>
      </w:r>
      <w:r w:rsidR="00CF55EF">
        <w:rPr>
          <w:b w:val="0"/>
          <w:sz w:val="20"/>
          <w:lang w:val="en-GB"/>
        </w:rPr>
        <w:t>37</w:t>
      </w:r>
      <w:r w:rsidR="009760A2">
        <w:rPr>
          <w:b w:val="0"/>
          <w:sz w:val="20"/>
          <w:lang w:val="en-GB"/>
        </w:rPr>
        <w:t>mmol/</w:t>
      </w:r>
      <w:r w:rsidR="001B0B73">
        <w:rPr>
          <w:b w:val="0"/>
          <w:sz w:val="20"/>
          <w:lang w:val="en-GB"/>
        </w:rPr>
        <w:t>min</w:t>
      </w:r>
      <w:r w:rsidR="009760A2">
        <w:rPr>
          <w:b w:val="0"/>
          <w:sz w:val="20"/>
          <w:lang w:val="en-GB"/>
        </w:rPr>
        <w:t>/kg</w:t>
      </w:r>
      <w:r w:rsidR="009760A2">
        <w:rPr>
          <w:b w:val="0"/>
          <w:sz w:val="20"/>
          <w:vertAlign w:val="subscript"/>
          <w:lang w:val="en-GB"/>
        </w:rPr>
        <w:t>cat</w:t>
      </w:r>
      <w:r w:rsidR="00F77958">
        <w:rPr>
          <w:b w:val="0"/>
          <w:sz w:val="20"/>
          <w:lang w:val="en-GB"/>
        </w:rPr>
        <w:t xml:space="preserve">, </w:t>
      </w:r>
      <w:r w:rsidR="00F77958" w:rsidRPr="00F77958">
        <w:rPr>
          <w:b w:val="0"/>
          <w:sz w:val="20"/>
          <w:lang w:val="en-GB"/>
        </w:rPr>
        <w:t>which corresponds to an improvement of 9</w:t>
      </w:r>
      <w:r w:rsidR="001B0B73">
        <w:rPr>
          <w:b w:val="0"/>
          <w:sz w:val="20"/>
          <w:lang w:val="en-GB"/>
        </w:rPr>
        <w:t>1</w:t>
      </w:r>
      <w:r w:rsidR="00CF55EF">
        <w:rPr>
          <w:b w:val="0"/>
          <w:sz w:val="20"/>
          <w:lang w:val="en-GB"/>
        </w:rPr>
        <w:t>%</w:t>
      </w:r>
      <w:r w:rsidR="00F77958" w:rsidRPr="00F77958">
        <w:rPr>
          <w:b w:val="0"/>
          <w:sz w:val="20"/>
          <w:lang w:val="en-GB"/>
        </w:rPr>
        <w:t>.</w:t>
      </w:r>
      <w:r w:rsidR="00F77958">
        <w:rPr>
          <w:b w:val="0"/>
          <w:sz w:val="20"/>
          <w:lang w:val="en-GB"/>
        </w:rPr>
        <w:t xml:space="preserve"> </w:t>
      </w:r>
      <w:r w:rsidR="00F77958" w:rsidRPr="00F77958">
        <w:rPr>
          <w:b w:val="0"/>
          <w:sz w:val="20"/>
          <w:lang w:val="en-GB"/>
        </w:rPr>
        <w:t xml:space="preserve">On the other hand, at </w:t>
      </w:r>
      <w:r w:rsidR="00CF55EF">
        <w:rPr>
          <w:b w:val="0"/>
          <w:sz w:val="20"/>
          <w:lang w:val="en-GB"/>
        </w:rPr>
        <w:t>a</w:t>
      </w:r>
      <w:r w:rsidR="00F77958" w:rsidRPr="00F77958">
        <w:rPr>
          <w:b w:val="0"/>
          <w:sz w:val="20"/>
          <w:lang w:val="en-GB"/>
        </w:rPr>
        <w:t xml:space="preserve"> same </w:t>
      </w:r>
      <w:r w:rsidR="001E7952">
        <w:rPr>
          <w:b w:val="0"/>
          <w:sz w:val="20"/>
          <w:lang w:val="en-GB"/>
        </w:rPr>
        <w:t xml:space="preserve">outlet </w:t>
      </w:r>
      <w:r w:rsidR="00F77958" w:rsidRPr="00F77958">
        <w:rPr>
          <w:b w:val="0"/>
          <w:sz w:val="20"/>
          <w:lang w:val="en-GB"/>
        </w:rPr>
        <w:t>flow rate</w:t>
      </w:r>
      <w:r w:rsidR="00CF55EF">
        <w:rPr>
          <w:b w:val="0"/>
          <w:sz w:val="20"/>
          <w:lang w:val="en-GB"/>
        </w:rPr>
        <w:t xml:space="preserve"> of 333mmol/</w:t>
      </w:r>
      <w:r w:rsidR="001B0B73">
        <w:rPr>
          <w:b w:val="0"/>
          <w:sz w:val="20"/>
          <w:lang w:val="en-GB"/>
        </w:rPr>
        <w:t>min</w:t>
      </w:r>
      <w:r w:rsidR="00CF55EF">
        <w:rPr>
          <w:b w:val="0"/>
          <w:sz w:val="20"/>
          <w:lang w:val="en-GB"/>
        </w:rPr>
        <w:t>/kg</w:t>
      </w:r>
      <w:r w:rsidR="00CF55EF">
        <w:rPr>
          <w:b w:val="0"/>
          <w:sz w:val="20"/>
          <w:vertAlign w:val="subscript"/>
          <w:lang w:val="en-GB"/>
        </w:rPr>
        <w:t>cat</w:t>
      </w:r>
      <w:r w:rsidR="00F77958" w:rsidRPr="00F77958">
        <w:rPr>
          <w:b w:val="0"/>
          <w:sz w:val="20"/>
          <w:lang w:val="en-GB"/>
        </w:rPr>
        <w:t xml:space="preserve">, the FPO with square waves can achieve a yield of </w:t>
      </w:r>
      <w:r w:rsidR="00CF55EF">
        <w:rPr>
          <w:b w:val="0"/>
          <w:sz w:val="20"/>
          <w:lang w:val="en-GB"/>
        </w:rPr>
        <w:t>79%</w:t>
      </w:r>
      <w:r w:rsidR="00F77958" w:rsidRPr="00F77958">
        <w:rPr>
          <w:b w:val="0"/>
          <w:sz w:val="20"/>
          <w:lang w:val="en-GB"/>
        </w:rPr>
        <w:t>, which is an improvement of 13</w:t>
      </w:r>
      <w:r w:rsidR="00CF55EF">
        <w:rPr>
          <w:b w:val="0"/>
          <w:sz w:val="20"/>
          <w:lang w:val="en-GB"/>
        </w:rPr>
        <w:t>%</w:t>
      </w:r>
      <w:r w:rsidR="00F77958" w:rsidRPr="00F77958">
        <w:rPr>
          <w:b w:val="0"/>
          <w:sz w:val="20"/>
          <w:lang w:val="en-GB"/>
        </w:rPr>
        <w:t>.</w:t>
      </w:r>
      <w:r w:rsidR="00F77958">
        <w:rPr>
          <w:b w:val="0"/>
          <w:sz w:val="20"/>
          <w:lang w:val="en-GB"/>
        </w:rPr>
        <w:t xml:space="preserve"> </w:t>
      </w:r>
      <w:r w:rsidR="00823FA4">
        <w:rPr>
          <w:b w:val="0"/>
          <w:bCs/>
          <w:noProof/>
          <w:sz w:val="20"/>
        </w:rPr>
        <w:t>The right part of Figure 1</w:t>
      </w:r>
      <w:r w:rsidR="003F6990" w:rsidRPr="000B65D8">
        <w:rPr>
          <w:b w:val="0"/>
          <w:bCs/>
          <w:noProof/>
          <w:sz w:val="20"/>
        </w:rPr>
        <w:t xml:space="preserve"> takes a closer look at the average inlet flow rates and the inlet temperature along the Pareto fronts</w:t>
      </w:r>
      <w:r w:rsidR="00660A3D" w:rsidRPr="000B65D8">
        <w:rPr>
          <w:b w:val="0"/>
          <w:bCs/>
          <w:noProof/>
          <w:sz w:val="20"/>
        </w:rPr>
        <w:t>. The optimal CO and CO</w:t>
      </w:r>
      <w:r w:rsidR="00660A3D" w:rsidRPr="000B65D8">
        <w:rPr>
          <w:b w:val="0"/>
          <w:bCs/>
          <w:noProof/>
          <w:sz w:val="20"/>
          <w:vertAlign w:val="subscript"/>
        </w:rPr>
        <w:t>2</w:t>
      </w:r>
      <w:r w:rsidR="00660A3D" w:rsidRPr="000B65D8">
        <w:rPr>
          <w:b w:val="0"/>
          <w:bCs/>
          <w:noProof/>
          <w:sz w:val="20"/>
        </w:rPr>
        <w:t xml:space="preserve"> flow rates increase from left to right, while the optimal H</w:t>
      </w:r>
      <w:r w:rsidR="00660A3D" w:rsidRPr="000B65D8">
        <w:rPr>
          <w:b w:val="0"/>
          <w:bCs/>
          <w:noProof/>
          <w:sz w:val="20"/>
          <w:vertAlign w:val="subscript"/>
        </w:rPr>
        <w:t>2</w:t>
      </w:r>
      <w:r w:rsidR="00660A3D" w:rsidRPr="000B65D8">
        <w:rPr>
          <w:b w:val="0"/>
          <w:bCs/>
          <w:noProof/>
          <w:sz w:val="20"/>
        </w:rPr>
        <w:t xml:space="preserve"> flow rate show</w:t>
      </w:r>
      <w:r w:rsidR="00052A5E">
        <w:rPr>
          <w:b w:val="0"/>
          <w:bCs/>
          <w:noProof/>
          <w:sz w:val="20"/>
        </w:rPr>
        <w:t>s</w:t>
      </w:r>
      <w:r w:rsidR="00660A3D" w:rsidRPr="000B65D8">
        <w:rPr>
          <w:b w:val="0"/>
          <w:bCs/>
          <w:noProof/>
          <w:sz w:val="20"/>
        </w:rPr>
        <w:t xml:space="preserve"> contrary behavior. </w:t>
      </w:r>
      <w:r w:rsidR="000B65D8" w:rsidRPr="000B65D8">
        <w:rPr>
          <w:b w:val="0"/>
          <w:bCs/>
          <w:noProof/>
          <w:sz w:val="20"/>
        </w:rPr>
        <w:t>It can be seen that the optimal average flow rates of H</w:t>
      </w:r>
      <w:r w:rsidR="000B65D8" w:rsidRPr="000B65D8">
        <w:rPr>
          <w:b w:val="0"/>
          <w:bCs/>
          <w:noProof/>
          <w:sz w:val="20"/>
          <w:vertAlign w:val="subscript"/>
        </w:rPr>
        <w:t xml:space="preserve">2 </w:t>
      </w:r>
      <w:r w:rsidR="000B65D8" w:rsidRPr="000B65D8">
        <w:rPr>
          <w:b w:val="0"/>
          <w:bCs/>
          <w:noProof/>
          <w:sz w:val="20"/>
        </w:rPr>
        <w:t xml:space="preserve">in the FPO cases are lower than in the steady state, with </w:t>
      </w:r>
      <w:r w:rsidR="00052A5E">
        <w:rPr>
          <w:b w:val="0"/>
          <w:bCs/>
          <w:noProof/>
          <w:sz w:val="20"/>
        </w:rPr>
        <w:t>square</w:t>
      </w:r>
      <w:r w:rsidR="000B65D8" w:rsidRPr="000B65D8">
        <w:rPr>
          <w:b w:val="0"/>
          <w:bCs/>
          <w:noProof/>
          <w:sz w:val="20"/>
        </w:rPr>
        <w:t xml:space="preserve"> waves requiring the least amount of H</w:t>
      </w:r>
      <w:r w:rsidR="000B65D8" w:rsidRPr="000B65D8">
        <w:rPr>
          <w:b w:val="0"/>
          <w:bCs/>
          <w:noProof/>
          <w:sz w:val="20"/>
          <w:vertAlign w:val="subscript"/>
        </w:rPr>
        <w:t>2</w:t>
      </w:r>
      <w:r w:rsidR="000B65D8" w:rsidRPr="000B65D8">
        <w:rPr>
          <w:b w:val="0"/>
          <w:bCs/>
          <w:noProof/>
          <w:sz w:val="20"/>
        </w:rPr>
        <w:t xml:space="preserve">. </w:t>
      </w:r>
      <w:r w:rsidR="00660A3D" w:rsidRPr="000B65D8">
        <w:rPr>
          <w:b w:val="0"/>
          <w:bCs/>
          <w:noProof/>
          <w:sz w:val="20"/>
        </w:rPr>
        <w:t xml:space="preserve">The optimal temperature starts in all cases at the lower bound and increases from left to right. </w:t>
      </w:r>
      <w:r w:rsidR="000B65D8" w:rsidRPr="000B65D8">
        <w:rPr>
          <w:b w:val="0"/>
          <w:bCs/>
          <w:noProof/>
          <w:sz w:val="20"/>
        </w:rPr>
        <w:t>The temperature with FPO is al</w:t>
      </w:r>
      <w:r>
        <w:rPr>
          <w:b w:val="0"/>
          <w:bCs/>
          <w:noProof/>
          <w:sz w:val="20"/>
        </w:rPr>
        <w:t>ways</w:t>
      </w:r>
      <w:r w:rsidR="000B65D8" w:rsidRPr="000B65D8">
        <w:rPr>
          <w:b w:val="0"/>
          <w:bCs/>
          <w:noProof/>
          <w:sz w:val="20"/>
        </w:rPr>
        <w:t xml:space="preserve"> lower than in steady state</w:t>
      </w:r>
      <w:r w:rsidR="00CF55EF">
        <w:rPr>
          <w:b w:val="0"/>
          <w:bCs/>
          <w:noProof/>
          <w:sz w:val="20"/>
        </w:rPr>
        <w:t xml:space="preserve"> operation</w:t>
      </w:r>
      <w:r w:rsidR="000B65D8" w:rsidRPr="000B65D8">
        <w:rPr>
          <w:b w:val="0"/>
          <w:bCs/>
          <w:noProof/>
          <w:sz w:val="20"/>
        </w:rPr>
        <w:t xml:space="preserve">, with the lowest temperature </w:t>
      </w:r>
      <w:r w:rsidR="001B0B73">
        <w:rPr>
          <w:b w:val="0"/>
          <w:bCs/>
          <w:noProof/>
          <w:sz w:val="20"/>
        </w:rPr>
        <w:t xml:space="preserve">also </w:t>
      </w:r>
      <w:r w:rsidR="00CF55EF">
        <w:rPr>
          <w:b w:val="0"/>
          <w:bCs/>
          <w:noProof/>
          <w:sz w:val="20"/>
        </w:rPr>
        <w:t>by using</w:t>
      </w:r>
      <w:r w:rsidR="00052A5E">
        <w:rPr>
          <w:b w:val="0"/>
          <w:bCs/>
          <w:noProof/>
          <w:sz w:val="20"/>
        </w:rPr>
        <w:t xml:space="preserve"> </w:t>
      </w:r>
      <w:r w:rsidR="000B65D8" w:rsidRPr="000B65D8">
        <w:rPr>
          <w:b w:val="0"/>
          <w:bCs/>
          <w:noProof/>
          <w:sz w:val="20"/>
        </w:rPr>
        <w:t>square waves.</w:t>
      </w:r>
      <w:r w:rsidR="0033680E" w:rsidRPr="0033680E">
        <w:rPr>
          <w:noProof/>
          <w:lang w:val="en-GB"/>
        </w:rPr>
        <w:t xml:space="preserve"> </w:t>
      </w:r>
    </w:p>
    <w:p w14:paraId="144DE6BA" w14:textId="1EFBD27D" w:rsidR="008D2649" w:rsidRPr="00A94774" w:rsidRDefault="008D2649" w:rsidP="005A4100">
      <w:pPr>
        <w:pStyle w:val="Els-1storder-head"/>
        <w:rPr>
          <w:lang w:val="en-GB"/>
        </w:rPr>
      </w:pPr>
      <w:r w:rsidRPr="00A94774">
        <w:rPr>
          <w:lang w:val="en-GB"/>
        </w:rPr>
        <w:t>Conclusions</w:t>
      </w:r>
    </w:p>
    <w:p w14:paraId="0379E6DC" w14:textId="6EA94F1B" w:rsidR="00FF0C67" w:rsidRPr="004A693D" w:rsidRDefault="0063428F" w:rsidP="00CB027B">
      <w:pPr>
        <w:pStyle w:val="Els-body-text"/>
        <w:spacing w:after="240"/>
        <w:rPr>
          <w:lang w:val="en-GB"/>
        </w:rPr>
      </w:pPr>
      <w:r>
        <w:rPr>
          <w:noProof/>
          <w:lang w:val="en-GB"/>
        </w:rPr>
        <w:drawing>
          <wp:anchor distT="36195" distB="0" distL="114300" distR="114300" simplePos="0" relativeHeight="251663360" behindDoc="0" locked="0" layoutInCell="1" allowOverlap="1" wp14:anchorId="34DCD770" wp14:editId="7D63C09C">
            <wp:simplePos x="0" y="0"/>
            <wp:positionH relativeFrom="margin">
              <wp:posOffset>1905</wp:posOffset>
            </wp:positionH>
            <wp:positionV relativeFrom="margin">
              <wp:posOffset>4169628</wp:posOffset>
            </wp:positionV>
            <wp:extent cx="4499610" cy="2663825"/>
            <wp:effectExtent l="0" t="0" r="0" b="0"/>
            <wp:wrapSquare wrapText="bothSides"/>
            <wp:docPr id="12093080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08085" name="Grafik 1209308085"/>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t="8879" b="7354"/>
                    <a:stretch/>
                  </pic:blipFill>
                  <pic:spPr bwMode="auto">
                    <a:xfrm>
                      <a:off x="0" y="0"/>
                      <a:ext cx="4499610" cy="266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75450670">
          <v:shapetype id="_x0000_t202" coordsize="21600,21600" o:spt="202" path="m,l,21600r21600,l21600,xe">
            <v:stroke joinstyle="miter"/>
            <v:path gradientshapeok="t" o:connecttype="rect"/>
          </v:shapetype>
          <v:shape id="_x0000_s2052" type="#_x0000_t202" style="position:absolute;left:0;text-align:left;margin-left:2.2pt;margin-top:270.45pt;width:354.3pt;height:27pt;z-index:251661311;mso-position-horizontal-relative:text;mso-position-vertical-relative:text" stroked="f">
            <v:textbox style="mso-next-textbox:#_x0000_s2052" inset="0,0,0,0">
              <w:txbxContent>
                <w:p w14:paraId="7414F47D" w14:textId="3A0DE268" w:rsidR="00CE32E7" w:rsidRPr="00CE32BD" w:rsidRDefault="00CE32E7" w:rsidP="00CE32E7">
                  <w:pPr>
                    <w:pStyle w:val="Beschriftung"/>
                    <w:rPr>
                      <w:b/>
                      <w:noProof/>
                      <w:lang w:val="en-GB"/>
                    </w:rPr>
                  </w:pPr>
                  <w:r>
                    <w:t xml:space="preserve">Figure </w:t>
                  </w:r>
                  <w:r>
                    <w:fldChar w:fldCharType="begin"/>
                  </w:r>
                  <w:r>
                    <w:instrText xml:space="preserve"> SEQ Figure \* ARABIC </w:instrText>
                  </w:r>
                  <w:r>
                    <w:fldChar w:fldCharType="separate"/>
                  </w:r>
                  <w:r w:rsidR="006F7DA3">
                    <w:rPr>
                      <w:noProof/>
                    </w:rPr>
                    <w:t>1</w:t>
                  </w:r>
                  <w:r>
                    <w:fldChar w:fldCharType="end"/>
                  </w:r>
                  <w:r>
                    <w:t>. Pareto fronts and corresponding inlet characteristics</w:t>
                  </w:r>
                  <w:r w:rsidR="00AB1C7B">
                    <w:t xml:space="preserve"> </w:t>
                  </w:r>
                  <w:r w:rsidR="00FF0C67">
                    <w:t>for the steady state operation and the FPO with</w:t>
                  </w:r>
                  <w:r w:rsidR="00AB1C7B">
                    <w:t xml:space="preserve"> different input functions</w:t>
                  </w:r>
                  <w:r>
                    <w:t xml:space="preserve"> </w:t>
                  </w:r>
                </w:p>
              </w:txbxContent>
            </v:textbox>
            <w10:wrap type="square"/>
          </v:shape>
        </w:pict>
      </w:r>
      <w:r w:rsidR="00AE783F" w:rsidRPr="00AE783F">
        <w:rPr>
          <w:lang w:val="en-GB"/>
        </w:rPr>
        <w:t>This contribution investigates the</w:t>
      </w:r>
      <w:r w:rsidR="007A6D85">
        <w:rPr>
          <w:lang w:val="en-GB"/>
        </w:rPr>
        <w:t xml:space="preserve"> impact of different input functions on the FPO</w:t>
      </w:r>
      <w:r w:rsidR="00AE783F" w:rsidRPr="00AE783F">
        <w:rPr>
          <w:lang w:val="en-GB"/>
        </w:rPr>
        <w:t xml:space="preserve"> in </w:t>
      </w:r>
      <w:r w:rsidR="007A765C">
        <w:rPr>
          <w:lang w:val="en-GB"/>
        </w:rPr>
        <w:t>a</w:t>
      </w:r>
      <w:r w:rsidR="007A6D85" w:rsidRPr="00AE783F">
        <w:rPr>
          <w:lang w:val="en-GB"/>
        </w:rPr>
        <w:t xml:space="preserve"> </w:t>
      </w:r>
      <w:r w:rsidR="007A765C" w:rsidRPr="00AE783F">
        <w:rPr>
          <w:lang w:val="en-GB"/>
        </w:rPr>
        <w:t>non-isothermal</w:t>
      </w:r>
      <w:r w:rsidR="00AE783F" w:rsidRPr="00AE783F">
        <w:rPr>
          <w:lang w:val="en-GB"/>
        </w:rPr>
        <w:t xml:space="preserve"> fixed bed reactor for the methanol synthesis. </w:t>
      </w:r>
      <w:r w:rsidR="007A6D85">
        <w:rPr>
          <w:lang w:val="en-GB"/>
        </w:rPr>
        <w:t>The results show that the FPO with harmonic, triangular</w:t>
      </w:r>
      <w:r w:rsidR="00052A5E">
        <w:rPr>
          <w:lang w:val="en-GB"/>
        </w:rPr>
        <w:t>,</w:t>
      </w:r>
      <w:r w:rsidR="007A6D85">
        <w:rPr>
          <w:lang w:val="en-GB"/>
        </w:rPr>
        <w:t xml:space="preserve"> and square waves show significant improvements compared to the steady state, especially for high yield.</w:t>
      </w:r>
      <w:r w:rsidR="003239D0">
        <w:rPr>
          <w:lang w:val="en-GB"/>
        </w:rPr>
        <w:t xml:space="preserve"> The FPO with sawtooth waves </w:t>
      </w:r>
      <w:r w:rsidR="00FF0C67">
        <w:rPr>
          <w:lang w:val="en-GB"/>
        </w:rPr>
        <w:lastRenderedPageBreak/>
        <w:t xml:space="preserve">only </w:t>
      </w:r>
      <w:r w:rsidR="003239D0">
        <w:rPr>
          <w:lang w:val="en-GB"/>
        </w:rPr>
        <w:t>sho</w:t>
      </w:r>
      <w:r w:rsidR="00FF0C67">
        <w:rPr>
          <w:lang w:val="en-GB"/>
        </w:rPr>
        <w:t xml:space="preserve">ws a </w:t>
      </w:r>
      <w:r w:rsidR="00FF0C67" w:rsidRPr="00FF0C67">
        <w:rPr>
          <w:lang w:val="en-GB"/>
        </w:rPr>
        <w:t xml:space="preserve">negligibly small </w:t>
      </w:r>
      <w:r w:rsidR="00FF0C67">
        <w:rPr>
          <w:lang w:val="en-GB"/>
        </w:rPr>
        <w:t>benefit for high yields</w:t>
      </w:r>
      <w:r w:rsidR="00FF0C67" w:rsidRPr="00FF0C67">
        <w:rPr>
          <w:lang w:val="en-GB"/>
        </w:rPr>
        <w:t xml:space="preserve"> and </w:t>
      </w:r>
      <w:r w:rsidR="004A693D" w:rsidRPr="004A693D">
        <w:rPr>
          <w:lang w:val="en-GB"/>
        </w:rPr>
        <w:t xml:space="preserve">is not worth the effort that </w:t>
      </w:r>
      <w:r w:rsidR="004A693D">
        <w:rPr>
          <w:lang w:val="en-GB"/>
        </w:rPr>
        <w:t xml:space="preserve">a dynamic process realization </w:t>
      </w:r>
      <w:r>
        <w:rPr>
          <w:lang w:val="en-GB"/>
        </w:rPr>
        <w:t>involves</w:t>
      </w:r>
      <w:r w:rsidR="004A693D">
        <w:rPr>
          <w:lang w:val="en-GB"/>
        </w:rPr>
        <w:t>.</w:t>
      </w:r>
      <w:r w:rsidR="00FF0C67">
        <w:rPr>
          <w:lang w:val="en-GB"/>
        </w:rPr>
        <w:t xml:space="preserve"> </w:t>
      </w:r>
      <w:r w:rsidR="00BE0455">
        <w:rPr>
          <w:lang w:val="en-GB"/>
        </w:rPr>
        <w:t>The</w:t>
      </w:r>
      <w:r w:rsidR="007A6D85" w:rsidRPr="007A6D85">
        <w:rPr>
          <w:lang w:val="en-GB"/>
        </w:rPr>
        <w:t xml:space="preserve"> best potential</w:t>
      </w:r>
      <w:r w:rsidR="007A6D85">
        <w:rPr>
          <w:lang w:val="en-GB"/>
        </w:rPr>
        <w:t xml:space="preserve"> of improvement</w:t>
      </w:r>
      <w:r w:rsidR="00BE0455">
        <w:rPr>
          <w:lang w:val="en-GB"/>
        </w:rPr>
        <w:t xml:space="preserve"> is achieved with square wave</w:t>
      </w:r>
      <w:r w:rsidR="004A693D">
        <w:rPr>
          <w:lang w:val="en-GB"/>
        </w:rPr>
        <w:t xml:space="preserve"> modulation. </w:t>
      </w:r>
      <w:r w:rsidR="004A693D" w:rsidRPr="004A693D">
        <w:rPr>
          <w:lang w:val="en-GB"/>
        </w:rPr>
        <w:t>This can be implemented by switching between two constant operating points and is</w:t>
      </w:r>
      <w:r w:rsidR="00885BFE">
        <w:rPr>
          <w:lang w:val="en-GB"/>
        </w:rPr>
        <w:t>,</w:t>
      </w:r>
      <w:r w:rsidR="004A693D" w:rsidRPr="004A693D">
        <w:rPr>
          <w:lang w:val="en-GB"/>
        </w:rPr>
        <w:t xml:space="preserve"> therefore also</w:t>
      </w:r>
      <w:r w:rsidR="00885BFE">
        <w:rPr>
          <w:lang w:val="en-GB"/>
        </w:rPr>
        <w:t>,</w:t>
      </w:r>
      <w:r w:rsidR="004A693D" w:rsidRPr="004A693D">
        <w:rPr>
          <w:lang w:val="en-GB"/>
        </w:rPr>
        <w:t xml:space="preserve"> the easiest to realize in </w:t>
      </w:r>
      <w:r w:rsidR="004A693D">
        <w:rPr>
          <w:lang w:val="en-GB"/>
        </w:rPr>
        <w:t>practice.</w:t>
      </w:r>
      <w:r w:rsidRPr="0063428F">
        <w:t xml:space="preserve"> </w:t>
      </w:r>
      <w:r w:rsidRPr="0063428F">
        <w:rPr>
          <w:lang w:val="en-GB"/>
        </w:rPr>
        <w:t xml:space="preserve">In fact, the energy costs and the costs due to wear and tear caused by </w:t>
      </w:r>
      <w:r>
        <w:rPr>
          <w:lang w:val="en-GB"/>
        </w:rPr>
        <w:t>dynamic</w:t>
      </w:r>
      <w:r w:rsidRPr="0063428F">
        <w:rPr>
          <w:lang w:val="en-GB"/>
        </w:rPr>
        <w:t xml:space="preserve"> operation are considerably higher than in </w:t>
      </w:r>
      <w:r>
        <w:rPr>
          <w:lang w:val="en-GB"/>
        </w:rPr>
        <w:t>stationary operation</w:t>
      </w:r>
      <w:r w:rsidR="00FF0C67">
        <w:t>. However,</w:t>
      </w:r>
      <w:r w:rsidR="007A765C">
        <w:rPr>
          <w:lang w:val="en-GB"/>
        </w:rPr>
        <w:t xml:space="preserve"> </w:t>
      </w:r>
      <w:r w:rsidR="004A693D">
        <w:rPr>
          <w:lang w:val="en-GB"/>
        </w:rPr>
        <w:t>a</w:t>
      </w:r>
      <w:r w:rsidR="007A765C" w:rsidRPr="007A765C">
        <w:rPr>
          <w:lang w:val="en-GB"/>
        </w:rPr>
        <w:t xml:space="preserve"> large part of the production costs is accounted for the</w:t>
      </w:r>
      <w:r w:rsidR="00757F01">
        <w:rPr>
          <w:lang w:val="en-GB"/>
        </w:rPr>
        <w:t xml:space="preserve"> H</w:t>
      </w:r>
      <w:r w:rsidR="007A765C" w:rsidRPr="00757F01">
        <w:rPr>
          <w:vertAlign w:val="subscript"/>
          <w:lang w:val="en-GB"/>
        </w:rPr>
        <w:t>2</w:t>
      </w:r>
      <w:r w:rsidR="007A765C" w:rsidRPr="007A765C">
        <w:rPr>
          <w:lang w:val="en-GB"/>
        </w:rPr>
        <w:t xml:space="preserve"> supply. The FPO offers a </w:t>
      </w:r>
      <w:r w:rsidR="001B0B73">
        <w:rPr>
          <w:lang w:val="en-GB"/>
        </w:rPr>
        <w:t>further</w:t>
      </w:r>
      <w:r w:rsidR="007A765C" w:rsidRPr="007A765C">
        <w:rPr>
          <w:lang w:val="en-GB"/>
        </w:rPr>
        <w:t xml:space="preserve"> advantage here since less hydrogen is required in the feed. In addition, the optimal temperature in the FPO is lower than in the steady state, which is an advantage in terms of energy </w:t>
      </w:r>
      <w:r w:rsidR="00BE0455">
        <w:rPr>
          <w:lang w:val="en-GB"/>
        </w:rPr>
        <w:t>requirements</w:t>
      </w:r>
      <w:r w:rsidR="007A765C" w:rsidRPr="007A765C">
        <w:rPr>
          <w:lang w:val="en-GB"/>
        </w:rPr>
        <w:t xml:space="preserve">. To identify these </w:t>
      </w:r>
      <w:r w:rsidR="007A765C">
        <w:rPr>
          <w:lang w:val="en-GB"/>
        </w:rPr>
        <w:t>benefits</w:t>
      </w:r>
      <w:r w:rsidR="007A765C" w:rsidRPr="007A765C">
        <w:rPr>
          <w:lang w:val="en-GB"/>
        </w:rPr>
        <w:t xml:space="preserve"> more precisely, economic </w:t>
      </w:r>
      <w:r w:rsidR="007A765C">
        <w:rPr>
          <w:lang w:val="en-GB"/>
        </w:rPr>
        <w:t>objective</w:t>
      </w:r>
      <w:r w:rsidR="007A765C" w:rsidRPr="007A765C">
        <w:rPr>
          <w:lang w:val="en-GB"/>
        </w:rPr>
        <w:t xml:space="preserve"> functions can be used</w:t>
      </w:r>
      <w:r w:rsidR="007A765C">
        <w:rPr>
          <w:lang w:val="en-GB"/>
        </w:rPr>
        <w:t xml:space="preserve"> in upcoming investigations. </w:t>
      </w:r>
      <w:r w:rsidR="007A765C" w:rsidRPr="00AE783F">
        <w:rPr>
          <w:lang w:val="en-GB"/>
        </w:rPr>
        <w:t>Furthe</w:t>
      </w:r>
      <w:r w:rsidR="00BE0455">
        <w:rPr>
          <w:lang w:val="en-GB"/>
        </w:rPr>
        <w:t>r work will also focus on experimental validation of FPO.</w:t>
      </w:r>
      <w:r w:rsidR="00521E89" w:rsidRPr="00521E89">
        <w:rPr>
          <w:noProof/>
          <w:lang w:val="en-GB"/>
        </w:rPr>
        <w:t xml:space="preserve"> </w:t>
      </w:r>
    </w:p>
    <w:p w14:paraId="2F4FF40B" w14:textId="316F854E" w:rsidR="00BE0455" w:rsidRDefault="00250A9A" w:rsidP="00CB027B">
      <w:pPr>
        <w:pStyle w:val="Els-body-text"/>
        <w:rPr>
          <w:b/>
          <w:bCs/>
          <w:noProof/>
          <w:lang w:val="en-GB"/>
        </w:rPr>
      </w:pPr>
      <w:r>
        <w:rPr>
          <w:b/>
          <w:bCs/>
          <w:noProof/>
          <w:lang w:val="en-GB"/>
        </w:rPr>
        <w:t>Acknowledgments</w:t>
      </w:r>
    </w:p>
    <w:p w14:paraId="4E7801A4" w14:textId="38F36DB2" w:rsidR="00BE0455" w:rsidRPr="00BE0455" w:rsidRDefault="00BE0455" w:rsidP="00CB027B">
      <w:pPr>
        <w:pStyle w:val="Els-body-text"/>
        <w:rPr>
          <w:b/>
          <w:bCs/>
          <w:lang w:val="en-GB"/>
        </w:rPr>
      </w:pPr>
      <w:r>
        <w:t>Financial support by the German Research Foundation (DFG) is gratefully acknowledged through the priority program SPP 2080 under grant KI 417/6-2, NI 2222/1-2, SE 586/24-2.</w:t>
      </w:r>
    </w:p>
    <w:p w14:paraId="6FA9F90C" w14:textId="302B09D0" w:rsidR="00515B2A" w:rsidRDefault="008D2649" w:rsidP="00255ED4">
      <w:pPr>
        <w:pStyle w:val="Els-reference-head"/>
      </w:pPr>
      <w:r>
        <w:t>References</w:t>
      </w:r>
    </w:p>
    <w:p w14:paraId="10BDF261" w14:textId="0785FD89" w:rsidR="00515B2A" w:rsidRPr="007065AB" w:rsidRDefault="00515B2A" w:rsidP="00CF55EF">
      <w:pPr>
        <w:pStyle w:val="Els-referenceno-number"/>
        <w:jc w:val="both"/>
        <w:rPr>
          <w:szCs w:val="18"/>
          <w:lang w:val="en-US"/>
        </w:rPr>
      </w:pPr>
      <w:r w:rsidRPr="007065AB">
        <w:rPr>
          <w:szCs w:val="18"/>
          <w:lang w:val="en-US"/>
        </w:rPr>
        <w:t>M. Ehrgott, 2005, Multicriteria Optimization. Springer Berlin Heidelberg</w:t>
      </w:r>
    </w:p>
    <w:p w14:paraId="6B39E447" w14:textId="2DADAFFD" w:rsidR="00515B2A" w:rsidRPr="007065AB" w:rsidRDefault="00F837EA" w:rsidP="00CF55EF">
      <w:pPr>
        <w:pStyle w:val="Els-referenceno-number"/>
        <w:jc w:val="both"/>
        <w:rPr>
          <w:szCs w:val="18"/>
          <w:lang w:val="en-US"/>
        </w:rPr>
      </w:pPr>
      <w:r w:rsidRPr="007065AB">
        <w:rPr>
          <w:szCs w:val="18"/>
          <w:lang w:val="en-US"/>
        </w:rPr>
        <w:t>J.D. Hedengren, R.A. Shishavan, K.M. Powell, T.F. Edgar, 2014,</w:t>
      </w:r>
      <w:r w:rsidRPr="007065AB">
        <w:rPr>
          <w:szCs w:val="18"/>
        </w:rPr>
        <w:t xml:space="preserve"> </w:t>
      </w:r>
      <w:r w:rsidRPr="007065AB">
        <w:rPr>
          <w:szCs w:val="18"/>
          <w:lang w:val="en-US"/>
        </w:rPr>
        <w:t>Nonlinear modeling, estimation</w:t>
      </w:r>
      <w:r w:rsidR="00CF55EF" w:rsidRPr="007065AB">
        <w:rPr>
          <w:szCs w:val="18"/>
          <w:lang w:val="en-US"/>
        </w:rPr>
        <w:t xml:space="preserve"> </w:t>
      </w:r>
      <w:r w:rsidRPr="007065AB">
        <w:rPr>
          <w:szCs w:val="18"/>
          <w:lang w:val="en-US"/>
        </w:rPr>
        <w:t>and predictive control in apmonitor</w:t>
      </w:r>
      <w:r w:rsidR="00600002" w:rsidRPr="007065AB">
        <w:rPr>
          <w:szCs w:val="18"/>
          <w:lang w:val="en-US"/>
        </w:rPr>
        <w:t>, Comput. Chem. Eng.,</w:t>
      </w:r>
      <w:r w:rsidRPr="007065AB">
        <w:rPr>
          <w:szCs w:val="18"/>
          <w:lang w:val="en-US"/>
        </w:rPr>
        <w:t xml:space="preserve"> 70, 133–148.</w:t>
      </w:r>
    </w:p>
    <w:p w14:paraId="2A3F1FBD" w14:textId="6384FE10" w:rsidR="00F837EA" w:rsidRPr="007065AB" w:rsidRDefault="00F837EA" w:rsidP="00CF55EF">
      <w:pPr>
        <w:pStyle w:val="Els-referenceno-number"/>
        <w:jc w:val="both"/>
        <w:rPr>
          <w:szCs w:val="18"/>
          <w:lang w:val="en-US"/>
        </w:rPr>
      </w:pPr>
      <w:bookmarkStart w:id="1" w:name="Horn1967"/>
      <w:r w:rsidRPr="007065AB">
        <w:rPr>
          <w:szCs w:val="18"/>
          <w:lang w:val="en-US"/>
        </w:rPr>
        <w:t xml:space="preserve">F. </w:t>
      </w:r>
      <w:r w:rsidR="00AA704D" w:rsidRPr="007065AB">
        <w:rPr>
          <w:szCs w:val="18"/>
          <w:lang w:val="en-US"/>
        </w:rPr>
        <w:t xml:space="preserve"> </w:t>
      </w:r>
      <w:r w:rsidRPr="007065AB">
        <w:rPr>
          <w:szCs w:val="18"/>
          <w:lang w:val="en-US"/>
        </w:rPr>
        <w:t xml:space="preserve">Horn, 1967, Periodic countercurrent processes. </w:t>
      </w:r>
      <w:r w:rsidR="00600002" w:rsidRPr="007065AB">
        <w:rPr>
          <w:szCs w:val="18"/>
          <w:lang w:val="en-US"/>
        </w:rPr>
        <w:t>Ind. Eng. Chem. Process Des. Dev.</w:t>
      </w:r>
      <w:r w:rsidRPr="007065AB">
        <w:rPr>
          <w:szCs w:val="18"/>
          <w:lang w:val="en-US"/>
        </w:rPr>
        <w:t>, 6, 30–35.</w:t>
      </w:r>
    </w:p>
    <w:bookmarkEnd w:id="1"/>
    <w:p w14:paraId="36ACB7AB" w14:textId="38111114" w:rsidR="00515B2A" w:rsidRPr="007065AB" w:rsidRDefault="00F837EA" w:rsidP="00CF55EF">
      <w:pPr>
        <w:pStyle w:val="Els-referenceno-number"/>
        <w:jc w:val="both"/>
        <w:rPr>
          <w:szCs w:val="18"/>
          <w:lang w:val="en-US"/>
        </w:rPr>
      </w:pPr>
      <w:r w:rsidRPr="007065AB">
        <w:rPr>
          <w:szCs w:val="18"/>
          <w:lang w:val="en-US"/>
        </w:rPr>
        <w:t xml:space="preserve">J. </w:t>
      </w:r>
      <w:r w:rsidR="00AA704D" w:rsidRPr="007065AB">
        <w:rPr>
          <w:szCs w:val="18"/>
          <w:lang w:val="en-US"/>
        </w:rPr>
        <w:t xml:space="preserve"> </w:t>
      </w:r>
      <w:r w:rsidR="00AA704D" w:rsidRPr="007065AB">
        <w:rPr>
          <w:szCs w:val="18"/>
          <w:lang w:val="en-US"/>
        </w:rPr>
        <w:tab/>
      </w:r>
      <w:r w:rsidRPr="007065AB">
        <w:rPr>
          <w:szCs w:val="18"/>
          <w:lang w:val="en-US"/>
        </w:rPr>
        <w:t>Leipold, C. Seidel, D. Nikolic, A. Seidel-Morgenstern, A. Kienle, 2023, Optimization of</w:t>
      </w:r>
      <w:r w:rsidR="00CF55EF" w:rsidRPr="007065AB">
        <w:rPr>
          <w:szCs w:val="18"/>
          <w:lang w:val="en-US"/>
        </w:rPr>
        <w:t xml:space="preserve"> </w:t>
      </w:r>
      <w:r w:rsidRPr="007065AB">
        <w:rPr>
          <w:szCs w:val="18"/>
          <w:lang w:val="en-US"/>
        </w:rPr>
        <w:t>methanol synthesis under forced periodic operation in isothermal fixed-bed reactors.</w:t>
      </w:r>
      <w:r w:rsidR="00AA704D" w:rsidRPr="007065AB">
        <w:rPr>
          <w:szCs w:val="18"/>
          <w:lang w:val="en-US"/>
        </w:rPr>
        <w:t xml:space="preserve"> </w:t>
      </w:r>
      <w:r w:rsidR="00600002" w:rsidRPr="007065AB">
        <w:rPr>
          <w:szCs w:val="18"/>
          <w:lang w:val="en-US"/>
        </w:rPr>
        <w:t>Comput. Chem. Eng.</w:t>
      </w:r>
      <w:r w:rsidRPr="007065AB">
        <w:rPr>
          <w:szCs w:val="18"/>
          <w:lang w:val="en-US"/>
        </w:rPr>
        <w:t>, 175, 108285</w:t>
      </w:r>
      <w:r w:rsidR="00AA704D" w:rsidRPr="007065AB">
        <w:rPr>
          <w:szCs w:val="18"/>
          <w:lang w:val="en-US"/>
        </w:rPr>
        <w:t>.</w:t>
      </w:r>
    </w:p>
    <w:p w14:paraId="1B0EF350" w14:textId="551E3740" w:rsidR="00515B2A" w:rsidRPr="007065AB" w:rsidRDefault="00AA704D" w:rsidP="00CF55EF">
      <w:pPr>
        <w:pStyle w:val="Els-referenceno-number"/>
        <w:jc w:val="both"/>
        <w:rPr>
          <w:szCs w:val="18"/>
          <w:lang w:val="en-US"/>
        </w:rPr>
      </w:pPr>
      <w:r w:rsidRPr="007065AB">
        <w:rPr>
          <w:szCs w:val="18"/>
          <w:lang w:val="en-US"/>
        </w:rPr>
        <w:t>M.</w:t>
      </w:r>
      <w:r w:rsidRPr="007065AB">
        <w:rPr>
          <w:szCs w:val="18"/>
          <w:lang w:val="en-US"/>
        </w:rPr>
        <w:tab/>
        <w:t>Lubin, O. Dowson, J. Dias Garcia, J. Huchette, B. Legat, J.P. Vielma, 2023, JuMP 1.0:</w:t>
      </w:r>
      <w:r w:rsidR="00CF55EF" w:rsidRPr="007065AB">
        <w:rPr>
          <w:szCs w:val="18"/>
          <w:lang w:val="en-US"/>
        </w:rPr>
        <w:t xml:space="preserve"> </w:t>
      </w:r>
      <w:r w:rsidRPr="007065AB">
        <w:rPr>
          <w:szCs w:val="18"/>
          <w:lang w:val="en-US"/>
        </w:rPr>
        <w:t xml:space="preserve">Recent improvements to a modeling language for mathematical optimization. </w:t>
      </w:r>
      <w:r w:rsidR="00600002" w:rsidRPr="007065AB">
        <w:rPr>
          <w:szCs w:val="18"/>
          <w:lang w:val="en-US"/>
        </w:rPr>
        <w:t>Math. Program. Comput.</w:t>
      </w:r>
      <w:r w:rsidRPr="007065AB">
        <w:rPr>
          <w:szCs w:val="18"/>
          <w:lang w:val="en-US"/>
        </w:rPr>
        <w:t>, 15, 581-589.</w:t>
      </w:r>
    </w:p>
    <w:p w14:paraId="29496280" w14:textId="55F7305E" w:rsidR="00515B2A" w:rsidRPr="007065AB" w:rsidRDefault="00AA704D" w:rsidP="00CF55EF">
      <w:pPr>
        <w:pStyle w:val="Els-referenceno-number"/>
        <w:jc w:val="both"/>
        <w:rPr>
          <w:szCs w:val="18"/>
          <w:lang w:val="en-US"/>
        </w:rPr>
      </w:pPr>
      <w:r w:rsidRPr="007065AB">
        <w:rPr>
          <w:szCs w:val="18"/>
          <w:lang w:val="en-US"/>
        </w:rPr>
        <w:t xml:space="preserve">F. </w:t>
      </w:r>
      <w:r w:rsidR="00515B2A" w:rsidRPr="007065AB">
        <w:rPr>
          <w:szCs w:val="18"/>
          <w:lang w:val="en-US"/>
        </w:rPr>
        <w:t xml:space="preserve">Nestler, </w:t>
      </w:r>
      <w:r w:rsidRPr="007065AB">
        <w:rPr>
          <w:szCs w:val="18"/>
          <w:lang w:val="en-US"/>
        </w:rPr>
        <w:t>V.P.</w:t>
      </w:r>
      <w:r w:rsidR="00515B2A" w:rsidRPr="007065AB">
        <w:rPr>
          <w:szCs w:val="18"/>
          <w:lang w:val="en-US"/>
        </w:rPr>
        <w:t xml:space="preserve"> Müller, </w:t>
      </w:r>
      <w:r w:rsidRPr="007065AB">
        <w:rPr>
          <w:szCs w:val="18"/>
          <w:lang w:val="en-US"/>
        </w:rPr>
        <w:t xml:space="preserve">M. </w:t>
      </w:r>
      <w:r w:rsidR="00515B2A" w:rsidRPr="007065AB">
        <w:rPr>
          <w:szCs w:val="18"/>
          <w:lang w:val="en-US"/>
        </w:rPr>
        <w:t xml:space="preserve">Ouda, </w:t>
      </w:r>
      <w:r w:rsidRPr="007065AB">
        <w:rPr>
          <w:szCs w:val="18"/>
          <w:lang w:val="en-US"/>
        </w:rPr>
        <w:t xml:space="preserve">M.J. </w:t>
      </w:r>
      <w:r w:rsidR="00515B2A" w:rsidRPr="007065AB">
        <w:rPr>
          <w:szCs w:val="18"/>
          <w:lang w:val="en-US"/>
        </w:rPr>
        <w:t xml:space="preserve">Hadrich, </w:t>
      </w:r>
      <w:r w:rsidRPr="007065AB">
        <w:rPr>
          <w:szCs w:val="18"/>
          <w:lang w:val="en-US"/>
        </w:rPr>
        <w:t xml:space="preserve">A. </w:t>
      </w:r>
      <w:r w:rsidR="00515B2A" w:rsidRPr="007065AB">
        <w:rPr>
          <w:szCs w:val="18"/>
          <w:lang w:val="en-US"/>
        </w:rPr>
        <w:t xml:space="preserve">Schaadt, </w:t>
      </w:r>
      <w:r w:rsidRPr="007065AB">
        <w:rPr>
          <w:szCs w:val="18"/>
          <w:lang w:val="en-US"/>
        </w:rPr>
        <w:t xml:space="preserve">S. </w:t>
      </w:r>
      <w:r w:rsidR="00515B2A" w:rsidRPr="007065AB">
        <w:rPr>
          <w:szCs w:val="18"/>
          <w:lang w:val="en-US"/>
        </w:rPr>
        <w:t xml:space="preserve">Bajohr, </w:t>
      </w:r>
      <w:r w:rsidRPr="007065AB">
        <w:rPr>
          <w:szCs w:val="18"/>
          <w:lang w:val="en-US"/>
        </w:rPr>
        <w:t>T.</w:t>
      </w:r>
      <w:r w:rsidR="00515B2A" w:rsidRPr="007065AB">
        <w:rPr>
          <w:szCs w:val="18"/>
          <w:lang w:val="en-US"/>
        </w:rPr>
        <w:t xml:space="preserve"> Kolb, 2021</w:t>
      </w:r>
      <w:r w:rsidR="00D72A03" w:rsidRPr="007065AB">
        <w:rPr>
          <w:szCs w:val="18"/>
          <w:lang w:val="en-US"/>
        </w:rPr>
        <w:t>,</w:t>
      </w:r>
      <w:r w:rsidR="00515B2A" w:rsidRPr="007065AB">
        <w:rPr>
          <w:szCs w:val="18"/>
          <w:lang w:val="en-US"/>
        </w:rPr>
        <w:t xml:space="preserve"> A</w:t>
      </w:r>
      <w:r w:rsidR="00CF55EF" w:rsidRPr="007065AB">
        <w:rPr>
          <w:szCs w:val="18"/>
          <w:lang w:val="en-US"/>
        </w:rPr>
        <w:t xml:space="preserve"> </w:t>
      </w:r>
      <w:r w:rsidR="00515B2A" w:rsidRPr="007065AB">
        <w:rPr>
          <w:szCs w:val="18"/>
          <w:lang w:val="en-US"/>
        </w:rPr>
        <w:t>novel approach for kinetic measurements in exothermic fixed bed reactors: Advancements in non-isothermal bed conditions demonstrated for methanol synthesis</w:t>
      </w:r>
      <w:r w:rsidR="00600002" w:rsidRPr="007065AB">
        <w:rPr>
          <w:szCs w:val="18"/>
          <w:lang w:val="en-US"/>
        </w:rPr>
        <w:t>,</w:t>
      </w:r>
      <w:r w:rsidR="00600002" w:rsidRPr="007065AB">
        <w:rPr>
          <w:szCs w:val="18"/>
        </w:rPr>
        <w:t xml:space="preserve"> </w:t>
      </w:r>
      <w:r w:rsidR="00600002" w:rsidRPr="007065AB">
        <w:rPr>
          <w:szCs w:val="18"/>
          <w:lang w:val="en-US"/>
        </w:rPr>
        <w:t>React. Chem. Eng.,</w:t>
      </w:r>
      <w:r w:rsidR="00515B2A" w:rsidRPr="007065AB">
        <w:rPr>
          <w:szCs w:val="18"/>
          <w:lang w:val="en-US"/>
        </w:rPr>
        <w:t xml:space="preserve"> 6,</w:t>
      </w:r>
      <w:r w:rsidRPr="007065AB">
        <w:rPr>
          <w:szCs w:val="18"/>
          <w:lang w:val="en-US"/>
        </w:rPr>
        <w:t xml:space="preserve"> </w:t>
      </w:r>
      <w:r w:rsidR="00515B2A" w:rsidRPr="007065AB">
        <w:rPr>
          <w:szCs w:val="18"/>
          <w:lang w:val="en-US"/>
        </w:rPr>
        <w:t>1092–1107</w:t>
      </w:r>
      <w:r w:rsidRPr="007065AB">
        <w:rPr>
          <w:szCs w:val="18"/>
          <w:lang w:val="en-US"/>
        </w:rPr>
        <w:t>.</w:t>
      </w:r>
    </w:p>
    <w:p w14:paraId="7684F8A0" w14:textId="1E64330F" w:rsidR="00515B2A" w:rsidRPr="007065AB" w:rsidRDefault="00D72A03" w:rsidP="00CF55EF">
      <w:pPr>
        <w:pStyle w:val="Els-referenceno-number"/>
        <w:jc w:val="both"/>
        <w:rPr>
          <w:szCs w:val="18"/>
          <w:lang w:val="en-US"/>
        </w:rPr>
      </w:pPr>
      <w:r w:rsidRPr="007065AB">
        <w:rPr>
          <w:szCs w:val="18"/>
          <w:lang w:val="en-US"/>
        </w:rPr>
        <w:t>D.</w:t>
      </w:r>
      <w:r w:rsidR="00F50F85" w:rsidRPr="007065AB">
        <w:rPr>
          <w:szCs w:val="18"/>
          <w:lang w:val="en-US"/>
        </w:rPr>
        <w:tab/>
      </w:r>
      <w:r w:rsidRPr="007065AB">
        <w:rPr>
          <w:szCs w:val="18"/>
          <w:lang w:val="en-US"/>
        </w:rPr>
        <w:t>N</w:t>
      </w:r>
      <w:r w:rsidR="00F50F85" w:rsidRPr="007065AB">
        <w:rPr>
          <w:szCs w:val="18"/>
          <w:lang w:val="en-US"/>
        </w:rPr>
        <w:t>ikolic</w:t>
      </w:r>
      <w:r w:rsidR="00343AAC">
        <w:rPr>
          <w:szCs w:val="18"/>
          <w:lang w:val="en-US"/>
        </w:rPr>
        <w:t>, C</w:t>
      </w:r>
      <w:r w:rsidR="00343AAC">
        <w:rPr>
          <w:rStyle w:val="given-name"/>
        </w:rPr>
        <w:t>.</w:t>
      </w:r>
      <w:r w:rsidR="00343AAC">
        <w:rPr>
          <w:rStyle w:val="react-xocs-alternative-link"/>
        </w:rPr>
        <w:t xml:space="preserve"> </w:t>
      </w:r>
      <w:r w:rsidR="00343AAC">
        <w:rPr>
          <w:rStyle w:val="text"/>
        </w:rPr>
        <w:t>Seidel</w:t>
      </w:r>
      <w:r w:rsidR="00343AAC">
        <w:rPr>
          <w:rStyle w:val="react-xocs-alternative-link"/>
        </w:rPr>
        <w:t>,</w:t>
      </w:r>
      <w:r w:rsidR="00343AAC">
        <w:rPr>
          <w:rFonts w:ascii="Arial" w:hAnsi="Arial" w:cs="Arial"/>
          <w:color w:val="1F1F1F"/>
        </w:rPr>
        <w:t xml:space="preserve"> </w:t>
      </w:r>
      <w:r w:rsidR="00343AAC">
        <w:rPr>
          <w:rStyle w:val="given-name"/>
        </w:rPr>
        <w:t>M.</w:t>
      </w:r>
      <w:r w:rsidR="00343AAC">
        <w:rPr>
          <w:rStyle w:val="react-xocs-alternative-link"/>
        </w:rPr>
        <w:t xml:space="preserve"> </w:t>
      </w:r>
      <w:r w:rsidR="00343AAC">
        <w:rPr>
          <w:rStyle w:val="text"/>
        </w:rPr>
        <w:t>Felischak</w:t>
      </w:r>
      <w:r w:rsidR="00343AAC">
        <w:rPr>
          <w:rFonts w:ascii="Arial" w:hAnsi="Arial" w:cs="Arial"/>
          <w:color w:val="1F1F1F"/>
        </w:rPr>
        <w:t xml:space="preserve">, </w:t>
      </w:r>
      <w:r w:rsidR="00343AAC">
        <w:rPr>
          <w:rStyle w:val="given-name"/>
        </w:rPr>
        <w:t xml:space="preserve">T. </w:t>
      </w:r>
      <w:r w:rsidR="00343AAC">
        <w:rPr>
          <w:rStyle w:val="text"/>
        </w:rPr>
        <w:t>Miličić</w:t>
      </w:r>
      <w:r w:rsidR="00343AAC">
        <w:rPr>
          <w:rFonts w:ascii="Arial" w:hAnsi="Arial" w:cs="Arial"/>
          <w:color w:val="1F1F1F"/>
        </w:rPr>
        <w:t xml:space="preserve">, </w:t>
      </w:r>
      <w:r w:rsidR="00343AAC">
        <w:rPr>
          <w:rStyle w:val="given-name"/>
        </w:rPr>
        <w:t>A.</w:t>
      </w:r>
      <w:r w:rsidR="00343AAC">
        <w:rPr>
          <w:rStyle w:val="react-xocs-alternative-link"/>
        </w:rPr>
        <w:t xml:space="preserve"> </w:t>
      </w:r>
      <w:r w:rsidR="00343AAC">
        <w:rPr>
          <w:rStyle w:val="text"/>
        </w:rPr>
        <w:t>Kienle</w:t>
      </w:r>
      <w:r w:rsidR="00343AAC">
        <w:rPr>
          <w:rFonts w:ascii="Arial" w:hAnsi="Arial" w:cs="Arial"/>
          <w:color w:val="1F1F1F"/>
        </w:rPr>
        <w:t xml:space="preserve">, </w:t>
      </w:r>
      <w:r w:rsidR="00343AAC">
        <w:rPr>
          <w:rStyle w:val="given-name"/>
        </w:rPr>
        <w:t>A.</w:t>
      </w:r>
      <w:r w:rsidR="00343AAC">
        <w:rPr>
          <w:rStyle w:val="react-xocs-alternative-link"/>
        </w:rPr>
        <w:t xml:space="preserve"> </w:t>
      </w:r>
      <w:r w:rsidR="00343AAC">
        <w:rPr>
          <w:rStyle w:val="text"/>
        </w:rPr>
        <w:t>Seidel-Morgenstern</w:t>
      </w:r>
      <w:r w:rsidR="00343AAC">
        <w:rPr>
          <w:rFonts w:ascii="Arial" w:hAnsi="Arial" w:cs="Arial"/>
          <w:color w:val="1F1F1F"/>
        </w:rPr>
        <w:t xml:space="preserve">, </w:t>
      </w:r>
      <w:r w:rsidR="00343AAC">
        <w:rPr>
          <w:rStyle w:val="given-name"/>
        </w:rPr>
        <w:t>M.</w:t>
      </w:r>
      <w:r w:rsidR="00343AAC">
        <w:rPr>
          <w:rStyle w:val="react-xocs-alternative-link"/>
        </w:rPr>
        <w:t xml:space="preserve"> </w:t>
      </w:r>
      <w:r w:rsidR="00343AAC">
        <w:rPr>
          <w:rStyle w:val="text"/>
        </w:rPr>
        <w:t>Petkovska</w:t>
      </w:r>
      <w:r w:rsidR="00515B2A" w:rsidRPr="007065AB">
        <w:rPr>
          <w:szCs w:val="18"/>
          <w:lang w:val="en-US"/>
        </w:rPr>
        <w:t>, 20</w:t>
      </w:r>
      <w:r w:rsidR="00343AAC">
        <w:rPr>
          <w:szCs w:val="18"/>
          <w:lang w:val="en-US"/>
        </w:rPr>
        <w:t>22</w:t>
      </w:r>
      <w:r w:rsidRPr="007065AB">
        <w:rPr>
          <w:szCs w:val="18"/>
          <w:lang w:val="en-US"/>
        </w:rPr>
        <w:t>,</w:t>
      </w:r>
      <w:r w:rsidR="00515B2A" w:rsidRPr="007065AB">
        <w:rPr>
          <w:szCs w:val="18"/>
          <w:lang w:val="en-US"/>
        </w:rPr>
        <w:t xml:space="preserve"> </w:t>
      </w:r>
      <w:r w:rsidR="00343AAC" w:rsidRPr="00343AAC">
        <w:rPr>
          <w:szCs w:val="18"/>
          <w:lang w:val="en-US"/>
        </w:rPr>
        <w:t>Forced periodic operations of a chemical reactor for methanol synthesis – The search for the best scenario based on Nonlinear Frequency Response Method. Part II Simultaneous modulation of two inputs</w:t>
      </w:r>
      <w:r w:rsidR="00600002" w:rsidRPr="007065AB">
        <w:rPr>
          <w:szCs w:val="18"/>
          <w:lang w:val="en-US"/>
        </w:rPr>
        <w:t>,</w:t>
      </w:r>
      <w:r w:rsidR="00515B2A" w:rsidRPr="007065AB">
        <w:rPr>
          <w:szCs w:val="18"/>
          <w:lang w:val="en-US"/>
        </w:rPr>
        <w:t xml:space="preserve"> </w:t>
      </w:r>
      <w:r w:rsidR="005614DE" w:rsidRPr="007065AB">
        <w:rPr>
          <w:szCs w:val="18"/>
          <w:lang w:val="en-US"/>
        </w:rPr>
        <w:t>Chem. Eng. Sci.</w:t>
      </w:r>
      <w:r w:rsidR="00600002" w:rsidRPr="007065AB">
        <w:rPr>
          <w:szCs w:val="18"/>
          <w:lang w:val="en-US"/>
        </w:rPr>
        <w:t>,</w:t>
      </w:r>
      <w:r w:rsidR="001B0B73">
        <w:rPr>
          <w:szCs w:val="18"/>
          <w:lang w:val="en-US"/>
        </w:rPr>
        <w:t xml:space="preserve"> </w:t>
      </w:r>
      <w:r w:rsidR="00343AAC">
        <w:rPr>
          <w:szCs w:val="18"/>
          <w:lang w:val="en-US"/>
        </w:rPr>
        <w:t>248</w:t>
      </w:r>
      <w:r w:rsidR="00515B2A" w:rsidRPr="007065AB">
        <w:rPr>
          <w:szCs w:val="18"/>
          <w:lang w:val="en-US"/>
        </w:rPr>
        <w:t xml:space="preserve">, </w:t>
      </w:r>
      <w:r w:rsidR="00343AAC">
        <w:rPr>
          <w:szCs w:val="18"/>
          <w:lang w:val="en-US"/>
        </w:rPr>
        <w:t>117133</w:t>
      </w:r>
      <w:r w:rsidR="00515B2A" w:rsidRPr="007065AB">
        <w:rPr>
          <w:szCs w:val="18"/>
          <w:lang w:val="en-US"/>
        </w:rPr>
        <w:t xml:space="preserve">. </w:t>
      </w:r>
    </w:p>
    <w:p w14:paraId="2402927A" w14:textId="44A49F8B" w:rsidR="00176642" w:rsidRPr="007065AB" w:rsidRDefault="00176642" w:rsidP="00CF55EF">
      <w:pPr>
        <w:pStyle w:val="Els-referenceno-number"/>
        <w:jc w:val="both"/>
        <w:rPr>
          <w:szCs w:val="18"/>
          <w:lang w:val="en-US"/>
        </w:rPr>
      </w:pPr>
      <w:r w:rsidRPr="007065AB">
        <w:rPr>
          <w:szCs w:val="18"/>
          <w:lang w:val="en-US"/>
        </w:rPr>
        <w:t>R.C. Reid, J.M. Prausnitz, B.E. Poling, 1987, The Properties of Gases and Liquids, Mcgraw-Hill Professional, 4</w:t>
      </w:r>
      <w:r w:rsidRPr="007065AB">
        <w:rPr>
          <w:szCs w:val="18"/>
          <w:vertAlign w:val="superscript"/>
          <w:lang w:val="en-US"/>
        </w:rPr>
        <w:t>th</w:t>
      </w:r>
      <w:r w:rsidRPr="007065AB">
        <w:rPr>
          <w:szCs w:val="18"/>
          <w:lang w:val="en-US"/>
        </w:rPr>
        <w:t xml:space="preserve"> edition.</w:t>
      </w:r>
    </w:p>
    <w:p w14:paraId="42EE4ABB" w14:textId="131ED512" w:rsidR="00515B2A" w:rsidRPr="007065AB" w:rsidRDefault="00D72A03" w:rsidP="00CF55EF">
      <w:pPr>
        <w:pStyle w:val="Els-referenceno-number"/>
        <w:jc w:val="both"/>
        <w:rPr>
          <w:szCs w:val="18"/>
          <w:lang w:val="en-US"/>
        </w:rPr>
      </w:pPr>
      <w:r w:rsidRPr="007065AB">
        <w:rPr>
          <w:szCs w:val="18"/>
          <w:lang w:val="en-US"/>
        </w:rPr>
        <w:t xml:space="preserve">C. </w:t>
      </w:r>
      <w:r w:rsidR="00515B2A" w:rsidRPr="007065AB">
        <w:rPr>
          <w:szCs w:val="18"/>
          <w:lang w:val="en-US"/>
        </w:rPr>
        <w:t xml:space="preserve">Seidel, </w:t>
      </w:r>
      <w:r w:rsidRPr="007065AB">
        <w:rPr>
          <w:szCs w:val="18"/>
          <w:lang w:val="en-US"/>
        </w:rPr>
        <w:t xml:space="preserve">A. </w:t>
      </w:r>
      <w:r w:rsidR="00515B2A" w:rsidRPr="007065AB">
        <w:rPr>
          <w:szCs w:val="18"/>
          <w:lang w:val="en-US"/>
        </w:rPr>
        <w:t xml:space="preserve">Jörke, </w:t>
      </w:r>
      <w:r w:rsidRPr="007065AB">
        <w:rPr>
          <w:szCs w:val="18"/>
          <w:lang w:val="en-US"/>
        </w:rPr>
        <w:t>B.</w:t>
      </w:r>
      <w:r w:rsidR="00515B2A" w:rsidRPr="007065AB">
        <w:rPr>
          <w:szCs w:val="18"/>
          <w:lang w:val="en-US"/>
        </w:rPr>
        <w:t xml:space="preserve"> Vollbrecht, </w:t>
      </w:r>
      <w:r w:rsidRPr="007065AB">
        <w:rPr>
          <w:szCs w:val="18"/>
          <w:lang w:val="en-US"/>
        </w:rPr>
        <w:t>A.</w:t>
      </w:r>
      <w:r w:rsidR="00515B2A" w:rsidRPr="007065AB">
        <w:rPr>
          <w:szCs w:val="18"/>
          <w:lang w:val="en-US"/>
        </w:rPr>
        <w:t xml:space="preserve"> Seidel-Morgenstern, A. Kienle, 2018</w:t>
      </w:r>
      <w:r w:rsidRPr="007065AB">
        <w:rPr>
          <w:szCs w:val="18"/>
          <w:lang w:val="en-US"/>
        </w:rPr>
        <w:t>,</w:t>
      </w:r>
      <w:r w:rsidR="00515B2A" w:rsidRPr="007065AB">
        <w:rPr>
          <w:szCs w:val="18"/>
          <w:lang w:val="en-US"/>
        </w:rPr>
        <w:t xml:space="preserve"> Kinetic modeling of</w:t>
      </w:r>
      <w:r w:rsidR="00CF55EF" w:rsidRPr="007065AB">
        <w:rPr>
          <w:szCs w:val="18"/>
          <w:lang w:val="en-US"/>
        </w:rPr>
        <w:t xml:space="preserve"> </w:t>
      </w:r>
      <w:r w:rsidR="00515B2A" w:rsidRPr="007065AB">
        <w:rPr>
          <w:szCs w:val="18"/>
          <w:lang w:val="en-US"/>
        </w:rPr>
        <w:t>methanol synthesis from renewable resources</w:t>
      </w:r>
      <w:r w:rsidR="005614DE" w:rsidRPr="007065AB">
        <w:rPr>
          <w:szCs w:val="18"/>
          <w:lang w:val="en-US"/>
        </w:rPr>
        <w:t xml:space="preserve">, Chem. Eng. Sci., </w:t>
      </w:r>
      <w:r w:rsidR="00515B2A" w:rsidRPr="007065AB">
        <w:rPr>
          <w:szCs w:val="18"/>
          <w:lang w:val="en-US"/>
        </w:rPr>
        <w:t xml:space="preserve">175, 130–138. </w:t>
      </w:r>
    </w:p>
    <w:p w14:paraId="50240A08" w14:textId="11A1A54F" w:rsidR="00965672" w:rsidRPr="007065AB" w:rsidRDefault="00D72A03" w:rsidP="00965672">
      <w:pPr>
        <w:pStyle w:val="Els-referenceno-number"/>
        <w:jc w:val="both"/>
        <w:rPr>
          <w:szCs w:val="18"/>
          <w:lang w:val="en-US"/>
        </w:rPr>
      </w:pPr>
      <w:r w:rsidRPr="007065AB">
        <w:rPr>
          <w:szCs w:val="18"/>
          <w:lang w:val="en-US"/>
        </w:rPr>
        <w:t>C.</w:t>
      </w:r>
      <w:r w:rsidR="00515B2A" w:rsidRPr="007065AB">
        <w:rPr>
          <w:szCs w:val="18"/>
          <w:lang w:val="en-US"/>
        </w:rPr>
        <w:t xml:space="preserve"> Seidel, </w:t>
      </w:r>
      <w:r w:rsidRPr="007065AB">
        <w:rPr>
          <w:szCs w:val="18"/>
          <w:lang w:val="en-US"/>
        </w:rPr>
        <w:t>A.</w:t>
      </w:r>
      <w:r w:rsidR="00515B2A" w:rsidRPr="007065AB">
        <w:rPr>
          <w:szCs w:val="18"/>
          <w:lang w:val="en-US"/>
        </w:rPr>
        <w:t xml:space="preserve"> Jörke, </w:t>
      </w:r>
      <w:r w:rsidRPr="007065AB">
        <w:rPr>
          <w:szCs w:val="18"/>
          <w:lang w:val="en-US"/>
        </w:rPr>
        <w:t>B.</w:t>
      </w:r>
      <w:r w:rsidR="00515B2A" w:rsidRPr="007065AB">
        <w:rPr>
          <w:szCs w:val="18"/>
          <w:lang w:val="en-US"/>
        </w:rPr>
        <w:t xml:space="preserve"> Vollbrecht, </w:t>
      </w:r>
      <w:r w:rsidRPr="007065AB">
        <w:rPr>
          <w:szCs w:val="18"/>
          <w:lang w:val="en-US"/>
        </w:rPr>
        <w:t>A.</w:t>
      </w:r>
      <w:r w:rsidR="00515B2A" w:rsidRPr="007065AB">
        <w:rPr>
          <w:szCs w:val="18"/>
          <w:lang w:val="en-US"/>
        </w:rPr>
        <w:t xml:space="preserve"> Seidel-Morgenstern, A. Kienle, 2020</w:t>
      </w:r>
      <w:r w:rsidRPr="007065AB">
        <w:rPr>
          <w:szCs w:val="18"/>
          <w:lang w:val="en-US"/>
        </w:rPr>
        <w:t>,</w:t>
      </w:r>
      <w:r w:rsidR="00515B2A" w:rsidRPr="007065AB">
        <w:rPr>
          <w:szCs w:val="18"/>
          <w:lang w:val="en-US"/>
        </w:rPr>
        <w:t xml:space="preserve"> Corrigendum to “kinetic modeling of methanol synthesis from renewable resources” (chem. eng. sci.</w:t>
      </w:r>
      <w:r w:rsidR="00CF55EF" w:rsidRPr="007065AB">
        <w:rPr>
          <w:szCs w:val="18"/>
          <w:lang w:val="en-US"/>
        </w:rPr>
        <w:t xml:space="preserve"> </w:t>
      </w:r>
      <w:r w:rsidR="00515B2A" w:rsidRPr="007065AB">
        <w:rPr>
          <w:szCs w:val="18"/>
          <w:lang w:val="en-US"/>
        </w:rPr>
        <w:t>175 (2018) 130–138</w:t>
      </w:r>
      <w:r w:rsidRPr="007065AB">
        <w:rPr>
          <w:szCs w:val="18"/>
          <w:lang w:val="en-US"/>
        </w:rPr>
        <w:t>)</w:t>
      </w:r>
      <w:r w:rsidR="00515B2A" w:rsidRPr="007065AB">
        <w:rPr>
          <w:szCs w:val="18"/>
          <w:lang w:val="en-US"/>
        </w:rPr>
        <w:t xml:space="preserve"> </w:t>
      </w:r>
    </w:p>
    <w:p w14:paraId="68594E17" w14:textId="628834F3" w:rsidR="00515B2A" w:rsidRPr="007065AB" w:rsidRDefault="00D72A03" w:rsidP="00CF55EF">
      <w:pPr>
        <w:pStyle w:val="Els-referenceno-number"/>
        <w:jc w:val="both"/>
        <w:rPr>
          <w:szCs w:val="18"/>
          <w:lang w:val="en-US"/>
        </w:rPr>
      </w:pPr>
      <w:r w:rsidRPr="007065AB">
        <w:rPr>
          <w:szCs w:val="18"/>
          <w:lang w:val="en-US"/>
        </w:rPr>
        <w:t xml:space="preserve">C. </w:t>
      </w:r>
      <w:r w:rsidRPr="007065AB">
        <w:rPr>
          <w:szCs w:val="18"/>
          <w:lang w:val="en-US"/>
        </w:rPr>
        <w:tab/>
      </w:r>
      <w:r w:rsidR="00515B2A" w:rsidRPr="007065AB">
        <w:rPr>
          <w:szCs w:val="18"/>
          <w:lang w:val="en-US"/>
        </w:rPr>
        <w:t xml:space="preserve">Seidel, </w:t>
      </w:r>
      <w:r w:rsidRPr="007065AB">
        <w:rPr>
          <w:szCs w:val="18"/>
          <w:lang w:val="en-US"/>
        </w:rPr>
        <w:t>D.</w:t>
      </w:r>
      <w:r w:rsidR="00515B2A" w:rsidRPr="007065AB">
        <w:rPr>
          <w:szCs w:val="18"/>
          <w:lang w:val="en-US"/>
        </w:rPr>
        <w:t xml:space="preserve"> Nikolić, </w:t>
      </w:r>
      <w:r w:rsidRPr="007065AB">
        <w:rPr>
          <w:szCs w:val="18"/>
          <w:lang w:val="en-US"/>
        </w:rPr>
        <w:t>M.</w:t>
      </w:r>
      <w:r w:rsidR="00515B2A" w:rsidRPr="007065AB">
        <w:rPr>
          <w:szCs w:val="18"/>
          <w:lang w:val="en-US"/>
        </w:rPr>
        <w:t xml:space="preserve"> Felischak, M. Petkovska, </w:t>
      </w:r>
      <w:r w:rsidRPr="007065AB">
        <w:rPr>
          <w:szCs w:val="18"/>
          <w:lang w:val="en-US"/>
        </w:rPr>
        <w:t xml:space="preserve">A. </w:t>
      </w:r>
      <w:r w:rsidR="00515B2A" w:rsidRPr="007065AB">
        <w:rPr>
          <w:szCs w:val="18"/>
          <w:lang w:val="en-US"/>
        </w:rPr>
        <w:t>Seidel-Morgenstern, A., Kienle, 202</w:t>
      </w:r>
      <w:r w:rsidR="00965672">
        <w:rPr>
          <w:szCs w:val="18"/>
          <w:lang w:val="en-US"/>
        </w:rPr>
        <w:t>2</w:t>
      </w:r>
      <w:r w:rsidRPr="007065AB">
        <w:rPr>
          <w:szCs w:val="18"/>
          <w:lang w:val="en-US"/>
        </w:rPr>
        <w:t>,</w:t>
      </w:r>
      <w:r w:rsidR="00CF55EF" w:rsidRPr="007065AB">
        <w:rPr>
          <w:szCs w:val="18"/>
          <w:lang w:val="en-US"/>
        </w:rPr>
        <w:t xml:space="preserve"> </w:t>
      </w:r>
      <w:r w:rsidR="00965672" w:rsidRPr="00965672">
        <w:rPr>
          <w:szCs w:val="18"/>
          <w:lang w:val="en-US"/>
        </w:rPr>
        <w:t>Forced Periodic Operation of Methanol Synthesis in an Isothermal Gradientless Reactor</w:t>
      </w:r>
      <w:r w:rsidR="00515B2A" w:rsidRPr="007065AB">
        <w:rPr>
          <w:szCs w:val="18"/>
          <w:lang w:val="en-US"/>
        </w:rPr>
        <w:t xml:space="preserve">. </w:t>
      </w:r>
      <w:r w:rsidR="00965672" w:rsidRPr="00965672">
        <w:rPr>
          <w:szCs w:val="18"/>
          <w:lang w:val="en-US"/>
        </w:rPr>
        <w:t>Chem. Eng. Technol., 45</w:t>
      </w:r>
      <w:r w:rsidR="001B0B73">
        <w:rPr>
          <w:szCs w:val="18"/>
          <w:lang w:val="en-US"/>
        </w:rPr>
        <w:t>,</w:t>
      </w:r>
      <w:r w:rsidR="00965672" w:rsidRPr="00965672">
        <w:rPr>
          <w:szCs w:val="18"/>
          <w:lang w:val="en-US"/>
        </w:rPr>
        <w:t xml:space="preserve"> 2261-2272.</w:t>
      </w:r>
    </w:p>
    <w:p w14:paraId="17601C0D" w14:textId="62A681F5" w:rsidR="00086B1C" w:rsidRPr="007065AB" w:rsidRDefault="00D72A03" w:rsidP="00CF55EF">
      <w:pPr>
        <w:pStyle w:val="Els-referenceno-number"/>
        <w:jc w:val="both"/>
        <w:rPr>
          <w:szCs w:val="18"/>
          <w:lang w:val="de-DE"/>
        </w:rPr>
      </w:pPr>
      <w:r w:rsidRPr="007065AB">
        <w:rPr>
          <w:szCs w:val="18"/>
          <w:lang w:val="en-US"/>
        </w:rPr>
        <w:t>P.</w:t>
      </w:r>
      <w:r w:rsidRPr="007065AB">
        <w:rPr>
          <w:szCs w:val="18"/>
          <w:lang w:val="en-US"/>
        </w:rPr>
        <w:tab/>
      </w:r>
      <w:r w:rsidR="00515B2A" w:rsidRPr="007065AB">
        <w:rPr>
          <w:szCs w:val="18"/>
          <w:lang w:val="en-US"/>
        </w:rPr>
        <w:t xml:space="preserve">Silveston, </w:t>
      </w:r>
      <w:r w:rsidRPr="007065AB">
        <w:rPr>
          <w:szCs w:val="18"/>
          <w:lang w:val="en-US"/>
        </w:rPr>
        <w:t>R.</w:t>
      </w:r>
      <w:r w:rsidR="00515B2A" w:rsidRPr="007065AB">
        <w:rPr>
          <w:szCs w:val="18"/>
          <w:lang w:val="en-US"/>
        </w:rPr>
        <w:t xml:space="preserve"> Hudgins, 2013</w:t>
      </w:r>
      <w:r w:rsidRPr="007065AB">
        <w:rPr>
          <w:szCs w:val="18"/>
          <w:lang w:val="en-US"/>
        </w:rPr>
        <w:t>,</w:t>
      </w:r>
      <w:r w:rsidR="00515B2A" w:rsidRPr="007065AB">
        <w:rPr>
          <w:szCs w:val="18"/>
          <w:lang w:val="en-US"/>
        </w:rPr>
        <w:t xml:space="preserve"> Periodic Operation of Chemical Reactors. </w:t>
      </w:r>
      <w:r w:rsidR="00515B2A" w:rsidRPr="007065AB">
        <w:rPr>
          <w:szCs w:val="18"/>
          <w:lang w:val="de-DE"/>
        </w:rPr>
        <w:t>Butterworth-Heinemann,</w:t>
      </w:r>
      <w:r w:rsidR="00086B1C" w:rsidRPr="007065AB">
        <w:rPr>
          <w:szCs w:val="18"/>
          <w:lang w:val="de-DE"/>
        </w:rPr>
        <w:t xml:space="preserve"> </w:t>
      </w:r>
    </w:p>
    <w:p w14:paraId="26F8281C" w14:textId="69B31CAE" w:rsidR="00176642" w:rsidRPr="007065AB" w:rsidRDefault="00176642" w:rsidP="00CF55EF">
      <w:pPr>
        <w:pStyle w:val="Els-referenceno-number"/>
        <w:jc w:val="both"/>
        <w:rPr>
          <w:szCs w:val="18"/>
          <w:lang w:val="de-DE"/>
        </w:rPr>
      </w:pPr>
      <w:r w:rsidRPr="007065AB">
        <w:rPr>
          <w:szCs w:val="18"/>
          <w:lang w:val="de-DE"/>
        </w:rPr>
        <w:t>VDI e. V., VDI-Wärmeatlas, 2013, Springer Berlin Heidelberg.</w:t>
      </w:r>
    </w:p>
    <w:p w14:paraId="3B6B16A5" w14:textId="25C0E4D7" w:rsidR="00B1790D" w:rsidRPr="00833B59" w:rsidRDefault="00D72A03" w:rsidP="00094047">
      <w:pPr>
        <w:pStyle w:val="Els-referenceno-number"/>
        <w:jc w:val="both"/>
        <w:rPr>
          <w:szCs w:val="18"/>
          <w:lang w:val="en-US"/>
        </w:rPr>
      </w:pPr>
      <w:r w:rsidRPr="007065AB">
        <w:rPr>
          <w:szCs w:val="18"/>
          <w:lang w:val="en-US"/>
        </w:rPr>
        <w:t>A.</w:t>
      </w:r>
      <w:r w:rsidRPr="007065AB">
        <w:rPr>
          <w:szCs w:val="18"/>
          <w:lang w:val="en-US"/>
        </w:rPr>
        <w:tab/>
      </w:r>
      <w:r w:rsidR="00515B2A" w:rsidRPr="007065AB">
        <w:rPr>
          <w:szCs w:val="18"/>
          <w:lang w:val="en-US"/>
        </w:rPr>
        <w:t xml:space="preserve">Wächter, </w:t>
      </w:r>
      <w:r w:rsidRPr="007065AB">
        <w:rPr>
          <w:szCs w:val="18"/>
          <w:lang w:val="en-US"/>
        </w:rPr>
        <w:t>L.T.</w:t>
      </w:r>
      <w:r w:rsidR="00515B2A" w:rsidRPr="007065AB">
        <w:rPr>
          <w:szCs w:val="18"/>
          <w:lang w:val="en-US"/>
        </w:rPr>
        <w:t xml:space="preserve"> Biegler, 2004</w:t>
      </w:r>
      <w:r w:rsidRPr="007065AB">
        <w:rPr>
          <w:szCs w:val="18"/>
          <w:lang w:val="en-US"/>
        </w:rPr>
        <w:t>,</w:t>
      </w:r>
      <w:r w:rsidR="00515B2A" w:rsidRPr="007065AB">
        <w:rPr>
          <w:szCs w:val="18"/>
          <w:lang w:val="en-US"/>
        </w:rPr>
        <w:t xml:space="preserve"> On the implementation of an interior-point filter line-search</w:t>
      </w:r>
      <w:r w:rsidR="00CF55EF" w:rsidRPr="007065AB">
        <w:rPr>
          <w:szCs w:val="18"/>
          <w:lang w:val="en-US"/>
        </w:rPr>
        <w:t xml:space="preserve"> </w:t>
      </w:r>
      <w:r w:rsidR="00515B2A" w:rsidRPr="007065AB">
        <w:rPr>
          <w:szCs w:val="18"/>
          <w:lang w:val="en-US"/>
        </w:rPr>
        <w:t>algorithm for large-scale nonlinear programming</w:t>
      </w:r>
      <w:r w:rsidRPr="007065AB">
        <w:rPr>
          <w:szCs w:val="18"/>
          <w:lang w:val="en-US"/>
        </w:rPr>
        <w:t xml:space="preserve">, </w:t>
      </w:r>
      <w:r w:rsidR="0015168C" w:rsidRPr="007065AB">
        <w:rPr>
          <w:szCs w:val="18"/>
          <w:lang w:val="en-US"/>
        </w:rPr>
        <w:t xml:space="preserve">Math. Program. </w:t>
      </w:r>
      <w:r w:rsidRPr="007065AB">
        <w:rPr>
          <w:szCs w:val="18"/>
          <w:lang w:val="en-US"/>
        </w:rPr>
        <w:t>106, 25–57</w:t>
      </w:r>
    </w:p>
    <w:sectPr w:rsidR="00B1790D" w:rsidRPr="00833B59" w:rsidSect="007065AB">
      <w:headerReference w:type="even" r:id="rId12"/>
      <w:headerReference w:type="default" r:id="rId13"/>
      <w:footerReference w:type="default" r:id="rId14"/>
      <w:headerReference w:type="first" r:id="rId15"/>
      <w:type w:val="continuous"/>
      <w:pgSz w:w="11906" w:h="16838" w:code="9"/>
      <w:pgMar w:top="2376" w:right="2410" w:bottom="2892" w:left="2410" w:header="1701" w:footer="1701"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9238" w14:textId="77777777" w:rsidR="00687CCB" w:rsidRDefault="00687CCB">
      <w:r>
        <w:separator/>
      </w:r>
    </w:p>
  </w:endnote>
  <w:endnote w:type="continuationSeparator" w:id="0">
    <w:p w14:paraId="2A15C5A3" w14:textId="77777777" w:rsidR="00687CCB" w:rsidRDefault="0068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B43" w14:textId="77777777" w:rsidR="00DD0ED8" w:rsidRDefault="00DD0ED8">
    <w:pPr>
      <w:pStyle w:val="Fuzeile"/>
    </w:pPr>
  </w:p>
  <w:p w14:paraId="774B649C" w14:textId="77777777" w:rsidR="00DD0ED8" w:rsidRDefault="00DD0ED8">
    <w:pPr>
      <w:pStyle w:val="Fuzeile"/>
    </w:pPr>
  </w:p>
  <w:p w14:paraId="3F87A838" w14:textId="77777777" w:rsidR="00DD0ED8" w:rsidRDefault="00DD0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DDAE" w14:textId="77777777" w:rsidR="00687CCB" w:rsidRDefault="00687CCB">
      <w:r>
        <w:separator/>
      </w:r>
    </w:p>
  </w:footnote>
  <w:footnote w:type="continuationSeparator" w:id="0">
    <w:p w14:paraId="3AE6F692" w14:textId="77777777" w:rsidR="00687CCB" w:rsidRDefault="0068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B608BBC" w:rsidR="00DD3D9E" w:rsidRPr="0073611F" w:rsidRDefault="00DD3D9E">
    <w:pPr>
      <w:pStyle w:val="Kopfzeile"/>
      <w:tabs>
        <w:tab w:val="clear" w:pos="7200"/>
        <w:tab w:val="right" w:pos="7088"/>
      </w:tabs>
      <w:rPr>
        <w:i/>
      </w:rPr>
    </w:pPr>
    <w:r>
      <w:rPr>
        <w:rStyle w:val="Seitenzahl"/>
      </w:rPr>
      <w:tab/>
    </w:r>
    <w:r>
      <w:rPr>
        <w:rStyle w:val="Seitenzahl"/>
        <w:i/>
      </w:rPr>
      <w:tab/>
    </w:r>
    <w:r w:rsidR="00913E21">
      <w:rPr>
        <w:i/>
      </w:rPr>
      <w:t xml:space="preserve">J. </w:t>
    </w:r>
    <w:r w:rsidR="0073611F">
      <w:rPr>
        <w:i/>
      </w:rPr>
      <w:t>L</w:t>
    </w:r>
    <w:r w:rsidR="00913E21">
      <w:rPr>
        <w:i/>
      </w:rPr>
      <w:t>eipold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BA05DFE" w:rsidR="00DD3D9E" w:rsidRPr="00365422" w:rsidRDefault="00913E21" w:rsidP="00757F01">
    <w:pPr>
      <w:pStyle w:val="Kopfzeile"/>
      <w:tabs>
        <w:tab w:val="clear" w:pos="7200"/>
        <w:tab w:val="right" w:pos="7088"/>
      </w:tabs>
      <w:jc w:val="both"/>
    </w:pPr>
    <w:r w:rsidRPr="00365422">
      <w:rPr>
        <w:rStyle w:val="Seitenzahl"/>
        <w:i/>
      </w:rPr>
      <w:t>Multiobjective Optimization of Forced Periodic Operation of Methanol Synthesis in a Fixed-Bed Reactor</w:t>
    </w:r>
    <w:r w:rsidR="00DD3D9E" w:rsidRPr="00365422">
      <w:rPr>
        <w:rStyle w:val="Seitenzahl"/>
        <w:i/>
      </w:rPr>
      <w:tab/>
    </w:r>
    <w:r w:rsidR="00DD3D9E" w:rsidRPr="00365422">
      <w:rPr>
        <w:rStyle w:val="Seitenzah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450"/>
    <w:multiLevelType w:val="hybridMultilevel"/>
    <w:tmpl w:val="6D5E46A8"/>
    <w:lvl w:ilvl="0" w:tplc="89920C4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72C1EC3"/>
    <w:multiLevelType w:val="hybridMultilevel"/>
    <w:tmpl w:val="58B8EACC"/>
    <w:lvl w:ilvl="0" w:tplc="699ABEC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9678D"/>
    <w:multiLevelType w:val="hybridMultilevel"/>
    <w:tmpl w:val="260020D8"/>
    <w:lvl w:ilvl="0" w:tplc="6200F38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6129"/>
    <w:multiLevelType w:val="hybridMultilevel"/>
    <w:tmpl w:val="31C00872"/>
    <w:lvl w:ilvl="0" w:tplc="88A23FD4">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1F9D1211"/>
    <w:multiLevelType w:val="hybridMultilevel"/>
    <w:tmpl w:val="7C52E636"/>
    <w:lvl w:ilvl="0" w:tplc="3108787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815EC"/>
    <w:multiLevelType w:val="hybridMultilevel"/>
    <w:tmpl w:val="99106CA8"/>
    <w:lvl w:ilvl="0" w:tplc="7ED41D0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0" w15:restartNumberingAfterBreak="0">
    <w:nsid w:val="2438217E"/>
    <w:multiLevelType w:val="multilevel"/>
    <w:tmpl w:val="BBFC354C"/>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2" w15:restartNumberingAfterBreak="0">
    <w:nsid w:val="27273EA6"/>
    <w:multiLevelType w:val="hybridMultilevel"/>
    <w:tmpl w:val="F78AF0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8080481"/>
    <w:multiLevelType w:val="hybridMultilevel"/>
    <w:tmpl w:val="81FC044C"/>
    <w:lvl w:ilvl="0" w:tplc="09A20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FA3A73"/>
    <w:multiLevelType w:val="hybridMultilevel"/>
    <w:tmpl w:val="EBF26758"/>
    <w:lvl w:ilvl="0" w:tplc="CF00C93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57BC"/>
    <w:multiLevelType w:val="hybridMultilevel"/>
    <w:tmpl w:val="45321CD0"/>
    <w:lvl w:ilvl="0" w:tplc="7ED41D0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71376"/>
    <w:multiLevelType w:val="multilevel"/>
    <w:tmpl w:val="B6CEB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C2ADC"/>
    <w:multiLevelType w:val="hybridMultilevel"/>
    <w:tmpl w:val="0128A0B8"/>
    <w:lvl w:ilvl="0" w:tplc="A3707780">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5" w15:restartNumberingAfterBreak="0">
    <w:nsid w:val="64184598"/>
    <w:multiLevelType w:val="hybridMultilevel"/>
    <w:tmpl w:val="90B640B8"/>
    <w:lvl w:ilvl="0" w:tplc="7ED41D0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EF4A48"/>
    <w:multiLevelType w:val="hybridMultilevel"/>
    <w:tmpl w:val="E4BA51D6"/>
    <w:lvl w:ilvl="0" w:tplc="7ED41D0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055F"/>
    <w:multiLevelType w:val="multilevel"/>
    <w:tmpl w:val="9C748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FD020E"/>
    <w:multiLevelType w:val="hybridMultilevel"/>
    <w:tmpl w:val="ECBC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10568">
    <w:abstractNumId w:val="23"/>
  </w:num>
  <w:num w:numId="2" w16cid:durableId="47382885">
    <w:abstractNumId w:val="23"/>
  </w:num>
  <w:num w:numId="3" w16cid:durableId="967853731">
    <w:abstractNumId w:val="23"/>
  </w:num>
  <w:num w:numId="4" w16cid:durableId="1739282265">
    <w:abstractNumId w:val="23"/>
  </w:num>
  <w:num w:numId="5" w16cid:durableId="698892343">
    <w:abstractNumId w:val="1"/>
  </w:num>
  <w:num w:numId="6" w16cid:durableId="1660883641">
    <w:abstractNumId w:val="14"/>
  </w:num>
  <w:num w:numId="7" w16cid:durableId="1863349795">
    <w:abstractNumId w:val="24"/>
  </w:num>
  <w:num w:numId="8" w16cid:durableId="1750734252">
    <w:abstractNumId w:val="5"/>
  </w:num>
  <w:num w:numId="9" w16cid:durableId="203061615">
    <w:abstractNumId w:val="22"/>
  </w:num>
  <w:num w:numId="10" w16cid:durableId="1478497114">
    <w:abstractNumId w:val="27"/>
  </w:num>
  <w:num w:numId="11" w16cid:durableId="1896693444">
    <w:abstractNumId w:val="26"/>
  </w:num>
  <w:num w:numId="12" w16cid:durableId="774787662">
    <w:abstractNumId w:val="11"/>
  </w:num>
  <w:num w:numId="13" w16cid:durableId="1525900646">
    <w:abstractNumId w:val="19"/>
  </w:num>
  <w:num w:numId="14" w16cid:durableId="1455515963">
    <w:abstractNumId w:val="6"/>
  </w:num>
  <w:num w:numId="15" w16cid:durableId="446657998">
    <w:abstractNumId w:val="15"/>
  </w:num>
  <w:num w:numId="16" w16cid:durableId="322592235">
    <w:abstractNumId w:val="9"/>
  </w:num>
  <w:num w:numId="17" w16cid:durableId="596719075">
    <w:abstractNumId w:val="10"/>
  </w:num>
  <w:num w:numId="18" w16cid:durableId="886648604">
    <w:abstractNumId w:val="20"/>
  </w:num>
  <w:num w:numId="19" w16cid:durableId="1233344708">
    <w:abstractNumId w:val="29"/>
  </w:num>
  <w:num w:numId="20" w16cid:durableId="1732343131">
    <w:abstractNumId w:val="18"/>
  </w:num>
  <w:num w:numId="21" w16cid:durableId="1490515858">
    <w:abstractNumId w:val="30"/>
  </w:num>
  <w:num w:numId="22" w16cid:durableId="1022973700">
    <w:abstractNumId w:val="13"/>
  </w:num>
  <w:num w:numId="23" w16cid:durableId="1691909529">
    <w:abstractNumId w:val="3"/>
  </w:num>
  <w:num w:numId="24" w16cid:durableId="1103458893">
    <w:abstractNumId w:val="2"/>
  </w:num>
  <w:num w:numId="25" w16cid:durableId="571743615">
    <w:abstractNumId w:val="21"/>
  </w:num>
  <w:num w:numId="26" w16cid:durableId="1330058202">
    <w:abstractNumId w:val="4"/>
  </w:num>
  <w:num w:numId="27" w16cid:durableId="1421872129">
    <w:abstractNumId w:val="0"/>
  </w:num>
  <w:num w:numId="28" w16cid:durableId="1103375943">
    <w:abstractNumId w:val="7"/>
  </w:num>
  <w:num w:numId="29" w16cid:durableId="1925651927">
    <w:abstractNumId w:val="16"/>
  </w:num>
  <w:num w:numId="30" w16cid:durableId="1787118737">
    <w:abstractNumId w:val="8"/>
  </w:num>
  <w:num w:numId="31" w16cid:durableId="1775251646">
    <w:abstractNumId w:val="12"/>
  </w:num>
  <w:num w:numId="32" w16cid:durableId="913317362">
    <w:abstractNumId w:val="28"/>
  </w:num>
  <w:num w:numId="33" w16cid:durableId="2076925541">
    <w:abstractNumId w:val="17"/>
  </w:num>
  <w:num w:numId="34" w16cid:durableId="7527482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37"/>
    <w:rsid w:val="000375B1"/>
    <w:rsid w:val="00052A5E"/>
    <w:rsid w:val="00073398"/>
    <w:rsid w:val="000828CC"/>
    <w:rsid w:val="00086B1C"/>
    <w:rsid w:val="00091164"/>
    <w:rsid w:val="00094047"/>
    <w:rsid w:val="000A7AB3"/>
    <w:rsid w:val="000B3A9D"/>
    <w:rsid w:val="000B65D8"/>
    <w:rsid w:val="000C68BE"/>
    <w:rsid w:val="000D3D9B"/>
    <w:rsid w:val="000E4527"/>
    <w:rsid w:val="000E4F70"/>
    <w:rsid w:val="000E64C7"/>
    <w:rsid w:val="000F0819"/>
    <w:rsid w:val="000F561C"/>
    <w:rsid w:val="0011094E"/>
    <w:rsid w:val="001214F8"/>
    <w:rsid w:val="00127593"/>
    <w:rsid w:val="00137A7C"/>
    <w:rsid w:val="00143F9D"/>
    <w:rsid w:val="0015168C"/>
    <w:rsid w:val="0016032F"/>
    <w:rsid w:val="00176642"/>
    <w:rsid w:val="001879F6"/>
    <w:rsid w:val="00190A02"/>
    <w:rsid w:val="001934DA"/>
    <w:rsid w:val="001B0B73"/>
    <w:rsid w:val="001C0148"/>
    <w:rsid w:val="001C757E"/>
    <w:rsid w:val="001C7D10"/>
    <w:rsid w:val="001D601E"/>
    <w:rsid w:val="001D6CA1"/>
    <w:rsid w:val="001E45AD"/>
    <w:rsid w:val="001E7952"/>
    <w:rsid w:val="001F365F"/>
    <w:rsid w:val="0020390F"/>
    <w:rsid w:val="00227F56"/>
    <w:rsid w:val="00232D78"/>
    <w:rsid w:val="00233EF1"/>
    <w:rsid w:val="00246314"/>
    <w:rsid w:val="00250A9A"/>
    <w:rsid w:val="00252471"/>
    <w:rsid w:val="00255ED4"/>
    <w:rsid w:val="00264926"/>
    <w:rsid w:val="00272398"/>
    <w:rsid w:val="002A23EA"/>
    <w:rsid w:val="002A3F01"/>
    <w:rsid w:val="002C4309"/>
    <w:rsid w:val="002D22C9"/>
    <w:rsid w:val="002D3F0F"/>
    <w:rsid w:val="002D71D1"/>
    <w:rsid w:val="002E7065"/>
    <w:rsid w:val="002F7E6F"/>
    <w:rsid w:val="00301D10"/>
    <w:rsid w:val="00310DCE"/>
    <w:rsid w:val="003239D0"/>
    <w:rsid w:val="0033680E"/>
    <w:rsid w:val="00343AAC"/>
    <w:rsid w:val="00365422"/>
    <w:rsid w:val="00372162"/>
    <w:rsid w:val="00384F93"/>
    <w:rsid w:val="003D1582"/>
    <w:rsid w:val="003D7E4C"/>
    <w:rsid w:val="003E2B08"/>
    <w:rsid w:val="003E41C2"/>
    <w:rsid w:val="003F6990"/>
    <w:rsid w:val="00400CC4"/>
    <w:rsid w:val="004026A9"/>
    <w:rsid w:val="00411CF0"/>
    <w:rsid w:val="00446EB1"/>
    <w:rsid w:val="00471253"/>
    <w:rsid w:val="0048729B"/>
    <w:rsid w:val="0049772C"/>
    <w:rsid w:val="004A1211"/>
    <w:rsid w:val="004A693D"/>
    <w:rsid w:val="004B0D65"/>
    <w:rsid w:val="004E1471"/>
    <w:rsid w:val="004E3703"/>
    <w:rsid w:val="004E5738"/>
    <w:rsid w:val="004F63E2"/>
    <w:rsid w:val="00501B70"/>
    <w:rsid w:val="00515B2A"/>
    <w:rsid w:val="00521E89"/>
    <w:rsid w:val="00531BC2"/>
    <w:rsid w:val="00551DDE"/>
    <w:rsid w:val="00552EEB"/>
    <w:rsid w:val="00557D12"/>
    <w:rsid w:val="005614DE"/>
    <w:rsid w:val="00572210"/>
    <w:rsid w:val="00577AE0"/>
    <w:rsid w:val="00577DC3"/>
    <w:rsid w:val="00590BB7"/>
    <w:rsid w:val="005A163D"/>
    <w:rsid w:val="005A4100"/>
    <w:rsid w:val="005C2076"/>
    <w:rsid w:val="005D5EC7"/>
    <w:rsid w:val="005F58AC"/>
    <w:rsid w:val="00600002"/>
    <w:rsid w:val="00614309"/>
    <w:rsid w:val="00615F38"/>
    <w:rsid w:val="006232A7"/>
    <w:rsid w:val="006279F9"/>
    <w:rsid w:val="0063428F"/>
    <w:rsid w:val="00656FFE"/>
    <w:rsid w:val="006577A6"/>
    <w:rsid w:val="00660A3D"/>
    <w:rsid w:val="0068176F"/>
    <w:rsid w:val="0068360B"/>
    <w:rsid w:val="0068653B"/>
    <w:rsid w:val="00687CCB"/>
    <w:rsid w:val="00696A6D"/>
    <w:rsid w:val="006A69BF"/>
    <w:rsid w:val="006D50CA"/>
    <w:rsid w:val="006E037C"/>
    <w:rsid w:val="006F00D8"/>
    <w:rsid w:val="006F12A3"/>
    <w:rsid w:val="006F7DA3"/>
    <w:rsid w:val="00700240"/>
    <w:rsid w:val="00702593"/>
    <w:rsid w:val="007065AB"/>
    <w:rsid w:val="00711DF4"/>
    <w:rsid w:val="00716B9E"/>
    <w:rsid w:val="007336F7"/>
    <w:rsid w:val="0073611F"/>
    <w:rsid w:val="00745C32"/>
    <w:rsid w:val="00750DF9"/>
    <w:rsid w:val="00757F01"/>
    <w:rsid w:val="00790AC0"/>
    <w:rsid w:val="007A6D85"/>
    <w:rsid w:val="007A765C"/>
    <w:rsid w:val="007B5668"/>
    <w:rsid w:val="007B572F"/>
    <w:rsid w:val="007D70A1"/>
    <w:rsid w:val="007F12F6"/>
    <w:rsid w:val="007F7EB8"/>
    <w:rsid w:val="0080315D"/>
    <w:rsid w:val="008132E8"/>
    <w:rsid w:val="00823407"/>
    <w:rsid w:val="00823FA4"/>
    <w:rsid w:val="00833B59"/>
    <w:rsid w:val="00860571"/>
    <w:rsid w:val="00861D81"/>
    <w:rsid w:val="00882FB0"/>
    <w:rsid w:val="00885BFE"/>
    <w:rsid w:val="008B0184"/>
    <w:rsid w:val="008C5D02"/>
    <w:rsid w:val="008D2649"/>
    <w:rsid w:val="008F761A"/>
    <w:rsid w:val="0090568D"/>
    <w:rsid w:val="009125C9"/>
    <w:rsid w:val="00913879"/>
    <w:rsid w:val="00913E21"/>
    <w:rsid w:val="009159B5"/>
    <w:rsid w:val="00917661"/>
    <w:rsid w:val="009353E4"/>
    <w:rsid w:val="00943DB6"/>
    <w:rsid w:val="00955648"/>
    <w:rsid w:val="00965672"/>
    <w:rsid w:val="00970E5D"/>
    <w:rsid w:val="009760A2"/>
    <w:rsid w:val="0097701C"/>
    <w:rsid w:val="00980A65"/>
    <w:rsid w:val="009A5B3A"/>
    <w:rsid w:val="009B76AF"/>
    <w:rsid w:val="009C370D"/>
    <w:rsid w:val="009C3946"/>
    <w:rsid w:val="009C57D9"/>
    <w:rsid w:val="00A00361"/>
    <w:rsid w:val="00A12C05"/>
    <w:rsid w:val="00A13030"/>
    <w:rsid w:val="00A25E70"/>
    <w:rsid w:val="00A33765"/>
    <w:rsid w:val="00A41A49"/>
    <w:rsid w:val="00A62C83"/>
    <w:rsid w:val="00A63269"/>
    <w:rsid w:val="00A67F76"/>
    <w:rsid w:val="00A752D7"/>
    <w:rsid w:val="00A92377"/>
    <w:rsid w:val="00A96621"/>
    <w:rsid w:val="00AA704D"/>
    <w:rsid w:val="00AB1C7B"/>
    <w:rsid w:val="00AB29ED"/>
    <w:rsid w:val="00AB3D06"/>
    <w:rsid w:val="00AC6A2B"/>
    <w:rsid w:val="00AE4BD8"/>
    <w:rsid w:val="00AE783F"/>
    <w:rsid w:val="00B1066D"/>
    <w:rsid w:val="00B1790D"/>
    <w:rsid w:val="00B2783A"/>
    <w:rsid w:val="00B4388F"/>
    <w:rsid w:val="00B558EF"/>
    <w:rsid w:val="00B63237"/>
    <w:rsid w:val="00B70617"/>
    <w:rsid w:val="00B84443"/>
    <w:rsid w:val="00B9192A"/>
    <w:rsid w:val="00B93878"/>
    <w:rsid w:val="00BD5C29"/>
    <w:rsid w:val="00BE0455"/>
    <w:rsid w:val="00BF637B"/>
    <w:rsid w:val="00BF6A28"/>
    <w:rsid w:val="00C12FF3"/>
    <w:rsid w:val="00C307A4"/>
    <w:rsid w:val="00C54637"/>
    <w:rsid w:val="00C76BED"/>
    <w:rsid w:val="00C81EF7"/>
    <w:rsid w:val="00C860CE"/>
    <w:rsid w:val="00C87962"/>
    <w:rsid w:val="00C960DC"/>
    <w:rsid w:val="00CB027B"/>
    <w:rsid w:val="00CC1527"/>
    <w:rsid w:val="00CD127C"/>
    <w:rsid w:val="00CE32E7"/>
    <w:rsid w:val="00CE33E4"/>
    <w:rsid w:val="00CE53CB"/>
    <w:rsid w:val="00CF3361"/>
    <w:rsid w:val="00CF55EF"/>
    <w:rsid w:val="00D02533"/>
    <w:rsid w:val="00D02C75"/>
    <w:rsid w:val="00D10E22"/>
    <w:rsid w:val="00D13D2C"/>
    <w:rsid w:val="00D249E1"/>
    <w:rsid w:val="00D352FB"/>
    <w:rsid w:val="00D67005"/>
    <w:rsid w:val="00D72A03"/>
    <w:rsid w:val="00D73D84"/>
    <w:rsid w:val="00DC2F94"/>
    <w:rsid w:val="00DD0ED8"/>
    <w:rsid w:val="00DD3D9E"/>
    <w:rsid w:val="00DD7908"/>
    <w:rsid w:val="00DD7F99"/>
    <w:rsid w:val="00DF37EB"/>
    <w:rsid w:val="00E132DC"/>
    <w:rsid w:val="00E1510D"/>
    <w:rsid w:val="00E31ACB"/>
    <w:rsid w:val="00E54DA6"/>
    <w:rsid w:val="00E7790B"/>
    <w:rsid w:val="00E82297"/>
    <w:rsid w:val="00E937A5"/>
    <w:rsid w:val="00E97DF3"/>
    <w:rsid w:val="00ED16D4"/>
    <w:rsid w:val="00ED17E3"/>
    <w:rsid w:val="00ED359F"/>
    <w:rsid w:val="00EE786F"/>
    <w:rsid w:val="00EF39FD"/>
    <w:rsid w:val="00F06842"/>
    <w:rsid w:val="00F10521"/>
    <w:rsid w:val="00F107FD"/>
    <w:rsid w:val="00F44217"/>
    <w:rsid w:val="00F50F85"/>
    <w:rsid w:val="00F71453"/>
    <w:rsid w:val="00F77958"/>
    <w:rsid w:val="00F837EA"/>
    <w:rsid w:val="00F87246"/>
    <w:rsid w:val="00F92D2A"/>
    <w:rsid w:val="00FB64A8"/>
    <w:rsid w:val="00FF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4DE67F"/>
  <w15:docId w15:val="{20E63889-3F98-4407-A4C2-81AFE472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1">
    <w:name w:val="heading 1"/>
    <w:basedOn w:val="Standard"/>
    <w:next w:val="Standard"/>
    <w:link w:val="berschrift1Zchn"/>
    <w:qFormat/>
    <w:rsid w:val="00343A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2D22C9"/>
    <w:pPr>
      <w:numPr>
        <w:ilvl w:val="0"/>
        <w:numId w:val="0"/>
      </w:numPr>
      <w:spacing w:before="120"/>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numbering" w:customStyle="1" w:styleId="AktuelleListe1">
    <w:name w:val="Aktuelle Liste1"/>
    <w:uiPriority w:val="99"/>
    <w:rsid w:val="00913E21"/>
  </w:style>
  <w:style w:type="character" w:styleId="Platzhaltertext">
    <w:name w:val="Placeholder Text"/>
    <w:basedOn w:val="Absatz-Standardschriftart"/>
    <w:uiPriority w:val="99"/>
    <w:semiHidden/>
    <w:rsid w:val="007B572F"/>
    <w:rPr>
      <w:color w:val="808080"/>
    </w:rPr>
  </w:style>
  <w:style w:type="table" w:styleId="Tabellenraster">
    <w:name w:val="Table Grid"/>
    <w:basedOn w:val="NormaleTabelle"/>
    <w:rsid w:val="007B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link-text">
    <w:name w:val="button-link-text"/>
    <w:basedOn w:val="Absatz-Standardschriftart"/>
    <w:rsid w:val="00343AAC"/>
  </w:style>
  <w:style w:type="character" w:customStyle="1" w:styleId="react-xocs-alternative-link">
    <w:name w:val="react-xocs-alternative-link"/>
    <w:basedOn w:val="Absatz-Standardschriftart"/>
    <w:rsid w:val="00343AAC"/>
  </w:style>
  <w:style w:type="character" w:customStyle="1" w:styleId="given-name">
    <w:name w:val="given-name"/>
    <w:basedOn w:val="Absatz-Standardschriftart"/>
    <w:rsid w:val="00343AAC"/>
  </w:style>
  <w:style w:type="character" w:customStyle="1" w:styleId="text">
    <w:name w:val="text"/>
    <w:basedOn w:val="Absatz-Standardschriftart"/>
    <w:rsid w:val="00343AAC"/>
  </w:style>
  <w:style w:type="character" w:customStyle="1" w:styleId="author-ref">
    <w:name w:val="author-ref"/>
    <w:basedOn w:val="Absatz-Standardschriftart"/>
    <w:rsid w:val="00343AAC"/>
  </w:style>
  <w:style w:type="character" w:customStyle="1" w:styleId="berschrift1Zchn">
    <w:name w:val="Überschrift 1 Zchn"/>
    <w:basedOn w:val="Absatz-Standardschriftart"/>
    <w:link w:val="berschrift1"/>
    <w:rsid w:val="00343AA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1348">
      <w:bodyDiv w:val="1"/>
      <w:marLeft w:val="0"/>
      <w:marRight w:val="0"/>
      <w:marTop w:val="0"/>
      <w:marBottom w:val="0"/>
      <w:divBdr>
        <w:top w:val="none" w:sz="0" w:space="0" w:color="auto"/>
        <w:left w:val="none" w:sz="0" w:space="0" w:color="auto"/>
        <w:bottom w:val="none" w:sz="0" w:space="0" w:color="auto"/>
        <w:right w:val="none" w:sz="0" w:space="0" w:color="auto"/>
      </w:divBdr>
      <w:divsChild>
        <w:div w:id="837429018">
          <w:marLeft w:val="0"/>
          <w:marRight w:val="0"/>
          <w:marTop w:val="150"/>
          <w:marBottom w:val="150"/>
          <w:divBdr>
            <w:top w:val="none" w:sz="0" w:space="0" w:color="auto"/>
            <w:left w:val="none" w:sz="0" w:space="0" w:color="auto"/>
            <w:bottom w:val="none" w:sz="0" w:space="0" w:color="auto"/>
            <w:right w:val="none" w:sz="0" w:space="0" w:color="auto"/>
          </w:divBdr>
          <w:divsChild>
            <w:div w:id="1912500670">
              <w:marLeft w:val="0"/>
              <w:marRight w:val="0"/>
              <w:marTop w:val="0"/>
              <w:marBottom w:val="0"/>
              <w:divBdr>
                <w:top w:val="none" w:sz="0" w:space="0" w:color="auto"/>
                <w:left w:val="none" w:sz="0" w:space="0" w:color="auto"/>
                <w:bottom w:val="none" w:sz="0" w:space="0" w:color="auto"/>
                <w:right w:val="none" w:sz="0" w:space="0" w:color="auto"/>
              </w:divBdr>
            </w:div>
          </w:divsChild>
        </w:div>
        <w:div w:id="1991709855">
          <w:marLeft w:val="0"/>
          <w:marRight w:val="0"/>
          <w:marTop w:val="150"/>
          <w:marBottom w:val="150"/>
          <w:divBdr>
            <w:top w:val="none" w:sz="0" w:space="0" w:color="auto"/>
            <w:left w:val="none" w:sz="0" w:space="0" w:color="auto"/>
            <w:bottom w:val="none" w:sz="0" w:space="0" w:color="auto"/>
            <w:right w:val="none" w:sz="0" w:space="0" w:color="auto"/>
          </w:divBdr>
          <w:divsChild>
            <w:div w:id="7463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2782">
      <w:bodyDiv w:val="1"/>
      <w:marLeft w:val="0"/>
      <w:marRight w:val="0"/>
      <w:marTop w:val="0"/>
      <w:marBottom w:val="0"/>
      <w:divBdr>
        <w:top w:val="none" w:sz="0" w:space="0" w:color="auto"/>
        <w:left w:val="none" w:sz="0" w:space="0" w:color="auto"/>
        <w:bottom w:val="none" w:sz="0" w:space="0" w:color="auto"/>
        <w:right w:val="none" w:sz="0" w:space="0" w:color="auto"/>
      </w:divBdr>
    </w:div>
    <w:div w:id="197586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2504</Words>
  <Characters>14624</Characters>
  <Application>Microsoft Office Word</Application>
  <DocSecurity>0</DocSecurity>
  <Lines>317</Lines>
  <Paragraphs>163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Johannes Leipold</cp:lastModifiedBy>
  <cp:revision>17</cp:revision>
  <cp:lastPrinted>2023-11-10T09:00:00Z</cp:lastPrinted>
  <dcterms:created xsi:type="dcterms:W3CDTF">2023-11-29T08:48:00Z</dcterms:created>
  <dcterms:modified xsi:type="dcterms:W3CDTF">2023-12-18T12:11:00Z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