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6009B0">
          <w:headerReference w:type="default" r:id="rId8"/>
          <w:headerReference w:type="first" r:id="rId9"/>
          <w:type w:val="continuous"/>
          <w:pgSz w:w="11906" w:h="16838" w:code="9"/>
          <w:pgMar w:top="1843" w:right="1418" w:bottom="1276" w:left="1418" w:header="709" w:footer="0" w:gutter="0"/>
          <w:cols w:space="708"/>
          <w:titlePg/>
          <w:docGrid w:linePitch="360"/>
        </w:sectPr>
      </w:pPr>
    </w:p>
    <w:p w:rsidR="00704BDF" w:rsidRPr="00630764" w:rsidRDefault="00D448ED" w:rsidP="00630764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630764">
        <w:rPr>
          <w:rFonts w:asciiTheme="minorHAnsi" w:eastAsia="MS PGothic" w:hAnsiTheme="minorHAnsi"/>
          <w:b/>
          <w:bCs/>
          <w:sz w:val="28"/>
          <w:szCs w:val="28"/>
          <w:lang w:val="en-US"/>
        </w:rPr>
        <w:t>Polyanil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ine/Metal-based Electrodes: Preparation</w:t>
      </w:r>
      <w:r w:rsidR="00630764" w:rsidRPr="0063076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and use as Anodes in Bioelectrochemical Systems</w:t>
      </w:r>
    </w:p>
    <w:p w:rsidR="00DE0019" w:rsidRPr="00577D0F" w:rsidRDefault="00577D0F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577D0F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Laura Mais, Michele Mascia</w:t>
      </w:r>
      <w:r w:rsidRPr="00577D0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*</w:t>
      </w:r>
      <w:r w:rsidRPr="00577D0F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, S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 xml:space="preserve">imonetta Palmas, </w:t>
      </w:r>
      <w:r w:rsidR="00DF34BC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 xml:space="preserve">Elisabetta Usai, 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Annalisa Vacca</w:t>
      </w:r>
    </w:p>
    <w:p w:rsidR="00577D0F" w:rsidRDefault="00577D0F" w:rsidP="00704BDF">
      <w:pPr>
        <w:snapToGrid w:val="0"/>
        <w:jc w:val="center"/>
        <w:rPr>
          <w:rFonts w:eastAsia="MS PGothic"/>
          <w:i/>
          <w:iCs/>
          <w:color w:val="000000"/>
          <w:sz w:val="20"/>
          <w:lang w:val="it-IT"/>
        </w:rPr>
      </w:pPr>
      <w:r w:rsidRPr="00577D0F">
        <w:rPr>
          <w:rFonts w:eastAsia="MS PGothic"/>
          <w:i/>
          <w:iCs/>
          <w:color w:val="000000"/>
          <w:sz w:val="20"/>
          <w:lang w:val="it-IT"/>
        </w:rPr>
        <w:t xml:space="preserve">Dipartimento di Ingegneria Meccanica Chimica e dei Materiali, Università degli Studi di Cagliari, </w:t>
      </w:r>
      <w:r w:rsidR="009C02C5">
        <w:rPr>
          <w:rFonts w:eastAsia="MS PGothic"/>
          <w:i/>
          <w:iCs/>
          <w:color w:val="000000"/>
          <w:sz w:val="20"/>
          <w:lang w:val="it-IT"/>
        </w:rPr>
        <w:t>Via Marengo 3</w:t>
      </w:r>
      <w:bookmarkStart w:id="0" w:name="_GoBack"/>
      <w:bookmarkEnd w:id="0"/>
      <w:r w:rsidRPr="00577D0F">
        <w:rPr>
          <w:rFonts w:eastAsia="MS PGothic"/>
          <w:i/>
          <w:iCs/>
          <w:color w:val="000000"/>
          <w:sz w:val="20"/>
          <w:lang w:val="it-IT"/>
        </w:rPr>
        <w:t xml:space="preserve">, 09123 Cagliari, </w:t>
      </w:r>
      <w:proofErr w:type="spellStart"/>
      <w:r w:rsidRPr="00577D0F">
        <w:rPr>
          <w:rFonts w:eastAsia="MS PGothic"/>
          <w:i/>
          <w:iCs/>
          <w:color w:val="000000"/>
          <w:sz w:val="20"/>
          <w:lang w:val="it-IT"/>
        </w:rPr>
        <w:t>Italy</w:t>
      </w:r>
      <w:proofErr w:type="spellEnd"/>
      <w:r w:rsidRPr="00577D0F">
        <w:rPr>
          <w:rFonts w:eastAsia="MS PGothic"/>
          <w:i/>
          <w:iCs/>
          <w:color w:val="000000"/>
          <w:sz w:val="20"/>
          <w:lang w:val="it-IT"/>
        </w:rPr>
        <w:t xml:space="preserve"> </w:t>
      </w:r>
    </w:p>
    <w:p w:rsidR="00704BDF" w:rsidRPr="00577D0F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</w:rPr>
      </w:pPr>
      <w:r w:rsidRPr="00577D0F">
        <w:rPr>
          <w:rFonts w:asciiTheme="minorHAnsi" w:eastAsia="MS PGothic" w:hAnsiTheme="minorHAnsi"/>
          <w:bCs/>
          <w:i/>
          <w:iCs/>
          <w:color w:val="000000"/>
          <w:sz w:val="20"/>
        </w:rPr>
        <w:t>*Corresponding author</w:t>
      </w:r>
      <w:r w:rsidRPr="00577D0F">
        <w:rPr>
          <w:rFonts w:asciiTheme="minorHAnsi" w:eastAsia="MS PGothic" w:hAnsiTheme="minorHAnsi"/>
          <w:bCs/>
          <w:i/>
          <w:iCs/>
          <w:sz w:val="20"/>
          <w:lang w:eastAsia="ko-KR"/>
        </w:rPr>
        <w:t>:</w:t>
      </w:r>
      <w:r w:rsidRPr="00577D0F">
        <w:rPr>
          <w:rFonts w:asciiTheme="minorHAnsi" w:eastAsia="MS PGothic" w:hAnsiTheme="minorHAnsi"/>
          <w:bCs/>
          <w:i/>
          <w:iCs/>
          <w:sz w:val="20"/>
        </w:rPr>
        <w:t xml:space="preserve"> </w:t>
      </w:r>
      <w:r w:rsidR="00577D0F" w:rsidRPr="00577D0F">
        <w:rPr>
          <w:rFonts w:asciiTheme="minorHAnsi" w:eastAsia="MS PGothic" w:hAnsiTheme="minorHAnsi"/>
          <w:bCs/>
          <w:i/>
          <w:iCs/>
          <w:sz w:val="20"/>
        </w:rPr>
        <w:t>michele.mascia@unica.it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B22FB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suitable three-step procedure is tested to coat metal electrodes with polyaniline</w:t>
      </w:r>
    </w:p>
    <w:p w:rsidR="00704BDF" w:rsidRPr="00EC66CC" w:rsidRDefault="00B22FB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Uniform and stable films of polyaniline can be obtained</w:t>
      </w:r>
    </w:p>
    <w:p w:rsidR="00704BDF" w:rsidRPr="00EC66CC" w:rsidRDefault="00B22FB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 degree of surface coverage is measured</w:t>
      </w:r>
    </w:p>
    <w:p w:rsidR="00704BDF" w:rsidRPr="00EC66CC" w:rsidRDefault="00B22FB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FE2FE1">
        <w:rPr>
          <w:rFonts w:asciiTheme="minorHAnsi" w:hAnsiTheme="minorHAnsi"/>
        </w:rPr>
        <w:t xml:space="preserve">obtained </w:t>
      </w:r>
      <w:r>
        <w:rPr>
          <w:rFonts w:asciiTheme="minorHAnsi" w:hAnsiTheme="minorHAnsi"/>
        </w:rPr>
        <w:t xml:space="preserve">electrodes </w:t>
      </w:r>
      <w:r w:rsidR="00FE2FE1">
        <w:rPr>
          <w:rFonts w:asciiTheme="minorHAnsi" w:hAnsiTheme="minorHAnsi"/>
        </w:rPr>
        <w:t xml:space="preserve">can </w:t>
      </w:r>
      <w:r>
        <w:rPr>
          <w:rFonts w:asciiTheme="minorHAnsi" w:hAnsiTheme="minorHAnsi"/>
        </w:rPr>
        <w:t>be used as bioanodes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577D0F" w:rsidRDefault="00A26D70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>arbon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-based anodes have </w:t>
      </w:r>
      <w:r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largely used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bio-electrochemical systems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ue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their </w:t>
      </w:r>
      <w:r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biocompatibility, chemical and microbial stability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owever,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carbon has a low electric conductivity, which may </w:t>
      </w:r>
      <w:r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decrease the cell voltage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efficiency of the system.</w:t>
      </w:r>
      <w:r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Metals may be a suitable alternative, </w:t>
      </w:r>
      <w:r w:rsidR="00767C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high values of electrical conductivity,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but few metals are stable</w:t>
      </w:r>
      <w:r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>potential window of bio-electrochemical system</w:t>
      </w:r>
      <w:r w:rsidR="00767C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biocompatible</w:t>
      </w:r>
      <w:r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A26D70" w:rsidRDefault="00767CE6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Although </w:t>
      </w:r>
      <w:r w:rsidR="00A26D70"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Copper is known to be a natural antimicrobial material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26D70"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67C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active biofilms have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been obtained </w:t>
      </w:r>
      <w:r w:rsidRPr="00767CE6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this metal [1]</w:t>
      </w:r>
      <w:r w:rsidR="00A26D70" w:rsidRPr="00A26D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47A9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Coating of metals with conductive and biocompatible polymers such as polyaniline (PANI) may prevent release of toxic ions and promote the biofilm growth. PANI have been proposed</w:t>
      </w:r>
      <w:r w:rsidR="00947A91" w:rsidRPr="00947A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2221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bioelectrochemical applications, such as </w:t>
      </w:r>
      <w:r w:rsidR="00947A91" w:rsidRPr="00947A91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electrochemical biosensors [2], cell adhesion [</w:t>
      </w:r>
      <w:r w:rsidR="00222100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947A91" w:rsidRPr="00947A91">
        <w:rPr>
          <w:rFonts w:asciiTheme="minorHAnsi" w:eastAsia="MS PGothic" w:hAnsiTheme="minorHAnsi"/>
          <w:color w:val="000000"/>
          <w:sz w:val="22"/>
          <w:szCs w:val="22"/>
          <w:lang w:val="en-US"/>
        </w:rPr>
        <w:t>] and tissue engineering [</w:t>
      </w:r>
      <w:r w:rsidR="00222100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947A91" w:rsidRPr="00947A91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947A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</w:p>
    <w:p w:rsidR="00767CE6" w:rsidRDefault="00767CE6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67C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present work, copper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gold </w:t>
      </w:r>
      <w:r w:rsidRPr="00767C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substrates have been coated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the</w:t>
      </w:r>
      <w:r w:rsidRPr="00767C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conductive polymer</w:t>
      </w:r>
      <w:r w:rsidR="001E5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polyaniline, and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tested for biofilm growth</w:t>
      </w:r>
      <w:r w:rsidRPr="00767CE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E5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coating was obtained with a three-step procedure, proposed in a previous work with gold electrodes: the PANI film </w:t>
      </w:r>
      <w:r w:rsidR="001E57D6" w:rsidRPr="001E5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showed </w:t>
      </w:r>
      <w:r w:rsidR="001E5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higher </w:t>
      </w:r>
      <w:r w:rsidR="001E57D6" w:rsidRPr="001E5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stability if compared with </w:t>
      </w:r>
      <w:r w:rsidR="001E5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obtained with simple </w:t>
      </w:r>
      <w:proofErr w:type="spellStart"/>
      <w:r w:rsidR="001E57D6">
        <w:rPr>
          <w:rFonts w:asciiTheme="minorHAnsi" w:eastAsia="MS PGothic" w:hAnsiTheme="minorHAnsi"/>
          <w:color w:val="000000"/>
          <w:sz w:val="22"/>
          <w:szCs w:val="22"/>
          <w:lang w:val="en-US"/>
        </w:rPr>
        <w:t>elctropolymerisation</w:t>
      </w:r>
      <w:proofErr w:type="spellEnd"/>
      <w:r w:rsidR="001E5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aniline on bare gold [5].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F55DA9" w:rsidRDefault="00C01FE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experiments were carried out in a flow cell with planar electrodes (0.5 cm</w:t>
      </w:r>
      <w:r w:rsidRPr="00C01FE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F55D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; gold or copper were used as working electrode, platinum was used as counter electrode.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4D7DDD" w:rsidRDefault="004D7DD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obtain a stable and uniform coating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polymer, </w:t>
      </w:r>
      <w:r w:rsidR="00F55D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three-step approach was followed: 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>nitrophenyl group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grafted to the metal (Cu or Au) surface through electroreduction</w:t>
      </w:r>
      <w:r w:rsidR="00F55D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nitrobenzendiazonium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(NBD)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salt</w:t>
      </w:r>
      <w:r w:rsidR="00F55D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acetonitrile medium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;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nitrogroup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then 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electrochemical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ly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reduc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ed to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>amine</w:t>
      </w:r>
      <w:proofErr w:type="spellEnd"/>
      <w:r w:rsidR="00F55D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ethanol/water electrolyte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;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aniline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electropolymerized 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onto the surface of the </w:t>
      </w:r>
      <w:r w:rsidR="008B4877"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>amino</w:t>
      </w:r>
      <w:r w:rsidR="008B4877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8B4877"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phenyl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>-modified electrode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47A91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 each step, c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>yclic voltammet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ry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electrochemical impedance spectroscop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to characterize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modified </w:t>
      </w:r>
      <w:r w:rsidRPr="004D7DDD">
        <w:rPr>
          <w:rFonts w:asciiTheme="minorHAnsi" w:eastAsia="MS PGothic" w:hAnsiTheme="minorHAnsi"/>
          <w:color w:val="000000"/>
          <w:sz w:val="22"/>
          <w:szCs w:val="22"/>
          <w:lang w:val="en-US"/>
        </w:rPr>
        <w:t>surface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F55DA9" w:rsidRPr="004D7DDD" w:rsidRDefault="00F55DA9" w:rsidP="0054731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The cells were then fed with anaerobic sludge </w:t>
      </w:r>
      <w:r w:rsidR="001E5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acetate,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trend with time of </w:t>
      </w:r>
      <w:r w:rsidR="00547314" w:rsidRPr="005473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="00547314" w:rsidRPr="00547314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bioelectrocatalytic</w:t>
      </w:r>
      <w:proofErr w:type="spellEnd"/>
      <w:r w:rsidR="005473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7314" w:rsidRPr="00547314">
        <w:rPr>
          <w:rFonts w:asciiTheme="minorHAnsi" w:eastAsia="MS PGothic" w:hAnsiTheme="minorHAnsi"/>
          <w:color w:val="000000"/>
          <w:sz w:val="22"/>
          <w:szCs w:val="22"/>
          <w:lang w:val="en-US"/>
        </w:rPr>
        <w:t>current of the acetate oxidation</w:t>
      </w:r>
      <w:r w:rsidR="005473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potentiostatic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conditions was monitored</w:t>
      </w:r>
      <w:r w:rsidR="0054731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</w:t>
      </w:r>
      <w:r w:rsidR="002221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 of the biofilm growth</w:t>
      </w:r>
      <w:r w:rsidR="005473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onto the PANI/metal surface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577D0F" w:rsidRDefault="001367E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Grafting of nitrophenyl groups onto metal surface was obtained in cyclic voltammetry: </w:t>
      </w:r>
      <w:r w:rsidRPr="001367EE">
        <w:rPr>
          <w:rFonts w:asciiTheme="minorHAnsi" w:eastAsia="MS PGothic" w:hAnsiTheme="minorHAnsi"/>
          <w:color w:val="000000"/>
          <w:sz w:val="22"/>
          <w:szCs w:val="22"/>
          <w:lang w:val="en-US"/>
        </w:rPr>
        <w:t>well</w:t>
      </w:r>
      <w:r w:rsidR="00A55967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1367EE">
        <w:rPr>
          <w:rFonts w:asciiTheme="minorHAnsi" w:eastAsia="MS PGothic" w:hAnsiTheme="minorHAnsi"/>
          <w:color w:val="000000"/>
          <w:sz w:val="22"/>
          <w:szCs w:val="22"/>
          <w:lang w:val="en-US"/>
        </w:rPr>
        <w:t>shaped peak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were observed </w:t>
      </w:r>
      <w:r w:rsidRPr="001367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first cathodic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Pr="001367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attributed to the electroreduction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nitrobenzendiazonium</w:t>
      </w:r>
      <w:proofErr w:type="spellEnd"/>
      <w:r w:rsidRPr="001367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1367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reduction </w:t>
      </w:r>
      <w:r w:rsidR="0057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peak </w:t>
      </w:r>
      <w:r w:rsidRPr="001367EE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disappear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Pr="001367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57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other scans, as the active sites of the metal surface were blocked by the organic moieties. </w:t>
      </w:r>
    </w:p>
    <w:p w:rsidR="00704BDF" w:rsidRDefault="00577D0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57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surface coverage of the NBD modified electrodes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Pr="0057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evaluated from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charge transfer resistance to</w:t>
      </w:r>
      <w:r w:rsidRPr="0057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electron transfer of the </w:t>
      </w:r>
      <w:proofErr w:type="spellStart"/>
      <w:r w:rsidRPr="0057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>ferri</w:t>
      </w:r>
      <w:proofErr w:type="spellEnd"/>
      <w:r w:rsidRPr="0057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/ferrocyanide redox probe by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electrochemical </w:t>
      </w:r>
      <w:r w:rsidRPr="0057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impedance spectroscopy.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of coating higher than 98% were obtained with gold electrodes, </w:t>
      </w:r>
      <w:r w:rsidR="00F555A2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 lower values were observed with copper electrodes.</w:t>
      </w:r>
    </w:p>
    <w:p w:rsidR="00F555A2" w:rsidRDefault="00F555A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During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voltammetric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reduction of nitro group to amine a cathodic peak was observed, which </w:t>
      </w:r>
      <w:r w:rsidRPr="00F555A2">
        <w:rPr>
          <w:rFonts w:asciiTheme="minorHAnsi" w:eastAsia="MS PGothic" w:hAnsiTheme="minorHAnsi"/>
          <w:color w:val="000000"/>
          <w:sz w:val="22"/>
          <w:szCs w:val="22"/>
        </w:rPr>
        <w:t>decrease</w:t>
      </w:r>
      <w:r>
        <w:rPr>
          <w:rFonts w:asciiTheme="minorHAnsi" w:eastAsia="MS PGothic" w:hAnsiTheme="minorHAnsi"/>
          <w:color w:val="000000"/>
          <w:sz w:val="22"/>
          <w:szCs w:val="22"/>
        </w:rPr>
        <w:t>d</w:t>
      </w:r>
      <w:r w:rsidRPr="00F555A2">
        <w:rPr>
          <w:rFonts w:asciiTheme="minorHAnsi" w:eastAsia="MS PGothic" w:hAnsiTheme="minorHAnsi"/>
          <w:color w:val="000000"/>
          <w:sz w:val="22"/>
          <w:szCs w:val="22"/>
        </w:rPr>
        <w:t xml:space="preserve"> with the number of cycles and disappear</w:t>
      </w:r>
      <w:r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Pr="00F555A2">
        <w:rPr>
          <w:rFonts w:asciiTheme="minorHAnsi" w:eastAsia="MS PGothic" w:hAnsiTheme="minorHAnsi"/>
          <w:color w:val="000000"/>
          <w:sz w:val="22"/>
          <w:szCs w:val="22"/>
        </w:rPr>
        <w:t xml:space="preserve"> after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about </w:t>
      </w:r>
      <w:r w:rsidRPr="00F555A2">
        <w:rPr>
          <w:rFonts w:asciiTheme="minorHAnsi" w:eastAsia="MS PGothic" w:hAnsiTheme="minorHAnsi"/>
          <w:color w:val="000000"/>
          <w:sz w:val="22"/>
          <w:szCs w:val="22"/>
        </w:rPr>
        <w:t>ten cycles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, indicating that </w:t>
      </w:r>
      <w:r w:rsidRPr="00F555A2">
        <w:rPr>
          <w:rFonts w:asciiTheme="minorHAnsi" w:eastAsia="MS PGothic" w:hAnsiTheme="minorHAnsi"/>
          <w:color w:val="000000"/>
          <w:sz w:val="22"/>
          <w:szCs w:val="22"/>
        </w:rPr>
        <w:t>all the electroactive grafted groups are reduced</w:t>
      </w:r>
      <w:r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4137BF" w:rsidRDefault="0093282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During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electropolymerisation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137BF">
        <w:rPr>
          <w:rFonts w:asciiTheme="minorHAnsi" w:eastAsia="MS PGothic" w:hAnsiTheme="minorHAnsi"/>
          <w:color w:val="000000"/>
          <w:sz w:val="22"/>
          <w:szCs w:val="22"/>
        </w:rPr>
        <w:t xml:space="preserve">of aniline, well defined oxidation and reduction peaks were observed, </w:t>
      </w:r>
      <w:r w:rsidR="004137BF" w:rsidRPr="004137BF">
        <w:rPr>
          <w:rFonts w:asciiTheme="minorHAnsi" w:eastAsia="MS PGothic" w:hAnsiTheme="minorHAnsi"/>
          <w:color w:val="000000"/>
          <w:sz w:val="22"/>
          <w:szCs w:val="22"/>
        </w:rPr>
        <w:t>indicat</w:t>
      </w:r>
      <w:r w:rsidR="004137BF">
        <w:rPr>
          <w:rFonts w:asciiTheme="minorHAnsi" w:eastAsia="MS PGothic" w:hAnsiTheme="minorHAnsi"/>
          <w:color w:val="000000"/>
          <w:sz w:val="22"/>
          <w:szCs w:val="22"/>
        </w:rPr>
        <w:t>ing</w:t>
      </w:r>
      <w:r w:rsidR="004137BF" w:rsidRPr="004137BF">
        <w:rPr>
          <w:rFonts w:asciiTheme="minorHAnsi" w:eastAsia="MS PGothic" w:hAnsiTheme="minorHAnsi"/>
          <w:color w:val="000000"/>
          <w:sz w:val="22"/>
          <w:szCs w:val="22"/>
        </w:rPr>
        <w:t xml:space="preserve"> that </w:t>
      </w:r>
      <w:r w:rsidR="004137BF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proofErr w:type="spellStart"/>
      <w:r w:rsidR="004137BF" w:rsidRPr="004137BF">
        <w:rPr>
          <w:rFonts w:asciiTheme="minorHAnsi" w:eastAsia="MS PGothic" w:hAnsiTheme="minorHAnsi"/>
          <w:color w:val="000000"/>
          <w:sz w:val="22"/>
          <w:szCs w:val="22"/>
        </w:rPr>
        <w:t>aminophenyl</w:t>
      </w:r>
      <w:proofErr w:type="spellEnd"/>
      <w:r w:rsidR="004137BF" w:rsidRPr="004137BF">
        <w:rPr>
          <w:rFonts w:asciiTheme="minorHAnsi" w:eastAsia="MS PGothic" w:hAnsiTheme="minorHAnsi"/>
          <w:color w:val="000000"/>
          <w:sz w:val="22"/>
          <w:szCs w:val="22"/>
        </w:rPr>
        <w:t xml:space="preserve"> modified electrode</w:t>
      </w:r>
      <w:r w:rsidR="004137BF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4137BF" w:rsidRPr="004137B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137BF">
        <w:rPr>
          <w:rFonts w:asciiTheme="minorHAnsi" w:eastAsia="MS PGothic" w:hAnsiTheme="minorHAnsi"/>
          <w:color w:val="000000"/>
          <w:sz w:val="22"/>
          <w:szCs w:val="22"/>
        </w:rPr>
        <w:t xml:space="preserve">were </w:t>
      </w:r>
      <w:r w:rsidR="004137BF" w:rsidRPr="004137BF">
        <w:rPr>
          <w:rFonts w:asciiTheme="minorHAnsi" w:eastAsia="MS PGothic" w:hAnsiTheme="minorHAnsi"/>
          <w:color w:val="000000"/>
          <w:sz w:val="22"/>
          <w:szCs w:val="22"/>
        </w:rPr>
        <w:t>effective</w:t>
      </w:r>
      <w:r w:rsidR="004137BF">
        <w:rPr>
          <w:rFonts w:asciiTheme="minorHAnsi" w:eastAsia="MS PGothic" w:hAnsiTheme="minorHAnsi"/>
          <w:color w:val="000000"/>
          <w:sz w:val="22"/>
          <w:szCs w:val="22"/>
        </w:rPr>
        <w:t xml:space="preserve"> for the </w:t>
      </w:r>
      <w:r w:rsidR="004137BF" w:rsidRPr="004137BF">
        <w:rPr>
          <w:rFonts w:asciiTheme="minorHAnsi" w:eastAsia="MS PGothic" w:hAnsiTheme="minorHAnsi"/>
          <w:color w:val="000000"/>
          <w:sz w:val="22"/>
          <w:szCs w:val="22"/>
        </w:rPr>
        <w:t>self-catalytic head-to-tail polymerization of PANI</w:t>
      </w:r>
      <w:r w:rsidR="004137BF">
        <w:rPr>
          <w:rFonts w:asciiTheme="minorHAnsi" w:eastAsia="MS PGothic" w:hAnsiTheme="minorHAnsi"/>
          <w:color w:val="000000"/>
          <w:sz w:val="22"/>
          <w:szCs w:val="22"/>
        </w:rPr>
        <w:t>. The peaks are less evident with copper electrodes. At the end of the process a uniform, well visible coating of PANI was obtained with both electrodes.</w:t>
      </w:r>
    </w:p>
    <w:p w:rsidR="00F555A2" w:rsidRPr="008D0BEB" w:rsidRDefault="00670E5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During</w:t>
      </w:r>
      <w:r w:rsidRPr="00670E5E">
        <w:rPr>
          <w:rFonts w:asciiTheme="minorHAnsi" w:eastAsia="MS PGothic" w:hAnsiTheme="minorHAnsi"/>
          <w:color w:val="000000"/>
          <w:sz w:val="22"/>
          <w:szCs w:val="22"/>
        </w:rPr>
        <w:t xml:space="preserve"> biofilm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cultivation under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potentiostatic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control</w:t>
      </w:r>
      <w:r w:rsidRPr="00670E5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318C6">
        <w:rPr>
          <w:rFonts w:asciiTheme="minorHAnsi" w:eastAsia="MS PGothic" w:hAnsiTheme="minorHAnsi"/>
          <w:color w:val="000000"/>
          <w:sz w:val="22"/>
          <w:szCs w:val="22"/>
        </w:rPr>
        <w:t xml:space="preserve">with activated sludge and acetate, a </w:t>
      </w:r>
      <w:r w:rsidRPr="00670E5E">
        <w:rPr>
          <w:rFonts w:asciiTheme="minorHAnsi" w:eastAsia="MS PGothic" w:hAnsiTheme="minorHAnsi"/>
          <w:color w:val="000000"/>
          <w:sz w:val="22"/>
          <w:szCs w:val="22"/>
        </w:rPr>
        <w:t xml:space="preserve">growth </w:t>
      </w:r>
      <w:r w:rsidR="007318C6">
        <w:rPr>
          <w:rFonts w:asciiTheme="minorHAnsi" w:eastAsia="MS PGothic" w:hAnsiTheme="minorHAnsi"/>
          <w:color w:val="000000"/>
          <w:sz w:val="22"/>
          <w:szCs w:val="22"/>
        </w:rPr>
        <w:t xml:space="preserve">of current </w:t>
      </w:r>
      <w:r w:rsidRPr="00670E5E">
        <w:rPr>
          <w:rFonts w:asciiTheme="minorHAnsi" w:eastAsia="MS PGothic" w:hAnsiTheme="minorHAnsi"/>
          <w:color w:val="000000"/>
          <w:sz w:val="22"/>
          <w:szCs w:val="22"/>
        </w:rPr>
        <w:t>can be observed</w:t>
      </w:r>
      <w:r w:rsidR="007318C6">
        <w:rPr>
          <w:rFonts w:asciiTheme="minorHAnsi" w:eastAsia="MS PGothic" w:hAnsiTheme="minorHAnsi"/>
          <w:color w:val="000000"/>
          <w:sz w:val="22"/>
          <w:szCs w:val="22"/>
        </w:rPr>
        <w:t xml:space="preserve">, with an </w:t>
      </w:r>
      <w:r w:rsidRPr="00670E5E">
        <w:rPr>
          <w:rFonts w:asciiTheme="minorHAnsi" w:eastAsia="MS PGothic" w:hAnsiTheme="minorHAnsi"/>
          <w:color w:val="000000"/>
          <w:sz w:val="22"/>
          <w:szCs w:val="22"/>
        </w:rPr>
        <w:t>apparent lag phase</w:t>
      </w:r>
      <w:r w:rsidR="007318C6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DF34B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Pr="00DF34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esults </w:t>
      </w:r>
      <w:r w:rsidR="001E5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 </w:t>
      </w:r>
      <w:r w:rsidRPr="00DF34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effectiveness of the </w:t>
      </w:r>
      <w:r w:rsidR="001E5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three-step procedure used for electrochemical coating of copper and gold with polyaniline. 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stable and uniform coating of polyaniline was obtained </w:t>
      </w:r>
      <w:r w:rsidR="001E57D6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both metals.</w:t>
      </w:r>
    </w:p>
    <w:p w:rsidR="001E57D6" w:rsidRPr="008D0BEB" w:rsidRDefault="001E57D6" w:rsidP="00A5596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Preliminary results </w:t>
      </w:r>
      <w:r w:rsidR="00677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use of </w:t>
      </w:r>
      <w:proofErr w:type="spellStart"/>
      <w:r w:rsidR="00677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PANi</w:t>
      </w:r>
      <w:proofErr w:type="spellEnd"/>
      <w:r w:rsidR="00677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/metal electrodes as bioanodes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promising: </w:t>
      </w:r>
      <w:r w:rsidR="00A559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presence of PANI </w:t>
      </w:r>
      <w:r w:rsidR="00677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made possible to obtain</w:t>
      </w:r>
      <w:r w:rsidR="00A55967" w:rsidRPr="00A559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77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 w:rsidR="00A55967" w:rsidRPr="00A55967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electrochemically active</w:t>
      </w:r>
      <w:r w:rsidR="00677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55967" w:rsidRPr="00A55967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biofilm</w:t>
      </w:r>
      <w:r w:rsidR="00677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copper electrodes.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8D0BEB" w:rsidRDefault="00222100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22100">
        <w:rPr>
          <w:rFonts w:asciiTheme="minorHAnsi" w:hAnsiTheme="minorHAnsi"/>
          <w:color w:val="000000"/>
        </w:rPr>
        <w:t xml:space="preserve">A. </w:t>
      </w:r>
      <w:proofErr w:type="spellStart"/>
      <w:r w:rsidRPr="00222100">
        <w:rPr>
          <w:rFonts w:asciiTheme="minorHAnsi" w:hAnsiTheme="minorHAnsi"/>
          <w:color w:val="000000"/>
        </w:rPr>
        <w:t>Baudler</w:t>
      </w:r>
      <w:proofErr w:type="spellEnd"/>
      <w:r w:rsidRPr="00222100">
        <w:rPr>
          <w:rFonts w:asciiTheme="minorHAnsi" w:hAnsiTheme="minorHAnsi"/>
          <w:color w:val="000000"/>
        </w:rPr>
        <w:t xml:space="preserve">, I. Schmidt, M. </w:t>
      </w:r>
      <w:proofErr w:type="spellStart"/>
      <w:r w:rsidRPr="00222100">
        <w:rPr>
          <w:rFonts w:asciiTheme="minorHAnsi" w:hAnsiTheme="minorHAnsi"/>
          <w:color w:val="000000"/>
        </w:rPr>
        <w:t>Langner</w:t>
      </w:r>
      <w:proofErr w:type="spellEnd"/>
      <w:r w:rsidRPr="00222100">
        <w:rPr>
          <w:rFonts w:asciiTheme="minorHAnsi" w:hAnsiTheme="minorHAnsi"/>
          <w:color w:val="000000"/>
        </w:rPr>
        <w:t>, A. Greiner, U. Schroder, Energy Environ. Sci., 8 (2015) 2048</w:t>
      </w:r>
      <w:r w:rsidR="00704BDF" w:rsidRPr="008D0BEB">
        <w:rPr>
          <w:rFonts w:asciiTheme="minorHAnsi" w:hAnsiTheme="minorHAnsi"/>
          <w:color w:val="000000"/>
        </w:rPr>
        <w:t>.</w:t>
      </w:r>
    </w:p>
    <w:p w:rsidR="006009B0" w:rsidRPr="00222100" w:rsidRDefault="00222100" w:rsidP="0022210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22100">
        <w:rPr>
          <w:rFonts w:asciiTheme="minorHAnsi" w:hAnsiTheme="minorHAnsi"/>
          <w:color w:val="000000"/>
        </w:rPr>
        <w:t xml:space="preserve">A. </w:t>
      </w:r>
      <w:proofErr w:type="spellStart"/>
      <w:r w:rsidRPr="00222100">
        <w:rPr>
          <w:rFonts w:asciiTheme="minorHAnsi" w:hAnsiTheme="minorHAnsi"/>
          <w:color w:val="000000"/>
        </w:rPr>
        <w:t>Morrin</w:t>
      </w:r>
      <w:proofErr w:type="spellEnd"/>
      <w:r w:rsidRPr="00222100">
        <w:rPr>
          <w:rFonts w:asciiTheme="minorHAnsi" w:hAnsiTheme="minorHAnsi"/>
          <w:color w:val="000000"/>
        </w:rPr>
        <w:t xml:space="preserve">, F. </w:t>
      </w:r>
      <w:proofErr w:type="spellStart"/>
      <w:r w:rsidRPr="00222100">
        <w:rPr>
          <w:rFonts w:asciiTheme="minorHAnsi" w:hAnsiTheme="minorHAnsi"/>
          <w:color w:val="000000"/>
        </w:rPr>
        <w:t>Wilbeer</w:t>
      </w:r>
      <w:proofErr w:type="spellEnd"/>
      <w:r w:rsidRPr="00222100">
        <w:rPr>
          <w:rFonts w:asciiTheme="minorHAnsi" w:hAnsiTheme="minorHAnsi"/>
          <w:color w:val="000000"/>
        </w:rPr>
        <w:t xml:space="preserve">, O. </w:t>
      </w:r>
      <w:proofErr w:type="spellStart"/>
      <w:r w:rsidRPr="00222100">
        <w:rPr>
          <w:rFonts w:asciiTheme="minorHAnsi" w:hAnsiTheme="minorHAnsi"/>
          <w:color w:val="000000"/>
        </w:rPr>
        <w:t>Ngamna</w:t>
      </w:r>
      <w:proofErr w:type="spellEnd"/>
      <w:r w:rsidRPr="00222100">
        <w:rPr>
          <w:rFonts w:asciiTheme="minorHAnsi" w:hAnsiTheme="minorHAnsi"/>
          <w:color w:val="000000"/>
        </w:rPr>
        <w:t xml:space="preserve">, A.J. </w:t>
      </w:r>
      <w:proofErr w:type="spellStart"/>
      <w:r w:rsidRPr="00222100">
        <w:rPr>
          <w:rFonts w:asciiTheme="minorHAnsi" w:hAnsiTheme="minorHAnsi"/>
          <w:color w:val="000000"/>
        </w:rPr>
        <w:t>Killard</w:t>
      </w:r>
      <w:proofErr w:type="spellEnd"/>
      <w:r w:rsidRPr="00222100">
        <w:rPr>
          <w:rFonts w:asciiTheme="minorHAnsi" w:hAnsiTheme="minorHAnsi"/>
          <w:color w:val="000000"/>
        </w:rPr>
        <w:t>, S.E. Moulton, M.R. Smyth, G.G. Wallace</w:t>
      </w:r>
      <w:r>
        <w:rPr>
          <w:rFonts w:asciiTheme="minorHAnsi" w:hAnsiTheme="minorHAnsi"/>
          <w:color w:val="000000"/>
        </w:rPr>
        <w:t xml:space="preserve">, </w:t>
      </w:r>
      <w:proofErr w:type="spellStart"/>
      <w:r w:rsidRPr="00222100">
        <w:rPr>
          <w:rFonts w:asciiTheme="minorHAnsi" w:hAnsiTheme="minorHAnsi"/>
          <w:color w:val="000000"/>
        </w:rPr>
        <w:t>Electrochem</w:t>
      </w:r>
      <w:proofErr w:type="spellEnd"/>
      <w:r w:rsidRPr="00222100">
        <w:rPr>
          <w:rFonts w:asciiTheme="minorHAnsi" w:hAnsiTheme="minorHAnsi"/>
          <w:color w:val="000000"/>
        </w:rPr>
        <w:t xml:space="preserve">. </w:t>
      </w:r>
      <w:proofErr w:type="spellStart"/>
      <w:r w:rsidRPr="00222100">
        <w:rPr>
          <w:rFonts w:asciiTheme="minorHAnsi" w:hAnsiTheme="minorHAnsi"/>
          <w:color w:val="000000"/>
        </w:rPr>
        <w:t>Commun</w:t>
      </w:r>
      <w:proofErr w:type="spellEnd"/>
      <w:r w:rsidRPr="00222100">
        <w:rPr>
          <w:rFonts w:asciiTheme="minorHAnsi" w:hAnsiTheme="minorHAnsi"/>
          <w:color w:val="000000"/>
        </w:rPr>
        <w:t>., 7 (2005) 317</w:t>
      </w:r>
    </w:p>
    <w:p w:rsidR="00704BDF" w:rsidRPr="00222100" w:rsidRDefault="00222100" w:rsidP="0022210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222100">
        <w:rPr>
          <w:rFonts w:asciiTheme="minorHAnsi" w:hAnsiTheme="minorHAnsi"/>
          <w:color w:val="000000"/>
        </w:rPr>
        <w:t xml:space="preserve">P.R. </w:t>
      </w:r>
      <w:proofErr w:type="spellStart"/>
      <w:r w:rsidRPr="00222100">
        <w:rPr>
          <w:rFonts w:asciiTheme="minorHAnsi" w:hAnsiTheme="minorHAnsi"/>
          <w:color w:val="000000"/>
        </w:rPr>
        <w:t>Bidez</w:t>
      </w:r>
      <w:proofErr w:type="spellEnd"/>
      <w:r w:rsidRPr="00222100">
        <w:rPr>
          <w:rFonts w:asciiTheme="minorHAnsi" w:hAnsiTheme="minorHAnsi"/>
          <w:color w:val="000000"/>
        </w:rPr>
        <w:t xml:space="preserve">, S.X. Li, A.G. MacDiarmid, E.C. </w:t>
      </w:r>
      <w:proofErr w:type="spellStart"/>
      <w:r w:rsidRPr="00222100">
        <w:rPr>
          <w:rFonts w:asciiTheme="minorHAnsi" w:hAnsiTheme="minorHAnsi"/>
          <w:color w:val="000000"/>
        </w:rPr>
        <w:t>Venancio</w:t>
      </w:r>
      <w:proofErr w:type="spellEnd"/>
      <w:r w:rsidRPr="00222100">
        <w:rPr>
          <w:rFonts w:asciiTheme="minorHAnsi" w:hAnsiTheme="minorHAnsi"/>
          <w:color w:val="000000"/>
        </w:rPr>
        <w:t xml:space="preserve">, Y. Wei, P.I. </w:t>
      </w:r>
      <w:proofErr w:type="spellStart"/>
      <w:r w:rsidRPr="00222100">
        <w:rPr>
          <w:rFonts w:asciiTheme="minorHAnsi" w:hAnsiTheme="minorHAnsi"/>
          <w:color w:val="000000"/>
        </w:rPr>
        <w:t>Lelkes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Pr="00222100">
        <w:rPr>
          <w:rFonts w:asciiTheme="minorHAnsi" w:hAnsiTheme="minorHAnsi"/>
          <w:color w:val="000000"/>
        </w:rPr>
        <w:t xml:space="preserve">J. </w:t>
      </w:r>
      <w:proofErr w:type="spellStart"/>
      <w:r w:rsidRPr="00222100">
        <w:rPr>
          <w:rFonts w:asciiTheme="minorHAnsi" w:hAnsiTheme="minorHAnsi"/>
          <w:color w:val="000000"/>
        </w:rPr>
        <w:t>Biomater</w:t>
      </w:r>
      <w:proofErr w:type="spellEnd"/>
      <w:r w:rsidRPr="00222100">
        <w:rPr>
          <w:rFonts w:asciiTheme="minorHAnsi" w:hAnsiTheme="minorHAnsi"/>
          <w:color w:val="000000"/>
        </w:rPr>
        <w:t xml:space="preserve">. Sci. </w:t>
      </w:r>
      <w:proofErr w:type="spellStart"/>
      <w:r w:rsidRPr="00222100">
        <w:rPr>
          <w:rFonts w:asciiTheme="minorHAnsi" w:hAnsiTheme="minorHAnsi"/>
          <w:color w:val="000000"/>
        </w:rPr>
        <w:t>Polym</w:t>
      </w:r>
      <w:proofErr w:type="spellEnd"/>
      <w:r w:rsidRPr="00222100">
        <w:rPr>
          <w:rFonts w:asciiTheme="minorHAnsi" w:hAnsiTheme="minorHAnsi"/>
          <w:color w:val="000000"/>
        </w:rPr>
        <w:t xml:space="preserve">. </w:t>
      </w:r>
      <w:proofErr w:type="spellStart"/>
      <w:r w:rsidRPr="00222100">
        <w:rPr>
          <w:rFonts w:asciiTheme="minorHAnsi" w:hAnsiTheme="minorHAnsi"/>
          <w:color w:val="000000"/>
        </w:rPr>
        <w:t>Edn</w:t>
      </w:r>
      <w:proofErr w:type="spellEnd"/>
      <w:r w:rsidRPr="00222100">
        <w:rPr>
          <w:rFonts w:asciiTheme="minorHAnsi" w:hAnsiTheme="minorHAnsi"/>
          <w:color w:val="000000"/>
        </w:rPr>
        <w:t>., 17 (2006) 199</w:t>
      </w:r>
      <w:r w:rsidR="00704BDF" w:rsidRPr="00222100">
        <w:rPr>
          <w:rFonts w:asciiTheme="minorHAnsi" w:hAnsiTheme="minorHAnsi"/>
          <w:color w:val="000000"/>
        </w:rPr>
        <w:t>.</w:t>
      </w:r>
    </w:p>
    <w:p w:rsidR="00222100" w:rsidRDefault="00222100" w:rsidP="0022210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222100">
        <w:rPr>
          <w:rFonts w:asciiTheme="minorHAnsi" w:eastAsia="SimSun" w:hAnsiTheme="minorHAnsi"/>
          <w:sz w:val="22"/>
          <w:szCs w:val="22"/>
          <w:lang w:eastAsia="zh-CN"/>
        </w:rPr>
        <w:t xml:space="preserve">M. Li, Y. Guo, Y. Wei, A.G. MacDiarmid, P.I. </w:t>
      </w:r>
      <w:proofErr w:type="spellStart"/>
      <w:r w:rsidRPr="00222100">
        <w:rPr>
          <w:rFonts w:asciiTheme="minorHAnsi" w:eastAsia="SimSun" w:hAnsiTheme="minorHAnsi"/>
          <w:sz w:val="22"/>
          <w:szCs w:val="22"/>
          <w:lang w:eastAsia="zh-CN"/>
        </w:rPr>
        <w:t>Lelkes</w:t>
      </w:r>
      <w:proofErr w:type="spellEnd"/>
      <w:r w:rsidRPr="00222100">
        <w:rPr>
          <w:rFonts w:asciiTheme="minorHAnsi" w:eastAsia="SimSun" w:hAnsiTheme="minorHAnsi"/>
          <w:sz w:val="22"/>
          <w:szCs w:val="22"/>
          <w:lang w:eastAsia="zh-CN"/>
        </w:rPr>
        <w:t>, Biomaterials, 27 (2006) 2705</w:t>
      </w:r>
    </w:p>
    <w:p w:rsidR="00222100" w:rsidRPr="00222100" w:rsidRDefault="00222100" w:rsidP="0022210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proofErr w:type="spellStart"/>
      <w:proofErr w:type="gramStart"/>
      <w:r w:rsidRPr="00222100">
        <w:rPr>
          <w:rFonts w:asciiTheme="minorHAnsi" w:eastAsia="SimSun" w:hAnsiTheme="minorHAnsi"/>
          <w:sz w:val="22"/>
          <w:szCs w:val="22"/>
          <w:lang w:eastAsia="zh-CN"/>
        </w:rPr>
        <w:t>A.Vacca</w:t>
      </w:r>
      <w:proofErr w:type="spellEnd"/>
      <w:proofErr w:type="gramEnd"/>
      <w:r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proofErr w:type="spellStart"/>
      <w:r w:rsidRPr="00222100">
        <w:rPr>
          <w:rFonts w:asciiTheme="minorHAnsi" w:eastAsia="SimSun" w:hAnsiTheme="minorHAnsi"/>
          <w:sz w:val="22"/>
          <w:szCs w:val="22"/>
          <w:lang w:eastAsia="zh-CN"/>
        </w:rPr>
        <w:t>M.Mascia</w:t>
      </w:r>
      <w:proofErr w:type="spellEnd"/>
      <w:r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proofErr w:type="spellStart"/>
      <w:r w:rsidRPr="00222100">
        <w:rPr>
          <w:rFonts w:asciiTheme="minorHAnsi" w:eastAsia="SimSun" w:hAnsiTheme="minorHAnsi"/>
          <w:sz w:val="22"/>
          <w:szCs w:val="22"/>
          <w:lang w:eastAsia="zh-CN"/>
        </w:rPr>
        <w:t>S.Rizzardini</w:t>
      </w:r>
      <w:proofErr w:type="spellEnd"/>
      <w:r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proofErr w:type="spellStart"/>
      <w:r w:rsidRPr="00222100">
        <w:rPr>
          <w:rFonts w:asciiTheme="minorHAnsi" w:eastAsia="SimSun" w:hAnsiTheme="minorHAnsi"/>
          <w:sz w:val="22"/>
          <w:szCs w:val="22"/>
          <w:lang w:eastAsia="zh-CN"/>
        </w:rPr>
        <w:t>S.Palmas</w:t>
      </w:r>
      <w:proofErr w:type="spellEnd"/>
      <w:r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proofErr w:type="spellStart"/>
      <w:r w:rsidRPr="00222100">
        <w:rPr>
          <w:rFonts w:asciiTheme="minorHAnsi" w:eastAsia="SimSun" w:hAnsiTheme="minorHAnsi"/>
          <w:sz w:val="22"/>
          <w:szCs w:val="22"/>
          <w:lang w:eastAsia="zh-CN"/>
        </w:rPr>
        <w:t>L.Mais</w:t>
      </w:r>
      <w:proofErr w:type="spellEnd"/>
      <w:r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proofErr w:type="spellStart"/>
      <w:r w:rsidRPr="00222100">
        <w:rPr>
          <w:rFonts w:asciiTheme="minorHAnsi" w:eastAsia="SimSun" w:hAnsiTheme="minorHAnsi"/>
          <w:sz w:val="22"/>
          <w:szCs w:val="22"/>
          <w:lang w:eastAsia="zh-CN"/>
        </w:rPr>
        <w:t>Electrochim</w:t>
      </w:r>
      <w:proofErr w:type="spellEnd"/>
      <w:r w:rsidRPr="00222100">
        <w:rPr>
          <w:rFonts w:asciiTheme="minorHAnsi" w:eastAsia="SimSun" w:hAnsiTheme="minorHAnsi"/>
          <w:sz w:val="22"/>
          <w:szCs w:val="22"/>
          <w:lang w:eastAsia="zh-CN"/>
        </w:rPr>
        <w:t xml:space="preserve"> Acta</w:t>
      </w:r>
      <w:r>
        <w:rPr>
          <w:rFonts w:asciiTheme="minorHAnsi" w:eastAsia="SimSun" w:hAnsiTheme="minorHAnsi"/>
          <w:sz w:val="22"/>
          <w:szCs w:val="22"/>
          <w:lang w:eastAsia="zh-CN"/>
        </w:rPr>
        <w:t>,</w:t>
      </w:r>
      <w:r w:rsidRPr="00222100">
        <w:rPr>
          <w:rFonts w:asciiTheme="minorHAnsi" w:eastAsia="SimSun" w:hAnsiTheme="minorHAnsi"/>
          <w:sz w:val="22"/>
          <w:szCs w:val="22"/>
          <w:lang w:eastAsia="zh-CN"/>
        </w:rPr>
        <w:t xml:space="preserve"> 126 </w:t>
      </w:r>
      <w:r>
        <w:rPr>
          <w:rFonts w:asciiTheme="minorHAnsi" w:eastAsia="SimSun" w:hAnsiTheme="minorHAnsi"/>
          <w:sz w:val="22"/>
          <w:szCs w:val="22"/>
          <w:lang w:eastAsia="zh-CN"/>
        </w:rPr>
        <w:t>(</w:t>
      </w:r>
      <w:r w:rsidRPr="00222100">
        <w:rPr>
          <w:rFonts w:asciiTheme="minorHAnsi" w:eastAsia="SimSun" w:hAnsiTheme="minorHAnsi"/>
          <w:sz w:val="22"/>
          <w:szCs w:val="22"/>
          <w:lang w:eastAsia="zh-CN"/>
        </w:rPr>
        <w:t>2014</w:t>
      </w:r>
      <w:r>
        <w:rPr>
          <w:rFonts w:asciiTheme="minorHAnsi" w:eastAsia="SimSun" w:hAnsiTheme="minorHAnsi"/>
          <w:sz w:val="22"/>
          <w:szCs w:val="22"/>
          <w:lang w:eastAsia="zh-CN"/>
        </w:rPr>
        <w:t>)</w:t>
      </w:r>
      <w:r w:rsidRPr="00222100">
        <w:rPr>
          <w:rFonts w:asciiTheme="minorHAnsi" w:eastAsia="SimSun" w:hAnsiTheme="minorHAnsi"/>
          <w:sz w:val="22"/>
          <w:szCs w:val="22"/>
          <w:lang w:eastAsia="zh-CN"/>
        </w:rPr>
        <w:t xml:space="preserve"> 81</w:t>
      </w:r>
    </w:p>
    <w:p w:rsidR="00324523" w:rsidRDefault="00324523" w:rsidP="00324523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</w:p>
    <w:p w:rsidR="00324523" w:rsidRDefault="00324523" w:rsidP="00324523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</w:p>
    <w:p w:rsidR="00324523" w:rsidRDefault="00324523" w:rsidP="00324523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</w:p>
    <w:p w:rsidR="00324523" w:rsidRPr="00810969" w:rsidRDefault="00324523" w:rsidP="00324523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324523" w:rsidRPr="00810969" w:rsidSect="006009B0">
      <w:type w:val="continuous"/>
      <w:pgSz w:w="11906" w:h="16838" w:code="9"/>
      <w:pgMar w:top="2835" w:right="1418" w:bottom="426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BA5" w:rsidRDefault="00FE5BA5" w:rsidP="004F5E36">
      <w:r>
        <w:separator/>
      </w:r>
    </w:p>
  </w:endnote>
  <w:endnote w:type="continuationSeparator" w:id="0">
    <w:p w:rsidR="00FE5BA5" w:rsidRDefault="00FE5BA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BA5" w:rsidRDefault="00FE5BA5" w:rsidP="004F5E36">
      <w:r>
        <w:separator/>
      </w:r>
    </w:p>
  </w:footnote>
  <w:footnote w:type="continuationSeparator" w:id="0">
    <w:p w:rsidR="00FE5BA5" w:rsidRDefault="00FE5BA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Head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A31788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C2112F" w:rsidRDefault="00C211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</w:p>
  <w:p w:rsidR="00C2112F" w:rsidRDefault="00C2112F" w:rsidP="00C2112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     </w:t>
    </w:r>
    <w:r w:rsidRPr="00C2112F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3rd Workshop on Electrochemical Engineering: </w:t>
    </w:r>
  </w:p>
  <w:p w:rsidR="00704BDF" w:rsidRDefault="00C2112F" w:rsidP="00C2112F">
    <w:pPr>
      <w:ind w:left="-426" w:right="-285"/>
      <w:jc w:val="center"/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     </w:t>
    </w:r>
    <w:r w:rsidRPr="00C2112F">
      <w:rPr>
        <w:rFonts w:asciiTheme="minorHAnsi" w:hAnsiTheme="minorHAnsi"/>
        <w:b/>
        <w:i/>
        <w:color w:val="002060"/>
        <w:sz w:val="24"/>
        <w:szCs w:val="24"/>
        <w:lang w:val="en-US"/>
      </w:rPr>
      <w:t>Industrial Electrochemistry and Electrocatalysis</w:t>
    </w:r>
  </w:p>
  <w:p w:rsidR="00704BDF" w:rsidRDefault="00704BDF">
    <w:pPr>
      <w:pStyle w:val="Head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9EC9EF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7509A"/>
    <w:rsid w:val="000A03B2"/>
    <w:rsid w:val="000D34BE"/>
    <w:rsid w:val="000E36F1"/>
    <w:rsid w:val="000E3A73"/>
    <w:rsid w:val="000E414A"/>
    <w:rsid w:val="000F2098"/>
    <w:rsid w:val="0013121F"/>
    <w:rsid w:val="00134DE4"/>
    <w:rsid w:val="001367EE"/>
    <w:rsid w:val="00150E59"/>
    <w:rsid w:val="00184AD6"/>
    <w:rsid w:val="001B65C1"/>
    <w:rsid w:val="001C684B"/>
    <w:rsid w:val="001D53FC"/>
    <w:rsid w:val="001E57D6"/>
    <w:rsid w:val="001F2EC7"/>
    <w:rsid w:val="002065DB"/>
    <w:rsid w:val="00222100"/>
    <w:rsid w:val="00235941"/>
    <w:rsid w:val="002447EF"/>
    <w:rsid w:val="00251550"/>
    <w:rsid w:val="00265DFC"/>
    <w:rsid w:val="0027221A"/>
    <w:rsid w:val="00275B61"/>
    <w:rsid w:val="002D1F12"/>
    <w:rsid w:val="003009B7"/>
    <w:rsid w:val="0030469C"/>
    <w:rsid w:val="003229B0"/>
    <w:rsid w:val="00324523"/>
    <w:rsid w:val="003723D4"/>
    <w:rsid w:val="003A7D1C"/>
    <w:rsid w:val="004137BF"/>
    <w:rsid w:val="0046164A"/>
    <w:rsid w:val="00462DCD"/>
    <w:rsid w:val="004D1162"/>
    <w:rsid w:val="004D7DDD"/>
    <w:rsid w:val="004E4DD6"/>
    <w:rsid w:val="004F5E36"/>
    <w:rsid w:val="005119A5"/>
    <w:rsid w:val="005278B7"/>
    <w:rsid w:val="005346C8"/>
    <w:rsid w:val="00547314"/>
    <w:rsid w:val="00577D0F"/>
    <w:rsid w:val="00594E9F"/>
    <w:rsid w:val="005A082C"/>
    <w:rsid w:val="005B61E6"/>
    <w:rsid w:val="005C77E1"/>
    <w:rsid w:val="005D6A2F"/>
    <w:rsid w:val="005E0C97"/>
    <w:rsid w:val="005E1A82"/>
    <w:rsid w:val="005F0A28"/>
    <w:rsid w:val="005F0E5E"/>
    <w:rsid w:val="006009B0"/>
    <w:rsid w:val="00620DEE"/>
    <w:rsid w:val="00625639"/>
    <w:rsid w:val="00630764"/>
    <w:rsid w:val="0064184D"/>
    <w:rsid w:val="00660E3E"/>
    <w:rsid w:val="00662E74"/>
    <w:rsid w:val="00670E5E"/>
    <w:rsid w:val="00677317"/>
    <w:rsid w:val="006A58D2"/>
    <w:rsid w:val="006C5579"/>
    <w:rsid w:val="00704BDF"/>
    <w:rsid w:val="007318C6"/>
    <w:rsid w:val="00736B13"/>
    <w:rsid w:val="007447F3"/>
    <w:rsid w:val="007661C8"/>
    <w:rsid w:val="00767CE6"/>
    <w:rsid w:val="007D52CD"/>
    <w:rsid w:val="007E0D86"/>
    <w:rsid w:val="00810969"/>
    <w:rsid w:val="00813288"/>
    <w:rsid w:val="008168FC"/>
    <w:rsid w:val="008479A2"/>
    <w:rsid w:val="0087637F"/>
    <w:rsid w:val="008A1512"/>
    <w:rsid w:val="008B4877"/>
    <w:rsid w:val="008D0BEB"/>
    <w:rsid w:val="008E566E"/>
    <w:rsid w:val="00901EB6"/>
    <w:rsid w:val="00932821"/>
    <w:rsid w:val="009450CE"/>
    <w:rsid w:val="00947A91"/>
    <w:rsid w:val="0095164B"/>
    <w:rsid w:val="00996483"/>
    <w:rsid w:val="009C02C5"/>
    <w:rsid w:val="009E788A"/>
    <w:rsid w:val="00A1763D"/>
    <w:rsid w:val="00A17CEC"/>
    <w:rsid w:val="00A26D70"/>
    <w:rsid w:val="00A27EF0"/>
    <w:rsid w:val="00A55967"/>
    <w:rsid w:val="00A7078B"/>
    <w:rsid w:val="00A76EFC"/>
    <w:rsid w:val="00A9626B"/>
    <w:rsid w:val="00A97F29"/>
    <w:rsid w:val="00AB0964"/>
    <w:rsid w:val="00AE377D"/>
    <w:rsid w:val="00B22FBE"/>
    <w:rsid w:val="00B57C95"/>
    <w:rsid w:val="00B61DBF"/>
    <w:rsid w:val="00BC30C9"/>
    <w:rsid w:val="00BE3E58"/>
    <w:rsid w:val="00C01616"/>
    <w:rsid w:val="00C0162B"/>
    <w:rsid w:val="00C01FE9"/>
    <w:rsid w:val="00C2112F"/>
    <w:rsid w:val="00C345B1"/>
    <w:rsid w:val="00C40142"/>
    <w:rsid w:val="00C57182"/>
    <w:rsid w:val="00C655FD"/>
    <w:rsid w:val="00C75FFC"/>
    <w:rsid w:val="00C867B1"/>
    <w:rsid w:val="00C94434"/>
    <w:rsid w:val="00CA1C95"/>
    <w:rsid w:val="00CA5A9C"/>
    <w:rsid w:val="00CD5FE2"/>
    <w:rsid w:val="00D02B4C"/>
    <w:rsid w:val="00D267E8"/>
    <w:rsid w:val="00D448ED"/>
    <w:rsid w:val="00D84576"/>
    <w:rsid w:val="00DE0019"/>
    <w:rsid w:val="00DE264A"/>
    <w:rsid w:val="00DF34BC"/>
    <w:rsid w:val="00E041E7"/>
    <w:rsid w:val="00E23CA1"/>
    <w:rsid w:val="00E409A8"/>
    <w:rsid w:val="00E7209D"/>
    <w:rsid w:val="00EA50E1"/>
    <w:rsid w:val="00EE0131"/>
    <w:rsid w:val="00F30C64"/>
    <w:rsid w:val="00F555A2"/>
    <w:rsid w:val="00F55DA9"/>
    <w:rsid w:val="00FB730C"/>
    <w:rsid w:val="00FC2695"/>
    <w:rsid w:val="00FC3E03"/>
    <w:rsid w:val="00FE2FE1"/>
    <w:rsid w:val="00FE5BA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7DA4F"/>
  <w15:docId w15:val="{444017BE-E598-43D5-8311-9920206D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E79C-B42A-4E5E-9BC3-949124E1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michele mascia</cp:lastModifiedBy>
  <cp:revision>3</cp:revision>
  <cp:lastPrinted>2015-05-12T18:31:00Z</cp:lastPrinted>
  <dcterms:created xsi:type="dcterms:W3CDTF">2019-01-15T21:53:00Z</dcterms:created>
  <dcterms:modified xsi:type="dcterms:W3CDTF">2019-01-15T22:25:00Z</dcterms:modified>
</cp:coreProperties>
</file>