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9"/>
          <w:headerReference w:type="first" r:id="rId10"/>
          <w:type w:val="continuous"/>
          <w:pgSz w:w="11906" w:h="16838" w:code="9"/>
          <w:pgMar w:top="1985" w:right="1418" w:bottom="1701" w:left="1418" w:header="993" w:footer="0" w:gutter="0"/>
          <w:cols w:space="708"/>
          <w:titlePg/>
          <w:docGrid w:linePitch="360"/>
        </w:sectPr>
      </w:pPr>
    </w:p>
    <w:p w:rsidR="00704BDF" w:rsidRPr="00DE0019" w:rsidRDefault="001A4B71"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lastRenderedPageBreak/>
        <w:t>Experimental study and CFD simulation of</w:t>
      </w:r>
      <w:r w:rsidR="00DE0019" w:rsidRPr="00DE0019">
        <w:rPr>
          <w:rFonts w:asciiTheme="minorHAnsi" w:eastAsia="MS PGothic" w:hAnsiTheme="minorHAnsi"/>
          <w:b/>
          <w:bCs/>
          <w:sz w:val="28"/>
          <w:szCs w:val="28"/>
          <w:lang w:val="en-US"/>
        </w:rPr>
        <w:t xml:space="preserve"> </w:t>
      </w:r>
      <w:r>
        <w:rPr>
          <w:rFonts w:asciiTheme="minorHAnsi" w:eastAsia="MS PGothic" w:hAnsiTheme="minorHAnsi"/>
          <w:b/>
          <w:bCs/>
          <w:sz w:val="28"/>
          <w:szCs w:val="28"/>
          <w:lang w:val="en-US"/>
        </w:rPr>
        <w:t>thermal energy storage</w:t>
      </w:r>
      <w:r w:rsidR="00492400">
        <w:rPr>
          <w:rFonts w:asciiTheme="minorHAnsi" w:eastAsia="MS PGothic" w:hAnsiTheme="minorHAnsi"/>
          <w:b/>
          <w:bCs/>
          <w:sz w:val="28"/>
          <w:szCs w:val="28"/>
          <w:lang w:val="en-US"/>
        </w:rPr>
        <w:t xml:space="preserve"> </w:t>
      </w:r>
      <w:r w:rsidR="004258C6">
        <w:rPr>
          <w:rFonts w:asciiTheme="minorHAnsi" w:eastAsia="MS PGothic" w:hAnsiTheme="minorHAnsi"/>
          <w:b/>
          <w:bCs/>
          <w:sz w:val="28"/>
          <w:szCs w:val="28"/>
          <w:lang w:val="en-US"/>
        </w:rPr>
        <w:t xml:space="preserve">(TES) </w:t>
      </w:r>
      <w:r>
        <w:rPr>
          <w:rFonts w:asciiTheme="minorHAnsi" w:eastAsia="MS PGothic" w:hAnsiTheme="minorHAnsi"/>
          <w:b/>
          <w:bCs/>
          <w:sz w:val="28"/>
          <w:szCs w:val="28"/>
          <w:lang w:val="en-US"/>
        </w:rPr>
        <w:t xml:space="preserve">in a </w:t>
      </w:r>
      <w:r w:rsidR="004258C6">
        <w:rPr>
          <w:rFonts w:asciiTheme="minorHAnsi" w:eastAsia="MS PGothic" w:hAnsiTheme="minorHAnsi"/>
          <w:b/>
          <w:bCs/>
          <w:sz w:val="28"/>
          <w:szCs w:val="28"/>
          <w:lang w:val="en-US"/>
        </w:rPr>
        <w:t xml:space="preserve">pilot scale </w:t>
      </w:r>
      <w:r>
        <w:rPr>
          <w:rFonts w:asciiTheme="minorHAnsi" w:eastAsia="MS PGothic" w:hAnsiTheme="minorHAnsi"/>
          <w:b/>
          <w:bCs/>
          <w:sz w:val="28"/>
          <w:szCs w:val="28"/>
          <w:lang w:val="en-US"/>
        </w:rPr>
        <w:t>packed-bed</w:t>
      </w:r>
    </w:p>
    <w:p w:rsidR="00DE0019" w:rsidRPr="00E1502B" w:rsidRDefault="00835022" w:rsidP="00704BDF">
      <w:pPr>
        <w:snapToGrid w:val="0"/>
        <w:spacing w:after="120"/>
        <w:jc w:val="center"/>
        <w:rPr>
          <w:rFonts w:eastAsia="SimSun"/>
          <w:color w:val="000000"/>
          <w:lang w:val="en-US" w:eastAsia="zh-CN"/>
        </w:rPr>
      </w:pPr>
      <w:r w:rsidRPr="00F91970">
        <w:rPr>
          <w:rFonts w:asciiTheme="minorHAnsi" w:eastAsia="SimSun" w:hAnsiTheme="minorHAnsi"/>
          <w:color w:val="000000"/>
          <w:sz w:val="24"/>
          <w:szCs w:val="24"/>
          <w:u w:val="single"/>
          <w:lang w:val="en-US" w:eastAsia="zh-CN"/>
        </w:rPr>
        <w:t>Philippe Béard</w:t>
      </w:r>
      <w:r w:rsidR="00704BDF" w:rsidRPr="00F91970">
        <w:rPr>
          <w:rFonts w:asciiTheme="minorHAnsi" w:eastAsia="SimSun" w:hAnsiTheme="minorHAnsi"/>
          <w:color w:val="000000"/>
          <w:sz w:val="24"/>
          <w:szCs w:val="24"/>
          <w:u w:val="single"/>
          <w:vertAlign w:val="superscript"/>
          <w:lang w:val="en-US" w:eastAsia="zh-CN"/>
        </w:rPr>
        <w:t>1</w:t>
      </w:r>
      <w:r w:rsidR="00F93592" w:rsidRPr="00F91970">
        <w:rPr>
          <w:rFonts w:asciiTheme="minorHAnsi" w:eastAsia="SimSun" w:hAnsiTheme="minorHAnsi"/>
          <w:color w:val="000000"/>
          <w:sz w:val="24"/>
          <w:szCs w:val="24"/>
          <w:lang w:val="en-US" w:eastAsia="zh-CN"/>
        </w:rPr>
        <w:t>, Ludovic</w:t>
      </w:r>
      <w:r w:rsidR="00704BDF" w:rsidRPr="00F91970">
        <w:rPr>
          <w:rFonts w:asciiTheme="minorHAnsi" w:eastAsia="SimSun" w:hAnsiTheme="minorHAnsi"/>
          <w:color w:val="000000"/>
          <w:sz w:val="24"/>
          <w:szCs w:val="24"/>
          <w:lang w:val="en-US" w:eastAsia="zh-CN"/>
        </w:rPr>
        <w:t xml:space="preserve"> </w:t>
      </w:r>
      <w:r w:rsidR="00F93592" w:rsidRPr="00F91970">
        <w:rPr>
          <w:rFonts w:asciiTheme="minorHAnsi" w:eastAsia="SimSun" w:hAnsiTheme="minorHAnsi"/>
          <w:color w:val="000000"/>
          <w:sz w:val="24"/>
          <w:szCs w:val="24"/>
          <w:lang w:val="en-US" w:eastAsia="zh-CN"/>
        </w:rPr>
        <w:t>Noël</w:t>
      </w:r>
      <w:r w:rsidR="00F93592" w:rsidRPr="00F91970">
        <w:rPr>
          <w:rFonts w:eastAsia="SimSun"/>
          <w:color w:val="000000"/>
          <w:vertAlign w:val="superscript"/>
          <w:lang w:val="en-US" w:eastAsia="zh-CN"/>
        </w:rPr>
        <w:t>1</w:t>
      </w:r>
      <w:r w:rsidR="00F93592" w:rsidRPr="00F91970">
        <w:rPr>
          <w:rFonts w:asciiTheme="minorHAnsi" w:eastAsia="SimSun" w:hAnsiTheme="minorHAnsi"/>
          <w:color w:val="000000"/>
          <w:sz w:val="24"/>
          <w:szCs w:val="24"/>
          <w:lang w:val="en-US" w:eastAsia="zh-CN"/>
        </w:rPr>
        <w:t xml:space="preserve">, </w:t>
      </w:r>
      <w:r w:rsidR="000012D0" w:rsidRPr="00F91970">
        <w:rPr>
          <w:rFonts w:asciiTheme="minorHAnsi" w:eastAsia="SimSun" w:hAnsiTheme="minorHAnsi"/>
          <w:color w:val="000000"/>
          <w:sz w:val="24"/>
          <w:szCs w:val="24"/>
          <w:lang w:val="en-US" w:eastAsia="zh-CN"/>
        </w:rPr>
        <w:t>Pierre Balz</w:t>
      </w:r>
      <w:r w:rsidR="000012D0" w:rsidRPr="00F91970">
        <w:rPr>
          <w:rFonts w:eastAsia="SimSun"/>
          <w:color w:val="000000"/>
          <w:vertAlign w:val="superscript"/>
          <w:lang w:val="en-US" w:eastAsia="zh-CN"/>
        </w:rPr>
        <w:t>1</w:t>
      </w:r>
      <w:r w:rsidR="000012D0" w:rsidRPr="00F91970">
        <w:rPr>
          <w:rFonts w:asciiTheme="minorHAnsi" w:eastAsia="SimSun" w:hAnsiTheme="minorHAnsi"/>
          <w:color w:val="000000"/>
          <w:sz w:val="24"/>
          <w:szCs w:val="24"/>
          <w:lang w:val="en-US" w:eastAsia="zh-CN"/>
        </w:rPr>
        <w:t xml:space="preserve">, </w:t>
      </w:r>
      <w:proofErr w:type="spellStart"/>
      <w:r w:rsidR="00492400" w:rsidRPr="00F91970">
        <w:rPr>
          <w:rFonts w:asciiTheme="minorHAnsi" w:eastAsia="SimSun" w:hAnsiTheme="minorHAnsi"/>
          <w:color w:val="000000"/>
          <w:sz w:val="24"/>
          <w:szCs w:val="24"/>
          <w:lang w:val="en-US" w:eastAsia="zh-CN"/>
        </w:rPr>
        <w:t>Sofiane</w:t>
      </w:r>
      <w:proofErr w:type="spellEnd"/>
      <w:r w:rsidR="00492400" w:rsidRPr="00F91970">
        <w:rPr>
          <w:rFonts w:asciiTheme="minorHAnsi" w:eastAsia="SimSun" w:hAnsiTheme="minorHAnsi"/>
          <w:color w:val="000000"/>
          <w:sz w:val="24"/>
          <w:szCs w:val="24"/>
          <w:lang w:val="en-US" w:eastAsia="zh-CN"/>
        </w:rPr>
        <w:t xml:space="preserve"> Bekhti</w:t>
      </w:r>
      <w:r w:rsidR="00492400" w:rsidRPr="00F91970">
        <w:rPr>
          <w:rFonts w:eastAsia="SimSun"/>
          <w:color w:val="000000"/>
          <w:vertAlign w:val="superscript"/>
          <w:lang w:val="en-US" w:eastAsia="zh-CN"/>
        </w:rPr>
        <w:t>1</w:t>
      </w:r>
      <w:r w:rsidR="00E1502B" w:rsidRPr="00E1502B">
        <w:rPr>
          <w:rFonts w:asciiTheme="minorHAnsi" w:eastAsia="SimSun" w:hAnsiTheme="minorHAnsi"/>
          <w:color w:val="000000"/>
          <w:sz w:val="24"/>
          <w:szCs w:val="24"/>
          <w:lang w:val="en-US" w:eastAsia="zh-CN"/>
        </w:rPr>
        <w:t>, Guillaume Vinay</w:t>
      </w:r>
      <w:r w:rsidR="00E1502B" w:rsidRPr="00E1502B">
        <w:rPr>
          <w:rFonts w:eastAsia="SimSun"/>
          <w:color w:val="000000"/>
          <w:vertAlign w:val="superscript"/>
          <w:lang w:val="en-US" w:eastAsia="zh-CN"/>
        </w:rPr>
        <w:t>2</w:t>
      </w:r>
      <w:r w:rsidR="00492400" w:rsidRPr="00E1502B">
        <w:rPr>
          <w:rFonts w:asciiTheme="minorHAnsi" w:eastAsia="SimSun" w:hAnsiTheme="minorHAnsi"/>
          <w:color w:val="000000"/>
          <w:sz w:val="24"/>
          <w:szCs w:val="24"/>
          <w:lang w:val="en-US" w:eastAsia="zh-CN"/>
        </w:rPr>
        <w:t xml:space="preserve">, </w:t>
      </w:r>
      <w:r w:rsidR="00F91970">
        <w:rPr>
          <w:rFonts w:asciiTheme="minorHAnsi" w:eastAsia="SimSun" w:hAnsiTheme="minorHAnsi"/>
          <w:color w:val="000000"/>
          <w:sz w:val="24"/>
          <w:szCs w:val="24"/>
          <w:lang w:val="en-US" w:eastAsia="zh-CN"/>
        </w:rPr>
        <w:t xml:space="preserve">David </w:t>
      </w:r>
      <w:r w:rsidR="000012D0" w:rsidRPr="00E1502B">
        <w:rPr>
          <w:rFonts w:asciiTheme="minorHAnsi" w:eastAsia="SimSun" w:hAnsiTheme="minorHAnsi"/>
          <w:color w:val="000000"/>
          <w:sz w:val="24"/>
          <w:szCs w:val="24"/>
          <w:lang w:val="en-US" w:eastAsia="zh-CN"/>
        </w:rPr>
        <w:t>Teixeira</w:t>
      </w:r>
      <w:r w:rsidR="0009435E" w:rsidRPr="00E1502B">
        <w:rPr>
          <w:rFonts w:eastAsia="SimSun"/>
          <w:color w:val="000000"/>
          <w:vertAlign w:val="superscript"/>
          <w:lang w:val="en-US" w:eastAsia="zh-CN"/>
        </w:rPr>
        <w:t>2</w:t>
      </w:r>
    </w:p>
    <w:p w:rsidR="00704BDF" w:rsidRPr="006277F6" w:rsidRDefault="00704BDF" w:rsidP="00704BDF">
      <w:pPr>
        <w:snapToGrid w:val="0"/>
        <w:spacing w:after="120"/>
        <w:jc w:val="center"/>
        <w:rPr>
          <w:rFonts w:asciiTheme="minorHAnsi" w:eastAsia="MS PGothic" w:hAnsiTheme="minorHAnsi"/>
          <w:i/>
          <w:iCs/>
          <w:color w:val="000000"/>
          <w:sz w:val="20"/>
          <w:lang w:val="fr-FR"/>
        </w:rPr>
      </w:pPr>
      <w:r w:rsidRPr="006277F6">
        <w:rPr>
          <w:rFonts w:eastAsia="MS PGothic"/>
          <w:i/>
          <w:iCs/>
          <w:color w:val="000000"/>
          <w:sz w:val="20"/>
          <w:lang w:val="fr-FR"/>
        </w:rPr>
        <w:t>1</w:t>
      </w:r>
      <w:r w:rsidR="00835022" w:rsidRPr="006277F6">
        <w:rPr>
          <w:rFonts w:asciiTheme="minorHAnsi" w:eastAsia="MS PGothic" w:hAnsiTheme="minorHAnsi"/>
          <w:i/>
          <w:iCs/>
          <w:color w:val="000000"/>
          <w:sz w:val="20"/>
          <w:lang w:val="fr-FR"/>
        </w:rPr>
        <w:t xml:space="preserve"> IFP Energies nouvelles,</w:t>
      </w:r>
      <w:r w:rsidR="006277F6" w:rsidRPr="006277F6">
        <w:rPr>
          <w:lang w:val="fr-FR"/>
        </w:rPr>
        <w:t xml:space="preserve"> </w:t>
      </w:r>
      <w:r w:rsidR="006277F6" w:rsidRPr="006277F6">
        <w:rPr>
          <w:rFonts w:asciiTheme="minorHAnsi" w:eastAsia="MS PGothic" w:hAnsiTheme="minorHAnsi"/>
          <w:i/>
          <w:iCs/>
          <w:color w:val="000000"/>
          <w:sz w:val="20"/>
          <w:lang w:val="fr-FR"/>
        </w:rPr>
        <w:t>Etablissement de Lyon,</w:t>
      </w:r>
      <w:r w:rsidR="00835605">
        <w:rPr>
          <w:rFonts w:asciiTheme="minorHAnsi" w:eastAsia="MS PGothic" w:hAnsiTheme="minorHAnsi"/>
          <w:i/>
          <w:iCs/>
          <w:color w:val="000000"/>
          <w:sz w:val="20"/>
          <w:lang w:val="fr-FR"/>
        </w:rPr>
        <w:t xml:space="preserve"> BP 3, 69360 </w:t>
      </w:r>
      <w:proofErr w:type="spellStart"/>
      <w:r w:rsidR="00835605">
        <w:rPr>
          <w:rFonts w:asciiTheme="minorHAnsi" w:eastAsia="MS PGothic" w:hAnsiTheme="minorHAnsi"/>
          <w:i/>
          <w:iCs/>
          <w:color w:val="000000"/>
          <w:sz w:val="20"/>
          <w:lang w:val="fr-FR"/>
        </w:rPr>
        <w:t>Solaize</w:t>
      </w:r>
      <w:proofErr w:type="spellEnd"/>
      <w:r w:rsidR="00835605">
        <w:rPr>
          <w:rFonts w:asciiTheme="minorHAnsi" w:eastAsia="MS PGothic" w:hAnsiTheme="minorHAnsi"/>
          <w:i/>
          <w:iCs/>
          <w:color w:val="000000"/>
          <w:sz w:val="20"/>
          <w:lang w:val="fr-FR"/>
        </w:rPr>
        <w:t>, France</w:t>
      </w:r>
      <w:r w:rsidRPr="006277F6">
        <w:rPr>
          <w:rFonts w:asciiTheme="minorHAnsi" w:eastAsia="MS PGothic" w:hAnsiTheme="minorHAnsi"/>
          <w:i/>
          <w:iCs/>
          <w:color w:val="000000"/>
          <w:sz w:val="20"/>
          <w:lang w:val="fr-FR"/>
        </w:rPr>
        <w:t xml:space="preserve"> </w:t>
      </w:r>
    </w:p>
    <w:p w:rsidR="0009435E" w:rsidRPr="006277F6" w:rsidRDefault="0009435E" w:rsidP="0009435E">
      <w:pPr>
        <w:snapToGrid w:val="0"/>
        <w:spacing w:after="120"/>
        <w:jc w:val="center"/>
        <w:rPr>
          <w:rFonts w:asciiTheme="minorHAnsi" w:eastAsia="MS PGothic" w:hAnsiTheme="minorHAnsi"/>
          <w:i/>
          <w:iCs/>
          <w:color w:val="000000"/>
          <w:sz w:val="20"/>
          <w:lang w:val="fr-FR"/>
        </w:rPr>
      </w:pPr>
      <w:r>
        <w:rPr>
          <w:rFonts w:eastAsia="MS PGothic"/>
          <w:i/>
          <w:iCs/>
          <w:color w:val="000000"/>
          <w:sz w:val="20"/>
          <w:lang w:val="fr-FR"/>
        </w:rPr>
        <w:t>2</w:t>
      </w:r>
      <w:r w:rsidRPr="006277F6">
        <w:rPr>
          <w:rFonts w:asciiTheme="minorHAnsi" w:eastAsia="MS PGothic" w:hAnsiTheme="minorHAnsi"/>
          <w:i/>
          <w:iCs/>
          <w:color w:val="000000"/>
          <w:sz w:val="20"/>
          <w:lang w:val="fr-FR"/>
        </w:rPr>
        <w:t xml:space="preserve"> IFP Energies nouvelles,</w:t>
      </w:r>
      <w:r w:rsidRPr="006277F6">
        <w:rPr>
          <w:lang w:val="fr-FR"/>
        </w:rPr>
        <w:t xml:space="preserve"> </w:t>
      </w:r>
      <w:r w:rsidR="004955C3">
        <w:rPr>
          <w:rFonts w:asciiTheme="minorHAnsi" w:eastAsia="MS PGothic" w:hAnsiTheme="minorHAnsi"/>
          <w:i/>
          <w:iCs/>
          <w:color w:val="000000"/>
          <w:sz w:val="20"/>
          <w:lang w:val="fr-FR"/>
        </w:rPr>
        <w:t>1 &amp; 4 avenue de Bois-Préau</w:t>
      </w:r>
      <w:r>
        <w:rPr>
          <w:rFonts w:asciiTheme="minorHAnsi" w:eastAsia="MS PGothic" w:hAnsiTheme="minorHAnsi"/>
          <w:i/>
          <w:iCs/>
          <w:color w:val="000000"/>
          <w:sz w:val="20"/>
          <w:lang w:val="fr-FR"/>
        </w:rPr>
        <w:t>, 9</w:t>
      </w:r>
      <w:r w:rsidR="004955C3">
        <w:rPr>
          <w:rFonts w:asciiTheme="minorHAnsi" w:eastAsia="MS PGothic" w:hAnsiTheme="minorHAnsi"/>
          <w:i/>
          <w:iCs/>
          <w:color w:val="000000"/>
          <w:sz w:val="20"/>
          <w:lang w:val="fr-FR"/>
        </w:rPr>
        <w:t>2852</w:t>
      </w:r>
      <w:r>
        <w:rPr>
          <w:rFonts w:asciiTheme="minorHAnsi" w:eastAsia="MS PGothic" w:hAnsiTheme="minorHAnsi"/>
          <w:i/>
          <w:iCs/>
          <w:color w:val="000000"/>
          <w:sz w:val="20"/>
          <w:lang w:val="fr-FR"/>
        </w:rPr>
        <w:t xml:space="preserve"> Rueil-Malmaison</w:t>
      </w:r>
      <w:r w:rsidR="004955C3">
        <w:rPr>
          <w:rFonts w:asciiTheme="minorHAnsi" w:eastAsia="MS PGothic" w:hAnsiTheme="minorHAnsi"/>
          <w:i/>
          <w:iCs/>
          <w:color w:val="000000"/>
          <w:sz w:val="20"/>
          <w:lang w:val="fr-FR"/>
        </w:rPr>
        <w:t xml:space="preserve"> cedex</w:t>
      </w:r>
      <w:r>
        <w:rPr>
          <w:rFonts w:asciiTheme="minorHAnsi" w:eastAsia="MS PGothic" w:hAnsiTheme="minorHAnsi"/>
          <w:i/>
          <w:iCs/>
          <w:color w:val="000000"/>
          <w:sz w:val="20"/>
          <w:lang w:val="fr-FR"/>
        </w:rPr>
        <w:t>, France</w:t>
      </w:r>
      <w:r w:rsidRPr="006277F6">
        <w:rPr>
          <w:rFonts w:asciiTheme="minorHAnsi" w:eastAsia="MS PGothic" w:hAnsiTheme="minorHAnsi"/>
          <w:i/>
          <w:iCs/>
          <w:color w:val="000000"/>
          <w:sz w:val="20"/>
          <w:lang w:val="fr-FR"/>
        </w:rPr>
        <w:t xml:space="preserve"> </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00835022">
        <w:rPr>
          <w:rFonts w:asciiTheme="minorHAnsi" w:eastAsia="MS PGothic" w:hAnsiTheme="minorHAnsi"/>
          <w:bCs/>
          <w:i/>
          <w:iCs/>
          <w:sz w:val="20"/>
          <w:lang w:val="en-US"/>
        </w:rPr>
        <w:t xml:space="preserve"> philippe.beard@ifpen.fr</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EC66CC" w:rsidRDefault="00820E22" w:rsidP="00820E22">
      <w:pPr>
        <w:pStyle w:val="AbstractBody"/>
        <w:numPr>
          <w:ilvl w:val="0"/>
          <w:numId w:val="16"/>
        </w:numPr>
        <w:rPr>
          <w:rFonts w:asciiTheme="minorHAnsi" w:hAnsiTheme="minorHAnsi"/>
        </w:rPr>
      </w:pPr>
      <w:r w:rsidRPr="00820E22">
        <w:rPr>
          <w:rFonts w:asciiTheme="minorHAnsi" w:hAnsiTheme="minorHAnsi"/>
        </w:rPr>
        <w:t xml:space="preserve">Experiments and </w:t>
      </w:r>
      <w:r>
        <w:rPr>
          <w:rFonts w:asciiTheme="minorHAnsi" w:hAnsiTheme="minorHAnsi"/>
        </w:rPr>
        <w:t xml:space="preserve">transient </w:t>
      </w:r>
      <w:r w:rsidRPr="00820E22">
        <w:rPr>
          <w:rFonts w:asciiTheme="minorHAnsi" w:hAnsiTheme="minorHAnsi"/>
        </w:rPr>
        <w:t>CFD modelling</w:t>
      </w:r>
      <w:r>
        <w:rPr>
          <w:rFonts w:asciiTheme="minorHAnsi" w:hAnsiTheme="minorHAnsi"/>
        </w:rPr>
        <w:t xml:space="preserve"> of TES during a full cycle</w:t>
      </w:r>
      <w:r w:rsidR="0009435E">
        <w:rPr>
          <w:rFonts w:asciiTheme="minorHAnsi" w:hAnsiTheme="minorHAnsi"/>
        </w:rPr>
        <w:t>.</w:t>
      </w:r>
    </w:p>
    <w:p w:rsidR="00704BDF" w:rsidRPr="00EC66CC" w:rsidRDefault="008F7A81" w:rsidP="00704BDF">
      <w:pPr>
        <w:pStyle w:val="AbstractBody"/>
        <w:numPr>
          <w:ilvl w:val="0"/>
          <w:numId w:val="16"/>
        </w:numPr>
        <w:rPr>
          <w:rFonts w:asciiTheme="minorHAnsi" w:hAnsiTheme="minorHAnsi"/>
        </w:rPr>
      </w:pPr>
      <w:r>
        <w:rPr>
          <w:rFonts w:asciiTheme="minorHAnsi" w:hAnsiTheme="minorHAnsi"/>
        </w:rPr>
        <w:t>Influence of physical properties variations</w:t>
      </w:r>
      <w:r w:rsidRPr="008F7A81">
        <w:rPr>
          <w:rFonts w:asciiTheme="minorHAnsi" w:hAnsiTheme="minorHAnsi"/>
        </w:rPr>
        <w:t xml:space="preserve"> </w:t>
      </w:r>
      <w:r>
        <w:rPr>
          <w:rFonts w:asciiTheme="minorHAnsi" w:hAnsiTheme="minorHAnsi"/>
        </w:rPr>
        <w:t>with t</w:t>
      </w:r>
      <w:r>
        <w:rPr>
          <w:rFonts w:asciiTheme="minorHAnsi" w:hAnsiTheme="minorHAnsi"/>
        </w:rPr>
        <w:t>emperature</w:t>
      </w:r>
      <w:r>
        <w:rPr>
          <w:rFonts w:asciiTheme="minorHAnsi" w:hAnsiTheme="minorHAnsi"/>
        </w:rPr>
        <w:t>.</w:t>
      </w:r>
    </w:p>
    <w:p w:rsidR="00704BDF" w:rsidRPr="00EC66CC" w:rsidRDefault="008F7A81" w:rsidP="00704BDF">
      <w:pPr>
        <w:pStyle w:val="AbstractBody"/>
        <w:numPr>
          <w:ilvl w:val="0"/>
          <w:numId w:val="16"/>
        </w:numPr>
        <w:rPr>
          <w:rFonts w:asciiTheme="minorHAnsi" w:hAnsiTheme="minorHAnsi"/>
        </w:rPr>
      </w:pPr>
      <w:r>
        <w:rPr>
          <w:rFonts w:asciiTheme="minorHAnsi" w:hAnsiTheme="minorHAnsi"/>
        </w:rPr>
        <w:t>Good agreement between experimental and numerical results</w:t>
      </w:r>
      <w:r w:rsidR="00704BDF" w:rsidRPr="00EC66CC">
        <w:rPr>
          <w:rFonts w:asciiTheme="minorHAnsi" w:hAnsiTheme="minorHAnsi"/>
        </w:rPr>
        <w:t>.</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7912F1" w:rsidRDefault="007912F1" w:rsidP="00C867B1">
      <w:pPr>
        <w:snapToGrid w:val="0"/>
        <w:spacing w:after="120"/>
        <w:rPr>
          <w:rFonts w:asciiTheme="minorHAnsi" w:eastAsia="MS PGothic" w:hAnsiTheme="minorHAnsi"/>
          <w:color w:val="000000"/>
          <w:sz w:val="22"/>
          <w:szCs w:val="22"/>
          <w:lang w:val="en-US"/>
        </w:rPr>
      </w:pPr>
      <w:r w:rsidRPr="007912F1">
        <w:rPr>
          <w:rFonts w:asciiTheme="minorHAnsi" w:eastAsia="MS PGothic" w:hAnsiTheme="minorHAnsi"/>
          <w:color w:val="000000"/>
          <w:sz w:val="22"/>
          <w:szCs w:val="22"/>
          <w:lang w:val="en-US"/>
        </w:rPr>
        <w:t>Compressed air en</w:t>
      </w:r>
      <w:r w:rsidR="004D1BC0">
        <w:rPr>
          <w:rFonts w:asciiTheme="minorHAnsi" w:eastAsia="MS PGothic" w:hAnsiTheme="minorHAnsi"/>
          <w:color w:val="000000"/>
          <w:sz w:val="22"/>
          <w:szCs w:val="22"/>
          <w:lang w:val="en-US"/>
        </w:rPr>
        <w:t xml:space="preserve">ergy storage exists since 1978 </w:t>
      </w:r>
      <w:r w:rsidRPr="007912F1">
        <w:rPr>
          <w:rFonts w:asciiTheme="minorHAnsi" w:eastAsia="MS PGothic" w:hAnsiTheme="minorHAnsi"/>
          <w:color w:val="000000"/>
          <w:sz w:val="22"/>
          <w:szCs w:val="22"/>
          <w:lang w:val="en-US"/>
        </w:rPr>
        <w:t>in the form of improved gas power-plant with an energy efficiency of only 50</w:t>
      </w:r>
      <w:r w:rsidR="00BD5193">
        <w:rPr>
          <w:rFonts w:asciiTheme="minorHAnsi" w:eastAsia="MS PGothic" w:hAnsiTheme="minorHAnsi"/>
          <w:color w:val="000000"/>
          <w:sz w:val="22"/>
          <w:szCs w:val="22"/>
          <w:lang w:val="en-US"/>
        </w:rPr>
        <w:t> </w:t>
      </w:r>
      <w:r w:rsidRPr="007912F1">
        <w:rPr>
          <w:rFonts w:asciiTheme="minorHAnsi" w:eastAsia="MS PGothic" w:hAnsiTheme="minorHAnsi"/>
          <w:color w:val="000000"/>
          <w:sz w:val="22"/>
          <w:szCs w:val="22"/>
          <w:lang w:val="en-US"/>
        </w:rPr>
        <w:t>%. In these older Compressed Air Energy System (CAES), heat produced by the compression is lost</w:t>
      </w:r>
      <w:r w:rsidR="00704BDF" w:rsidRPr="008D0BEB">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w:t>
      </w:r>
      <w:r w:rsidRPr="007912F1">
        <w:rPr>
          <w:rFonts w:asciiTheme="minorHAnsi" w:eastAsia="MS PGothic" w:hAnsiTheme="minorHAnsi"/>
          <w:color w:val="000000"/>
          <w:sz w:val="22"/>
          <w:szCs w:val="22"/>
          <w:lang w:val="en-US"/>
        </w:rPr>
        <w:t xml:space="preserve">A more advanced </w:t>
      </w:r>
      <w:r w:rsidR="005E4476">
        <w:rPr>
          <w:rFonts w:asciiTheme="minorHAnsi" w:eastAsia="MS PGothic" w:hAnsiTheme="minorHAnsi"/>
          <w:color w:val="000000"/>
          <w:sz w:val="22"/>
          <w:szCs w:val="22"/>
          <w:lang w:val="en-US"/>
        </w:rPr>
        <w:t>concept,</w:t>
      </w:r>
      <w:r w:rsidRPr="007912F1">
        <w:rPr>
          <w:rFonts w:asciiTheme="minorHAnsi" w:eastAsia="MS PGothic" w:hAnsiTheme="minorHAnsi"/>
          <w:color w:val="000000"/>
          <w:sz w:val="22"/>
          <w:szCs w:val="22"/>
          <w:lang w:val="en-US"/>
        </w:rPr>
        <w:t xml:space="preserve"> A</w:t>
      </w:r>
      <w:r w:rsidR="009C51B3">
        <w:rPr>
          <w:rFonts w:asciiTheme="minorHAnsi" w:eastAsia="MS PGothic" w:hAnsiTheme="minorHAnsi"/>
          <w:color w:val="000000"/>
          <w:sz w:val="22"/>
          <w:szCs w:val="22"/>
          <w:lang w:val="en-US"/>
        </w:rPr>
        <w:t>A-CAES (Advanced Adiabatic CAES</w:t>
      </w:r>
      <w:r w:rsidR="005E4476">
        <w:rPr>
          <w:rFonts w:asciiTheme="minorHAnsi" w:eastAsia="MS PGothic" w:hAnsiTheme="minorHAnsi"/>
          <w:color w:val="000000"/>
          <w:sz w:val="22"/>
          <w:szCs w:val="22"/>
          <w:lang w:val="en-US"/>
        </w:rPr>
        <w:t xml:space="preserve">), </w:t>
      </w:r>
      <w:r w:rsidRPr="007912F1">
        <w:rPr>
          <w:rFonts w:asciiTheme="minorHAnsi" w:eastAsia="MS PGothic" w:hAnsiTheme="minorHAnsi"/>
          <w:color w:val="000000"/>
          <w:sz w:val="22"/>
          <w:szCs w:val="22"/>
          <w:lang w:val="en-US"/>
        </w:rPr>
        <w:t>has the advantage of storing the heat of compression and achieving a much higher efficiency</w:t>
      </w:r>
      <w:r w:rsidR="00186738">
        <w:rPr>
          <w:rFonts w:asciiTheme="minorHAnsi" w:eastAsia="MS PGothic" w:hAnsiTheme="minorHAnsi"/>
          <w:color w:val="000000"/>
          <w:sz w:val="22"/>
          <w:szCs w:val="22"/>
          <w:lang w:val="en-US"/>
        </w:rPr>
        <w:t xml:space="preserve">. </w:t>
      </w:r>
      <w:r w:rsidR="009C51B3">
        <w:rPr>
          <w:rFonts w:asciiTheme="minorHAnsi" w:eastAsia="MS PGothic" w:hAnsiTheme="minorHAnsi"/>
          <w:color w:val="000000"/>
          <w:sz w:val="22"/>
          <w:szCs w:val="22"/>
          <w:lang w:val="en-US"/>
        </w:rPr>
        <w:t>IFPEN proposes a</w:t>
      </w:r>
      <w:r w:rsidRPr="007912F1">
        <w:rPr>
          <w:rFonts w:asciiTheme="minorHAnsi" w:eastAsia="MS PGothic" w:hAnsiTheme="minorHAnsi"/>
          <w:color w:val="000000"/>
          <w:sz w:val="22"/>
          <w:szCs w:val="22"/>
          <w:lang w:val="en-US"/>
        </w:rPr>
        <w:t xml:space="preserve"> system (Figure 1) based partly on already existing components such as compressors and turbines but also on new components such as Thermal Energy Storage (TES) systems. The load is achieved by air compression and heat</w:t>
      </w:r>
      <w:r w:rsidR="004D1BC0">
        <w:rPr>
          <w:rFonts w:asciiTheme="minorHAnsi" w:eastAsia="MS PGothic" w:hAnsiTheme="minorHAnsi"/>
          <w:color w:val="000000"/>
          <w:sz w:val="22"/>
          <w:szCs w:val="22"/>
          <w:lang w:val="en-US"/>
        </w:rPr>
        <w:t xml:space="preserve"> storage. Electricity production</w:t>
      </w:r>
      <w:r w:rsidR="004D1BC0" w:rsidRPr="007912F1">
        <w:rPr>
          <w:rFonts w:asciiTheme="minorHAnsi" w:eastAsia="MS PGothic" w:hAnsiTheme="minorHAnsi"/>
          <w:color w:val="000000"/>
          <w:sz w:val="22"/>
          <w:szCs w:val="22"/>
          <w:lang w:val="en-US"/>
        </w:rPr>
        <w:t xml:space="preserve"> </w:t>
      </w:r>
      <w:r w:rsidRPr="007912F1">
        <w:rPr>
          <w:rFonts w:asciiTheme="minorHAnsi" w:eastAsia="MS PGothic" w:hAnsiTheme="minorHAnsi"/>
          <w:color w:val="000000"/>
          <w:sz w:val="22"/>
          <w:szCs w:val="22"/>
          <w:lang w:val="en-US"/>
        </w:rPr>
        <w:t xml:space="preserve">is </w:t>
      </w:r>
      <w:r w:rsidR="004D1BC0">
        <w:rPr>
          <w:rFonts w:asciiTheme="minorHAnsi" w:eastAsia="MS PGothic" w:hAnsiTheme="minorHAnsi"/>
          <w:color w:val="000000"/>
          <w:sz w:val="22"/>
          <w:szCs w:val="22"/>
          <w:lang w:val="en-US"/>
        </w:rPr>
        <w:t>realiz</w:t>
      </w:r>
      <w:r w:rsidR="004D1BC0">
        <w:rPr>
          <w:rFonts w:asciiTheme="minorHAnsi" w:eastAsia="MS PGothic" w:hAnsiTheme="minorHAnsi"/>
          <w:color w:val="000000"/>
          <w:sz w:val="22"/>
          <w:szCs w:val="22"/>
          <w:lang w:val="en-US"/>
        </w:rPr>
        <w:t>ed</w:t>
      </w:r>
      <w:r w:rsidR="004D1BC0" w:rsidRPr="007912F1">
        <w:rPr>
          <w:rFonts w:asciiTheme="minorHAnsi" w:eastAsia="MS PGothic" w:hAnsiTheme="minorHAnsi"/>
          <w:color w:val="000000"/>
          <w:sz w:val="22"/>
          <w:szCs w:val="22"/>
          <w:lang w:val="en-US"/>
        </w:rPr>
        <w:t xml:space="preserve"> </w:t>
      </w:r>
      <w:r w:rsidRPr="007912F1">
        <w:rPr>
          <w:rFonts w:asciiTheme="minorHAnsi" w:eastAsia="MS PGothic" w:hAnsiTheme="minorHAnsi"/>
          <w:color w:val="000000"/>
          <w:sz w:val="22"/>
          <w:szCs w:val="22"/>
          <w:lang w:val="en-US"/>
        </w:rPr>
        <w:t>through a turbine in which the compressed air is expanded after being reheated in TES</w:t>
      </w:r>
      <w:r>
        <w:rPr>
          <w:rFonts w:asciiTheme="minorHAnsi" w:eastAsia="MS PGothic" w:hAnsiTheme="minorHAnsi"/>
          <w:color w:val="000000"/>
          <w:sz w:val="22"/>
          <w:szCs w:val="22"/>
          <w:lang w:val="en-US"/>
        </w:rPr>
        <w:t>.</w:t>
      </w:r>
    </w:p>
    <w:p w:rsidR="00FA42C1" w:rsidRPr="00DE0019" w:rsidRDefault="00D06B64" w:rsidP="00FA42C1">
      <w:pPr>
        <w:snapToGrid w:val="0"/>
        <w:spacing w:after="120"/>
        <w:jc w:val="center"/>
        <w:rPr>
          <w:rFonts w:asciiTheme="minorHAnsi" w:eastAsia="MS PGothic" w:hAnsiTheme="minorHAnsi"/>
          <w:color w:val="000000"/>
        </w:rPr>
      </w:pPr>
      <w:r>
        <w:rPr>
          <w:rFonts w:asciiTheme="minorHAnsi" w:eastAsia="MS PGothic" w:hAnsiTheme="minorHAnsi"/>
          <w:noProof/>
          <w:color w:val="000000"/>
          <w:lang w:val="fr-FR" w:eastAsia="fr-FR"/>
        </w:rPr>
        <w:drawing>
          <wp:inline distT="0" distB="0" distL="0" distR="0" wp14:anchorId="1B9DE162" wp14:editId="12DC38F5">
            <wp:extent cx="1587260" cy="1708134"/>
            <wp:effectExtent l="0" t="0" r="0" b="698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CAES_principl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5904" cy="1706674"/>
                    </a:xfrm>
                    <a:prstGeom prst="rect">
                      <a:avLst/>
                    </a:prstGeom>
                  </pic:spPr>
                </pic:pic>
              </a:graphicData>
            </a:graphic>
          </wp:inline>
        </w:drawing>
      </w:r>
    </w:p>
    <w:p w:rsidR="00FA42C1" w:rsidRPr="00DE0019" w:rsidRDefault="00FA42C1" w:rsidP="00FA42C1">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Pr="00FA42C1">
        <w:rPr>
          <w:rFonts w:asciiTheme="minorHAnsi" w:eastAsia="MS PGothic" w:hAnsiTheme="minorHAnsi"/>
          <w:color w:val="000000"/>
          <w:szCs w:val="18"/>
          <w:lang w:val="en-US"/>
        </w:rPr>
        <w:t>AA-CAES principle</w:t>
      </w:r>
      <w:r>
        <w:rPr>
          <w:rFonts w:asciiTheme="minorHAnsi" w:eastAsia="MS PGothic" w:hAnsiTheme="minorHAnsi"/>
          <w:color w:val="000000"/>
          <w:szCs w:val="18"/>
          <w:lang w:val="en-US"/>
        </w:rPr>
        <w:t>.</w:t>
      </w:r>
    </w:p>
    <w:p w:rsidR="003C1C4B" w:rsidRDefault="003C1C4B" w:rsidP="00C867B1">
      <w:pPr>
        <w:snapToGrid w:val="0"/>
        <w:spacing w:after="120"/>
        <w:rPr>
          <w:rFonts w:asciiTheme="minorHAnsi" w:eastAsia="MS PGothic" w:hAnsiTheme="minorHAnsi"/>
          <w:color w:val="000000"/>
          <w:sz w:val="22"/>
          <w:szCs w:val="22"/>
          <w:lang w:val="en-US"/>
        </w:rPr>
      </w:pPr>
      <w:r w:rsidRPr="003C1C4B">
        <w:rPr>
          <w:rFonts w:asciiTheme="minorHAnsi" w:eastAsia="MS PGothic" w:hAnsiTheme="minorHAnsi"/>
          <w:color w:val="000000"/>
          <w:sz w:val="22"/>
          <w:szCs w:val="22"/>
          <w:lang w:val="en-US"/>
        </w:rPr>
        <w:t xml:space="preserve">In recent years, due to the development </w:t>
      </w:r>
      <w:r w:rsidR="00076F62" w:rsidRPr="003C1C4B">
        <w:rPr>
          <w:rFonts w:asciiTheme="minorHAnsi" w:eastAsia="MS PGothic" w:hAnsiTheme="minorHAnsi"/>
          <w:color w:val="000000"/>
          <w:sz w:val="22"/>
          <w:szCs w:val="22"/>
          <w:lang w:val="en-US"/>
        </w:rPr>
        <w:t>of AA-CA</w:t>
      </w:r>
      <w:r w:rsidR="00076F62">
        <w:rPr>
          <w:rFonts w:asciiTheme="minorHAnsi" w:eastAsia="MS PGothic" w:hAnsiTheme="minorHAnsi"/>
          <w:color w:val="000000"/>
          <w:sz w:val="22"/>
          <w:szCs w:val="22"/>
          <w:lang w:val="en-US"/>
        </w:rPr>
        <w:t>ES</w:t>
      </w:r>
      <w:r w:rsidR="00076F62" w:rsidRPr="003C1C4B">
        <w:rPr>
          <w:rFonts w:asciiTheme="minorHAnsi" w:eastAsia="MS PGothic" w:hAnsiTheme="minorHAnsi"/>
          <w:color w:val="000000"/>
          <w:sz w:val="22"/>
          <w:szCs w:val="22"/>
          <w:lang w:val="en-US"/>
        </w:rPr>
        <w:t xml:space="preserve"> </w:t>
      </w:r>
      <w:r w:rsidR="00076F62" w:rsidRPr="003C1C4B">
        <w:rPr>
          <w:rFonts w:asciiTheme="minorHAnsi" w:eastAsia="MS PGothic" w:hAnsiTheme="minorHAnsi"/>
          <w:color w:val="000000"/>
          <w:sz w:val="22"/>
          <w:szCs w:val="22"/>
          <w:lang w:val="en-US"/>
        </w:rPr>
        <w:t xml:space="preserve">and </w:t>
      </w:r>
      <w:r w:rsidRPr="003C1C4B">
        <w:rPr>
          <w:rFonts w:asciiTheme="minorHAnsi" w:eastAsia="MS PGothic" w:hAnsiTheme="minorHAnsi"/>
          <w:color w:val="000000"/>
          <w:sz w:val="22"/>
          <w:szCs w:val="22"/>
          <w:lang w:val="en-US"/>
        </w:rPr>
        <w:t>of</w:t>
      </w:r>
      <w:r>
        <w:rPr>
          <w:rFonts w:asciiTheme="minorHAnsi" w:eastAsia="MS PGothic" w:hAnsiTheme="minorHAnsi"/>
          <w:color w:val="000000"/>
          <w:sz w:val="22"/>
          <w:szCs w:val="22"/>
          <w:lang w:val="en-US"/>
        </w:rPr>
        <w:t xml:space="preserve"> Concentrated Solar Power (CSP)</w:t>
      </w:r>
      <w:r w:rsidRPr="003C1C4B">
        <w:rPr>
          <w:rFonts w:asciiTheme="minorHAnsi" w:eastAsia="MS PGothic" w:hAnsiTheme="minorHAnsi"/>
          <w:color w:val="000000"/>
          <w:sz w:val="22"/>
          <w:szCs w:val="22"/>
          <w:lang w:val="en-US"/>
        </w:rPr>
        <w:t xml:space="preserve"> </w:t>
      </w:r>
      <w:r w:rsidR="00076F62">
        <w:rPr>
          <w:rFonts w:asciiTheme="minorHAnsi" w:eastAsia="MS PGothic" w:hAnsiTheme="minorHAnsi"/>
          <w:color w:val="000000"/>
          <w:sz w:val="22"/>
          <w:szCs w:val="22"/>
          <w:lang w:val="en-US"/>
        </w:rPr>
        <w:t>in particular</w:t>
      </w:r>
      <w:r w:rsidRPr="003C1C4B">
        <w:rPr>
          <w:rFonts w:asciiTheme="minorHAnsi" w:eastAsia="MS PGothic" w:hAnsiTheme="minorHAnsi"/>
          <w:color w:val="000000"/>
          <w:sz w:val="22"/>
          <w:szCs w:val="22"/>
          <w:lang w:val="en-US"/>
        </w:rPr>
        <w:t>, sensi</w:t>
      </w:r>
      <w:r>
        <w:rPr>
          <w:rFonts w:asciiTheme="minorHAnsi" w:eastAsia="MS PGothic" w:hAnsiTheme="minorHAnsi"/>
          <w:color w:val="000000"/>
          <w:sz w:val="22"/>
          <w:szCs w:val="22"/>
          <w:lang w:val="en-US"/>
        </w:rPr>
        <w:t xml:space="preserve">ble heat storage in </w:t>
      </w:r>
      <w:r w:rsidR="00076F62">
        <w:rPr>
          <w:rFonts w:asciiTheme="minorHAnsi" w:eastAsia="MS PGothic" w:hAnsiTheme="minorHAnsi"/>
          <w:color w:val="000000"/>
          <w:sz w:val="22"/>
          <w:szCs w:val="22"/>
          <w:lang w:val="en-US"/>
        </w:rPr>
        <w:t>packed</w:t>
      </w:r>
      <w:r>
        <w:rPr>
          <w:rFonts w:asciiTheme="minorHAnsi" w:eastAsia="MS PGothic" w:hAnsiTheme="minorHAnsi"/>
          <w:color w:val="000000"/>
          <w:sz w:val="22"/>
          <w:szCs w:val="22"/>
          <w:lang w:val="en-US"/>
        </w:rPr>
        <w:t xml:space="preserve"> beds h</w:t>
      </w:r>
      <w:r w:rsidRPr="003C1C4B">
        <w:rPr>
          <w:rFonts w:asciiTheme="minorHAnsi" w:eastAsia="MS PGothic" w:hAnsiTheme="minorHAnsi"/>
          <w:color w:val="000000"/>
          <w:sz w:val="22"/>
          <w:szCs w:val="22"/>
          <w:lang w:val="en-US"/>
        </w:rPr>
        <w:t>as received much interest</w:t>
      </w:r>
      <w:r>
        <w:rPr>
          <w:rFonts w:asciiTheme="minorHAnsi" w:eastAsia="MS PGothic" w:hAnsiTheme="minorHAnsi"/>
          <w:color w:val="000000"/>
          <w:sz w:val="22"/>
          <w:szCs w:val="22"/>
          <w:lang w:val="en-US"/>
        </w:rPr>
        <w:t xml:space="preserve"> [1</w:t>
      </w:r>
      <w:r w:rsidR="00076F62">
        <w:rPr>
          <w:rFonts w:asciiTheme="minorHAnsi" w:eastAsia="MS PGothic" w:hAnsiTheme="minorHAnsi"/>
          <w:color w:val="000000"/>
          <w:sz w:val="22"/>
          <w:szCs w:val="22"/>
          <w:lang w:val="en-US"/>
        </w:rPr>
        <w:t>,</w:t>
      </w:r>
      <w:r w:rsidR="00076F62">
        <w:rPr>
          <w:rFonts w:asciiTheme="minorHAnsi" w:eastAsia="MS PGothic" w:hAnsiTheme="minorHAnsi"/>
          <w:color w:val="000000"/>
          <w:sz w:val="22"/>
          <w:szCs w:val="22"/>
          <w:lang w:val="en-US"/>
        </w:rPr>
        <w:t>2</w:t>
      </w:r>
      <w:r>
        <w:rPr>
          <w:rFonts w:asciiTheme="minorHAnsi" w:eastAsia="MS PGothic" w:hAnsiTheme="minorHAnsi"/>
          <w:color w:val="000000"/>
          <w:sz w:val="22"/>
          <w:szCs w:val="22"/>
          <w:lang w:val="en-US"/>
        </w:rPr>
        <w:t>].</w:t>
      </w:r>
    </w:p>
    <w:p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5C34D4" w:rsidRDefault="005C34D4"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Complete TES cycles were studied in an insulated glass tank (diameter 0.3 m) filled with uniform 10 mm concrete beads </w:t>
      </w:r>
      <w:r w:rsidR="006E4235">
        <w:rPr>
          <w:rFonts w:asciiTheme="minorHAnsi" w:eastAsia="MS PGothic" w:hAnsiTheme="minorHAnsi"/>
          <w:color w:val="000000"/>
          <w:sz w:val="22"/>
          <w:szCs w:val="22"/>
          <w:lang w:val="en-US"/>
        </w:rPr>
        <w:t>(Figure 2</w:t>
      </w:r>
      <w:r w:rsidR="006E4235" w:rsidRPr="007912F1">
        <w:rPr>
          <w:rFonts w:asciiTheme="minorHAnsi" w:eastAsia="MS PGothic" w:hAnsiTheme="minorHAnsi"/>
          <w:color w:val="000000"/>
          <w:sz w:val="22"/>
          <w:szCs w:val="22"/>
          <w:lang w:val="en-US"/>
        </w:rPr>
        <w:t>)</w:t>
      </w:r>
      <w:r w:rsidR="006E4235" w:rsidRPr="006E4235">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and equipped with 26 thermocouples</w:t>
      </w:r>
      <w:r w:rsidR="00DE5CC5">
        <w:rPr>
          <w:rFonts w:asciiTheme="minorHAnsi" w:eastAsia="MS PGothic" w:hAnsiTheme="minorHAnsi"/>
          <w:color w:val="000000"/>
          <w:sz w:val="22"/>
          <w:szCs w:val="22"/>
          <w:lang w:val="en-US"/>
        </w:rPr>
        <w:t xml:space="preserve"> </w:t>
      </w:r>
      <w:r w:rsidR="006E4235">
        <w:rPr>
          <w:rFonts w:asciiTheme="minorHAnsi" w:eastAsia="MS PGothic" w:hAnsiTheme="minorHAnsi"/>
          <w:color w:val="000000"/>
          <w:sz w:val="22"/>
          <w:szCs w:val="22"/>
          <w:lang w:val="en-US"/>
        </w:rPr>
        <w:t>to map the temperature</w:t>
      </w:r>
      <w:r w:rsidR="006E4235">
        <w:rPr>
          <w:rFonts w:asciiTheme="minorHAnsi" w:eastAsia="MS PGothic" w:hAnsiTheme="minorHAnsi"/>
          <w:color w:val="000000"/>
          <w:sz w:val="22"/>
          <w:szCs w:val="22"/>
          <w:lang w:val="en-US"/>
        </w:rPr>
        <w:t>.</w:t>
      </w:r>
    </w:p>
    <w:p w:rsidR="00704BDF" w:rsidRPr="00DE0019" w:rsidRDefault="00901850" w:rsidP="00704BDF">
      <w:pPr>
        <w:snapToGrid w:val="0"/>
        <w:spacing w:after="120"/>
        <w:jc w:val="center"/>
        <w:rPr>
          <w:rFonts w:asciiTheme="minorHAnsi" w:eastAsia="MS PGothic" w:hAnsiTheme="minorHAnsi"/>
          <w:color w:val="000000"/>
        </w:rPr>
      </w:pPr>
      <w:r>
        <w:rPr>
          <w:rFonts w:asciiTheme="minorHAnsi" w:hAnsiTheme="minorHAnsi"/>
          <w:noProof/>
          <w:lang w:val="fr-FR" w:eastAsia="fr-FR"/>
        </w:rPr>
        <w:lastRenderedPageBreak/>
        <w:drawing>
          <wp:inline distT="0" distB="0" distL="0" distR="0" wp14:anchorId="2581C601" wp14:editId="7E95D446">
            <wp:extent cx="1171398" cy="1876926"/>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553_20180423_102041_ECCE12.jpg"/>
                    <pic:cNvPicPr/>
                  </pic:nvPicPr>
                  <pic:blipFill rotWithShape="1">
                    <a:blip r:embed="rId12" cstate="print">
                      <a:extLst>
                        <a:ext uri="{28A0092B-C50C-407E-A947-70E740481C1C}">
                          <a14:useLocalDpi xmlns:a14="http://schemas.microsoft.com/office/drawing/2010/main" val="0"/>
                        </a:ext>
                      </a:extLst>
                    </a:blip>
                    <a:srcRect b="2817"/>
                    <a:stretch/>
                  </pic:blipFill>
                  <pic:spPr bwMode="auto">
                    <a:xfrm>
                      <a:off x="0" y="0"/>
                      <a:ext cx="1171440" cy="1876993"/>
                    </a:xfrm>
                    <a:prstGeom prst="rect">
                      <a:avLst/>
                    </a:prstGeom>
                    <a:ln>
                      <a:noFill/>
                    </a:ln>
                    <a:extLst>
                      <a:ext uri="{53640926-AAD7-44D8-BBD7-CCE9431645EC}">
                        <a14:shadowObscured xmlns:a14="http://schemas.microsoft.com/office/drawing/2010/main"/>
                      </a:ext>
                    </a:extLst>
                  </pic:spPr>
                </pic:pic>
              </a:graphicData>
            </a:graphic>
          </wp:inline>
        </w:drawing>
      </w:r>
      <w:r w:rsidR="001445B5">
        <w:rPr>
          <w:rFonts w:asciiTheme="minorHAnsi" w:eastAsia="MS PGothic" w:hAnsiTheme="minorHAnsi"/>
          <w:color w:val="000000"/>
        </w:rPr>
        <w:t xml:space="preserve">     </w:t>
      </w:r>
      <w:r>
        <w:rPr>
          <w:rFonts w:asciiTheme="minorHAnsi" w:eastAsia="MS PGothic" w:hAnsiTheme="minorHAnsi"/>
          <w:noProof/>
          <w:color w:val="000000"/>
          <w:lang w:val="fr-FR" w:eastAsia="fr-FR"/>
        </w:rPr>
        <w:drawing>
          <wp:inline distT="0" distB="0" distL="0" distR="0" wp14:anchorId="54FD7F4F" wp14:editId="1C09D989">
            <wp:extent cx="1143000" cy="1879133"/>
            <wp:effectExtent l="0" t="0" r="0" b="698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553_20160630_134427_ECCE12.jpg"/>
                    <pic:cNvPicPr/>
                  </pic:nvPicPr>
                  <pic:blipFill rotWithShape="1">
                    <a:blip r:embed="rId13" cstate="print">
                      <a:extLst>
                        <a:ext uri="{28A0092B-C50C-407E-A947-70E740481C1C}">
                          <a14:useLocalDpi xmlns:a14="http://schemas.microsoft.com/office/drawing/2010/main" val="0"/>
                        </a:ext>
                      </a:extLst>
                    </a:blip>
                    <a:srcRect t="669" b="6854"/>
                    <a:stretch/>
                  </pic:blipFill>
                  <pic:spPr bwMode="auto">
                    <a:xfrm>
                      <a:off x="0" y="0"/>
                      <a:ext cx="1155113" cy="1899046"/>
                    </a:xfrm>
                    <a:prstGeom prst="rect">
                      <a:avLst/>
                    </a:prstGeom>
                    <a:ln>
                      <a:noFill/>
                    </a:ln>
                    <a:extLst>
                      <a:ext uri="{53640926-AAD7-44D8-BBD7-CCE9431645EC}">
                        <a14:shadowObscured xmlns:a14="http://schemas.microsoft.com/office/drawing/2010/main"/>
                      </a:ext>
                    </a:extLst>
                  </pic:spPr>
                </pic:pic>
              </a:graphicData>
            </a:graphic>
          </wp:inline>
        </w:drawing>
      </w:r>
    </w:p>
    <w:p w:rsidR="00704BDF" w:rsidRPr="00DE0019" w:rsidRDefault="00D8620C" w:rsidP="00704BDF">
      <w:pPr>
        <w:snapToGrid w:val="0"/>
        <w:spacing w:after="120"/>
        <w:jc w:val="center"/>
        <w:rPr>
          <w:rFonts w:asciiTheme="minorHAnsi" w:eastAsia="MS PGothic" w:hAnsiTheme="minorHAnsi"/>
          <w:color w:val="000000"/>
          <w:szCs w:val="18"/>
          <w:lang w:val="en-US"/>
        </w:rPr>
      </w:pPr>
      <w:r>
        <w:rPr>
          <w:rFonts w:asciiTheme="minorHAnsi" w:eastAsia="MS PGothic" w:hAnsiTheme="minorHAnsi"/>
          <w:b/>
          <w:color w:val="000000"/>
          <w:szCs w:val="18"/>
          <w:lang w:val="en-US"/>
        </w:rPr>
        <w:t>Figure 2</w:t>
      </w:r>
      <w:r w:rsidR="00704BDF" w:rsidRPr="00DE0019">
        <w:rPr>
          <w:rFonts w:asciiTheme="minorHAnsi" w:eastAsia="MS PGothic" w:hAnsiTheme="minorHAnsi"/>
          <w:b/>
          <w:color w:val="000000"/>
          <w:szCs w:val="18"/>
          <w:lang w:val="en-US" w:eastAsia="ko-KR"/>
        </w:rPr>
        <w:t>.</w:t>
      </w:r>
      <w:r w:rsidR="00704BDF" w:rsidRPr="00DE0019">
        <w:rPr>
          <w:rFonts w:asciiTheme="minorHAnsi" w:eastAsia="MS PGothic" w:hAnsiTheme="minorHAnsi"/>
          <w:color w:val="000000"/>
          <w:szCs w:val="18"/>
          <w:lang w:val="en-US"/>
        </w:rPr>
        <w:t xml:space="preserve"> </w:t>
      </w:r>
      <w:r w:rsidR="00704BDF" w:rsidRPr="00DE0019">
        <w:rPr>
          <w:rFonts w:asciiTheme="minorHAnsi" w:hAnsiTheme="minorHAnsi"/>
          <w:lang w:val="en-US"/>
        </w:rPr>
        <w:t xml:space="preserve"> </w:t>
      </w:r>
      <w:r w:rsidR="00FA42C1">
        <w:rPr>
          <w:rFonts w:asciiTheme="minorHAnsi" w:eastAsia="MS PGothic" w:hAnsiTheme="minorHAnsi"/>
          <w:color w:val="000000"/>
          <w:szCs w:val="18"/>
          <w:lang w:val="en-US"/>
        </w:rPr>
        <w:t xml:space="preserve">Experimental </w:t>
      </w:r>
      <w:r w:rsidR="009C51B3">
        <w:rPr>
          <w:rFonts w:asciiTheme="minorHAnsi" w:eastAsia="MS PGothic" w:hAnsiTheme="minorHAnsi"/>
          <w:color w:val="000000"/>
          <w:szCs w:val="18"/>
          <w:lang w:val="en-US"/>
        </w:rPr>
        <w:t xml:space="preserve">TES </w:t>
      </w:r>
      <w:r w:rsidR="00FA42C1">
        <w:rPr>
          <w:rFonts w:asciiTheme="minorHAnsi" w:eastAsia="MS PGothic" w:hAnsiTheme="minorHAnsi"/>
          <w:color w:val="000000"/>
          <w:szCs w:val="18"/>
          <w:lang w:val="en-US"/>
        </w:rPr>
        <w:t>test rig with and w/o insulation</w:t>
      </w:r>
      <w:r w:rsidR="0009435E">
        <w:rPr>
          <w:rFonts w:asciiTheme="minorHAnsi" w:eastAsia="MS PGothic" w:hAnsiTheme="minorHAnsi"/>
          <w:color w:val="000000"/>
          <w:szCs w:val="18"/>
          <w:lang w:val="en-US"/>
        </w:rPr>
        <w:t>.</w:t>
      </w:r>
    </w:p>
    <w:p w:rsidR="007E1988" w:rsidRDefault="002A2CC2" w:rsidP="007E1988">
      <w:pPr>
        <w:snapToGrid w:val="0"/>
        <w:spacing w:after="120"/>
        <w:rPr>
          <w:rFonts w:asciiTheme="minorHAnsi" w:eastAsia="MS PGothic" w:hAnsiTheme="minorHAnsi"/>
          <w:color w:val="000000"/>
          <w:sz w:val="22"/>
          <w:szCs w:val="22"/>
          <w:lang w:val="en-US"/>
        </w:rPr>
      </w:pPr>
      <w:r w:rsidRPr="00BD5A37">
        <w:rPr>
          <w:rFonts w:asciiTheme="minorHAnsi" w:eastAsia="MS PGothic" w:hAnsiTheme="minorHAnsi"/>
          <w:color w:val="000000"/>
          <w:sz w:val="22"/>
          <w:szCs w:val="22"/>
          <w:lang w:val="en-US"/>
        </w:rPr>
        <w:t>CFD (Computational Fluid Dynamics)</w:t>
      </w:r>
      <w:r>
        <w:rPr>
          <w:rFonts w:asciiTheme="minorHAnsi" w:eastAsia="MS PGothic" w:hAnsiTheme="minorHAnsi"/>
          <w:color w:val="000000"/>
          <w:sz w:val="22"/>
          <w:szCs w:val="22"/>
          <w:lang w:val="en-US"/>
        </w:rPr>
        <w:t xml:space="preserve"> </w:t>
      </w:r>
      <w:r w:rsidRPr="00BD5A37">
        <w:rPr>
          <w:rFonts w:asciiTheme="minorHAnsi" w:eastAsia="MS PGothic" w:hAnsiTheme="minorHAnsi"/>
          <w:color w:val="000000"/>
          <w:sz w:val="22"/>
          <w:szCs w:val="22"/>
          <w:lang w:val="en-US"/>
        </w:rPr>
        <w:t xml:space="preserve">calculations </w:t>
      </w:r>
      <w:r>
        <w:rPr>
          <w:rFonts w:asciiTheme="minorHAnsi" w:eastAsia="MS PGothic" w:hAnsiTheme="minorHAnsi"/>
          <w:color w:val="000000"/>
          <w:sz w:val="22"/>
          <w:szCs w:val="22"/>
          <w:lang w:val="en-US"/>
        </w:rPr>
        <w:t>were</w:t>
      </w:r>
      <w:r w:rsidRPr="00BD5A37">
        <w:rPr>
          <w:rFonts w:asciiTheme="minorHAnsi" w:eastAsia="MS PGothic" w:hAnsiTheme="minorHAnsi"/>
          <w:color w:val="000000"/>
          <w:sz w:val="22"/>
          <w:szCs w:val="22"/>
          <w:lang w:val="en-US"/>
        </w:rPr>
        <w:t xml:space="preserve"> performed with ANSYS® Fluent®</w:t>
      </w:r>
      <w:r>
        <w:rPr>
          <w:rFonts w:asciiTheme="minorHAnsi" w:eastAsia="MS PGothic" w:hAnsiTheme="minorHAnsi"/>
          <w:color w:val="000000"/>
          <w:sz w:val="22"/>
          <w:szCs w:val="22"/>
          <w:lang w:val="en-US"/>
        </w:rPr>
        <w:t xml:space="preserve"> using a non-equilibrium thermal model</w:t>
      </w:r>
      <w:r w:rsidR="005C34D4">
        <w:rPr>
          <w:rFonts w:asciiTheme="minorHAnsi" w:eastAsia="MS PGothic" w:hAnsiTheme="minorHAnsi"/>
          <w:color w:val="000000"/>
          <w:sz w:val="22"/>
          <w:szCs w:val="22"/>
          <w:lang w:val="en-US"/>
        </w:rPr>
        <w:t xml:space="preserve"> in the porous bed zone</w:t>
      </w:r>
      <w:r>
        <w:rPr>
          <w:rFonts w:asciiTheme="minorHAnsi" w:eastAsia="MS PGothic" w:hAnsiTheme="minorHAnsi"/>
          <w:color w:val="000000"/>
          <w:sz w:val="22"/>
          <w:szCs w:val="22"/>
          <w:lang w:val="en-US"/>
        </w:rPr>
        <w:t>.</w:t>
      </w:r>
      <w:r w:rsidR="007E1988">
        <w:rPr>
          <w:rFonts w:asciiTheme="minorHAnsi" w:eastAsia="MS PGothic" w:hAnsiTheme="minorHAnsi"/>
          <w:color w:val="000000"/>
          <w:sz w:val="22"/>
          <w:szCs w:val="22"/>
          <w:lang w:val="en-US"/>
        </w:rPr>
        <w:t xml:space="preserve"> The sensitivity to </w:t>
      </w:r>
      <w:r w:rsidR="006A48C3">
        <w:rPr>
          <w:rFonts w:asciiTheme="minorHAnsi" w:eastAsia="MS PGothic" w:hAnsiTheme="minorHAnsi"/>
          <w:color w:val="000000"/>
          <w:sz w:val="22"/>
          <w:szCs w:val="22"/>
          <w:lang w:val="en-US"/>
        </w:rPr>
        <w:t xml:space="preserve">physical </w:t>
      </w:r>
      <w:r w:rsidR="007E1988">
        <w:rPr>
          <w:rFonts w:asciiTheme="minorHAnsi" w:eastAsia="MS PGothic" w:hAnsiTheme="minorHAnsi"/>
          <w:color w:val="000000"/>
          <w:sz w:val="22"/>
          <w:szCs w:val="22"/>
          <w:lang w:val="en-US"/>
        </w:rPr>
        <w:t>properties was investigated as f</w:t>
      </w:r>
      <w:r w:rsidR="007E1988">
        <w:rPr>
          <w:rFonts w:asciiTheme="minorHAnsi" w:eastAsia="MS PGothic" w:hAnsiTheme="minorHAnsi"/>
          <w:color w:val="000000"/>
          <w:sz w:val="22"/>
          <w:szCs w:val="22"/>
          <w:lang w:val="en-US"/>
        </w:rPr>
        <w:t xml:space="preserve">ew data are available for concrete at high </w:t>
      </w:r>
      <w:r w:rsidR="007E1988" w:rsidRPr="006B15C5">
        <w:rPr>
          <w:rFonts w:asciiTheme="minorHAnsi" w:eastAsia="MS PGothic" w:hAnsiTheme="minorHAnsi"/>
          <w:color w:val="000000"/>
          <w:sz w:val="22"/>
          <w:szCs w:val="22"/>
          <w:lang w:val="en-US"/>
        </w:rPr>
        <w:t>temperatures</w:t>
      </w:r>
      <w:r w:rsidR="007E1988">
        <w:rPr>
          <w:rFonts w:asciiTheme="minorHAnsi" w:eastAsia="MS PGothic" w:hAnsiTheme="minorHAnsi"/>
          <w:color w:val="000000"/>
          <w:sz w:val="22"/>
          <w:szCs w:val="22"/>
          <w:lang w:val="en-US"/>
        </w:rPr>
        <w:t xml:space="preserve"> [3]</w:t>
      </w:r>
      <w:r w:rsidR="007E1988">
        <w:rPr>
          <w:rFonts w:asciiTheme="minorHAnsi" w:eastAsia="MS PGothic" w:hAnsiTheme="minorHAnsi"/>
          <w:color w:val="000000"/>
          <w:sz w:val="22"/>
          <w:szCs w:val="22"/>
          <w:lang w:val="en-US"/>
        </w:rPr>
        <w:t>.</w:t>
      </w:r>
      <w:r w:rsidR="007E1988" w:rsidRPr="007E1988">
        <w:rPr>
          <w:rFonts w:asciiTheme="minorHAnsi" w:eastAsia="MS PGothic" w:hAnsiTheme="minorHAnsi"/>
          <w:color w:val="000000"/>
          <w:sz w:val="22"/>
          <w:szCs w:val="22"/>
          <w:lang w:val="en-US"/>
        </w:rPr>
        <w:t xml:space="preserve"> </w:t>
      </w:r>
      <w:r w:rsidR="007E1988">
        <w:rPr>
          <w:rFonts w:asciiTheme="minorHAnsi" w:eastAsia="MS PGothic" w:hAnsiTheme="minorHAnsi"/>
          <w:color w:val="000000"/>
          <w:sz w:val="22"/>
          <w:szCs w:val="22"/>
          <w:lang w:val="en-US"/>
        </w:rPr>
        <w:t xml:space="preserve">The </w:t>
      </w:r>
      <w:r w:rsidR="007E1988">
        <w:rPr>
          <w:rFonts w:asciiTheme="minorHAnsi" w:eastAsia="MS PGothic" w:hAnsiTheme="minorHAnsi"/>
          <w:color w:val="000000"/>
          <w:sz w:val="22"/>
          <w:szCs w:val="22"/>
          <w:lang w:val="en-US"/>
        </w:rPr>
        <w:t>beads</w:t>
      </w:r>
      <w:r w:rsidR="007E1988">
        <w:rPr>
          <w:rFonts w:asciiTheme="minorHAnsi" w:eastAsia="MS PGothic" w:hAnsiTheme="minorHAnsi"/>
          <w:color w:val="000000"/>
          <w:sz w:val="22"/>
          <w:szCs w:val="22"/>
          <w:lang w:val="en-US"/>
        </w:rPr>
        <w:t xml:space="preserve"> </w:t>
      </w:r>
      <w:r w:rsidR="007E1988">
        <w:rPr>
          <w:rFonts w:asciiTheme="minorHAnsi" w:eastAsia="MS PGothic" w:hAnsiTheme="minorHAnsi"/>
          <w:color w:val="000000"/>
          <w:sz w:val="22"/>
          <w:szCs w:val="22"/>
          <w:lang w:val="en-US"/>
        </w:rPr>
        <w:t>s</w:t>
      </w:r>
      <w:r w:rsidR="007E1988">
        <w:rPr>
          <w:rFonts w:asciiTheme="minorHAnsi" w:eastAsia="MS PGothic" w:hAnsiTheme="minorHAnsi"/>
          <w:color w:val="000000"/>
          <w:sz w:val="22"/>
          <w:szCs w:val="22"/>
          <w:lang w:val="en-US"/>
        </w:rPr>
        <w:t>pecific heat was measured</w:t>
      </w:r>
      <w:r w:rsidR="006A48C3">
        <w:rPr>
          <w:rFonts w:asciiTheme="minorHAnsi" w:eastAsia="MS PGothic" w:hAnsiTheme="minorHAnsi"/>
          <w:color w:val="000000"/>
          <w:sz w:val="22"/>
          <w:szCs w:val="22"/>
          <w:lang w:val="en-US"/>
        </w:rPr>
        <w:t xml:space="preserve"> within the considered temperature range</w:t>
      </w:r>
      <w:r w:rsidR="003B139D">
        <w:rPr>
          <w:rFonts w:asciiTheme="minorHAnsi" w:eastAsia="MS PGothic" w:hAnsiTheme="minorHAnsi"/>
          <w:color w:val="000000"/>
          <w:sz w:val="22"/>
          <w:szCs w:val="22"/>
          <w:lang w:val="en-US"/>
        </w:rPr>
        <w:t xml:space="preserve"> (15-250 °C)</w:t>
      </w:r>
      <w:r w:rsidR="006A48C3">
        <w:rPr>
          <w:rFonts w:asciiTheme="minorHAnsi" w:eastAsia="MS PGothic" w:hAnsiTheme="minorHAnsi"/>
          <w:color w:val="000000"/>
          <w:sz w:val="22"/>
          <w:szCs w:val="22"/>
          <w:lang w:val="en-US"/>
        </w:rPr>
        <w:t>.</w:t>
      </w:r>
    </w:p>
    <w:p w:rsidR="00D8620C" w:rsidRPr="008D0BEB" w:rsidRDefault="00D8620C" w:rsidP="00D8620C">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7E1988" w:rsidRPr="008D0BEB" w:rsidRDefault="00871C03" w:rsidP="007E1988">
      <w:pPr>
        <w:snapToGrid w:val="0"/>
        <w:spacing w:after="120"/>
        <w:rPr>
          <w:rFonts w:asciiTheme="minorHAnsi" w:eastAsia="MS PGothic" w:hAnsiTheme="minorHAnsi"/>
          <w:color w:val="000000"/>
          <w:sz w:val="22"/>
          <w:szCs w:val="22"/>
        </w:rPr>
      </w:pPr>
      <w:r>
        <w:rPr>
          <w:rFonts w:asciiTheme="minorHAnsi" w:eastAsia="MS PGothic" w:hAnsiTheme="minorHAnsi"/>
          <w:color w:val="000000"/>
          <w:sz w:val="22"/>
          <w:szCs w:val="22"/>
          <w:lang w:val="en-US"/>
        </w:rPr>
        <w:t>The temporal evolution of the te</w:t>
      </w:r>
      <w:r w:rsidR="001445B5">
        <w:rPr>
          <w:rFonts w:asciiTheme="minorHAnsi" w:eastAsia="MS PGothic" w:hAnsiTheme="minorHAnsi"/>
          <w:color w:val="000000"/>
          <w:sz w:val="22"/>
          <w:szCs w:val="22"/>
          <w:lang w:val="en-US"/>
        </w:rPr>
        <w:t xml:space="preserve">mperature in the bed during the different phases of the cycle is well </w:t>
      </w:r>
      <w:r w:rsidR="001445B5">
        <w:rPr>
          <w:rFonts w:asciiTheme="minorHAnsi" w:eastAsia="MS PGothic" w:hAnsiTheme="minorHAnsi"/>
          <w:color w:val="000000"/>
          <w:sz w:val="22"/>
          <w:szCs w:val="22"/>
          <w:lang w:val="en-US"/>
        </w:rPr>
        <w:t>predicted</w:t>
      </w:r>
      <w:r w:rsidR="001445B5">
        <w:rPr>
          <w:rFonts w:asciiTheme="minorHAnsi" w:eastAsia="MS PGothic" w:hAnsiTheme="minorHAnsi"/>
          <w:color w:val="000000"/>
          <w:sz w:val="22"/>
          <w:szCs w:val="22"/>
          <w:lang w:val="en-US"/>
        </w:rPr>
        <w:t>, in particular along the axis</w:t>
      </w:r>
      <w:r w:rsidR="007E1988">
        <w:rPr>
          <w:rFonts w:asciiTheme="minorHAnsi" w:eastAsia="MS PGothic" w:hAnsiTheme="minorHAnsi"/>
          <w:color w:val="000000"/>
          <w:sz w:val="22"/>
          <w:szCs w:val="22"/>
          <w:lang w:val="en-US"/>
        </w:rPr>
        <w:t xml:space="preserve"> (Figure 3</w:t>
      </w:r>
      <w:r w:rsidR="007E1988" w:rsidRPr="007912F1">
        <w:rPr>
          <w:rFonts w:asciiTheme="minorHAnsi" w:eastAsia="MS PGothic" w:hAnsiTheme="minorHAnsi"/>
          <w:color w:val="000000"/>
          <w:sz w:val="22"/>
          <w:szCs w:val="22"/>
          <w:lang w:val="en-US"/>
        </w:rPr>
        <w:t>)</w:t>
      </w:r>
      <w:r w:rsidR="007E1988">
        <w:rPr>
          <w:rFonts w:asciiTheme="minorHAnsi" w:eastAsia="MS PGothic" w:hAnsiTheme="minorHAnsi"/>
          <w:color w:val="000000"/>
          <w:sz w:val="22"/>
          <w:szCs w:val="22"/>
          <w:lang w:val="en-US"/>
        </w:rPr>
        <w:t>.</w:t>
      </w:r>
      <w:r w:rsidR="001445B5" w:rsidRPr="001445B5">
        <w:rPr>
          <w:rFonts w:asciiTheme="minorHAnsi" w:eastAsia="MS PGothic" w:hAnsiTheme="minorHAnsi"/>
          <w:color w:val="000000"/>
          <w:sz w:val="22"/>
          <w:szCs w:val="22"/>
          <w:lang w:val="en-US"/>
        </w:rPr>
        <w:t xml:space="preserve"> </w:t>
      </w:r>
      <w:r w:rsidR="001D4CD2">
        <w:rPr>
          <w:rFonts w:asciiTheme="minorHAnsi" w:eastAsia="MS PGothic" w:hAnsiTheme="minorHAnsi"/>
          <w:color w:val="000000"/>
          <w:sz w:val="22"/>
          <w:szCs w:val="22"/>
          <w:lang w:val="en-US"/>
        </w:rPr>
        <w:t>It wa</w:t>
      </w:r>
      <w:r w:rsidR="001D4CD2">
        <w:rPr>
          <w:rFonts w:asciiTheme="minorHAnsi" w:eastAsia="MS PGothic" w:hAnsiTheme="minorHAnsi"/>
          <w:color w:val="000000"/>
          <w:sz w:val="22"/>
          <w:szCs w:val="22"/>
          <w:lang w:val="en-US"/>
        </w:rPr>
        <w:t>s shown</w:t>
      </w:r>
      <w:r w:rsidR="001D4CD2">
        <w:rPr>
          <w:rFonts w:asciiTheme="minorHAnsi" w:eastAsia="MS PGothic" w:hAnsiTheme="minorHAnsi"/>
          <w:color w:val="000000"/>
          <w:sz w:val="22"/>
          <w:szCs w:val="22"/>
          <w:lang w:val="en-US"/>
        </w:rPr>
        <w:t xml:space="preserve"> that </w:t>
      </w:r>
      <w:r w:rsidR="001445B5">
        <w:rPr>
          <w:rFonts w:asciiTheme="minorHAnsi" w:eastAsia="MS PGothic" w:hAnsiTheme="minorHAnsi"/>
          <w:color w:val="000000"/>
          <w:sz w:val="22"/>
          <w:szCs w:val="22"/>
          <w:lang w:val="en-US"/>
        </w:rPr>
        <w:t>the</w:t>
      </w:r>
      <w:r w:rsidR="001D4CD2">
        <w:rPr>
          <w:rFonts w:asciiTheme="minorHAnsi" w:eastAsia="MS PGothic" w:hAnsiTheme="minorHAnsi"/>
          <w:color w:val="000000"/>
          <w:sz w:val="22"/>
          <w:szCs w:val="22"/>
          <w:lang w:val="en-US"/>
        </w:rPr>
        <w:t xml:space="preserve"> most influencing</w:t>
      </w:r>
      <w:r w:rsidR="001445B5">
        <w:rPr>
          <w:rFonts w:asciiTheme="minorHAnsi" w:eastAsia="MS PGothic" w:hAnsiTheme="minorHAnsi"/>
          <w:color w:val="000000"/>
          <w:sz w:val="22"/>
          <w:szCs w:val="22"/>
          <w:lang w:val="en-US"/>
        </w:rPr>
        <w:t xml:space="preserve"> </w:t>
      </w:r>
      <w:r w:rsidR="001D4CD2">
        <w:rPr>
          <w:rFonts w:asciiTheme="minorHAnsi" w:eastAsia="MS PGothic" w:hAnsiTheme="minorHAnsi"/>
          <w:color w:val="000000"/>
          <w:sz w:val="22"/>
          <w:szCs w:val="22"/>
          <w:lang w:val="en-US"/>
        </w:rPr>
        <w:t>property</w:t>
      </w:r>
      <w:r w:rsidR="001D4CD2">
        <w:rPr>
          <w:rFonts w:asciiTheme="minorHAnsi" w:eastAsia="MS PGothic" w:hAnsiTheme="minorHAnsi"/>
          <w:color w:val="000000"/>
          <w:sz w:val="22"/>
          <w:szCs w:val="22"/>
          <w:lang w:val="en-US"/>
        </w:rPr>
        <w:t xml:space="preserve"> </w:t>
      </w:r>
      <w:r w:rsidR="001D4CD2">
        <w:rPr>
          <w:rFonts w:asciiTheme="minorHAnsi" w:eastAsia="MS PGothic" w:hAnsiTheme="minorHAnsi"/>
          <w:color w:val="000000"/>
          <w:sz w:val="22"/>
          <w:szCs w:val="22"/>
          <w:lang w:val="en-US"/>
        </w:rPr>
        <w:t xml:space="preserve">is </w:t>
      </w:r>
      <w:r w:rsidR="001445B5">
        <w:rPr>
          <w:rFonts w:asciiTheme="minorHAnsi" w:eastAsia="MS PGothic" w:hAnsiTheme="minorHAnsi"/>
          <w:color w:val="000000"/>
          <w:sz w:val="22"/>
          <w:szCs w:val="22"/>
          <w:lang w:val="en-US"/>
        </w:rPr>
        <w:t>the s</w:t>
      </w:r>
      <w:r w:rsidR="001D4CD2">
        <w:rPr>
          <w:rFonts w:asciiTheme="minorHAnsi" w:eastAsia="MS PGothic" w:hAnsiTheme="minorHAnsi"/>
          <w:color w:val="000000"/>
          <w:sz w:val="22"/>
          <w:szCs w:val="22"/>
          <w:lang w:val="en-US"/>
        </w:rPr>
        <w:t>pecific heat</w:t>
      </w:r>
      <w:r w:rsidR="006A5275">
        <w:rPr>
          <w:rFonts w:asciiTheme="minorHAnsi" w:eastAsia="MS PGothic" w:hAnsiTheme="minorHAnsi"/>
          <w:color w:val="000000"/>
          <w:sz w:val="22"/>
          <w:szCs w:val="22"/>
          <w:lang w:val="en-US"/>
        </w:rPr>
        <w:t xml:space="preserve"> and that an accurate description of the insulation is required</w:t>
      </w:r>
      <w:bookmarkStart w:id="0" w:name="_GoBack"/>
      <w:bookmarkEnd w:id="0"/>
      <w:r w:rsidR="001D4CD2">
        <w:rPr>
          <w:rFonts w:asciiTheme="minorHAnsi" w:eastAsia="MS PGothic" w:hAnsiTheme="minorHAnsi"/>
          <w:color w:val="000000"/>
          <w:sz w:val="22"/>
          <w:szCs w:val="22"/>
          <w:lang w:val="en-US"/>
        </w:rPr>
        <w:t>.</w:t>
      </w:r>
    </w:p>
    <w:p w:rsidR="0005097D" w:rsidRPr="00DE0019" w:rsidRDefault="002076F2" w:rsidP="0005097D">
      <w:pPr>
        <w:snapToGrid w:val="0"/>
        <w:spacing w:after="120"/>
        <w:jc w:val="center"/>
        <w:rPr>
          <w:rFonts w:asciiTheme="minorHAnsi" w:eastAsia="MS PGothic" w:hAnsiTheme="minorHAnsi"/>
          <w:color w:val="000000"/>
        </w:rPr>
      </w:pPr>
      <w:r>
        <w:rPr>
          <w:rFonts w:asciiTheme="minorHAnsi" w:eastAsia="MS PGothic" w:hAnsiTheme="minorHAnsi"/>
          <w:noProof/>
          <w:color w:val="000000"/>
          <w:lang w:val="fr-FR" w:eastAsia="fr-FR"/>
        </w:rPr>
        <w:drawing>
          <wp:inline distT="0" distB="0" distL="0" distR="0" wp14:anchorId="40EB1C75" wp14:editId="16AF9D7B">
            <wp:extent cx="2786332" cy="1959342"/>
            <wp:effectExtent l="0" t="0" r="0" b="317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erature_TES2_cycle_T02_RKE_dt5_ECCE12.jpg"/>
                    <pic:cNvPicPr/>
                  </pic:nvPicPr>
                  <pic:blipFill>
                    <a:blip r:embed="rId14">
                      <a:extLst>
                        <a:ext uri="{28A0092B-C50C-407E-A947-70E740481C1C}">
                          <a14:useLocalDpi xmlns:a14="http://schemas.microsoft.com/office/drawing/2010/main" val="0"/>
                        </a:ext>
                      </a:extLst>
                    </a:blip>
                    <a:stretch>
                      <a:fillRect/>
                    </a:stretch>
                  </pic:blipFill>
                  <pic:spPr>
                    <a:xfrm>
                      <a:off x="0" y="0"/>
                      <a:ext cx="2785561" cy="1958800"/>
                    </a:xfrm>
                    <a:prstGeom prst="rect">
                      <a:avLst/>
                    </a:prstGeom>
                  </pic:spPr>
                </pic:pic>
              </a:graphicData>
            </a:graphic>
          </wp:inline>
        </w:drawing>
      </w:r>
    </w:p>
    <w:p w:rsidR="0005097D" w:rsidRPr="00DE0019" w:rsidRDefault="00D8620C" w:rsidP="0005097D">
      <w:pPr>
        <w:snapToGrid w:val="0"/>
        <w:spacing w:after="120"/>
        <w:jc w:val="center"/>
        <w:rPr>
          <w:rFonts w:asciiTheme="minorHAnsi" w:eastAsia="MS PGothic" w:hAnsiTheme="minorHAnsi"/>
          <w:color w:val="000000"/>
          <w:szCs w:val="18"/>
          <w:lang w:val="en-US"/>
        </w:rPr>
      </w:pPr>
      <w:r>
        <w:rPr>
          <w:rFonts w:asciiTheme="minorHAnsi" w:eastAsia="MS PGothic" w:hAnsiTheme="minorHAnsi"/>
          <w:b/>
          <w:color w:val="000000"/>
          <w:szCs w:val="18"/>
          <w:lang w:val="en-US"/>
        </w:rPr>
        <w:t>Figure 3</w:t>
      </w:r>
      <w:r w:rsidR="0005097D" w:rsidRPr="00DE0019">
        <w:rPr>
          <w:rFonts w:asciiTheme="minorHAnsi" w:eastAsia="MS PGothic" w:hAnsiTheme="minorHAnsi"/>
          <w:b/>
          <w:color w:val="000000"/>
          <w:szCs w:val="18"/>
          <w:lang w:val="en-US" w:eastAsia="ko-KR"/>
        </w:rPr>
        <w:t>.</w:t>
      </w:r>
      <w:r w:rsidR="0005097D" w:rsidRPr="00DE0019">
        <w:rPr>
          <w:rFonts w:asciiTheme="minorHAnsi" w:eastAsia="MS PGothic" w:hAnsiTheme="minorHAnsi"/>
          <w:color w:val="000000"/>
          <w:szCs w:val="18"/>
          <w:lang w:val="en-US"/>
        </w:rPr>
        <w:t xml:space="preserve"> </w:t>
      </w:r>
      <w:r w:rsidR="0005097D" w:rsidRPr="00DE0019">
        <w:rPr>
          <w:rFonts w:asciiTheme="minorHAnsi" w:hAnsiTheme="minorHAnsi"/>
          <w:lang w:val="en-US"/>
        </w:rPr>
        <w:t xml:space="preserve"> </w:t>
      </w:r>
      <w:r w:rsidR="002810E9">
        <w:rPr>
          <w:rFonts w:asciiTheme="minorHAnsi" w:eastAsia="MS PGothic" w:hAnsiTheme="minorHAnsi"/>
          <w:color w:val="000000"/>
          <w:szCs w:val="18"/>
          <w:lang w:val="en-US"/>
        </w:rPr>
        <w:t>Compar</w:t>
      </w:r>
      <w:r w:rsidR="0009435E">
        <w:rPr>
          <w:rFonts w:asciiTheme="minorHAnsi" w:eastAsia="MS PGothic" w:hAnsiTheme="minorHAnsi"/>
          <w:color w:val="000000"/>
          <w:szCs w:val="18"/>
          <w:lang w:val="en-US"/>
        </w:rPr>
        <w:t>i</w:t>
      </w:r>
      <w:r w:rsidR="002810E9">
        <w:rPr>
          <w:rFonts w:asciiTheme="minorHAnsi" w:eastAsia="MS PGothic" w:hAnsiTheme="minorHAnsi"/>
          <w:color w:val="000000"/>
          <w:szCs w:val="18"/>
          <w:lang w:val="en-US"/>
        </w:rPr>
        <w:t>s</w:t>
      </w:r>
      <w:r w:rsidR="0009435E">
        <w:rPr>
          <w:rFonts w:asciiTheme="minorHAnsi" w:eastAsia="MS PGothic" w:hAnsiTheme="minorHAnsi"/>
          <w:color w:val="000000"/>
          <w:szCs w:val="18"/>
          <w:lang w:val="en-US"/>
        </w:rPr>
        <w:t>on</w:t>
      </w:r>
      <w:r w:rsidR="002810E9" w:rsidRPr="002810E9">
        <w:t xml:space="preserve"> </w:t>
      </w:r>
      <w:r w:rsidR="002810E9" w:rsidRPr="002810E9">
        <w:rPr>
          <w:rFonts w:asciiTheme="minorHAnsi" w:eastAsia="MS PGothic" w:hAnsiTheme="minorHAnsi"/>
          <w:color w:val="000000"/>
          <w:szCs w:val="18"/>
          <w:lang w:val="en-US"/>
        </w:rPr>
        <w:t>between experimental and numerical results</w:t>
      </w:r>
      <w:r w:rsidR="006E4235">
        <w:rPr>
          <w:rFonts w:asciiTheme="minorHAnsi" w:eastAsia="MS PGothic" w:hAnsiTheme="minorHAnsi"/>
          <w:color w:val="000000"/>
          <w:szCs w:val="18"/>
          <w:lang w:val="en-US"/>
        </w:rPr>
        <w:t xml:space="preserve"> on the bed axis</w:t>
      </w:r>
      <w:r w:rsidR="002810E9">
        <w:rPr>
          <w:rFonts w:asciiTheme="minorHAnsi" w:eastAsia="MS PGothic" w:hAnsiTheme="minorHAnsi"/>
          <w:color w:val="000000"/>
          <w:szCs w:val="18"/>
          <w:lang w:val="en-US"/>
        </w:rPr>
        <w:t xml:space="preserve"> </w:t>
      </w:r>
      <w:r w:rsidR="002810E9" w:rsidRPr="002810E9">
        <w:rPr>
          <w:rFonts w:asciiTheme="minorHAnsi" w:eastAsia="MS PGothic" w:hAnsiTheme="minorHAnsi"/>
          <w:color w:val="000000"/>
          <w:szCs w:val="18"/>
          <w:lang w:val="en-US"/>
        </w:rPr>
        <w:t>during a full cycle</w:t>
      </w:r>
      <w:r w:rsidR="0009435E">
        <w:rPr>
          <w:rFonts w:asciiTheme="minorHAnsi" w:eastAsia="MS PGothic" w:hAnsiTheme="minorHAnsi"/>
          <w:color w:val="000000"/>
          <w:szCs w:val="18"/>
          <w:lang w:val="en-US"/>
        </w:rPr>
        <w:t>.</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704BDF" w:rsidRPr="008D0BEB" w:rsidRDefault="00D33242"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The </w:t>
      </w:r>
      <w:r w:rsidRPr="00D33242">
        <w:rPr>
          <w:rFonts w:asciiTheme="minorHAnsi" w:eastAsia="MS PGothic" w:hAnsiTheme="minorHAnsi"/>
          <w:color w:val="000000"/>
          <w:sz w:val="22"/>
          <w:szCs w:val="22"/>
          <w:lang w:val="en-US"/>
        </w:rPr>
        <w:t xml:space="preserve">agreement between </w:t>
      </w:r>
      <w:r>
        <w:rPr>
          <w:rFonts w:asciiTheme="minorHAnsi" w:eastAsia="MS PGothic" w:hAnsiTheme="minorHAnsi"/>
          <w:color w:val="000000"/>
          <w:sz w:val="22"/>
          <w:szCs w:val="22"/>
          <w:lang w:val="en-US"/>
        </w:rPr>
        <w:t>measured</w:t>
      </w:r>
      <w:r w:rsidRPr="00D33242">
        <w:rPr>
          <w:rFonts w:asciiTheme="minorHAnsi" w:eastAsia="MS PGothic" w:hAnsiTheme="minorHAnsi"/>
          <w:color w:val="000000"/>
          <w:sz w:val="22"/>
          <w:szCs w:val="22"/>
          <w:lang w:val="en-US"/>
        </w:rPr>
        <w:t xml:space="preserve"> and numerical results</w:t>
      </w:r>
      <w:r w:rsidRPr="00D33242">
        <w:t xml:space="preserve"> </w:t>
      </w:r>
      <w:r w:rsidRPr="00D33242">
        <w:rPr>
          <w:rFonts w:asciiTheme="minorHAnsi" w:eastAsia="MS PGothic" w:hAnsiTheme="minorHAnsi"/>
          <w:color w:val="000000"/>
          <w:sz w:val="22"/>
          <w:szCs w:val="22"/>
          <w:lang w:val="en-US"/>
        </w:rPr>
        <w:t xml:space="preserve">during a full </w:t>
      </w:r>
      <w:r>
        <w:rPr>
          <w:rFonts w:asciiTheme="minorHAnsi" w:eastAsia="MS PGothic" w:hAnsiTheme="minorHAnsi"/>
          <w:color w:val="000000"/>
          <w:sz w:val="22"/>
          <w:szCs w:val="22"/>
          <w:lang w:val="en-US"/>
        </w:rPr>
        <w:t xml:space="preserve">TES </w:t>
      </w:r>
      <w:r w:rsidRPr="00D33242">
        <w:rPr>
          <w:rFonts w:asciiTheme="minorHAnsi" w:eastAsia="MS PGothic" w:hAnsiTheme="minorHAnsi"/>
          <w:color w:val="000000"/>
          <w:sz w:val="22"/>
          <w:szCs w:val="22"/>
          <w:lang w:val="en-US"/>
        </w:rPr>
        <w:t>cycle</w:t>
      </w:r>
      <w:r>
        <w:rPr>
          <w:rFonts w:asciiTheme="minorHAnsi" w:eastAsia="MS PGothic" w:hAnsiTheme="minorHAnsi"/>
          <w:color w:val="000000"/>
          <w:sz w:val="22"/>
          <w:szCs w:val="22"/>
          <w:lang w:val="en-US"/>
        </w:rPr>
        <w:t xml:space="preserve"> is quite good</w:t>
      </w:r>
      <w:r w:rsidR="0009435E">
        <w:rPr>
          <w:rFonts w:asciiTheme="minorHAnsi" w:eastAsia="MS PGothic" w:hAnsiTheme="minorHAnsi"/>
          <w:color w:val="000000"/>
          <w:sz w:val="22"/>
          <w:szCs w:val="22"/>
          <w:lang w:val="en-US"/>
        </w:rPr>
        <w:t>.</w:t>
      </w:r>
      <w:r w:rsidR="005B59BD">
        <w:rPr>
          <w:rFonts w:asciiTheme="minorHAnsi" w:eastAsia="MS PGothic" w:hAnsiTheme="minorHAnsi"/>
          <w:color w:val="000000"/>
          <w:sz w:val="22"/>
          <w:szCs w:val="22"/>
          <w:lang w:val="en-US"/>
        </w:rPr>
        <w:t xml:space="preserve"> Tho</w:t>
      </w:r>
      <w:r w:rsidR="00871C03">
        <w:rPr>
          <w:rFonts w:asciiTheme="minorHAnsi" w:eastAsia="MS PGothic" w:hAnsiTheme="minorHAnsi"/>
          <w:color w:val="000000"/>
          <w:sz w:val="22"/>
          <w:szCs w:val="22"/>
          <w:lang w:val="en-US"/>
        </w:rPr>
        <w:t>s</w:t>
      </w:r>
      <w:r w:rsidR="005B59BD">
        <w:rPr>
          <w:rFonts w:asciiTheme="minorHAnsi" w:eastAsia="MS PGothic" w:hAnsiTheme="minorHAnsi"/>
          <w:color w:val="000000"/>
          <w:sz w:val="22"/>
          <w:szCs w:val="22"/>
          <w:lang w:val="en-US"/>
        </w:rPr>
        <w:t>e results</w:t>
      </w:r>
      <w:r w:rsidR="00871C03">
        <w:rPr>
          <w:rFonts w:asciiTheme="minorHAnsi" w:eastAsia="MS PGothic" w:hAnsiTheme="minorHAnsi"/>
          <w:color w:val="000000"/>
          <w:sz w:val="22"/>
          <w:szCs w:val="22"/>
          <w:lang w:val="en-US"/>
        </w:rPr>
        <w:t xml:space="preserve"> will </w:t>
      </w:r>
      <w:r w:rsidR="005B59BD">
        <w:rPr>
          <w:rFonts w:asciiTheme="minorHAnsi" w:eastAsia="MS PGothic" w:hAnsiTheme="minorHAnsi"/>
          <w:color w:val="000000"/>
          <w:sz w:val="22"/>
          <w:szCs w:val="22"/>
          <w:lang w:val="en-US"/>
        </w:rPr>
        <w:t>be assessed in a larger experimental set-up in the near future</w:t>
      </w:r>
      <w:r w:rsidR="00E42123">
        <w:rPr>
          <w:rFonts w:asciiTheme="minorHAnsi" w:eastAsia="MS PGothic" w:hAnsiTheme="minorHAnsi"/>
          <w:color w:val="000000"/>
          <w:sz w:val="22"/>
          <w:szCs w:val="22"/>
          <w:lang w:val="en-US"/>
        </w:rPr>
        <w:t xml:space="preserve"> prior to be able to design industrial systems</w:t>
      </w:r>
      <w:r w:rsidR="005B59BD">
        <w:rPr>
          <w:rFonts w:asciiTheme="minorHAnsi" w:eastAsia="MS PGothic" w:hAnsiTheme="minorHAnsi"/>
          <w:color w:val="000000"/>
          <w:sz w:val="22"/>
          <w:szCs w:val="22"/>
          <w:lang w:val="en-US"/>
        </w:rPr>
        <w:t>.</w:t>
      </w:r>
    </w:p>
    <w:p w:rsidR="00704BDF" w:rsidRPr="008D0BEB" w:rsidRDefault="0009435E" w:rsidP="00704BDF">
      <w:pPr>
        <w:snapToGrid w:val="0"/>
        <w:spacing w:before="240" w:line="300" w:lineRule="auto"/>
        <w:rPr>
          <w:rFonts w:asciiTheme="minorHAnsi" w:eastAsia="SimSun" w:hAnsiTheme="minorHAnsi"/>
          <w:b/>
          <w:bCs/>
          <w:color w:val="000000"/>
          <w:sz w:val="20"/>
          <w:lang w:val="en-US" w:eastAsia="zh-CN"/>
        </w:rPr>
      </w:pPr>
      <w:r>
        <w:rPr>
          <w:rFonts w:asciiTheme="minorHAnsi" w:eastAsia="MS PGothic" w:hAnsiTheme="minorHAnsi"/>
          <w:b/>
          <w:bCs/>
          <w:color w:val="000000"/>
          <w:sz w:val="20"/>
          <w:lang w:val="en-US"/>
        </w:rPr>
        <w:t>References</w:t>
      </w:r>
    </w:p>
    <w:p w:rsidR="00704BDF" w:rsidRPr="00E1502B" w:rsidRDefault="003C1C4B" w:rsidP="00704BDF">
      <w:pPr>
        <w:pStyle w:val="FirstParagraph"/>
        <w:numPr>
          <w:ilvl w:val="0"/>
          <w:numId w:val="17"/>
        </w:numPr>
        <w:tabs>
          <w:tab w:val="left" w:pos="426"/>
        </w:tabs>
        <w:spacing w:line="240" w:lineRule="auto"/>
        <w:ind w:left="426" w:hanging="426"/>
        <w:rPr>
          <w:rFonts w:asciiTheme="minorHAnsi" w:hAnsiTheme="minorHAnsi"/>
          <w:color w:val="000000"/>
        </w:rPr>
      </w:pPr>
      <w:r w:rsidRPr="00314FF8">
        <w:rPr>
          <w:rFonts w:asciiTheme="minorHAnsi" w:hAnsiTheme="minorHAnsi"/>
          <w:color w:val="000000"/>
        </w:rPr>
        <w:t xml:space="preserve">G. </w:t>
      </w:r>
      <w:proofErr w:type="spellStart"/>
      <w:r w:rsidRPr="00314FF8">
        <w:rPr>
          <w:rFonts w:asciiTheme="minorHAnsi" w:hAnsiTheme="minorHAnsi"/>
          <w:color w:val="000000"/>
        </w:rPr>
        <w:t>Zanganeh</w:t>
      </w:r>
      <w:proofErr w:type="spellEnd"/>
      <w:r w:rsidRPr="00314FF8">
        <w:rPr>
          <w:rFonts w:asciiTheme="minorHAnsi" w:hAnsiTheme="minorHAnsi"/>
          <w:color w:val="000000"/>
        </w:rPr>
        <w:t xml:space="preserve">, A. </w:t>
      </w:r>
      <w:proofErr w:type="spellStart"/>
      <w:r w:rsidRPr="00314FF8">
        <w:rPr>
          <w:rFonts w:asciiTheme="minorHAnsi" w:hAnsiTheme="minorHAnsi"/>
          <w:color w:val="000000"/>
        </w:rPr>
        <w:t>Pedretti</w:t>
      </w:r>
      <w:proofErr w:type="spellEnd"/>
      <w:r w:rsidRPr="00314FF8">
        <w:rPr>
          <w:rFonts w:asciiTheme="minorHAnsi" w:hAnsiTheme="minorHAnsi"/>
          <w:color w:val="000000"/>
        </w:rPr>
        <w:t xml:space="preserve">, S. </w:t>
      </w:r>
      <w:proofErr w:type="spellStart"/>
      <w:r w:rsidRPr="00314FF8">
        <w:rPr>
          <w:rFonts w:asciiTheme="minorHAnsi" w:hAnsiTheme="minorHAnsi"/>
          <w:color w:val="000000"/>
        </w:rPr>
        <w:t>Zavattoni</w:t>
      </w:r>
      <w:proofErr w:type="spellEnd"/>
      <w:r w:rsidRPr="00314FF8">
        <w:rPr>
          <w:rFonts w:asciiTheme="minorHAnsi" w:hAnsiTheme="minorHAnsi"/>
          <w:color w:val="000000"/>
        </w:rPr>
        <w:t xml:space="preserve">, M. </w:t>
      </w:r>
      <w:proofErr w:type="spellStart"/>
      <w:r w:rsidRPr="00314FF8">
        <w:rPr>
          <w:rFonts w:asciiTheme="minorHAnsi" w:hAnsiTheme="minorHAnsi"/>
          <w:color w:val="000000"/>
        </w:rPr>
        <w:t>Barbato</w:t>
      </w:r>
      <w:proofErr w:type="spellEnd"/>
      <w:r w:rsidRPr="00314FF8">
        <w:rPr>
          <w:rFonts w:asciiTheme="minorHAnsi" w:hAnsiTheme="minorHAnsi"/>
          <w:color w:val="000000"/>
        </w:rPr>
        <w:t xml:space="preserve">, A. </w:t>
      </w:r>
      <w:proofErr w:type="spellStart"/>
      <w:r w:rsidRPr="00314FF8">
        <w:rPr>
          <w:rFonts w:asciiTheme="minorHAnsi" w:hAnsiTheme="minorHAnsi"/>
          <w:color w:val="000000"/>
        </w:rPr>
        <w:t>Steinfeld</w:t>
      </w:r>
      <w:proofErr w:type="spellEnd"/>
      <w:r w:rsidRPr="00314FF8">
        <w:rPr>
          <w:rFonts w:asciiTheme="minorHAnsi" w:hAnsiTheme="minorHAnsi"/>
          <w:color w:val="000000"/>
        </w:rPr>
        <w:t>, Solar Energy 86 (2012) 3084-3098</w:t>
      </w:r>
      <w:r w:rsidR="00704BDF" w:rsidRPr="00E1502B">
        <w:rPr>
          <w:rFonts w:asciiTheme="minorHAnsi" w:hAnsiTheme="minorHAnsi"/>
          <w:color w:val="000000"/>
        </w:rPr>
        <w:t>.</w:t>
      </w:r>
    </w:p>
    <w:p w:rsidR="00314FF8" w:rsidRPr="00314FF8" w:rsidRDefault="003C1C4B" w:rsidP="00314FF8">
      <w:pPr>
        <w:pStyle w:val="FirstParagraph"/>
        <w:numPr>
          <w:ilvl w:val="0"/>
          <w:numId w:val="17"/>
        </w:numPr>
        <w:tabs>
          <w:tab w:val="left" w:pos="426"/>
        </w:tabs>
        <w:spacing w:line="240" w:lineRule="auto"/>
        <w:ind w:left="426" w:hanging="426"/>
        <w:rPr>
          <w:rFonts w:asciiTheme="minorHAnsi" w:hAnsiTheme="minorHAnsi"/>
          <w:color w:val="000000"/>
        </w:rPr>
      </w:pPr>
      <w:r w:rsidRPr="00E1502B">
        <w:rPr>
          <w:rFonts w:asciiTheme="minorHAnsi" w:hAnsiTheme="minorHAnsi"/>
          <w:color w:val="000000"/>
        </w:rPr>
        <w:t xml:space="preserve">M. </w:t>
      </w:r>
      <w:proofErr w:type="spellStart"/>
      <w:r w:rsidRPr="00E1502B">
        <w:rPr>
          <w:rFonts w:asciiTheme="minorHAnsi" w:hAnsiTheme="minorHAnsi"/>
          <w:color w:val="000000"/>
        </w:rPr>
        <w:t>Cascetta</w:t>
      </w:r>
      <w:proofErr w:type="spellEnd"/>
      <w:r w:rsidRPr="00E1502B">
        <w:rPr>
          <w:rFonts w:asciiTheme="minorHAnsi" w:hAnsiTheme="minorHAnsi"/>
          <w:color w:val="000000"/>
        </w:rPr>
        <w:t xml:space="preserve">, G. </w:t>
      </w:r>
      <w:proofErr w:type="spellStart"/>
      <w:r w:rsidRPr="00E1502B">
        <w:rPr>
          <w:rFonts w:asciiTheme="minorHAnsi" w:hAnsiTheme="minorHAnsi"/>
          <w:color w:val="000000"/>
        </w:rPr>
        <w:t>Cau</w:t>
      </w:r>
      <w:proofErr w:type="spellEnd"/>
      <w:r w:rsidRPr="00E1502B">
        <w:rPr>
          <w:rFonts w:asciiTheme="minorHAnsi" w:hAnsiTheme="minorHAnsi"/>
          <w:color w:val="000000"/>
        </w:rPr>
        <w:t xml:space="preserve">, P. </w:t>
      </w:r>
      <w:proofErr w:type="spellStart"/>
      <w:r w:rsidRPr="00E1502B">
        <w:rPr>
          <w:rFonts w:asciiTheme="minorHAnsi" w:hAnsiTheme="minorHAnsi"/>
          <w:color w:val="000000"/>
        </w:rPr>
        <w:t>Puddu</w:t>
      </w:r>
      <w:proofErr w:type="spellEnd"/>
      <w:r w:rsidRPr="00E1502B">
        <w:rPr>
          <w:rFonts w:asciiTheme="minorHAnsi" w:hAnsiTheme="minorHAnsi"/>
          <w:color w:val="000000"/>
        </w:rPr>
        <w:t xml:space="preserve">, F. Serra, </w:t>
      </w:r>
      <w:proofErr w:type="spellStart"/>
      <w:r w:rsidRPr="00E1502B">
        <w:rPr>
          <w:rFonts w:asciiTheme="minorHAnsi" w:hAnsiTheme="minorHAnsi"/>
          <w:color w:val="000000"/>
        </w:rPr>
        <w:t>Aplied</w:t>
      </w:r>
      <w:proofErr w:type="spellEnd"/>
      <w:r w:rsidRPr="00E1502B">
        <w:rPr>
          <w:rFonts w:asciiTheme="minorHAnsi" w:hAnsiTheme="minorHAnsi"/>
          <w:color w:val="000000"/>
        </w:rPr>
        <w:t xml:space="preserve"> Thermal Engineering 98 (2016) 1263–1272</w:t>
      </w:r>
      <w:r w:rsidR="00314FF8" w:rsidRPr="00314FF8">
        <w:rPr>
          <w:rFonts w:asciiTheme="minorHAnsi" w:hAnsiTheme="minorHAnsi"/>
          <w:color w:val="000000"/>
        </w:rPr>
        <w:t>.</w:t>
      </w:r>
    </w:p>
    <w:p w:rsidR="005346C8" w:rsidRPr="006B15C5" w:rsidRDefault="006B15C5" w:rsidP="00704BDF">
      <w:pPr>
        <w:pStyle w:val="FirstParagraph"/>
        <w:widowControl w:val="0"/>
        <w:numPr>
          <w:ilvl w:val="0"/>
          <w:numId w:val="17"/>
        </w:numPr>
        <w:tabs>
          <w:tab w:val="left" w:pos="426"/>
        </w:tabs>
        <w:autoSpaceDE w:val="0"/>
        <w:autoSpaceDN w:val="0"/>
        <w:adjustRightInd w:val="0"/>
        <w:spacing w:line="240" w:lineRule="auto"/>
        <w:ind w:left="640" w:hanging="640"/>
        <w:rPr>
          <w:rFonts w:asciiTheme="minorHAnsi" w:eastAsia="SimSun" w:hAnsiTheme="minorHAnsi"/>
          <w:sz w:val="22"/>
          <w:szCs w:val="22"/>
          <w:lang w:val="fr-FR" w:eastAsia="zh-CN"/>
        </w:rPr>
      </w:pPr>
      <w:r w:rsidRPr="006B15C5">
        <w:rPr>
          <w:rFonts w:asciiTheme="minorHAnsi" w:hAnsiTheme="minorHAnsi"/>
          <w:color w:val="000000"/>
          <w:lang w:val="fr-FR"/>
        </w:rPr>
        <w:t>J. Pan, R. Zo</w:t>
      </w:r>
      <w:r w:rsidR="00704BDF" w:rsidRPr="006B15C5">
        <w:rPr>
          <w:rFonts w:asciiTheme="minorHAnsi" w:hAnsiTheme="minorHAnsi"/>
          <w:color w:val="000000"/>
          <w:lang w:val="fr-FR"/>
        </w:rPr>
        <w:t xml:space="preserve">u, </w:t>
      </w:r>
      <w:r w:rsidRPr="006B15C5">
        <w:rPr>
          <w:rFonts w:asciiTheme="minorHAnsi" w:hAnsiTheme="minorHAnsi"/>
          <w:color w:val="000000"/>
          <w:lang w:val="fr-FR"/>
        </w:rPr>
        <w:t>F. Jin,</w:t>
      </w:r>
      <w:r w:rsidR="00704BDF" w:rsidRPr="006B15C5">
        <w:rPr>
          <w:rFonts w:asciiTheme="minorHAnsi" w:hAnsiTheme="minorHAnsi"/>
          <w:color w:val="000000"/>
          <w:lang w:val="fr-FR"/>
        </w:rPr>
        <w:t xml:space="preserve"> </w:t>
      </w:r>
      <w:r w:rsidRPr="006B15C5">
        <w:rPr>
          <w:rFonts w:asciiTheme="minorHAnsi" w:hAnsiTheme="minorHAnsi"/>
          <w:color w:val="000000"/>
          <w:lang w:val="fr-FR"/>
        </w:rPr>
        <w:t>E</w:t>
      </w:r>
      <w:r w:rsidR="00704BDF" w:rsidRPr="006B15C5">
        <w:rPr>
          <w:rFonts w:asciiTheme="minorHAnsi" w:hAnsiTheme="minorHAnsi"/>
          <w:color w:val="000000"/>
          <w:lang w:val="fr-FR"/>
        </w:rPr>
        <w:t>n</w:t>
      </w:r>
      <w:r w:rsidRPr="006B15C5">
        <w:rPr>
          <w:rFonts w:asciiTheme="minorHAnsi" w:hAnsiTheme="minorHAnsi"/>
          <w:color w:val="000000"/>
          <w:lang w:val="fr-FR"/>
        </w:rPr>
        <w:t>ergi</w:t>
      </w:r>
      <w:r w:rsidR="00704BDF" w:rsidRPr="006B15C5">
        <w:rPr>
          <w:rFonts w:asciiTheme="minorHAnsi" w:hAnsiTheme="minorHAnsi"/>
          <w:color w:val="000000"/>
          <w:lang w:val="fr-FR"/>
        </w:rPr>
        <w:t>es</w:t>
      </w:r>
      <w:r w:rsidRPr="006B15C5">
        <w:rPr>
          <w:rFonts w:asciiTheme="minorHAnsi" w:hAnsiTheme="minorHAnsi"/>
          <w:color w:val="000000"/>
          <w:lang w:val="fr-FR"/>
        </w:rPr>
        <w:t xml:space="preserve"> 10</w:t>
      </w:r>
      <w:r>
        <w:rPr>
          <w:rFonts w:asciiTheme="minorHAnsi" w:hAnsiTheme="minorHAnsi"/>
          <w:color w:val="000000"/>
          <w:lang w:val="fr-FR"/>
        </w:rPr>
        <w:t>, 33</w:t>
      </w:r>
      <w:r w:rsidRPr="006B15C5">
        <w:rPr>
          <w:rFonts w:asciiTheme="minorHAnsi" w:hAnsiTheme="minorHAnsi"/>
          <w:color w:val="000000"/>
          <w:lang w:val="fr-FR"/>
        </w:rPr>
        <w:t xml:space="preserve"> (2017</w:t>
      </w:r>
      <w:r>
        <w:rPr>
          <w:rFonts w:asciiTheme="minorHAnsi" w:hAnsiTheme="minorHAnsi"/>
          <w:color w:val="000000"/>
          <w:lang w:val="fr-FR"/>
        </w:rPr>
        <w:t>)</w:t>
      </w:r>
      <w:r w:rsidR="00704BDF" w:rsidRPr="006B15C5">
        <w:rPr>
          <w:rFonts w:asciiTheme="minorHAnsi" w:hAnsiTheme="minorHAnsi"/>
          <w:color w:val="000000"/>
          <w:lang w:val="fr-FR"/>
        </w:rPr>
        <w:t>.</w:t>
      </w:r>
    </w:p>
    <w:p w:rsidR="00704BDF" w:rsidRPr="006B15C5"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val="fr-FR" w:eastAsia="zh-CN"/>
        </w:rPr>
      </w:pPr>
    </w:p>
    <w:sectPr w:rsidR="00704BDF" w:rsidRPr="006B15C5"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8D2" w:rsidRDefault="006A58D2" w:rsidP="004F5E36">
      <w:r>
        <w:separator/>
      </w:r>
    </w:p>
  </w:endnote>
  <w:endnote w:type="continuationSeparator" w:id="0">
    <w:p w:rsidR="006A58D2" w:rsidRDefault="006A58D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8D2" w:rsidRDefault="006A58D2" w:rsidP="004F5E36">
      <w:r>
        <w:separator/>
      </w:r>
    </w:p>
  </w:footnote>
  <w:footnote w:type="continuationSeparator" w:id="0">
    <w:p w:rsidR="006A58D2" w:rsidRDefault="006A58D2"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62" w:rsidRDefault="00594E9F">
    <w:pPr>
      <w:pStyle w:val="En-tte"/>
    </w:pPr>
    <w:r>
      <w:rPr>
        <w:noProof/>
        <w:lang w:val="fr-FR" w:eastAsia="fr-FR"/>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fr-FR" w:eastAsia="fr-FR"/>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BDF" w:rsidRPr="00DE0019" w:rsidRDefault="00704BDF" w:rsidP="00704BDF">
    <w:pPr>
      <w:ind w:left="-426" w:right="-285"/>
      <w:jc w:val="center"/>
      <w:rPr>
        <w:rFonts w:asciiTheme="minorHAnsi" w:hAnsiTheme="minorHAnsi"/>
        <w:b/>
        <w:i/>
        <w:color w:val="002060"/>
        <w:sz w:val="24"/>
        <w:szCs w:val="24"/>
        <w:lang w:val="en-US"/>
      </w:rPr>
    </w:pPr>
    <w:r>
      <w:rPr>
        <w:noProof/>
        <w:lang w:val="fr-FR" w:eastAsia="fr-FR"/>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En-tte"/>
    </w:pPr>
  </w:p>
  <w:p w:rsidR="00704BDF" w:rsidRDefault="00704BDF">
    <w:pPr>
      <w:pStyle w:val="En-tte"/>
    </w:pPr>
    <w:r>
      <w:rPr>
        <w:noProof/>
        <w:lang w:val="fr-FR" w:eastAsia="fr-FR"/>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Listenumros5"/>
      <w:lvlText w:val="%1."/>
      <w:lvlJc w:val="left"/>
      <w:pPr>
        <w:tabs>
          <w:tab w:val="num" w:pos="1492"/>
        </w:tabs>
        <w:ind w:left="1492" w:hanging="360"/>
      </w:pPr>
    </w:lvl>
  </w:abstractNum>
  <w:abstractNum w:abstractNumId="1">
    <w:nsid w:val="FFFFFF7D"/>
    <w:multiLevelType w:val="singleLevel"/>
    <w:tmpl w:val="65EC884E"/>
    <w:lvl w:ilvl="0">
      <w:start w:val="1"/>
      <w:numFmt w:val="decimal"/>
      <w:pStyle w:val="Listenumros4"/>
      <w:lvlText w:val="%1."/>
      <w:lvlJc w:val="left"/>
      <w:pPr>
        <w:tabs>
          <w:tab w:val="num" w:pos="1209"/>
        </w:tabs>
        <w:ind w:left="1209" w:hanging="360"/>
      </w:pPr>
    </w:lvl>
  </w:abstractNum>
  <w:abstractNum w:abstractNumId="2">
    <w:nsid w:val="FFFFFF7E"/>
    <w:multiLevelType w:val="singleLevel"/>
    <w:tmpl w:val="408CBE96"/>
    <w:lvl w:ilvl="0">
      <w:start w:val="1"/>
      <w:numFmt w:val="decimal"/>
      <w:pStyle w:val="Listenumros3"/>
      <w:lvlText w:val="%1."/>
      <w:lvlJc w:val="left"/>
      <w:pPr>
        <w:tabs>
          <w:tab w:val="num" w:pos="926"/>
        </w:tabs>
        <w:ind w:left="926" w:hanging="360"/>
      </w:pPr>
    </w:lvl>
  </w:abstractNum>
  <w:abstractNum w:abstractNumId="3">
    <w:nsid w:val="FFFFFF7F"/>
    <w:multiLevelType w:val="singleLevel"/>
    <w:tmpl w:val="CFC0B388"/>
    <w:lvl w:ilvl="0">
      <w:start w:val="1"/>
      <w:numFmt w:val="decimal"/>
      <w:pStyle w:val="Listenumros2"/>
      <w:lvlText w:val="%1."/>
      <w:lvlJc w:val="left"/>
      <w:pPr>
        <w:tabs>
          <w:tab w:val="num" w:pos="643"/>
        </w:tabs>
        <w:ind w:left="643" w:hanging="360"/>
      </w:pPr>
    </w:lvl>
  </w:abstractNum>
  <w:abstractNum w:abstractNumId="4">
    <w:nsid w:val="FFFFFF80"/>
    <w:multiLevelType w:val="singleLevel"/>
    <w:tmpl w:val="CA34EB48"/>
    <w:lvl w:ilvl="0">
      <w:start w:val="1"/>
      <w:numFmt w:val="bullet"/>
      <w:pStyle w:val="Listepuces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Listepuces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Listepuces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Listepuces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Listenumros"/>
      <w:lvlText w:val="%1."/>
      <w:lvlJc w:val="left"/>
      <w:pPr>
        <w:tabs>
          <w:tab w:val="num" w:pos="360"/>
        </w:tabs>
        <w:ind w:left="360" w:hanging="360"/>
      </w:pPr>
    </w:lvl>
  </w:abstractNum>
  <w:abstractNum w:abstractNumId="9">
    <w:nsid w:val="FFFFFF89"/>
    <w:multiLevelType w:val="singleLevel"/>
    <w:tmpl w:val="206ACE1A"/>
    <w:lvl w:ilvl="0">
      <w:start w:val="1"/>
      <w:numFmt w:val="bullet"/>
      <w:pStyle w:val="Listepuces"/>
      <w:lvlText w:val=""/>
      <w:lvlJc w:val="left"/>
      <w:pPr>
        <w:tabs>
          <w:tab w:val="num" w:pos="360"/>
        </w:tabs>
        <w:ind w:left="360" w:hanging="360"/>
      </w:pPr>
      <w:rPr>
        <w:rFonts w:ascii="Symbol" w:hAnsi="Symbol" w:hint="default"/>
      </w:rPr>
    </w:lvl>
  </w:abstractNum>
  <w:abstractNum w:abstractNumId="1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au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14A"/>
    <w:rsid w:val="00000946"/>
    <w:rsid w:val="000012D0"/>
    <w:rsid w:val="000027C0"/>
    <w:rsid w:val="000117CB"/>
    <w:rsid w:val="0003148D"/>
    <w:rsid w:val="0005097D"/>
    <w:rsid w:val="00062A9A"/>
    <w:rsid w:val="00076F62"/>
    <w:rsid w:val="0009435E"/>
    <w:rsid w:val="000A03B2"/>
    <w:rsid w:val="000D34BE"/>
    <w:rsid w:val="000E36F1"/>
    <w:rsid w:val="000E3A73"/>
    <w:rsid w:val="000E414A"/>
    <w:rsid w:val="0010640F"/>
    <w:rsid w:val="0013121F"/>
    <w:rsid w:val="00134DE4"/>
    <w:rsid w:val="001445B5"/>
    <w:rsid w:val="00150E59"/>
    <w:rsid w:val="00184AD6"/>
    <w:rsid w:val="00186738"/>
    <w:rsid w:val="001A4B71"/>
    <w:rsid w:val="001B65C1"/>
    <w:rsid w:val="001C684B"/>
    <w:rsid w:val="001D4CD2"/>
    <w:rsid w:val="001D53FC"/>
    <w:rsid w:val="001F2EC7"/>
    <w:rsid w:val="00201D0A"/>
    <w:rsid w:val="002065DB"/>
    <w:rsid w:val="002076F2"/>
    <w:rsid w:val="00224BFC"/>
    <w:rsid w:val="002447EF"/>
    <w:rsid w:val="00251550"/>
    <w:rsid w:val="0027221A"/>
    <w:rsid w:val="00275B61"/>
    <w:rsid w:val="002810E9"/>
    <w:rsid w:val="002A2CC2"/>
    <w:rsid w:val="002D1F12"/>
    <w:rsid w:val="003009B7"/>
    <w:rsid w:val="0030469C"/>
    <w:rsid w:val="00314FF8"/>
    <w:rsid w:val="00372087"/>
    <w:rsid w:val="003723D4"/>
    <w:rsid w:val="00375520"/>
    <w:rsid w:val="003A7D1C"/>
    <w:rsid w:val="003B139D"/>
    <w:rsid w:val="003C1C4B"/>
    <w:rsid w:val="004258C6"/>
    <w:rsid w:val="00426787"/>
    <w:rsid w:val="0046164A"/>
    <w:rsid w:val="00462DCD"/>
    <w:rsid w:val="00492400"/>
    <w:rsid w:val="004955C3"/>
    <w:rsid w:val="004D1162"/>
    <w:rsid w:val="004D1BC0"/>
    <w:rsid w:val="004E4DD6"/>
    <w:rsid w:val="004F5E36"/>
    <w:rsid w:val="005119A5"/>
    <w:rsid w:val="005278B7"/>
    <w:rsid w:val="005346C8"/>
    <w:rsid w:val="00574ABD"/>
    <w:rsid w:val="00594E9F"/>
    <w:rsid w:val="005B59BD"/>
    <w:rsid w:val="005B61E6"/>
    <w:rsid w:val="005C34D4"/>
    <w:rsid w:val="005C77E1"/>
    <w:rsid w:val="005D6A2F"/>
    <w:rsid w:val="005E1A82"/>
    <w:rsid w:val="005E4476"/>
    <w:rsid w:val="005F0A28"/>
    <w:rsid w:val="005F0E5E"/>
    <w:rsid w:val="005F2FF6"/>
    <w:rsid w:val="00620DEE"/>
    <w:rsid w:val="00625639"/>
    <w:rsid w:val="006277F6"/>
    <w:rsid w:val="0064184D"/>
    <w:rsid w:val="00660E3E"/>
    <w:rsid w:val="00662E74"/>
    <w:rsid w:val="006A48C3"/>
    <w:rsid w:val="006A5275"/>
    <w:rsid w:val="006A58D2"/>
    <w:rsid w:val="006B15C5"/>
    <w:rsid w:val="006C5579"/>
    <w:rsid w:val="006E4235"/>
    <w:rsid w:val="00704BDF"/>
    <w:rsid w:val="00736B13"/>
    <w:rsid w:val="007447F3"/>
    <w:rsid w:val="007626B5"/>
    <w:rsid w:val="007661C8"/>
    <w:rsid w:val="007912F1"/>
    <w:rsid w:val="007D52CD"/>
    <w:rsid w:val="007E1988"/>
    <w:rsid w:val="00813288"/>
    <w:rsid w:val="008168FC"/>
    <w:rsid w:val="00820E22"/>
    <w:rsid w:val="00835022"/>
    <w:rsid w:val="00835605"/>
    <w:rsid w:val="008479A2"/>
    <w:rsid w:val="00871C03"/>
    <w:rsid w:val="0087637F"/>
    <w:rsid w:val="008A1512"/>
    <w:rsid w:val="008D0BEB"/>
    <w:rsid w:val="008E566E"/>
    <w:rsid w:val="008F7A81"/>
    <w:rsid w:val="00901850"/>
    <w:rsid w:val="00901EB6"/>
    <w:rsid w:val="009450CE"/>
    <w:rsid w:val="0095164B"/>
    <w:rsid w:val="00996483"/>
    <w:rsid w:val="009B0EAC"/>
    <w:rsid w:val="009C51B3"/>
    <w:rsid w:val="009E788A"/>
    <w:rsid w:val="00A1763D"/>
    <w:rsid w:val="00A17CEC"/>
    <w:rsid w:val="00A27EF0"/>
    <w:rsid w:val="00A76EFC"/>
    <w:rsid w:val="00A9626B"/>
    <w:rsid w:val="00A97F29"/>
    <w:rsid w:val="00AA320F"/>
    <w:rsid w:val="00AB0964"/>
    <w:rsid w:val="00AE377D"/>
    <w:rsid w:val="00B514F2"/>
    <w:rsid w:val="00B61DBF"/>
    <w:rsid w:val="00BC30C9"/>
    <w:rsid w:val="00BD5193"/>
    <w:rsid w:val="00BD5A37"/>
    <w:rsid w:val="00BE3E58"/>
    <w:rsid w:val="00C01616"/>
    <w:rsid w:val="00C0162B"/>
    <w:rsid w:val="00C345B1"/>
    <w:rsid w:val="00C40142"/>
    <w:rsid w:val="00C57182"/>
    <w:rsid w:val="00C655FD"/>
    <w:rsid w:val="00C867B1"/>
    <w:rsid w:val="00C934AA"/>
    <w:rsid w:val="00C94434"/>
    <w:rsid w:val="00CA1C95"/>
    <w:rsid w:val="00CA5A9C"/>
    <w:rsid w:val="00CD5FE2"/>
    <w:rsid w:val="00D02B4C"/>
    <w:rsid w:val="00D06B64"/>
    <w:rsid w:val="00D33242"/>
    <w:rsid w:val="00D84576"/>
    <w:rsid w:val="00D8620C"/>
    <w:rsid w:val="00DE0019"/>
    <w:rsid w:val="00DE264A"/>
    <w:rsid w:val="00DE5CC5"/>
    <w:rsid w:val="00E041E7"/>
    <w:rsid w:val="00E1502B"/>
    <w:rsid w:val="00E23CA1"/>
    <w:rsid w:val="00E409A8"/>
    <w:rsid w:val="00E42123"/>
    <w:rsid w:val="00E6272B"/>
    <w:rsid w:val="00E7209D"/>
    <w:rsid w:val="00E760AC"/>
    <w:rsid w:val="00EA50E1"/>
    <w:rsid w:val="00EE0131"/>
    <w:rsid w:val="00F30C64"/>
    <w:rsid w:val="00F91970"/>
    <w:rsid w:val="00F93592"/>
    <w:rsid w:val="00FA42C1"/>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re1">
    <w:name w:val="heading 1"/>
    <w:basedOn w:val="CETHeading1"/>
    <w:next w:val="Normal"/>
    <w:link w:val="Titre1Car"/>
    <w:uiPriority w:val="9"/>
    <w:locked/>
    <w:rsid w:val="004F5E36"/>
    <w:pPr>
      <w:tabs>
        <w:tab w:val="clear" w:pos="360"/>
        <w:tab w:val="right" w:pos="7100"/>
      </w:tabs>
      <w:jc w:val="both"/>
      <w:outlineLvl w:val="0"/>
    </w:pPr>
    <w:rPr>
      <w:lang w:val="en-GB"/>
    </w:rPr>
  </w:style>
  <w:style w:type="paragraph" w:styleId="Titre2">
    <w:name w:val="heading 2"/>
    <w:basedOn w:val="Normal"/>
    <w:next w:val="Normal"/>
    <w:link w:val="Titre2C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ausimple1">
    <w:name w:val="Table Simple 1"/>
    <w:basedOn w:val="Tableau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edebulles">
    <w:name w:val="Balloon Text"/>
    <w:basedOn w:val="Normal"/>
    <w:link w:val="TextedebullesCar"/>
    <w:uiPriority w:val="99"/>
    <w:semiHidden/>
    <w:unhideWhenUsed/>
    <w:lock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Normal"/>
    <w:next w:val="Normal"/>
    <w:uiPriority w:val="37"/>
    <w:semiHidden/>
    <w:unhideWhenUsed/>
    <w:rsid w:val="0003148D"/>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spacing w:after="120"/>
    </w:p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locked/>
    <w:rsid w:val="0003148D"/>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e">
    <w:name w:val="List"/>
    <w:basedOn w:val="Normal"/>
    <w:uiPriority w:val="99"/>
    <w:semiHidden/>
    <w:unhideWhenUsed/>
    <w:locked/>
    <w:rsid w:val="0003148D"/>
    <w:pPr>
      <w:ind w:left="283" w:hanging="283"/>
      <w:contextualSpacing/>
    </w:pPr>
  </w:style>
  <w:style w:type="paragraph" w:styleId="Liste2">
    <w:name w:val="List 2"/>
    <w:basedOn w:val="Normal"/>
    <w:uiPriority w:val="99"/>
    <w:semiHidden/>
    <w:unhideWhenUsed/>
    <w:locked/>
    <w:rsid w:val="0003148D"/>
    <w:pPr>
      <w:ind w:left="566" w:hanging="283"/>
      <w:contextualSpacing/>
    </w:pPr>
  </w:style>
  <w:style w:type="paragraph" w:styleId="Liste3">
    <w:name w:val="List 3"/>
    <w:basedOn w:val="Normal"/>
    <w:uiPriority w:val="99"/>
    <w:semiHidden/>
    <w:unhideWhenUsed/>
    <w:locked/>
    <w:rsid w:val="0003148D"/>
    <w:pPr>
      <w:ind w:left="849" w:hanging="283"/>
      <w:contextualSpacing/>
    </w:pPr>
  </w:style>
  <w:style w:type="paragraph" w:styleId="Liste4">
    <w:name w:val="List 4"/>
    <w:basedOn w:val="Normal"/>
    <w:uiPriority w:val="99"/>
    <w:semiHidden/>
    <w:unhideWhenUsed/>
    <w:locked/>
    <w:rsid w:val="0003148D"/>
    <w:pPr>
      <w:ind w:left="1132" w:hanging="283"/>
      <w:contextualSpacing/>
    </w:pPr>
  </w:style>
  <w:style w:type="paragraph" w:styleId="Liste5">
    <w:name w:val="List 5"/>
    <w:basedOn w:val="Normal"/>
    <w:uiPriority w:val="99"/>
    <w:semiHidden/>
    <w:unhideWhenUsed/>
    <w:locked/>
    <w:rsid w:val="0003148D"/>
    <w:pPr>
      <w:ind w:left="1415" w:hanging="283"/>
      <w:contextualSpacing/>
    </w:pPr>
  </w:style>
  <w:style w:type="paragraph" w:styleId="Listecontinue">
    <w:name w:val="List Continue"/>
    <w:basedOn w:val="Normal"/>
    <w:uiPriority w:val="99"/>
    <w:semiHidden/>
    <w:unhideWhenUsed/>
    <w:locked/>
    <w:rsid w:val="0003148D"/>
    <w:pPr>
      <w:spacing w:after="120"/>
      <w:ind w:left="283"/>
      <w:contextualSpacing/>
    </w:pPr>
  </w:style>
  <w:style w:type="paragraph" w:styleId="Listecontinue2">
    <w:name w:val="List Continue 2"/>
    <w:basedOn w:val="Normal"/>
    <w:uiPriority w:val="99"/>
    <w:semiHidden/>
    <w:unhideWhenUsed/>
    <w:locked/>
    <w:rsid w:val="0003148D"/>
    <w:pPr>
      <w:spacing w:after="120"/>
      <w:ind w:left="566"/>
      <w:contextualSpacing/>
    </w:pPr>
  </w:style>
  <w:style w:type="paragraph" w:styleId="Listecontinue3">
    <w:name w:val="List Continue 3"/>
    <w:basedOn w:val="Normal"/>
    <w:uiPriority w:val="99"/>
    <w:semiHidden/>
    <w:unhideWhenUsed/>
    <w:locked/>
    <w:rsid w:val="0003148D"/>
    <w:pPr>
      <w:spacing w:after="120"/>
      <w:ind w:left="849"/>
      <w:contextualSpacing/>
    </w:pPr>
  </w:style>
  <w:style w:type="paragraph" w:styleId="Listecontinue4">
    <w:name w:val="List Continue 4"/>
    <w:basedOn w:val="Normal"/>
    <w:uiPriority w:val="99"/>
    <w:semiHidden/>
    <w:unhideWhenUsed/>
    <w:locked/>
    <w:rsid w:val="0003148D"/>
    <w:pPr>
      <w:spacing w:after="120"/>
      <w:ind w:left="1132"/>
      <w:contextualSpacing/>
    </w:pPr>
  </w:style>
  <w:style w:type="paragraph" w:styleId="Liste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ar"/>
    <w:uiPriority w:val="99"/>
    <w:semiHidden/>
    <w:unhideWhenUsed/>
    <w:locked/>
    <w:rsid w:val="0003148D"/>
    <w:pPr>
      <w:spacing w:line="240" w:lineRule="auto"/>
      <w:ind w:left="4252"/>
    </w:p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lock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locked/>
    <w:rsid w:val="0003148D"/>
  </w:style>
  <w:style w:type="character" w:customStyle="1" w:styleId="SalutationsCar">
    <w:name w:val="Salutations Car"/>
    <w:basedOn w:val="Policepardfaut"/>
    <w:link w:val="Salutations"/>
    <w:uiPriority w:val="99"/>
    <w:semiHidden/>
    <w:rsid w:val="0003148D"/>
  </w:style>
  <w:style w:type="paragraph" w:styleId="Formuledepolitesse">
    <w:name w:val="Closing"/>
    <w:basedOn w:val="Normal"/>
    <w:link w:val="FormuledepolitesseCar"/>
    <w:uiPriority w:val="99"/>
    <w:semiHidden/>
    <w:unhideWhenUsed/>
    <w:locked/>
    <w:rsid w:val="0003148D"/>
    <w:pPr>
      <w:spacing w:line="240" w:lineRule="auto"/>
      <w:ind w:left="4252"/>
    </w:pPr>
  </w:style>
  <w:style w:type="character" w:customStyle="1" w:styleId="FormuledepolitesseCar">
    <w:name w:val="Formule de politesse Car"/>
    <w:basedOn w:val="Policepardfaut"/>
    <w:link w:val="Formuledepolitesse"/>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desillustrations">
    <w:name w:val="table of figures"/>
    <w:basedOn w:val="Normal"/>
    <w:next w:val="Normal"/>
    <w:uiPriority w:val="99"/>
    <w:semiHidden/>
    <w:unhideWhenUsed/>
    <w:locked/>
    <w:rsid w:val="0003148D"/>
  </w:style>
  <w:style w:type="paragraph" w:styleId="Tabledesrfrencesjuridiques">
    <w:name w:val="table of authorities"/>
    <w:basedOn w:val="Normal"/>
    <w:next w:val="Normal"/>
    <w:uiPriority w:val="99"/>
    <w:semiHidden/>
    <w:unhideWhenUsed/>
    <w:locked/>
    <w:rsid w:val="0003148D"/>
    <w:pPr>
      <w:ind w:left="220" w:hanging="220"/>
    </w:pPr>
  </w:style>
  <w:style w:type="paragraph" w:styleId="Adressedestinatai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lock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ttedemessage">
    <w:name w:val="Message Header"/>
    <w:basedOn w:val="Normal"/>
    <w:link w:val="En-ttedemessag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locked/>
    <w:rsid w:val="0003148D"/>
    <w:pPr>
      <w:spacing w:line="240" w:lineRule="auto"/>
    </w:pPr>
  </w:style>
  <w:style w:type="character" w:customStyle="1" w:styleId="TitredenoteCar">
    <w:name w:val="Titre de note Car"/>
    <w:basedOn w:val="Policepardfaut"/>
    <w:link w:val="Titredenote"/>
    <w:uiPriority w:val="99"/>
    <w:semiHidden/>
    <w:rsid w:val="0003148D"/>
  </w:style>
  <w:style w:type="paragraph" w:styleId="Explorateurdedocuments">
    <w:name w:val="Document Map"/>
    <w:basedOn w:val="Normal"/>
    <w:link w:val="ExplorateurdedocumentsCar"/>
    <w:uiPriority w:val="99"/>
    <w:semiHidden/>
    <w:unhideWhenUsed/>
    <w:locked/>
    <w:rsid w:val="0003148D"/>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enumros">
    <w:name w:val="List Number"/>
    <w:basedOn w:val="Normal"/>
    <w:uiPriority w:val="99"/>
    <w:semiHidden/>
    <w:unhideWhenUsed/>
    <w:locked/>
    <w:rsid w:val="0003148D"/>
    <w:pPr>
      <w:numPr>
        <w:numId w:val="2"/>
      </w:numPr>
      <w:contextualSpacing/>
    </w:pPr>
  </w:style>
  <w:style w:type="paragraph" w:styleId="Listenumros2">
    <w:name w:val="List Number 2"/>
    <w:basedOn w:val="Normal"/>
    <w:uiPriority w:val="99"/>
    <w:semiHidden/>
    <w:unhideWhenUsed/>
    <w:locked/>
    <w:rsid w:val="0003148D"/>
    <w:pPr>
      <w:numPr>
        <w:numId w:val="3"/>
      </w:numPr>
      <w:contextualSpacing/>
    </w:pPr>
  </w:style>
  <w:style w:type="paragraph" w:styleId="Listenumros3">
    <w:name w:val="List Number 3"/>
    <w:basedOn w:val="Normal"/>
    <w:uiPriority w:val="99"/>
    <w:semiHidden/>
    <w:unhideWhenUsed/>
    <w:locked/>
    <w:rsid w:val="0003148D"/>
    <w:pPr>
      <w:numPr>
        <w:numId w:val="4"/>
      </w:numPr>
      <w:contextualSpacing/>
    </w:pPr>
  </w:style>
  <w:style w:type="paragraph" w:styleId="Listenumros4">
    <w:name w:val="List Number 4"/>
    <w:basedOn w:val="Normal"/>
    <w:uiPriority w:val="99"/>
    <w:semiHidden/>
    <w:unhideWhenUsed/>
    <w:locked/>
    <w:rsid w:val="0003148D"/>
    <w:pPr>
      <w:numPr>
        <w:numId w:val="5"/>
      </w:numPr>
      <w:contextualSpacing/>
    </w:pPr>
  </w:style>
  <w:style w:type="paragraph" w:styleId="Listenumros5">
    <w:name w:val="List Number 5"/>
    <w:basedOn w:val="Normal"/>
    <w:uiPriority w:val="99"/>
    <w:semiHidden/>
    <w:unhideWhenUsed/>
    <w:locked/>
    <w:rsid w:val="0003148D"/>
    <w:pPr>
      <w:numPr>
        <w:numId w:val="6"/>
      </w:numPr>
      <w:contextualSpacing/>
    </w:pPr>
  </w:style>
  <w:style w:type="paragraph" w:styleId="PrformatHTML">
    <w:name w:val="HTML Preformatted"/>
    <w:basedOn w:val="Normal"/>
    <w:link w:val="PrformatHTMLCar"/>
    <w:uiPriority w:val="99"/>
    <w:semiHidden/>
    <w:unhideWhenUsed/>
    <w:locked/>
    <w:rsid w:val="0003148D"/>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locked/>
    <w:rsid w:val="0003148D"/>
    <w:pPr>
      <w:spacing w:after="200"/>
      <w:ind w:firstLine="360"/>
    </w:pPr>
  </w:style>
  <w:style w:type="character" w:customStyle="1" w:styleId="Retrait1religneCar">
    <w:name w:val="Retrait 1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lock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locked/>
    <w:rsid w:val="0003148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03148D"/>
  </w:style>
  <w:style w:type="paragraph" w:styleId="Listepuces">
    <w:name w:val="List Bullet"/>
    <w:basedOn w:val="Normal"/>
    <w:uiPriority w:val="99"/>
    <w:semiHidden/>
    <w:unhideWhenUsed/>
    <w:locked/>
    <w:rsid w:val="0003148D"/>
    <w:pPr>
      <w:numPr>
        <w:numId w:val="7"/>
      </w:numPr>
      <w:contextualSpacing/>
    </w:pPr>
  </w:style>
  <w:style w:type="paragraph" w:styleId="Listepuces2">
    <w:name w:val="List Bullet 2"/>
    <w:basedOn w:val="Normal"/>
    <w:uiPriority w:val="99"/>
    <w:semiHidden/>
    <w:unhideWhenUsed/>
    <w:locked/>
    <w:rsid w:val="0003148D"/>
    <w:pPr>
      <w:numPr>
        <w:numId w:val="8"/>
      </w:numPr>
      <w:contextualSpacing/>
    </w:pPr>
  </w:style>
  <w:style w:type="paragraph" w:styleId="Listepuces3">
    <w:name w:val="List Bullet 3"/>
    <w:basedOn w:val="Normal"/>
    <w:uiPriority w:val="99"/>
    <w:semiHidden/>
    <w:unhideWhenUsed/>
    <w:locked/>
    <w:rsid w:val="0003148D"/>
    <w:pPr>
      <w:numPr>
        <w:numId w:val="9"/>
      </w:numPr>
      <w:contextualSpacing/>
    </w:pPr>
  </w:style>
  <w:style w:type="paragraph" w:styleId="Listepuces4">
    <w:name w:val="List Bullet 4"/>
    <w:basedOn w:val="Normal"/>
    <w:uiPriority w:val="99"/>
    <w:semiHidden/>
    <w:unhideWhenUsed/>
    <w:locked/>
    <w:rsid w:val="0003148D"/>
    <w:pPr>
      <w:numPr>
        <w:numId w:val="10"/>
      </w:numPr>
      <w:contextualSpacing/>
    </w:pPr>
  </w:style>
  <w:style w:type="paragraph" w:styleId="Listepuces5">
    <w:name w:val="List Bullet 5"/>
    <w:basedOn w:val="Normal"/>
    <w:uiPriority w:val="99"/>
    <w:semiHidden/>
    <w:unhideWhenUsed/>
    <w:locked/>
    <w:rsid w:val="0003148D"/>
    <w:pPr>
      <w:numPr>
        <w:numId w:val="11"/>
      </w:numPr>
      <w:contextualSpacing/>
    </w:pPr>
  </w:style>
  <w:style w:type="paragraph" w:styleId="Retraitcorpsdetexte2">
    <w:name w:val="Body Text Indent 2"/>
    <w:basedOn w:val="Normal"/>
    <w:link w:val="Retraitcorpsdetexte2Car"/>
    <w:uiPriority w:val="99"/>
    <w:semiHidden/>
    <w:unhideWhenUsed/>
    <w:lock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lock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locked/>
    <w:rsid w:val="0003148D"/>
    <w:pPr>
      <w:ind w:left="720"/>
    </w:pPr>
  </w:style>
  <w:style w:type="paragraph" w:styleId="Commentaire">
    <w:name w:val="annotation text"/>
    <w:basedOn w:val="Normal"/>
    <w:link w:val="CommentaireCar"/>
    <w:uiPriority w:val="99"/>
    <w:semiHidden/>
    <w:unhideWhenUsed/>
    <w:locked/>
    <w:rsid w:val="0003148D"/>
    <w:pPr>
      <w:spacing w:line="240" w:lineRule="auto"/>
    </w:pPr>
  </w:style>
  <w:style w:type="character" w:customStyle="1" w:styleId="CommentaireCar">
    <w:name w:val="Commentaire Car"/>
    <w:basedOn w:val="Policepardfaut"/>
    <w:link w:val="Commentaire"/>
    <w:uiPriority w:val="99"/>
    <w:semiHidden/>
    <w:rsid w:val="0003148D"/>
    <w:rPr>
      <w:sz w:val="20"/>
      <w:szCs w:val="20"/>
    </w:rPr>
  </w:style>
  <w:style w:type="paragraph" w:styleId="Objetducommentaire">
    <w:name w:val="annotation subject"/>
    <w:basedOn w:val="Commentaire"/>
    <w:next w:val="Commentaire"/>
    <w:link w:val="ObjetducommentaireCar"/>
    <w:uiPriority w:val="99"/>
    <w:semiHidden/>
    <w:unhideWhenUsed/>
    <w:lock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locked/>
    <w:rsid w:val="0003148D"/>
    <w:pPr>
      <w:spacing w:after="100"/>
    </w:pPr>
  </w:style>
  <w:style w:type="paragraph" w:styleId="TM2">
    <w:name w:val="toc 2"/>
    <w:basedOn w:val="Normal"/>
    <w:next w:val="Normal"/>
    <w:autoRedefine/>
    <w:uiPriority w:val="39"/>
    <w:semiHidden/>
    <w:unhideWhenUsed/>
    <w:locked/>
    <w:rsid w:val="0003148D"/>
    <w:pPr>
      <w:spacing w:after="100"/>
      <w:ind w:left="220"/>
    </w:pPr>
  </w:style>
  <w:style w:type="paragraph" w:styleId="TM3">
    <w:name w:val="toc 3"/>
    <w:basedOn w:val="Normal"/>
    <w:next w:val="Normal"/>
    <w:autoRedefine/>
    <w:uiPriority w:val="39"/>
    <w:semiHidden/>
    <w:unhideWhenUsed/>
    <w:locked/>
    <w:rsid w:val="0003148D"/>
    <w:pPr>
      <w:spacing w:after="100"/>
      <w:ind w:left="440"/>
    </w:pPr>
  </w:style>
  <w:style w:type="paragraph" w:styleId="TM4">
    <w:name w:val="toc 4"/>
    <w:basedOn w:val="Normal"/>
    <w:next w:val="Normal"/>
    <w:autoRedefine/>
    <w:uiPriority w:val="39"/>
    <w:semiHidden/>
    <w:unhideWhenUsed/>
    <w:locked/>
    <w:rsid w:val="0003148D"/>
    <w:pPr>
      <w:spacing w:after="100"/>
      <w:ind w:left="660"/>
    </w:pPr>
  </w:style>
  <w:style w:type="paragraph" w:styleId="TM5">
    <w:name w:val="toc 5"/>
    <w:basedOn w:val="Normal"/>
    <w:next w:val="Normal"/>
    <w:autoRedefine/>
    <w:uiPriority w:val="39"/>
    <w:semiHidden/>
    <w:unhideWhenUsed/>
    <w:locked/>
    <w:rsid w:val="0003148D"/>
    <w:pPr>
      <w:spacing w:after="100"/>
      <w:ind w:left="880"/>
    </w:pPr>
  </w:style>
  <w:style w:type="paragraph" w:styleId="TM6">
    <w:name w:val="toc 6"/>
    <w:basedOn w:val="Normal"/>
    <w:next w:val="Normal"/>
    <w:autoRedefine/>
    <w:uiPriority w:val="39"/>
    <w:semiHidden/>
    <w:unhideWhenUsed/>
    <w:locked/>
    <w:rsid w:val="0003148D"/>
    <w:pPr>
      <w:spacing w:after="100"/>
      <w:ind w:left="1100"/>
    </w:pPr>
  </w:style>
  <w:style w:type="paragraph" w:styleId="TM7">
    <w:name w:val="toc 7"/>
    <w:basedOn w:val="Normal"/>
    <w:next w:val="Normal"/>
    <w:autoRedefine/>
    <w:uiPriority w:val="39"/>
    <w:semiHidden/>
    <w:unhideWhenUsed/>
    <w:locked/>
    <w:rsid w:val="0003148D"/>
    <w:pPr>
      <w:spacing w:after="100"/>
      <w:ind w:left="1320"/>
    </w:pPr>
  </w:style>
  <w:style w:type="paragraph" w:styleId="TM8">
    <w:name w:val="toc 8"/>
    <w:basedOn w:val="Normal"/>
    <w:next w:val="Normal"/>
    <w:autoRedefine/>
    <w:uiPriority w:val="39"/>
    <w:semiHidden/>
    <w:unhideWhenUsed/>
    <w:locked/>
    <w:rsid w:val="0003148D"/>
    <w:pPr>
      <w:spacing w:after="100"/>
      <w:ind w:left="1540"/>
    </w:pPr>
  </w:style>
  <w:style w:type="paragraph" w:styleId="TM9">
    <w:name w:val="toc 9"/>
    <w:basedOn w:val="Normal"/>
    <w:next w:val="Normal"/>
    <w:autoRedefine/>
    <w:uiPriority w:val="39"/>
    <w:semiHidden/>
    <w:unhideWhenUsed/>
    <w:locked/>
    <w:rsid w:val="0003148D"/>
    <w:pPr>
      <w:spacing w:after="100"/>
      <w:ind w:left="1760"/>
    </w:pPr>
  </w:style>
  <w:style w:type="paragraph" w:styleId="Normalcentr">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lock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locked/>
    <w:rsid w:val="0003148D"/>
    <w:pPr>
      <w:spacing w:line="240" w:lineRule="auto"/>
    </w:p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locked/>
    <w:rsid w:val="0003148D"/>
    <w:pPr>
      <w:spacing w:line="240" w:lineRule="auto"/>
    </w:p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itreTR">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tte">
    <w:name w:val="header"/>
    <w:basedOn w:val="Normal"/>
    <w:link w:val="En-tteCar"/>
    <w:uiPriority w:val="99"/>
    <w:unhideWhenUsed/>
    <w:lock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lock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dutableau">
    <w:name w:val="Table Grid"/>
    <w:basedOn w:val="Tableau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re1">
    <w:name w:val="heading 1"/>
    <w:basedOn w:val="CETHeading1"/>
    <w:next w:val="Normal"/>
    <w:link w:val="Titre1Car"/>
    <w:uiPriority w:val="9"/>
    <w:locked/>
    <w:rsid w:val="004F5E36"/>
    <w:pPr>
      <w:tabs>
        <w:tab w:val="clear" w:pos="360"/>
        <w:tab w:val="right" w:pos="7100"/>
      </w:tabs>
      <w:jc w:val="both"/>
      <w:outlineLvl w:val="0"/>
    </w:pPr>
    <w:rPr>
      <w:lang w:val="en-GB"/>
    </w:rPr>
  </w:style>
  <w:style w:type="paragraph" w:styleId="Titre2">
    <w:name w:val="heading 2"/>
    <w:basedOn w:val="Normal"/>
    <w:next w:val="Normal"/>
    <w:link w:val="Titre2C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ausimple1">
    <w:name w:val="Table Simple 1"/>
    <w:basedOn w:val="Tableau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edebulles">
    <w:name w:val="Balloon Text"/>
    <w:basedOn w:val="Normal"/>
    <w:link w:val="TextedebullesCar"/>
    <w:uiPriority w:val="99"/>
    <w:semiHidden/>
    <w:unhideWhenUsed/>
    <w:lock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Normal"/>
    <w:next w:val="Normal"/>
    <w:uiPriority w:val="37"/>
    <w:semiHidden/>
    <w:unhideWhenUsed/>
    <w:rsid w:val="0003148D"/>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spacing w:after="120"/>
    </w:p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locked/>
    <w:rsid w:val="0003148D"/>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e">
    <w:name w:val="List"/>
    <w:basedOn w:val="Normal"/>
    <w:uiPriority w:val="99"/>
    <w:semiHidden/>
    <w:unhideWhenUsed/>
    <w:locked/>
    <w:rsid w:val="0003148D"/>
    <w:pPr>
      <w:ind w:left="283" w:hanging="283"/>
      <w:contextualSpacing/>
    </w:pPr>
  </w:style>
  <w:style w:type="paragraph" w:styleId="Liste2">
    <w:name w:val="List 2"/>
    <w:basedOn w:val="Normal"/>
    <w:uiPriority w:val="99"/>
    <w:semiHidden/>
    <w:unhideWhenUsed/>
    <w:locked/>
    <w:rsid w:val="0003148D"/>
    <w:pPr>
      <w:ind w:left="566" w:hanging="283"/>
      <w:contextualSpacing/>
    </w:pPr>
  </w:style>
  <w:style w:type="paragraph" w:styleId="Liste3">
    <w:name w:val="List 3"/>
    <w:basedOn w:val="Normal"/>
    <w:uiPriority w:val="99"/>
    <w:semiHidden/>
    <w:unhideWhenUsed/>
    <w:locked/>
    <w:rsid w:val="0003148D"/>
    <w:pPr>
      <w:ind w:left="849" w:hanging="283"/>
      <w:contextualSpacing/>
    </w:pPr>
  </w:style>
  <w:style w:type="paragraph" w:styleId="Liste4">
    <w:name w:val="List 4"/>
    <w:basedOn w:val="Normal"/>
    <w:uiPriority w:val="99"/>
    <w:semiHidden/>
    <w:unhideWhenUsed/>
    <w:locked/>
    <w:rsid w:val="0003148D"/>
    <w:pPr>
      <w:ind w:left="1132" w:hanging="283"/>
      <w:contextualSpacing/>
    </w:pPr>
  </w:style>
  <w:style w:type="paragraph" w:styleId="Liste5">
    <w:name w:val="List 5"/>
    <w:basedOn w:val="Normal"/>
    <w:uiPriority w:val="99"/>
    <w:semiHidden/>
    <w:unhideWhenUsed/>
    <w:locked/>
    <w:rsid w:val="0003148D"/>
    <w:pPr>
      <w:ind w:left="1415" w:hanging="283"/>
      <w:contextualSpacing/>
    </w:pPr>
  </w:style>
  <w:style w:type="paragraph" w:styleId="Listecontinue">
    <w:name w:val="List Continue"/>
    <w:basedOn w:val="Normal"/>
    <w:uiPriority w:val="99"/>
    <w:semiHidden/>
    <w:unhideWhenUsed/>
    <w:locked/>
    <w:rsid w:val="0003148D"/>
    <w:pPr>
      <w:spacing w:after="120"/>
      <w:ind w:left="283"/>
      <w:contextualSpacing/>
    </w:pPr>
  </w:style>
  <w:style w:type="paragraph" w:styleId="Listecontinue2">
    <w:name w:val="List Continue 2"/>
    <w:basedOn w:val="Normal"/>
    <w:uiPriority w:val="99"/>
    <w:semiHidden/>
    <w:unhideWhenUsed/>
    <w:locked/>
    <w:rsid w:val="0003148D"/>
    <w:pPr>
      <w:spacing w:after="120"/>
      <w:ind w:left="566"/>
      <w:contextualSpacing/>
    </w:pPr>
  </w:style>
  <w:style w:type="paragraph" w:styleId="Listecontinue3">
    <w:name w:val="List Continue 3"/>
    <w:basedOn w:val="Normal"/>
    <w:uiPriority w:val="99"/>
    <w:semiHidden/>
    <w:unhideWhenUsed/>
    <w:locked/>
    <w:rsid w:val="0003148D"/>
    <w:pPr>
      <w:spacing w:after="120"/>
      <w:ind w:left="849"/>
      <w:contextualSpacing/>
    </w:pPr>
  </w:style>
  <w:style w:type="paragraph" w:styleId="Listecontinue4">
    <w:name w:val="List Continue 4"/>
    <w:basedOn w:val="Normal"/>
    <w:uiPriority w:val="99"/>
    <w:semiHidden/>
    <w:unhideWhenUsed/>
    <w:locked/>
    <w:rsid w:val="0003148D"/>
    <w:pPr>
      <w:spacing w:after="120"/>
      <w:ind w:left="1132"/>
      <w:contextualSpacing/>
    </w:pPr>
  </w:style>
  <w:style w:type="paragraph" w:styleId="Liste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ar"/>
    <w:uiPriority w:val="99"/>
    <w:semiHidden/>
    <w:unhideWhenUsed/>
    <w:locked/>
    <w:rsid w:val="0003148D"/>
    <w:pPr>
      <w:spacing w:line="240" w:lineRule="auto"/>
      <w:ind w:left="4252"/>
    </w:p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lock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locked/>
    <w:rsid w:val="0003148D"/>
  </w:style>
  <w:style w:type="character" w:customStyle="1" w:styleId="SalutationsCar">
    <w:name w:val="Salutations Car"/>
    <w:basedOn w:val="Policepardfaut"/>
    <w:link w:val="Salutations"/>
    <w:uiPriority w:val="99"/>
    <w:semiHidden/>
    <w:rsid w:val="0003148D"/>
  </w:style>
  <w:style w:type="paragraph" w:styleId="Formuledepolitesse">
    <w:name w:val="Closing"/>
    <w:basedOn w:val="Normal"/>
    <w:link w:val="FormuledepolitesseCar"/>
    <w:uiPriority w:val="99"/>
    <w:semiHidden/>
    <w:unhideWhenUsed/>
    <w:locked/>
    <w:rsid w:val="0003148D"/>
    <w:pPr>
      <w:spacing w:line="240" w:lineRule="auto"/>
      <w:ind w:left="4252"/>
    </w:pPr>
  </w:style>
  <w:style w:type="character" w:customStyle="1" w:styleId="FormuledepolitesseCar">
    <w:name w:val="Formule de politesse Car"/>
    <w:basedOn w:val="Policepardfaut"/>
    <w:link w:val="Formuledepolitesse"/>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desillustrations">
    <w:name w:val="table of figures"/>
    <w:basedOn w:val="Normal"/>
    <w:next w:val="Normal"/>
    <w:uiPriority w:val="99"/>
    <w:semiHidden/>
    <w:unhideWhenUsed/>
    <w:locked/>
    <w:rsid w:val="0003148D"/>
  </w:style>
  <w:style w:type="paragraph" w:styleId="Tabledesrfrencesjuridiques">
    <w:name w:val="table of authorities"/>
    <w:basedOn w:val="Normal"/>
    <w:next w:val="Normal"/>
    <w:uiPriority w:val="99"/>
    <w:semiHidden/>
    <w:unhideWhenUsed/>
    <w:locked/>
    <w:rsid w:val="0003148D"/>
    <w:pPr>
      <w:ind w:left="220" w:hanging="220"/>
    </w:pPr>
  </w:style>
  <w:style w:type="paragraph" w:styleId="Adressedestinatai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lock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ttedemessage">
    <w:name w:val="Message Header"/>
    <w:basedOn w:val="Normal"/>
    <w:link w:val="En-ttedemessag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locked/>
    <w:rsid w:val="0003148D"/>
    <w:pPr>
      <w:spacing w:line="240" w:lineRule="auto"/>
    </w:pPr>
  </w:style>
  <w:style w:type="character" w:customStyle="1" w:styleId="TitredenoteCar">
    <w:name w:val="Titre de note Car"/>
    <w:basedOn w:val="Policepardfaut"/>
    <w:link w:val="Titredenote"/>
    <w:uiPriority w:val="99"/>
    <w:semiHidden/>
    <w:rsid w:val="0003148D"/>
  </w:style>
  <w:style w:type="paragraph" w:styleId="Explorateurdedocuments">
    <w:name w:val="Document Map"/>
    <w:basedOn w:val="Normal"/>
    <w:link w:val="ExplorateurdedocumentsCar"/>
    <w:uiPriority w:val="99"/>
    <w:semiHidden/>
    <w:unhideWhenUsed/>
    <w:locked/>
    <w:rsid w:val="0003148D"/>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enumros">
    <w:name w:val="List Number"/>
    <w:basedOn w:val="Normal"/>
    <w:uiPriority w:val="99"/>
    <w:semiHidden/>
    <w:unhideWhenUsed/>
    <w:locked/>
    <w:rsid w:val="0003148D"/>
    <w:pPr>
      <w:numPr>
        <w:numId w:val="2"/>
      </w:numPr>
      <w:contextualSpacing/>
    </w:pPr>
  </w:style>
  <w:style w:type="paragraph" w:styleId="Listenumros2">
    <w:name w:val="List Number 2"/>
    <w:basedOn w:val="Normal"/>
    <w:uiPriority w:val="99"/>
    <w:semiHidden/>
    <w:unhideWhenUsed/>
    <w:locked/>
    <w:rsid w:val="0003148D"/>
    <w:pPr>
      <w:numPr>
        <w:numId w:val="3"/>
      </w:numPr>
      <w:contextualSpacing/>
    </w:pPr>
  </w:style>
  <w:style w:type="paragraph" w:styleId="Listenumros3">
    <w:name w:val="List Number 3"/>
    <w:basedOn w:val="Normal"/>
    <w:uiPriority w:val="99"/>
    <w:semiHidden/>
    <w:unhideWhenUsed/>
    <w:locked/>
    <w:rsid w:val="0003148D"/>
    <w:pPr>
      <w:numPr>
        <w:numId w:val="4"/>
      </w:numPr>
      <w:contextualSpacing/>
    </w:pPr>
  </w:style>
  <w:style w:type="paragraph" w:styleId="Listenumros4">
    <w:name w:val="List Number 4"/>
    <w:basedOn w:val="Normal"/>
    <w:uiPriority w:val="99"/>
    <w:semiHidden/>
    <w:unhideWhenUsed/>
    <w:locked/>
    <w:rsid w:val="0003148D"/>
    <w:pPr>
      <w:numPr>
        <w:numId w:val="5"/>
      </w:numPr>
      <w:contextualSpacing/>
    </w:pPr>
  </w:style>
  <w:style w:type="paragraph" w:styleId="Listenumros5">
    <w:name w:val="List Number 5"/>
    <w:basedOn w:val="Normal"/>
    <w:uiPriority w:val="99"/>
    <w:semiHidden/>
    <w:unhideWhenUsed/>
    <w:locked/>
    <w:rsid w:val="0003148D"/>
    <w:pPr>
      <w:numPr>
        <w:numId w:val="6"/>
      </w:numPr>
      <w:contextualSpacing/>
    </w:pPr>
  </w:style>
  <w:style w:type="paragraph" w:styleId="PrformatHTML">
    <w:name w:val="HTML Preformatted"/>
    <w:basedOn w:val="Normal"/>
    <w:link w:val="PrformatHTMLCar"/>
    <w:uiPriority w:val="99"/>
    <w:semiHidden/>
    <w:unhideWhenUsed/>
    <w:locked/>
    <w:rsid w:val="0003148D"/>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locked/>
    <w:rsid w:val="0003148D"/>
    <w:pPr>
      <w:spacing w:after="200"/>
      <w:ind w:firstLine="360"/>
    </w:pPr>
  </w:style>
  <w:style w:type="character" w:customStyle="1" w:styleId="Retrait1religneCar">
    <w:name w:val="Retrait 1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lock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locked/>
    <w:rsid w:val="0003148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03148D"/>
  </w:style>
  <w:style w:type="paragraph" w:styleId="Listepuces">
    <w:name w:val="List Bullet"/>
    <w:basedOn w:val="Normal"/>
    <w:uiPriority w:val="99"/>
    <w:semiHidden/>
    <w:unhideWhenUsed/>
    <w:locked/>
    <w:rsid w:val="0003148D"/>
    <w:pPr>
      <w:numPr>
        <w:numId w:val="7"/>
      </w:numPr>
      <w:contextualSpacing/>
    </w:pPr>
  </w:style>
  <w:style w:type="paragraph" w:styleId="Listepuces2">
    <w:name w:val="List Bullet 2"/>
    <w:basedOn w:val="Normal"/>
    <w:uiPriority w:val="99"/>
    <w:semiHidden/>
    <w:unhideWhenUsed/>
    <w:locked/>
    <w:rsid w:val="0003148D"/>
    <w:pPr>
      <w:numPr>
        <w:numId w:val="8"/>
      </w:numPr>
      <w:contextualSpacing/>
    </w:pPr>
  </w:style>
  <w:style w:type="paragraph" w:styleId="Listepuces3">
    <w:name w:val="List Bullet 3"/>
    <w:basedOn w:val="Normal"/>
    <w:uiPriority w:val="99"/>
    <w:semiHidden/>
    <w:unhideWhenUsed/>
    <w:locked/>
    <w:rsid w:val="0003148D"/>
    <w:pPr>
      <w:numPr>
        <w:numId w:val="9"/>
      </w:numPr>
      <w:contextualSpacing/>
    </w:pPr>
  </w:style>
  <w:style w:type="paragraph" w:styleId="Listepuces4">
    <w:name w:val="List Bullet 4"/>
    <w:basedOn w:val="Normal"/>
    <w:uiPriority w:val="99"/>
    <w:semiHidden/>
    <w:unhideWhenUsed/>
    <w:locked/>
    <w:rsid w:val="0003148D"/>
    <w:pPr>
      <w:numPr>
        <w:numId w:val="10"/>
      </w:numPr>
      <w:contextualSpacing/>
    </w:pPr>
  </w:style>
  <w:style w:type="paragraph" w:styleId="Listepuces5">
    <w:name w:val="List Bullet 5"/>
    <w:basedOn w:val="Normal"/>
    <w:uiPriority w:val="99"/>
    <w:semiHidden/>
    <w:unhideWhenUsed/>
    <w:locked/>
    <w:rsid w:val="0003148D"/>
    <w:pPr>
      <w:numPr>
        <w:numId w:val="11"/>
      </w:numPr>
      <w:contextualSpacing/>
    </w:pPr>
  </w:style>
  <w:style w:type="paragraph" w:styleId="Retraitcorpsdetexte2">
    <w:name w:val="Body Text Indent 2"/>
    <w:basedOn w:val="Normal"/>
    <w:link w:val="Retraitcorpsdetexte2Car"/>
    <w:uiPriority w:val="99"/>
    <w:semiHidden/>
    <w:unhideWhenUsed/>
    <w:lock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lock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locked/>
    <w:rsid w:val="0003148D"/>
    <w:pPr>
      <w:ind w:left="720"/>
    </w:pPr>
  </w:style>
  <w:style w:type="paragraph" w:styleId="Commentaire">
    <w:name w:val="annotation text"/>
    <w:basedOn w:val="Normal"/>
    <w:link w:val="CommentaireCar"/>
    <w:uiPriority w:val="99"/>
    <w:semiHidden/>
    <w:unhideWhenUsed/>
    <w:locked/>
    <w:rsid w:val="0003148D"/>
    <w:pPr>
      <w:spacing w:line="240" w:lineRule="auto"/>
    </w:pPr>
  </w:style>
  <w:style w:type="character" w:customStyle="1" w:styleId="CommentaireCar">
    <w:name w:val="Commentaire Car"/>
    <w:basedOn w:val="Policepardfaut"/>
    <w:link w:val="Commentaire"/>
    <w:uiPriority w:val="99"/>
    <w:semiHidden/>
    <w:rsid w:val="0003148D"/>
    <w:rPr>
      <w:sz w:val="20"/>
      <w:szCs w:val="20"/>
    </w:rPr>
  </w:style>
  <w:style w:type="paragraph" w:styleId="Objetducommentaire">
    <w:name w:val="annotation subject"/>
    <w:basedOn w:val="Commentaire"/>
    <w:next w:val="Commentaire"/>
    <w:link w:val="ObjetducommentaireCar"/>
    <w:uiPriority w:val="99"/>
    <w:semiHidden/>
    <w:unhideWhenUsed/>
    <w:lock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locked/>
    <w:rsid w:val="0003148D"/>
    <w:pPr>
      <w:spacing w:after="100"/>
    </w:pPr>
  </w:style>
  <w:style w:type="paragraph" w:styleId="TM2">
    <w:name w:val="toc 2"/>
    <w:basedOn w:val="Normal"/>
    <w:next w:val="Normal"/>
    <w:autoRedefine/>
    <w:uiPriority w:val="39"/>
    <w:semiHidden/>
    <w:unhideWhenUsed/>
    <w:locked/>
    <w:rsid w:val="0003148D"/>
    <w:pPr>
      <w:spacing w:after="100"/>
      <w:ind w:left="220"/>
    </w:pPr>
  </w:style>
  <w:style w:type="paragraph" w:styleId="TM3">
    <w:name w:val="toc 3"/>
    <w:basedOn w:val="Normal"/>
    <w:next w:val="Normal"/>
    <w:autoRedefine/>
    <w:uiPriority w:val="39"/>
    <w:semiHidden/>
    <w:unhideWhenUsed/>
    <w:locked/>
    <w:rsid w:val="0003148D"/>
    <w:pPr>
      <w:spacing w:after="100"/>
      <w:ind w:left="440"/>
    </w:pPr>
  </w:style>
  <w:style w:type="paragraph" w:styleId="TM4">
    <w:name w:val="toc 4"/>
    <w:basedOn w:val="Normal"/>
    <w:next w:val="Normal"/>
    <w:autoRedefine/>
    <w:uiPriority w:val="39"/>
    <w:semiHidden/>
    <w:unhideWhenUsed/>
    <w:locked/>
    <w:rsid w:val="0003148D"/>
    <w:pPr>
      <w:spacing w:after="100"/>
      <w:ind w:left="660"/>
    </w:pPr>
  </w:style>
  <w:style w:type="paragraph" w:styleId="TM5">
    <w:name w:val="toc 5"/>
    <w:basedOn w:val="Normal"/>
    <w:next w:val="Normal"/>
    <w:autoRedefine/>
    <w:uiPriority w:val="39"/>
    <w:semiHidden/>
    <w:unhideWhenUsed/>
    <w:locked/>
    <w:rsid w:val="0003148D"/>
    <w:pPr>
      <w:spacing w:after="100"/>
      <w:ind w:left="880"/>
    </w:pPr>
  </w:style>
  <w:style w:type="paragraph" w:styleId="TM6">
    <w:name w:val="toc 6"/>
    <w:basedOn w:val="Normal"/>
    <w:next w:val="Normal"/>
    <w:autoRedefine/>
    <w:uiPriority w:val="39"/>
    <w:semiHidden/>
    <w:unhideWhenUsed/>
    <w:locked/>
    <w:rsid w:val="0003148D"/>
    <w:pPr>
      <w:spacing w:after="100"/>
      <w:ind w:left="1100"/>
    </w:pPr>
  </w:style>
  <w:style w:type="paragraph" w:styleId="TM7">
    <w:name w:val="toc 7"/>
    <w:basedOn w:val="Normal"/>
    <w:next w:val="Normal"/>
    <w:autoRedefine/>
    <w:uiPriority w:val="39"/>
    <w:semiHidden/>
    <w:unhideWhenUsed/>
    <w:locked/>
    <w:rsid w:val="0003148D"/>
    <w:pPr>
      <w:spacing w:after="100"/>
      <w:ind w:left="1320"/>
    </w:pPr>
  </w:style>
  <w:style w:type="paragraph" w:styleId="TM8">
    <w:name w:val="toc 8"/>
    <w:basedOn w:val="Normal"/>
    <w:next w:val="Normal"/>
    <w:autoRedefine/>
    <w:uiPriority w:val="39"/>
    <w:semiHidden/>
    <w:unhideWhenUsed/>
    <w:locked/>
    <w:rsid w:val="0003148D"/>
    <w:pPr>
      <w:spacing w:after="100"/>
      <w:ind w:left="1540"/>
    </w:pPr>
  </w:style>
  <w:style w:type="paragraph" w:styleId="TM9">
    <w:name w:val="toc 9"/>
    <w:basedOn w:val="Normal"/>
    <w:next w:val="Normal"/>
    <w:autoRedefine/>
    <w:uiPriority w:val="39"/>
    <w:semiHidden/>
    <w:unhideWhenUsed/>
    <w:locked/>
    <w:rsid w:val="0003148D"/>
    <w:pPr>
      <w:spacing w:after="100"/>
      <w:ind w:left="1760"/>
    </w:pPr>
  </w:style>
  <w:style w:type="paragraph" w:styleId="Normalcentr">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lock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locked/>
    <w:rsid w:val="0003148D"/>
    <w:pPr>
      <w:spacing w:line="240" w:lineRule="auto"/>
    </w:p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locked/>
    <w:rsid w:val="0003148D"/>
    <w:pPr>
      <w:spacing w:line="240" w:lineRule="auto"/>
    </w:p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itreTR">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tte">
    <w:name w:val="header"/>
    <w:basedOn w:val="Normal"/>
    <w:link w:val="En-tteCar"/>
    <w:uiPriority w:val="99"/>
    <w:unhideWhenUsed/>
    <w:lock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lock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dutableau">
    <w:name w:val="Table Grid"/>
    <w:basedOn w:val="Tableau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F1B5A-D65F-4176-B1A9-E02B7238B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1925</TotalTime>
  <Pages>2</Pages>
  <Words>477</Words>
  <Characters>2626</Characters>
  <Application>Microsoft Office Word</Application>
  <DocSecurity>0</DocSecurity>
  <Lines>21</Lines>
  <Paragraphs>6</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BEARD Philippe</dc:creator>
  <cp:lastModifiedBy>BEARD Philippe</cp:lastModifiedBy>
  <cp:revision>60</cp:revision>
  <cp:lastPrinted>2015-05-12T18:31:00Z</cp:lastPrinted>
  <dcterms:created xsi:type="dcterms:W3CDTF">2019-01-10T11:46:00Z</dcterms:created>
  <dcterms:modified xsi:type="dcterms:W3CDTF">2019-01-15T17:45:00Z</dcterms:modified>
</cp:coreProperties>
</file>