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FD9EF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14:paraId="446FD9F0" w14:textId="3FB654E8" w:rsidR="00704BDF" w:rsidRPr="00DE0019" w:rsidRDefault="00EB1DCD" w:rsidP="00704BDF">
      <w:pPr>
        <w:snapToGrid w:val="0"/>
        <w:spacing w:after="360"/>
        <w:jc w:val="center"/>
        <w:rPr>
          <w:rFonts w:asciiTheme="minorHAnsi" w:eastAsia="ＭＳ Ｐゴシック" w:hAnsiTheme="minorHAnsi"/>
          <w:b/>
          <w:bCs/>
          <w:sz w:val="28"/>
          <w:szCs w:val="28"/>
          <w:lang w:val="en-US" w:eastAsia="ko-KR"/>
        </w:rPr>
      </w:pPr>
      <w:r w:rsidRPr="00EB1DCD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lastRenderedPageBreak/>
        <w:t>Development of capillary suspension by green tea powder and coconut oil to produce novel sol-gel characteristic functional fo</w:t>
      </w:r>
      <w:r>
        <w:rPr>
          <w:rFonts w:asciiTheme="minorHAnsi" w:eastAsia="ＭＳ Ｐゴシック" w:hAnsiTheme="minorHAnsi" w:hint="eastAsia"/>
          <w:b/>
          <w:bCs/>
          <w:sz w:val="28"/>
          <w:szCs w:val="28"/>
          <w:lang w:val="en-US" w:eastAsia="ja-JP"/>
        </w:rPr>
        <w:t>o</w:t>
      </w:r>
      <w:r>
        <w:rPr>
          <w:rFonts w:asciiTheme="minorHAnsi" w:eastAsia="ＭＳ Ｐゴシック" w:hAnsiTheme="minorHAnsi"/>
          <w:b/>
          <w:bCs/>
          <w:sz w:val="28"/>
          <w:szCs w:val="28"/>
          <w:lang w:val="en-US" w:eastAsia="ja-JP"/>
        </w:rPr>
        <w:t>d</w:t>
      </w:r>
      <w:r w:rsidR="00704BDF" w:rsidRPr="00DE0019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.</w:t>
      </w:r>
    </w:p>
    <w:p w14:paraId="446FD9F1" w14:textId="420B7B20" w:rsidR="00DE0019" w:rsidRPr="00DE0019" w:rsidRDefault="00EB1DCD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EB1DCD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Hiroki Sato</w:t>
      </w:r>
      <w:r w:rsidRPr="00EB1DCD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†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gram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and </w:t>
      </w:r>
      <w:r w:rsidR="00DE0019">
        <w:rPr>
          <w:rFonts w:eastAsia="SimSun"/>
          <w:color w:val="000000"/>
          <w:lang w:val="en-US" w:eastAsia="zh-CN"/>
        </w:rPr>
        <w:t xml:space="preserve"> </w:t>
      </w:r>
      <w:r w:rsidRPr="00EB1DCD">
        <w:rPr>
          <w:rFonts w:eastAsia="SimSun"/>
          <w:color w:val="000000"/>
          <w:lang w:val="en-US" w:eastAsia="zh-CN"/>
        </w:rPr>
        <w:t>Masanao</w:t>
      </w:r>
      <w:proofErr w:type="gramEnd"/>
      <w:r w:rsidRPr="00EB1DCD">
        <w:rPr>
          <w:rFonts w:eastAsia="SimSun"/>
          <w:color w:val="000000"/>
          <w:lang w:val="en-US" w:eastAsia="zh-CN"/>
        </w:rPr>
        <w:t xml:space="preserve"> Imai*</w:t>
      </w:r>
    </w:p>
    <w:p w14:paraId="446FD9F2" w14:textId="528319AE" w:rsidR="00EB1DCD" w:rsidRPr="00EB1DCD" w:rsidRDefault="00EB1DCD" w:rsidP="00EB1DCD">
      <w:pPr>
        <w:widowControl w:val="0"/>
        <w:tabs>
          <w:tab w:val="clear" w:pos="7100"/>
        </w:tabs>
        <w:spacing w:line="240" w:lineRule="auto"/>
        <w:jc w:val="center"/>
        <w:rPr>
          <w:rFonts w:ascii="Calibri" w:eastAsia="ＭＳ 明朝" w:hAnsi="Calibri"/>
          <w:i/>
          <w:kern w:val="2"/>
          <w:sz w:val="20"/>
          <w:lang w:eastAsia="ja-JP"/>
        </w:rPr>
      </w:pPr>
      <w:r w:rsidRPr="00EB1DCD">
        <w:rPr>
          <w:rFonts w:ascii="Calibri" w:eastAsia="ＭＳ 明朝" w:hAnsi="Calibri"/>
          <w:i/>
          <w:kern w:val="2"/>
          <w:sz w:val="20"/>
          <w:lang w:eastAsia="ja-JP"/>
        </w:rPr>
        <w:t xml:space="preserve">Course of Bioresource Utilization Sciences, Graduate School of Bioresource Sciences, Nihon University, 1866 </w:t>
      </w:r>
      <w:proofErr w:type="spellStart"/>
      <w:r w:rsidRPr="00EB1DCD">
        <w:rPr>
          <w:rFonts w:ascii="Calibri" w:eastAsia="ＭＳ 明朝" w:hAnsi="Calibri"/>
          <w:i/>
          <w:kern w:val="2"/>
          <w:sz w:val="20"/>
          <w:lang w:eastAsia="ja-JP"/>
        </w:rPr>
        <w:t>Kameino</w:t>
      </w:r>
      <w:proofErr w:type="spellEnd"/>
      <w:r w:rsidRPr="00EB1DCD">
        <w:rPr>
          <w:rFonts w:ascii="Calibri" w:eastAsia="ＭＳ 明朝" w:hAnsi="Calibri"/>
          <w:i/>
          <w:kern w:val="2"/>
          <w:sz w:val="20"/>
          <w:lang w:eastAsia="ja-JP"/>
        </w:rPr>
        <w:t>, Fujisawa, Kanagawa-pref. 252-0880, Japan</w:t>
      </w:r>
    </w:p>
    <w:p w14:paraId="446FD9F3" w14:textId="0D3A3B63" w:rsidR="00EB1DCD" w:rsidRPr="00EB1DCD" w:rsidRDefault="00EB1DCD" w:rsidP="00EB1DCD">
      <w:pPr>
        <w:widowControl w:val="0"/>
        <w:tabs>
          <w:tab w:val="clear" w:pos="7100"/>
        </w:tabs>
        <w:spacing w:line="240" w:lineRule="auto"/>
        <w:jc w:val="center"/>
        <w:rPr>
          <w:rFonts w:ascii="Calibri" w:eastAsia="ＭＳ 明朝" w:hAnsi="Calibri"/>
          <w:i/>
          <w:kern w:val="2"/>
          <w:sz w:val="20"/>
          <w:lang w:val="en-US" w:eastAsia="ja-JP"/>
        </w:rPr>
      </w:pPr>
      <w:r w:rsidRPr="00EB1DCD">
        <w:rPr>
          <w:rFonts w:ascii="Calibri" w:eastAsia="ＭＳ 明朝" w:hAnsi="Calibri"/>
          <w:i/>
          <w:kern w:val="2"/>
          <w:sz w:val="20"/>
          <w:lang w:eastAsia="ja-JP"/>
        </w:rPr>
        <w:t>†</w:t>
      </w:r>
      <w:r w:rsidRPr="00EB1DCD">
        <w:rPr>
          <w:rFonts w:ascii="Calibri" w:eastAsia="ＭＳ 明朝" w:hAnsi="Calibri"/>
          <w:i/>
          <w:kern w:val="2"/>
          <w:sz w:val="20"/>
          <w:lang w:val="en-US" w:eastAsia="ja-JP"/>
        </w:rPr>
        <w:t xml:space="preserve"> </w:t>
      </w:r>
      <w:proofErr w:type="gramStart"/>
      <w:r w:rsidRPr="00EB1DCD">
        <w:rPr>
          <w:rFonts w:ascii="Calibri" w:eastAsia="ＭＳ 明朝" w:hAnsi="Calibri"/>
          <w:i/>
          <w:kern w:val="2"/>
          <w:sz w:val="20"/>
          <w:lang w:val="en-US" w:eastAsia="ja-JP"/>
        </w:rPr>
        <w:t>present</w:t>
      </w:r>
      <w:proofErr w:type="gramEnd"/>
      <w:r w:rsidRPr="00EB1DCD">
        <w:rPr>
          <w:rFonts w:ascii="Calibri" w:eastAsia="ＭＳ 明朝" w:hAnsi="Calibri"/>
          <w:i/>
          <w:kern w:val="2"/>
          <w:sz w:val="20"/>
          <w:lang w:val="en-US" w:eastAsia="ja-JP"/>
        </w:rPr>
        <w:t xml:space="preserve"> address: Iwai Pharma Tech </w:t>
      </w:r>
      <w:proofErr w:type="spellStart"/>
      <w:r w:rsidRPr="00EB1DCD">
        <w:rPr>
          <w:rFonts w:ascii="Calibri" w:eastAsia="ＭＳ 明朝" w:hAnsi="Calibri"/>
          <w:i/>
          <w:kern w:val="2"/>
          <w:sz w:val="20"/>
          <w:lang w:val="en-US" w:eastAsia="ja-JP"/>
        </w:rPr>
        <w:t>Co.Ltd</w:t>
      </w:r>
      <w:proofErr w:type="spellEnd"/>
      <w:r w:rsidRPr="00EB1DCD">
        <w:rPr>
          <w:rFonts w:ascii="Calibri" w:eastAsia="ＭＳ 明朝" w:hAnsi="Calibri"/>
          <w:i/>
          <w:kern w:val="2"/>
          <w:sz w:val="20"/>
          <w:lang w:val="en-US" w:eastAsia="ja-JP"/>
        </w:rPr>
        <w:t>., 3-17-10 Higashi-</w:t>
      </w:r>
      <w:proofErr w:type="spellStart"/>
      <w:r w:rsidRPr="00EB1DCD">
        <w:rPr>
          <w:rFonts w:ascii="Calibri" w:eastAsia="ＭＳ 明朝" w:hAnsi="Calibri"/>
          <w:i/>
          <w:kern w:val="2"/>
          <w:sz w:val="20"/>
          <w:lang w:val="en-US" w:eastAsia="ja-JP"/>
        </w:rPr>
        <w:t>Kojiya</w:t>
      </w:r>
      <w:proofErr w:type="spellEnd"/>
      <w:r w:rsidRPr="00EB1DCD">
        <w:rPr>
          <w:rFonts w:ascii="Calibri" w:eastAsia="ＭＳ 明朝" w:hAnsi="Calibri"/>
          <w:i/>
          <w:kern w:val="2"/>
          <w:sz w:val="20"/>
          <w:lang w:val="en-US" w:eastAsia="ja-JP"/>
        </w:rPr>
        <w:t>, Ota-</w:t>
      </w:r>
      <w:proofErr w:type="spellStart"/>
      <w:r w:rsidRPr="00EB1DCD">
        <w:rPr>
          <w:rFonts w:ascii="Calibri" w:eastAsia="ＭＳ 明朝" w:hAnsi="Calibri"/>
          <w:i/>
          <w:kern w:val="2"/>
          <w:sz w:val="20"/>
          <w:lang w:val="en-US" w:eastAsia="ja-JP"/>
        </w:rPr>
        <w:t>ku,Tokyo</w:t>
      </w:r>
      <w:proofErr w:type="spellEnd"/>
      <w:r w:rsidRPr="00EB1DCD">
        <w:rPr>
          <w:rFonts w:ascii="Calibri" w:eastAsia="ＭＳ 明朝" w:hAnsi="Calibri"/>
          <w:i/>
          <w:kern w:val="2"/>
          <w:sz w:val="20"/>
          <w:lang w:val="en-US" w:eastAsia="ja-JP"/>
        </w:rPr>
        <w:t xml:space="preserve"> 144-0033, Japan</w:t>
      </w:r>
    </w:p>
    <w:p w14:paraId="446FD9F4" w14:textId="4AB2B980" w:rsidR="00EB1DCD" w:rsidRPr="00EB1DCD" w:rsidRDefault="00EB1DCD" w:rsidP="00EB1DCD">
      <w:pPr>
        <w:widowControl w:val="0"/>
        <w:tabs>
          <w:tab w:val="clear" w:pos="7100"/>
        </w:tabs>
        <w:spacing w:line="240" w:lineRule="auto"/>
        <w:jc w:val="center"/>
        <w:rPr>
          <w:rFonts w:ascii="Calibri" w:eastAsia="ＭＳ 明朝" w:hAnsi="Calibri"/>
          <w:i/>
          <w:kern w:val="2"/>
          <w:sz w:val="20"/>
          <w:lang w:val="en-US" w:eastAsia="ja-JP"/>
        </w:rPr>
      </w:pPr>
      <w:r w:rsidRPr="00EB1DCD">
        <w:rPr>
          <w:rFonts w:ascii="Calibri" w:eastAsia="ＭＳ 明朝" w:hAnsi="Calibri" w:hint="eastAsia"/>
          <w:i/>
          <w:kern w:val="2"/>
          <w:sz w:val="20"/>
          <w:lang w:val="en-US" w:eastAsia="ja-JP"/>
        </w:rPr>
        <w:t>*corresponding author: XLT05104@nifty.com</w:t>
      </w:r>
    </w:p>
    <w:p w14:paraId="446FD9F5" w14:textId="330EA13A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446FD9F6" w14:textId="145A46C4" w:rsidR="00704BDF" w:rsidRPr="00EC66CC" w:rsidRDefault="00EB1DC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B1DCD">
        <w:rPr>
          <w:rFonts w:ascii="Calibri" w:eastAsia="ＭＳ 明朝" w:hAnsi="Calibri"/>
          <w:kern w:val="2"/>
          <w:lang w:eastAsia="ja-JP"/>
        </w:rPr>
        <w:t>Capillary suspension</w:t>
      </w:r>
      <w:r w:rsidRPr="00EB1DCD">
        <w:rPr>
          <w:rFonts w:ascii="Calibri" w:eastAsia="ＭＳ 明朝" w:hAnsi="Calibri" w:hint="eastAsia"/>
          <w:kern w:val="2"/>
          <w:lang w:eastAsia="ja-JP"/>
        </w:rPr>
        <w:t xml:space="preserve"> by </w:t>
      </w:r>
      <w:r w:rsidRPr="00EB1DCD">
        <w:rPr>
          <w:rFonts w:ascii="Calibri" w:eastAsia="ＭＳ 明朝" w:hAnsi="Calibri"/>
          <w:kern w:val="2"/>
          <w:lang w:eastAsia="ja-JP"/>
        </w:rPr>
        <w:t>green tea powder and coconut oil</w:t>
      </w:r>
      <w:r w:rsidRPr="00EB1DCD">
        <w:rPr>
          <w:rFonts w:ascii="Calibri" w:eastAsia="ＭＳ 明朝" w:hAnsi="Calibri" w:hint="eastAsia"/>
          <w:kern w:val="2"/>
          <w:sz w:val="28"/>
          <w:szCs w:val="28"/>
          <w:lang w:eastAsia="ja-JP"/>
        </w:rPr>
        <w:t xml:space="preserve"> </w:t>
      </w:r>
      <w:r w:rsidRPr="00EB1DCD">
        <w:rPr>
          <w:rFonts w:ascii="Calibri" w:eastAsia="ＭＳ 明朝" w:hAnsi="Calibri"/>
          <w:kern w:val="2"/>
          <w:lang w:eastAsia="ja-JP"/>
        </w:rPr>
        <w:t>appears</w:t>
      </w:r>
      <w:r w:rsidRPr="00EB1DCD">
        <w:rPr>
          <w:rFonts w:ascii="Calibri" w:eastAsia="ＭＳ 明朝" w:hAnsi="Calibri" w:hint="eastAsia"/>
          <w:kern w:val="2"/>
          <w:lang w:eastAsia="ja-JP"/>
        </w:rPr>
        <w:t xml:space="preserve"> novel </w:t>
      </w:r>
      <w:r w:rsidRPr="00EB1DCD">
        <w:rPr>
          <w:rFonts w:ascii="Calibri" w:eastAsia="ＭＳ 明朝" w:hAnsi="Calibri"/>
          <w:kern w:val="2"/>
          <w:lang w:eastAsia="ja-JP"/>
        </w:rPr>
        <w:t>rheological food</w:t>
      </w:r>
      <w:r w:rsidRPr="00EB1DCD">
        <w:rPr>
          <w:rFonts w:ascii="Calibri" w:eastAsia="ＭＳ 明朝" w:hAnsi="Calibri" w:hint="eastAsia"/>
          <w:kern w:val="2"/>
          <w:lang w:eastAsia="ja-JP"/>
        </w:rPr>
        <w:t>.</w:t>
      </w:r>
      <w:r w:rsidR="00704BDF" w:rsidRPr="00EC66CC">
        <w:rPr>
          <w:rFonts w:asciiTheme="minorHAnsi" w:hAnsiTheme="minorHAnsi"/>
        </w:rPr>
        <w:t xml:space="preserve"> </w:t>
      </w:r>
    </w:p>
    <w:p w14:paraId="446FD9F7" w14:textId="71B6DBE2" w:rsidR="00704BDF" w:rsidRDefault="00EB1DC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B1DCD">
        <w:rPr>
          <w:rFonts w:asciiTheme="minorHAnsi" w:hAnsiTheme="minorHAnsi"/>
          <w:lang w:val="en-GB"/>
        </w:rPr>
        <w:t xml:space="preserve">When </w:t>
      </w:r>
      <w:r w:rsidRPr="00EB1DCD">
        <w:rPr>
          <w:rFonts w:asciiTheme="minorHAnsi" w:hAnsiTheme="minorHAnsi" w:hint="eastAsia"/>
          <w:lang w:val="en-GB"/>
        </w:rPr>
        <w:t>t</w:t>
      </w:r>
      <w:r w:rsidRPr="00EB1DCD">
        <w:rPr>
          <w:rFonts w:asciiTheme="minorHAnsi" w:hAnsiTheme="minorHAnsi"/>
          <w:lang w:val="en-GB"/>
        </w:rPr>
        <w:t>he volumetric fraction of additive</w:t>
      </w:r>
      <w:r w:rsidRPr="00EB1DCD">
        <w:rPr>
          <w:rFonts w:asciiTheme="minorHAnsi" w:hAnsiTheme="minorHAnsi" w:hint="eastAsia"/>
          <w:lang w:val="en-GB"/>
        </w:rPr>
        <w:t xml:space="preserve"> </w:t>
      </w:r>
      <w:r w:rsidRPr="00EB1DCD">
        <w:rPr>
          <w:rFonts w:asciiTheme="minorHAnsi" w:hAnsiTheme="minorHAnsi"/>
          <w:lang w:val="en-GB"/>
        </w:rPr>
        <w:t>water</w:t>
      </w:r>
      <w:r w:rsidRPr="00EB1DCD">
        <w:rPr>
          <w:rFonts w:asciiTheme="minorHAnsi" w:hAnsiTheme="minorHAnsi" w:hint="eastAsia"/>
          <w:lang w:val="en-GB"/>
        </w:rPr>
        <w:t xml:space="preserve"> was</w:t>
      </w:r>
      <w:r w:rsidRPr="00EB1DCD">
        <w:rPr>
          <w:rFonts w:asciiTheme="minorHAnsi" w:hAnsiTheme="minorHAnsi"/>
          <w:lang w:val="en-GB"/>
        </w:rPr>
        <w:t xml:space="preserve"> 0.032, the fluid dynamics was changed</w:t>
      </w:r>
      <w:r w:rsidR="00704BDF" w:rsidRPr="00EC66CC">
        <w:rPr>
          <w:rFonts w:asciiTheme="minorHAnsi" w:hAnsiTheme="minorHAnsi"/>
        </w:rPr>
        <w:t xml:space="preserve">. </w:t>
      </w:r>
    </w:p>
    <w:p w14:paraId="446FD9F8" w14:textId="74648446" w:rsidR="00EB1DCD" w:rsidRPr="00EC66CC" w:rsidRDefault="00EB1DC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B1DCD">
        <w:rPr>
          <w:rFonts w:asciiTheme="minorHAnsi" w:hAnsiTheme="minorHAnsi" w:hint="eastAsia"/>
        </w:rPr>
        <w:t>A</w:t>
      </w:r>
      <w:r w:rsidRPr="00EB1DCD">
        <w:rPr>
          <w:rFonts w:asciiTheme="minorHAnsi" w:hAnsiTheme="minorHAnsi"/>
        </w:rPr>
        <w:t>pparent viscosity and shear stress were increased by small amount of additive fluid</w:t>
      </w:r>
      <w:r w:rsidRPr="00EB1DCD">
        <w:rPr>
          <w:rFonts w:asciiTheme="minorHAnsi" w:hAnsiTheme="minorHAnsi" w:hint="eastAsia"/>
        </w:rPr>
        <w:t>.</w:t>
      </w:r>
    </w:p>
    <w:p w14:paraId="446FD9F9" w14:textId="63F8F492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446FD9FA" w14:textId="46B9B854" w:rsidR="00704BDF" w:rsidRPr="008D0BEB" w:rsidRDefault="00704BDF" w:rsidP="00704BDF">
      <w:pPr>
        <w:snapToGrid w:val="0"/>
        <w:spacing w:line="300" w:lineRule="auto"/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446FD9FB" w14:textId="4CAC2045" w:rsidR="009A44B1" w:rsidRDefault="009A44B1" w:rsidP="00C867B1">
      <w:pPr>
        <w:snapToGrid w:val="0"/>
        <w:spacing w:after="120"/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</w:pP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Solid-liquid suspension was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commonly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appeared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in </w:t>
      </w:r>
      <w:r w:rsidRPr="009A44B1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foods, cosmetics and </w:t>
      </w:r>
      <w:r w:rsidRPr="009A44B1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pharmaceutical</w:t>
      </w:r>
      <w:r w:rsidRPr="009A44B1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</w:t>
      </w:r>
      <w:r w:rsidRPr="009A44B1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supplements</w:t>
      </w:r>
      <w:r w:rsidRPr="009A44B1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.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Fluid dynamic character of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conventional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s</w:t>
      </w:r>
      <w:r w:rsidRPr="009A44B1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olid-liquid suspension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was drastically changed by small amount of additive fluid</w:t>
      </w:r>
      <w:r w:rsidR="007B6434" w:rsidRPr="007B6434">
        <w:rPr>
          <w:rFonts w:asciiTheme="minorHAnsi" w:eastAsia="ＭＳ Ｐゴシック" w:hAnsiTheme="minorHAnsi"/>
          <w:color w:val="000000"/>
          <w:sz w:val="22"/>
          <w:szCs w:val="22"/>
          <w:vertAlign w:val="superscript"/>
          <w:lang w:val="en-US" w:eastAsia="ja-JP"/>
        </w:rPr>
        <w:t>1]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. That has been called as a </w:t>
      </w:r>
      <w:r w:rsidRPr="009A44B1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>c</w:t>
      </w:r>
      <w:r w:rsidRPr="009A44B1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>apillary suspension</w:t>
      </w:r>
      <w:r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 illustrated by</w:t>
      </w:r>
      <w:r w:rsidRPr="00FB5212">
        <w:rPr>
          <w:rFonts w:asciiTheme="minorHAnsi" w:eastAsia="ＭＳ Ｐゴシック" w:hAnsiTheme="minorHAnsi" w:hint="eastAsia"/>
          <w:bCs/>
          <w:color w:val="FF0000"/>
          <w:sz w:val="22"/>
          <w:szCs w:val="22"/>
          <w:lang w:eastAsia="ja-JP"/>
        </w:rPr>
        <w:t xml:space="preserve"> Fig.1.</w:t>
      </w:r>
      <w:r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 </w:t>
      </w:r>
      <w:r w:rsidR="000A4F5C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Networks of liquid bridges of additive fluid were looks like as a </w:t>
      </w:r>
      <w:r w:rsidR="004B3262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>“</w:t>
      </w:r>
      <w:r w:rsidR="000A4F5C" w:rsidRPr="000A4F5C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>c</w:t>
      </w:r>
      <w:r w:rsidR="000A4F5C" w:rsidRPr="000A4F5C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>apillary</w:t>
      </w:r>
      <w:r w:rsidR="000A4F5C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 </w:t>
      </w:r>
      <w:r w:rsidR="004B326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>mesh</w:t>
      </w:r>
      <w:r w:rsidR="004B3262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>”</w:t>
      </w:r>
      <w:r w:rsidR="007B6434" w:rsidRPr="007B6434">
        <w:rPr>
          <w:rFonts w:asciiTheme="minorHAnsi" w:eastAsia="ＭＳ Ｐゴシック" w:hAnsiTheme="minorHAnsi"/>
          <w:bCs/>
          <w:color w:val="000000"/>
          <w:sz w:val="22"/>
          <w:szCs w:val="22"/>
          <w:vertAlign w:val="superscript"/>
          <w:lang w:eastAsia="ja-JP"/>
        </w:rPr>
        <w:t>2]</w:t>
      </w:r>
      <w:r w:rsidR="004B326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. </w:t>
      </w:r>
      <w:r w:rsidR="00134ADB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>S</w:t>
      </w:r>
      <w:r w:rsidR="000A4F5C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ome </w:t>
      </w:r>
      <w:r w:rsidR="000A4F5C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>additive</w:t>
      </w:r>
      <w:r w:rsidR="000A4F5C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 small amount of fluid was introduced </w:t>
      </w:r>
      <w:proofErr w:type="gramStart"/>
      <w:r w:rsidR="000A4F5C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into a </w:t>
      </w:r>
      <w:r w:rsidR="000A4F5C" w:rsidRPr="000A4F5C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>conventional</w:t>
      </w:r>
      <w:r w:rsidR="000A4F5C" w:rsidRPr="000A4F5C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 </w:t>
      </w:r>
      <w:r w:rsidR="000A4F5C" w:rsidRPr="000A4F5C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>solid</w:t>
      </w:r>
      <w:r w:rsidR="00134ADB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 xml:space="preserve"> particles</w:t>
      </w:r>
      <w:proofErr w:type="gramEnd"/>
      <w:r w:rsidR="000A4F5C" w:rsidRPr="000A4F5C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 in </w:t>
      </w:r>
      <w:r w:rsidR="000A4F5C" w:rsidRPr="000A4F5C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>oil suspension</w:t>
      </w:r>
      <w:r w:rsidR="000A4F5C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>, fluid dynamics was drastically changed at the desired amount of additive fluid. It showed typical r</w:t>
      </w:r>
      <w:r w:rsidR="000A4F5C" w:rsidRPr="000A4F5C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>heological character</w:t>
      </w:r>
      <w:r w:rsidR="000A4F5C" w:rsidRPr="000A4F5C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 </w:t>
      </w:r>
      <w:r w:rsidR="000A4F5C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not </w:t>
      </w:r>
      <w:r w:rsidR="000A4F5C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>Newtonian</w:t>
      </w:r>
      <w:r w:rsidR="000A4F5C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 fluid. </w:t>
      </w:r>
      <w:r w:rsidR="004B326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The aim of this study was to investigate change of fluid dynamic character of food based </w:t>
      </w:r>
      <w:r w:rsidR="004B3262" w:rsidRPr="004B3262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>solid</w:t>
      </w:r>
      <w:r w:rsidR="004B3262" w:rsidRPr="004B326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 in </w:t>
      </w:r>
      <w:r w:rsidR="004B3262" w:rsidRPr="004B3262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>oil suspension</w:t>
      </w:r>
      <w:r w:rsidR="00FB521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 and </w:t>
      </w:r>
      <w:r w:rsidR="00FB5212" w:rsidRPr="00FB521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>c</w:t>
      </w:r>
      <w:r w:rsidR="00FB5212" w:rsidRPr="00FB5212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>apillary suspension</w:t>
      </w:r>
      <w:r w:rsidR="007B6434" w:rsidRPr="007B6434">
        <w:rPr>
          <w:rFonts w:asciiTheme="minorHAnsi" w:eastAsia="ＭＳ Ｐゴシック" w:hAnsiTheme="minorHAnsi"/>
          <w:bCs/>
          <w:color w:val="000000"/>
          <w:sz w:val="22"/>
          <w:szCs w:val="22"/>
          <w:vertAlign w:val="superscript"/>
          <w:lang w:eastAsia="ja-JP"/>
        </w:rPr>
        <w:t>3]</w:t>
      </w:r>
      <w:r w:rsidR="00FB521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. It was </w:t>
      </w:r>
      <w:r w:rsidR="00FB5212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>promise</w:t>
      </w:r>
      <w:r w:rsidR="00FB521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 for forthcoming novel </w:t>
      </w:r>
      <w:r w:rsidR="00FB5212" w:rsidRPr="00FB5212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 xml:space="preserve">rheological </w:t>
      </w:r>
      <w:r w:rsidR="00FB5212" w:rsidRPr="00FB521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characteristic fluid applied for tubular packaged foods,</w:t>
      </w:r>
      <w:r w:rsidR="00FB5212" w:rsidRPr="00FB5212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</w:t>
      </w:r>
      <w:r w:rsidR="00FB5212" w:rsidRPr="00FB521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cosmetics and </w:t>
      </w:r>
      <w:r w:rsidR="00FB5212" w:rsidRPr="00FB5212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pharmaceutical</w:t>
      </w:r>
      <w:r w:rsidR="00FB5212" w:rsidRPr="00FB521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</w:t>
      </w:r>
      <w:r w:rsidR="00FB5212" w:rsidRPr="00FB5212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supplements</w:t>
      </w:r>
      <w:r w:rsidR="007B6434" w:rsidRPr="007B6434">
        <w:rPr>
          <w:rFonts w:asciiTheme="minorHAnsi" w:eastAsia="ＭＳ Ｐゴシック" w:hAnsiTheme="minorHAnsi"/>
          <w:bCs/>
          <w:color w:val="000000"/>
          <w:sz w:val="22"/>
          <w:szCs w:val="22"/>
          <w:vertAlign w:val="superscript"/>
          <w:lang w:val="en-US" w:eastAsia="ja-JP"/>
        </w:rPr>
        <w:t>4]</w:t>
      </w:r>
      <w:r w:rsidR="00FB5212" w:rsidRPr="00FB521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.</w:t>
      </w:r>
    </w:p>
    <w:p w14:paraId="7DC1E91A" w14:textId="5CBEC669" w:rsidR="005935A4" w:rsidRPr="00515210" w:rsidRDefault="00D21997" w:rsidP="00AE61D7">
      <w:pPr>
        <w:snapToGrid w:val="0"/>
        <w:spacing w:after="120"/>
        <w:ind w:firstLineChars="700" w:firstLine="1540"/>
        <w:rPr>
          <w:rFonts w:asciiTheme="minorHAnsi" w:eastAsia="ＭＳ Ｐゴシック" w:hAnsiTheme="minorHAnsi"/>
          <w:color w:val="000000"/>
          <w:szCs w:val="18"/>
          <w:lang w:val="en-US" w:eastAsia="ja-JP"/>
        </w:rPr>
      </w:pPr>
      <w:r>
        <w:rPr>
          <w:rFonts w:asciiTheme="minorHAnsi" w:eastAsia="ＭＳ Ｐゴシック" w:hAnsiTheme="minorHAnsi"/>
          <w:noProof/>
          <w:color w:val="000000"/>
          <w:sz w:val="22"/>
          <w:szCs w:val="22"/>
          <w:lang w:val="en-US" w:eastAsia="ja-JP"/>
        </w:rPr>
        <w:drawing>
          <wp:anchor distT="0" distB="0" distL="114300" distR="114300" simplePos="0" relativeHeight="251659264" behindDoc="1" locked="0" layoutInCell="1" allowOverlap="1" wp14:anchorId="550C46E8" wp14:editId="3E7859D3">
            <wp:simplePos x="0" y="0"/>
            <wp:positionH relativeFrom="column">
              <wp:posOffset>2580640</wp:posOffset>
            </wp:positionH>
            <wp:positionV relativeFrom="paragraph">
              <wp:posOffset>174763</wp:posOffset>
            </wp:positionV>
            <wp:extent cx="3343910" cy="986155"/>
            <wp:effectExtent l="0" t="0" r="889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5A4">
        <w:rPr>
          <w:rFonts w:asciiTheme="minorHAnsi" w:eastAsia="ＭＳ Ｐゴシック" w:hAnsiTheme="minorHAnsi"/>
          <w:noProof/>
          <w:color w:val="000000"/>
          <w:sz w:val="22"/>
          <w:szCs w:val="22"/>
          <w:lang w:val="en-US" w:eastAsia="ja-JP"/>
        </w:rPr>
        <w:drawing>
          <wp:anchor distT="0" distB="0" distL="114300" distR="114300" simplePos="0" relativeHeight="251658240" behindDoc="1" locked="0" layoutInCell="1" allowOverlap="1" wp14:anchorId="3AC910EA" wp14:editId="3C9EB78B">
            <wp:simplePos x="0" y="0"/>
            <wp:positionH relativeFrom="column">
              <wp:posOffset>131583</wp:posOffset>
            </wp:positionH>
            <wp:positionV relativeFrom="paragraph">
              <wp:posOffset>24157</wp:posOffset>
            </wp:positionV>
            <wp:extent cx="2882348" cy="131898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348" cy="131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                                                   </w:t>
      </w:r>
      <w:r w:rsidRPr="00515210">
        <w:rPr>
          <w:rFonts w:asciiTheme="minorHAnsi" w:eastAsia="ＭＳ Ｐゴシック" w:hAnsiTheme="minorHAnsi"/>
          <w:color w:val="000000"/>
          <w:szCs w:val="18"/>
          <w:lang w:val="en-US" w:eastAsia="ja-JP"/>
        </w:rPr>
        <w:t>Table 1. Definition of volume fractions</w:t>
      </w:r>
      <w:r w:rsidR="00AE61D7" w:rsidRPr="00515210">
        <w:rPr>
          <w:rFonts w:asciiTheme="minorHAnsi" w:eastAsia="ＭＳ Ｐゴシック" w:hAnsiTheme="minorHAnsi"/>
          <w:color w:val="000000"/>
          <w:szCs w:val="18"/>
          <w:lang w:val="en-US" w:eastAsia="ja-JP"/>
        </w:rPr>
        <w:t xml:space="preserve">. </w:t>
      </w:r>
    </w:p>
    <w:p w14:paraId="314F1FAC" w14:textId="0668BF41" w:rsidR="005935A4" w:rsidRDefault="005935A4" w:rsidP="00C867B1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</w:pPr>
    </w:p>
    <w:p w14:paraId="7698D0AC" w14:textId="41F58F97" w:rsidR="005935A4" w:rsidRDefault="005935A4" w:rsidP="00C867B1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</w:pPr>
    </w:p>
    <w:p w14:paraId="5A7140FF" w14:textId="3442CF09" w:rsidR="005935A4" w:rsidRDefault="005935A4" w:rsidP="00C867B1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</w:pPr>
    </w:p>
    <w:p w14:paraId="78DAFE5E" w14:textId="77777777" w:rsidR="005935A4" w:rsidRPr="005935A4" w:rsidRDefault="005935A4" w:rsidP="00C867B1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</w:pPr>
    </w:p>
    <w:p w14:paraId="446FD9FC" w14:textId="08D99C74" w:rsidR="009A44B1" w:rsidRPr="00515210" w:rsidRDefault="005935A4" w:rsidP="00D21997">
      <w:pPr>
        <w:snapToGrid w:val="0"/>
        <w:spacing w:after="120"/>
        <w:rPr>
          <w:rFonts w:asciiTheme="minorHAnsi" w:eastAsia="ＭＳ Ｐゴシック" w:hAnsiTheme="minorHAnsi"/>
          <w:color w:val="000000"/>
          <w:szCs w:val="18"/>
          <w:lang w:val="en-US" w:eastAsia="ja-JP"/>
        </w:rPr>
      </w:pPr>
      <w:r w:rsidRPr="00515210">
        <w:rPr>
          <w:rFonts w:asciiTheme="minorHAnsi" w:eastAsia="ＭＳ Ｐゴシック" w:hAnsiTheme="minorHAnsi" w:hint="eastAsia"/>
          <w:color w:val="000000"/>
          <w:szCs w:val="18"/>
          <w:lang w:val="en-US" w:eastAsia="ja-JP"/>
        </w:rPr>
        <w:t>F</w:t>
      </w:r>
      <w:r w:rsidRPr="00515210">
        <w:rPr>
          <w:rFonts w:asciiTheme="minorHAnsi" w:eastAsia="ＭＳ Ｐゴシック" w:hAnsiTheme="minorHAnsi"/>
          <w:color w:val="000000"/>
          <w:szCs w:val="18"/>
          <w:lang w:val="en-US" w:eastAsia="ja-JP"/>
        </w:rPr>
        <w:t>igure 1. Network structure of capillary suspension.</w:t>
      </w:r>
    </w:p>
    <w:p w14:paraId="446FD9FD" w14:textId="77777777" w:rsidR="00704BDF" w:rsidRDefault="00704BDF" w:rsidP="00C867B1">
      <w:pPr>
        <w:snapToGrid w:val="0"/>
        <w:spacing w:after="120"/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 w:eastAsia="ja-JP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446FD9FE" w14:textId="0E386B74" w:rsidR="00140FD2" w:rsidRPr="00FB5212" w:rsidRDefault="004B3262" w:rsidP="00C867B1">
      <w:pPr>
        <w:snapToGrid w:val="0"/>
        <w:spacing w:after="120"/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</w:pPr>
      <w:r w:rsidRPr="004B3262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>In this</w:t>
      </w:r>
      <w:r w:rsidRPr="004B326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 study, </w:t>
      </w:r>
      <w:r w:rsidRPr="004B326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green tea </w:t>
      </w:r>
      <w:r w:rsidRPr="004B3262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powder</w:t>
      </w:r>
      <w:r w:rsidRPr="004B326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and c</w:t>
      </w:r>
      <w:r w:rsidRPr="004B3262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oconut oil</w:t>
      </w:r>
      <w:r w:rsidRPr="004B326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was </w:t>
      </w:r>
      <w:r w:rsidRPr="004B3262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employed</w:t>
      </w:r>
      <w:r w:rsidRPr="004B326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to make a</w:t>
      </w:r>
      <w:r w:rsidRPr="004B3262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 xml:space="preserve"> conventional</w:t>
      </w:r>
      <w:r w:rsidRPr="004B326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 </w:t>
      </w:r>
      <w:r w:rsidRPr="004B3262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>solid</w:t>
      </w:r>
      <w:r w:rsidRPr="004B326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 in </w:t>
      </w:r>
      <w:r w:rsidRPr="004B3262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>oil suspension</w:t>
      </w:r>
      <w:r w:rsidRPr="004B326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. </w:t>
      </w:r>
      <w:r w:rsidRPr="004B3262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>W</w:t>
      </w:r>
      <w:r w:rsidRPr="004B326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ater was used as an additive fluid to make </w:t>
      </w:r>
      <w:r w:rsidRPr="004B3262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 xml:space="preserve">a </w:t>
      </w:r>
      <w:r w:rsidRPr="004B3262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capillary</w:t>
      </w:r>
      <w:r w:rsidRPr="004B3262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 xml:space="preserve"> suspension</w:t>
      </w:r>
      <w:r w:rsidRPr="004B326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. </w:t>
      </w:r>
      <w:r w:rsidR="00140FD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Green tea </w:t>
      </w:r>
      <w:r w:rsidR="00140FD2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powder</w:t>
      </w:r>
      <w:r w:rsidR="00140FD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was </w:t>
      </w:r>
      <w:r w:rsidR="00140FD2" w:rsidRPr="00140FD2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 xml:space="preserve">purchased from </w:t>
      </w:r>
      <w:proofErr w:type="spellStart"/>
      <w:proofErr w:type="gramStart"/>
      <w:r w:rsidR="00140FD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Tsujiri</w:t>
      </w:r>
      <w:proofErr w:type="spellEnd"/>
      <w:r w:rsidR="00140FD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</w:t>
      </w:r>
      <w:r w:rsidR="00140FD2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 xml:space="preserve"> Ltd</w:t>
      </w:r>
      <w:proofErr w:type="gramEnd"/>
      <w:r w:rsidR="00140FD2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. (</w:t>
      </w:r>
      <w:r w:rsidR="00140FD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K</w:t>
      </w:r>
      <w:r w:rsidR="00140FD2" w:rsidRPr="00140FD2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yo</w:t>
      </w:r>
      <w:r w:rsidR="00140FD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to</w:t>
      </w:r>
      <w:r w:rsidR="00140FD2" w:rsidRPr="00140FD2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, Japan).</w:t>
      </w:r>
      <w:r w:rsidR="00140FD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Spherical assumed mean </w:t>
      </w:r>
      <w:r w:rsidR="00140FD2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diameter</w:t>
      </w:r>
      <w:r w:rsidR="00140FD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was </w:t>
      </w:r>
      <w:r w:rsidR="001845AB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measured as </w:t>
      </w:r>
      <w:r w:rsidR="00140FD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4.07 </w:t>
      </w:r>
      <w:proofErr w:type="spellStart"/>
      <w:r w:rsidR="00140FD2" w:rsidRPr="00140FD2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μm</w:t>
      </w:r>
      <w:proofErr w:type="spellEnd"/>
      <w:r w:rsidR="00140FD2" w:rsidRPr="00140FD2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.</w:t>
      </w:r>
      <w:r w:rsidR="001845AB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</w:t>
      </w:r>
      <w:r w:rsidR="001845AB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D</w:t>
      </w:r>
      <w:r w:rsidR="001845AB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ensity</w:t>
      </w:r>
      <w:r w:rsidR="00134ADB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 xml:space="preserve"> of</w:t>
      </w:r>
      <w:r w:rsidR="001845AB" w:rsidRPr="001845AB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</w:t>
      </w:r>
      <w:r w:rsidR="001845AB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g</w:t>
      </w:r>
      <w:r w:rsidR="001845AB" w:rsidRPr="001845AB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reen tea </w:t>
      </w:r>
      <w:r w:rsidR="001845AB" w:rsidRPr="001845AB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powder</w:t>
      </w:r>
      <w:r w:rsidR="001845AB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in dried state was measured 1.12 [</w:t>
      </w:r>
      <w:r w:rsidR="001845AB" w:rsidRPr="001845AB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g</w:t>
      </w:r>
      <w:r w:rsidR="001845AB" w:rsidRPr="001845AB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・</w:t>
      </w:r>
      <w:r w:rsidR="001845AB" w:rsidRPr="001845AB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c</w:t>
      </w:r>
      <w:r w:rsidR="001845AB" w:rsidRPr="001845AB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m⁻</w:t>
      </w:r>
      <w:r w:rsidR="001845AB" w:rsidRPr="001845AB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³</w:t>
      </w:r>
      <w:r w:rsidR="001845AB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 xml:space="preserve">]. </w:t>
      </w:r>
      <w:r w:rsidR="00140FD2" w:rsidRPr="00140FD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C</w:t>
      </w:r>
      <w:r w:rsidR="00140FD2" w:rsidRPr="00140FD2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oconut oil</w:t>
      </w:r>
      <w:r w:rsidR="00140FD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</w:t>
      </w:r>
      <w:r w:rsidR="00140FD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lastRenderedPageBreak/>
        <w:t>was</w:t>
      </w:r>
      <w:r w:rsidR="00140FD2" w:rsidRPr="00140FD2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 xml:space="preserve"> purchased from </w:t>
      </w:r>
      <w:r w:rsidR="00140FD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Nissin </w:t>
      </w:r>
      <w:proofErr w:type="spellStart"/>
      <w:r w:rsidR="00140FD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Oillio</w:t>
      </w:r>
      <w:proofErr w:type="spellEnd"/>
      <w:r w:rsidR="00140FD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Co.</w:t>
      </w:r>
      <w:r w:rsidR="00140FD2" w:rsidRPr="00140FD2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 xml:space="preserve"> Ltd. (</w:t>
      </w:r>
      <w:r w:rsidR="00140FD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Toky</w:t>
      </w:r>
      <w:r w:rsidR="00140FD2" w:rsidRPr="00140FD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o</w:t>
      </w:r>
      <w:r w:rsidR="00140FD2" w:rsidRPr="00140FD2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, Japan).</w:t>
      </w:r>
      <w:r w:rsidR="009A44B1" w:rsidRPr="009A44B1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</w:t>
      </w:r>
      <w:r w:rsidR="009A44B1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Density of</w:t>
      </w:r>
      <w:r w:rsidR="009A44B1" w:rsidRPr="009A44B1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</w:t>
      </w:r>
      <w:r w:rsidR="009A44B1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c</w:t>
      </w:r>
      <w:r w:rsidR="009A44B1" w:rsidRPr="009A44B1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oconut oil</w:t>
      </w:r>
      <w:r w:rsidR="009A44B1" w:rsidRPr="009A44B1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was</w:t>
      </w:r>
      <w:r w:rsidR="00134ADB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 xml:space="preserve"> </w:t>
      </w:r>
      <w:r w:rsidR="007B6434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measured</w:t>
      </w:r>
      <w:r w:rsidR="009A44B1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0.926</w:t>
      </w:r>
      <w:r w:rsidR="009A44B1" w:rsidRPr="009A44B1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[</w:t>
      </w:r>
      <w:r w:rsidR="009A44B1" w:rsidRPr="009A44B1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g</w:t>
      </w:r>
      <w:r w:rsidR="009A44B1" w:rsidRPr="009A44B1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・</w:t>
      </w:r>
      <w:r w:rsidR="009A44B1" w:rsidRPr="009A44B1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c</w:t>
      </w:r>
      <w:r w:rsidR="009A44B1" w:rsidRPr="009A44B1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m⁻</w:t>
      </w:r>
      <w:r w:rsidR="009A44B1" w:rsidRPr="009A44B1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³</w:t>
      </w:r>
      <w:r w:rsidR="009A44B1" w:rsidRPr="009A44B1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].</w:t>
      </w:r>
      <w:r w:rsidR="001845AB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</w:t>
      </w:r>
      <w:r w:rsidR="007B6434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C</w:t>
      </w:r>
      <w:r w:rsidR="007B6434" w:rsidRPr="004B3262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oconut oil</w:t>
      </w:r>
      <w:r w:rsidR="009A44B1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appeared liquid state at room temperature. </w:t>
      </w:r>
      <w:r w:rsidR="001845AB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>R</w:t>
      </w:r>
      <w:r w:rsidR="001845AB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>heological character</w:t>
      </w:r>
      <w:r w:rsidR="001845AB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 </w:t>
      </w:r>
      <w:r w:rsidR="009A44B1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>of suspension and</w:t>
      </w:r>
      <w:r w:rsidR="009A44B1" w:rsidRPr="009A44B1">
        <w:rPr>
          <w:rFonts w:ascii="Calibri" w:eastAsia="ＭＳ 明朝" w:hAnsi="Calibri"/>
          <w:kern w:val="2"/>
          <w:lang w:eastAsia="ja-JP"/>
        </w:rPr>
        <w:t xml:space="preserve"> </w:t>
      </w:r>
      <w:r w:rsidR="009A44B1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>c</w:t>
      </w:r>
      <w:r w:rsidR="009A44B1" w:rsidRPr="009A44B1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>apillary suspension</w:t>
      </w:r>
      <w:r w:rsidR="009A44B1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 </w:t>
      </w:r>
      <w:r w:rsidR="001845AB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was measured by ARES Rheometer, TA </w:t>
      </w:r>
      <w:r w:rsidR="001845AB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>Instrument</w:t>
      </w:r>
      <w:r w:rsidR="001845AB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s. Disc </w:t>
      </w:r>
      <w:r w:rsidR="001845AB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>diameter</w:t>
      </w:r>
      <w:r w:rsidR="009A44B1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 was 8 mm.</w:t>
      </w:r>
      <w:r w:rsidR="001845AB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 Gap was set at 0.5 mm, </w:t>
      </w:r>
      <w:r w:rsidR="009A44B1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 xml:space="preserve">and </w:t>
      </w:r>
      <w:r w:rsidR="009A44B1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the </w:t>
      </w:r>
      <w:r w:rsidR="009A44B1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>shear</w:t>
      </w:r>
      <w:r w:rsidR="001845AB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 rate</w:t>
      </w:r>
      <w:r w:rsidR="009A44B1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 in measuring</w:t>
      </w:r>
      <w:r w:rsidR="001845AB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 was ranged within 0.1</w:t>
      </w:r>
      <w:r w:rsidR="009A44B1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 </w:t>
      </w:r>
      <w:r w:rsidR="001845AB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>s</w:t>
      </w:r>
      <w:r w:rsidR="001845AB" w:rsidRPr="001845AB">
        <w:rPr>
          <w:rFonts w:asciiTheme="minorHAnsi" w:eastAsia="ＭＳ Ｐゴシック" w:hAnsiTheme="minorHAnsi" w:hint="eastAsia"/>
          <w:bCs/>
          <w:color w:val="000000"/>
          <w:sz w:val="22"/>
          <w:szCs w:val="22"/>
          <w:vertAlign w:val="superscript"/>
          <w:lang w:eastAsia="ja-JP"/>
        </w:rPr>
        <w:t>-1</w:t>
      </w:r>
      <w:r w:rsidR="001845AB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 </w:t>
      </w:r>
      <w:r w:rsidR="001845AB">
        <w:rPr>
          <w:rFonts w:asciiTheme="minorHAnsi" w:eastAsia="ＭＳ Ｐゴシック" w:hAnsiTheme="minorHAnsi"/>
          <w:bCs/>
          <w:color w:val="000000"/>
          <w:sz w:val="22"/>
          <w:szCs w:val="22"/>
          <w:lang w:eastAsia="ja-JP"/>
        </w:rPr>
        <w:t>–</w:t>
      </w:r>
      <w:r w:rsidR="001845AB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 100</w:t>
      </w:r>
      <w:r w:rsidR="009A44B1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 </w:t>
      </w:r>
      <w:r w:rsidR="001845AB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>s</w:t>
      </w:r>
      <w:r w:rsidR="001845AB" w:rsidRPr="001845AB">
        <w:rPr>
          <w:rFonts w:asciiTheme="minorHAnsi" w:eastAsia="ＭＳ Ｐゴシック" w:hAnsiTheme="minorHAnsi" w:hint="eastAsia"/>
          <w:bCs/>
          <w:color w:val="000000"/>
          <w:sz w:val="22"/>
          <w:szCs w:val="22"/>
          <w:vertAlign w:val="superscript"/>
          <w:lang w:eastAsia="ja-JP"/>
        </w:rPr>
        <w:t>-1</w:t>
      </w:r>
      <w:r w:rsidR="001845AB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. </w:t>
      </w:r>
      <w:r w:rsidR="009A44B1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>Temperature was conveniently set at room temperature 298</w:t>
      </w:r>
      <w:r w:rsidR="009A44B1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>±</w:t>
      </w:r>
      <w:r w:rsidR="009A44B1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eastAsia="ja-JP"/>
        </w:rPr>
        <w:t xml:space="preserve">1 K. </w:t>
      </w:r>
    </w:p>
    <w:p w14:paraId="446FD9FF" w14:textId="77777777" w:rsidR="00FB5212" w:rsidRPr="00FB5212" w:rsidRDefault="00FB5212" w:rsidP="00FB5212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</w:pPr>
      <w:r w:rsidRPr="00FB5212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 w:eastAsia="ja-JP"/>
        </w:rPr>
        <w:t>3. Results and discussion</w:t>
      </w:r>
    </w:p>
    <w:p w14:paraId="446FDA00" w14:textId="13D46748" w:rsidR="00FB5212" w:rsidRPr="007152DF" w:rsidRDefault="007152DF" w:rsidP="00C867B1">
      <w:pPr>
        <w:snapToGrid w:val="0"/>
        <w:spacing w:after="120"/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</w:pP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</w:t>
      </w:r>
      <w:r w:rsidR="007B6434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D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efinition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of v</w:t>
      </w:r>
      <w:r w:rsidR="00FB5212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olumetric fraction of g</w:t>
      </w:r>
      <w:r w:rsidR="00FB5212" w:rsidRPr="00FB521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reen tea </w:t>
      </w:r>
      <w:r w:rsidR="00FB5212" w:rsidRPr="00FB5212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powder</w:t>
      </w:r>
      <w:r w:rsidR="00FB5212" w:rsidRPr="00FB521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</w:t>
      </w:r>
      <w:r w:rsidR="00FB521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particle </w:t>
      </w:r>
      <w:r w:rsidR="007B6434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in</w:t>
      </w:r>
      <w:r w:rsidR="00FB5212" w:rsidRPr="00FB521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c</w:t>
      </w:r>
      <w:r w:rsidR="00FB5212" w:rsidRPr="00FB5212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oconut oil</w:t>
      </w:r>
      <w:r w:rsidR="00FB521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</w:t>
      </w:r>
      <w:r w:rsidR="007B6434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 xml:space="preserve">shows </w:t>
      </w:r>
      <w:r w:rsidR="00FB521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as </w:t>
      </w:r>
      <w:r w:rsidR="00FB521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Φ</w:t>
      </w:r>
      <w:r w:rsidR="00FB5212" w:rsidRPr="00FB5212">
        <w:rPr>
          <w:rFonts w:asciiTheme="minorHAnsi" w:eastAsia="ＭＳ Ｐゴシック" w:hAnsiTheme="minorHAnsi" w:hint="eastAsia"/>
          <w:bCs/>
          <w:color w:val="000000"/>
          <w:sz w:val="22"/>
          <w:szCs w:val="22"/>
          <w:vertAlign w:val="subscript"/>
          <w:lang w:val="en-US" w:eastAsia="ja-JP"/>
        </w:rPr>
        <w:t>Ｓ／Ｔ２</w:t>
      </w:r>
      <w:r w:rsidR="00FB521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　</w:t>
      </w:r>
      <w:r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, </w:t>
      </w:r>
      <w:r w:rsidR="00FB5212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where</w:t>
      </w:r>
      <w:r w:rsidR="00FB521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</w:t>
      </w:r>
      <w:r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S indicates</w:t>
      </w:r>
      <w:r w:rsidR="00FB521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</w:t>
      </w:r>
      <w:r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“</w:t>
      </w:r>
      <w:r w:rsidR="00FB521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solid</w:t>
      </w:r>
      <w:r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”</w:t>
      </w:r>
      <w:r w:rsidR="00FB521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</w:t>
      </w:r>
      <w:r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, L indicates liquid, </w:t>
      </w:r>
      <w:r w:rsidR="00FB521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and T2 means </w:t>
      </w:r>
      <w:r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“</w:t>
      </w:r>
      <w:r w:rsidR="00FB521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2 component</w:t>
      </w:r>
      <w:r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s</w:t>
      </w:r>
      <w:r w:rsidR="00FB521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system</w:t>
      </w:r>
      <w:r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”</w:t>
      </w:r>
      <w:r w:rsidR="00FB5212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.  </w:t>
      </w:r>
      <w:r w:rsidRPr="007152DF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Volumetric fraction of</w:t>
      </w:r>
      <w:r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additive water </w:t>
      </w:r>
      <w:r w:rsidR="007B6434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 xml:space="preserve">shows </w:t>
      </w:r>
      <w:r w:rsidRPr="007152DF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as</w:t>
      </w:r>
      <w:r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</w:t>
      </w:r>
      <w:r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Φ</w:t>
      </w:r>
      <w:r w:rsidRPr="007152DF">
        <w:rPr>
          <w:rFonts w:asciiTheme="minorHAnsi" w:eastAsia="ＭＳ Ｐゴシック" w:hAnsiTheme="minorHAnsi" w:hint="eastAsia"/>
          <w:bCs/>
          <w:color w:val="000000"/>
          <w:sz w:val="22"/>
          <w:szCs w:val="22"/>
          <w:vertAlign w:val="subscript"/>
          <w:lang w:val="en-US" w:eastAsia="ja-JP"/>
        </w:rPr>
        <w:t>ＡＤ／Ｔ３</w:t>
      </w:r>
      <w:r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　</w:t>
      </w:r>
      <w:r w:rsidR="007B6434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,</w:t>
      </w:r>
      <w:r w:rsidRPr="007152DF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where</w:t>
      </w:r>
      <w:r w:rsidRPr="007152DF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</w:t>
      </w:r>
      <w:r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AD</w:t>
      </w:r>
      <w:r w:rsidRPr="007152DF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indicates </w:t>
      </w:r>
      <w:r w:rsidRPr="007152DF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“</w:t>
      </w:r>
      <w:r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additive water</w:t>
      </w:r>
      <w:r w:rsidRPr="007152DF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”</w:t>
      </w:r>
      <w:r w:rsidRPr="007152DF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, and </w:t>
      </w:r>
      <w:r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T3</w:t>
      </w:r>
      <w:r w:rsidRPr="007152DF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means </w:t>
      </w:r>
      <w:r w:rsidRPr="007152DF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“</w:t>
      </w:r>
      <w:r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3</w:t>
      </w:r>
      <w:r w:rsidRPr="007152DF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component</w:t>
      </w:r>
      <w:r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s</w:t>
      </w:r>
      <w:r w:rsidRPr="007152DF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 xml:space="preserve"> system</w:t>
      </w:r>
      <w:r w:rsidRPr="007152DF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”</w:t>
      </w:r>
      <w:r w:rsidRPr="007152DF">
        <w:rPr>
          <w:rFonts w:asciiTheme="minorHAnsi" w:eastAsia="ＭＳ Ｐゴシック" w:hAnsiTheme="minorHAnsi" w:hint="eastAsia"/>
          <w:bCs/>
          <w:color w:val="000000"/>
          <w:sz w:val="22"/>
          <w:szCs w:val="22"/>
          <w:lang w:val="en-US" w:eastAsia="ja-JP"/>
        </w:rPr>
        <w:t>.</w:t>
      </w:r>
      <w:r w:rsidR="007B6434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 xml:space="preserve"> Table</w:t>
      </w:r>
      <w:r w:rsidR="004E6172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 xml:space="preserve"> </w:t>
      </w:r>
      <w:proofErr w:type="gramStart"/>
      <w:r w:rsidR="007B6434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>1  summarized</w:t>
      </w:r>
      <w:proofErr w:type="gramEnd"/>
      <w:r w:rsidR="007B6434"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  <w:t xml:space="preserve"> these definitions.  </w:t>
      </w:r>
    </w:p>
    <w:p w14:paraId="446FDA01" w14:textId="3213E916" w:rsidR="00FB5212" w:rsidRDefault="00515210" w:rsidP="00C867B1">
      <w:pPr>
        <w:snapToGrid w:val="0"/>
        <w:spacing w:after="120"/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</w:pPr>
      <w:r>
        <w:rPr>
          <w:rFonts w:asciiTheme="minorHAnsi" w:eastAsia="ＭＳ Ｐゴシック" w:hAnsiTheme="minorHAnsi"/>
          <w:bCs/>
          <w:noProof/>
          <w:color w:val="000000"/>
          <w:sz w:val="22"/>
          <w:szCs w:val="22"/>
          <w:lang w:val="en-US" w:eastAsia="ja-JP"/>
        </w:rPr>
        <w:drawing>
          <wp:anchor distT="0" distB="0" distL="114300" distR="114300" simplePos="0" relativeHeight="251661312" behindDoc="1" locked="0" layoutInCell="1" allowOverlap="1" wp14:anchorId="0914A8C2" wp14:editId="24372866">
            <wp:simplePos x="0" y="0"/>
            <wp:positionH relativeFrom="margin">
              <wp:posOffset>2598588</wp:posOffset>
            </wp:positionH>
            <wp:positionV relativeFrom="paragraph">
              <wp:posOffset>12065</wp:posOffset>
            </wp:positionV>
            <wp:extent cx="2970479" cy="1739283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331" b="15294"/>
                    <a:stretch/>
                  </pic:blipFill>
                  <pic:spPr bwMode="auto">
                    <a:xfrm>
                      <a:off x="0" y="0"/>
                      <a:ext cx="2970479" cy="173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1D7">
        <w:rPr>
          <w:rFonts w:asciiTheme="minorHAnsi" w:eastAsia="ＭＳ Ｐゴシック" w:hAnsiTheme="minorHAnsi"/>
          <w:bCs/>
          <w:noProof/>
          <w:color w:val="000000"/>
          <w:sz w:val="22"/>
          <w:szCs w:val="22"/>
          <w:lang w:val="en-US" w:eastAsia="ja-JP"/>
        </w:rPr>
        <w:drawing>
          <wp:anchor distT="0" distB="0" distL="114300" distR="114300" simplePos="0" relativeHeight="251660288" behindDoc="1" locked="0" layoutInCell="1" allowOverlap="1" wp14:anchorId="6ECDDA73" wp14:editId="2357293D">
            <wp:simplePos x="0" y="0"/>
            <wp:positionH relativeFrom="column">
              <wp:posOffset>544195</wp:posOffset>
            </wp:positionH>
            <wp:positionV relativeFrom="paragraph">
              <wp:posOffset>61405</wp:posOffset>
            </wp:positionV>
            <wp:extent cx="1667587" cy="1500808"/>
            <wp:effectExtent l="0" t="0" r="889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87" cy="150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FDA02" w14:textId="0C733858" w:rsidR="007152DF" w:rsidRDefault="007152DF" w:rsidP="00C867B1">
      <w:pPr>
        <w:snapToGrid w:val="0"/>
        <w:spacing w:after="120"/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</w:pPr>
    </w:p>
    <w:p w14:paraId="446FDA03" w14:textId="08E9B52A" w:rsidR="007152DF" w:rsidRDefault="007152DF" w:rsidP="00C867B1">
      <w:pPr>
        <w:snapToGrid w:val="0"/>
        <w:spacing w:after="120"/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</w:pPr>
    </w:p>
    <w:p w14:paraId="5A7C3664" w14:textId="243D9D9C" w:rsidR="00AE61D7" w:rsidRDefault="00AE61D7" w:rsidP="00C867B1">
      <w:pPr>
        <w:snapToGrid w:val="0"/>
        <w:spacing w:after="120"/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</w:pPr>
    </w:p>
    <w:p w14:paraId="201BDE80" w14:textId="7804F10D" w:rsidR="00AE61D7" w:rsidRDefault="00AE61D7" w:rsidP="00C867B1">
      <w:pPr>
        <w:snapToGrid w:val="0"/>
        <w:spacing w:after="120"/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</w:pPr>
    </w:p>
    <w:p w14:paraId="1FE2663B" w14:textId="1856DF97" w:rsidR="00AE61D7" w:rsidRDefault="007B6434" w:rsidP="00C867B1">
      <w:pPr>
        <w:snapToGrid w:val="0"/>
        <w:spacing w:after="120"/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</w:pPr>
      <w:r>
        <w:rPr>
          <w:rFonts w:asciiTheme="minorHAnsi" w:eastAsia="SimSun" w:hAnsiTheme="minorHAnsi"/>
          <w:noProof/>
          <w:sz w:val="22"/>
          <w:szCs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287D9" wp14:editId="5713B478">
                <wp:simplePos x="0" y="0"/>
                <wp:positionH relativeFrom="column">
                  <wp:posOffset>93257</wp:posOffset>
                </wp:positionH>
                <wp:positionV relativeFrom="paragraph">
                  <wp:posOffset>159217</wp:posOffset>
                </wp:positionV>
                <wp:extent cx="2921000" cy="1226248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1226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E3641" w14:textId="77777777" w:rsidR="00134ADB" w:rsidRPr="007B6434" w:rsidRDefault="00134ADB" w:rsidP="00134ADB">
                            <w:pPr>
                              <w:snapToGrid w:val="0"/>
                              <w:spacing w:after="120"/>
                              <w:rPr>
                                <w:rFonts w:asciiTheme="minorHAnsi" w:eastAsia="ＭＳ Ｐゴシック" w:hAnsiTheme="minorHAnsi"/>
                                <w:color w:val="000000"/>
                                <w:szCs w:val="18"/>
                                <w:lang w:val="en-US"/>
                              </w:rPr>
                            </w:pPr>
                            <w:r w:rsidRPr="007B6434">
                              <w:rPr>
                                <w:rFonts w:asciiTheme="minorHAnsi" w:eastAsia="ＭＳ Ｐゴシック" w:hAnsiTheme="minorHAnsi"/>
                                <w:bCs/>
                                <w:color w:val="000000"/>
                                <w:szCs w:val="18"/>
                                <w:lang w:val="en-US" w:eastAsia="ja-JP"/>
                              </w:rPr>
                              <w:t xml:space="preserve">Figure 2. </w:t>
                            </w:r>
                            <w:r w:rsidRPr="007B6434">
                              <w:rPr>
                                <w:rFonts w:asciiTheme="minorHAnsi" w:eastAsia="ＭＳ Ｐゴシック" w:hAnsiTheme="minorHAnsi"/>
                                <w:color w:val="000000"/>
                                <w:szCs w:val="18"/>
                                <w:lang w:val="en-US"/>
                              </w:rPr>
                              <w:t>Preparation of capillary suspension</w:t>
                            </w:r>
                          </w:p>
                          <w:p w14:paraId="02DF7D08" w14:textId="13D0C3A4" w:rsidR="00134ADB" w:rsidRPr="007B6434" w:rsidRDefault="00134ADB" w:rsidP="00134ADB">
                            <w:pPr>
                              <w:snapToGrid w:val="0"/>
                              <w:spacing w:after="120"/>
                              <w:ind w:firstLineChars="200" w:firstLine="360"/>
                              <w:rPr>
                                <w:rFonts w:asciiTheme="minorHAnsi" w:eastAsia="ＭＳ Ｐゴシック" w:hAnsiTheme="minorHAnsi"/>
                                <w:color w:val="000000"/>
                                <w:szCs w:val="18"/>
                                <w:lang w:val="en-US"/>
                              </w:rPr>
                            </w:pPr>
                            <w:r w:rsidRPr="007B6434">
                              <w:rPr>
                                <w:rFonts w:asciiTheme="minorHAnsi" w:eastAsia="ＭＳ Ｐゴシック" w:hAnsiTheme="minorHAnsi" w:hint="eastAsia"/>
                                <w:color w:val="000000"/>
                                <w:szCs w:val="18"/>
                                <w:lang w:val="en-US" w:eastAsia="ja-JP"/>
                              </w:rPr>
                              <w:t>(</w:t>
                            </w:r>
                            <w:r w:rsidRPr="007B6434">
                              <w:rPr>
                                <w:rFonts w:asciiTheme="minorHAnsi" w:eastAsia="ＭＳ Ｐゴシック" w:hAnsiTheme="minorHAnsi"/>
                                <w:color w:val="000000"/>
                                <w:szCs w:val="18"/>
                                <w:lang w:val="en-US" w:eastAsia="ja-JP"/>
                              </w:rPr>
                              <w:t>a)Normal suspension (b) Capillary suspension</w:t>
                            </w:r>
                            <w:r w:rsidRPr="007B6434">
                              <w:rPr>
                                <w:rFonts w:asciiTheme="minorHAnsi" w:eastAsia="ＭＳ Ｐゴシック" w:hAnsiTheme="minorHAnsi"/>
                                <w:color w:val="000000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9287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7.35pt;margin-top:12.55pt;width:230pt;height:9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" filled="f" stroked="f" strokeweight=".5pt">
                <v:textbox>
                  <w:txbxContent>
                    <w:p w14:paraId="4AEE3641" w14:textId="77777777" w:rsidR="00134ADB" w:rsidRPr="007B6434" w:rsidRDefault="00134ADB" w:rsidP="00134ADB">
                      <w:pPr>
                        <w:snapToGrid w:val="0"/>
                        <w:spacing w:after="120"/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</w:pPr>
                      <w:r w:rsidRPr="007B6434">
                        <w:rPr>
                          <w:rFonts w:asciiTheme="minorHAnsi" w:eastAsia="ＭＳ Ｐゴシック" w:hAnsiTheme="minorHAnsi"/>
                          <w:bCs/>
                          <w:color w:val="000000"/>
                          <w:szCs w:val="18"/>
                          <w:lang w:val="en-US" w:eastAsia="ja-JP"/>
                        </w:rPr>
                        <w:t xml:space="preserve">Figure 2. </w:t>
                      </w:r>
                      <w:r w:rsidRPr="007B6434"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  <w:t>Preparation of capillary suspension</w:t>
                      </w:r>
                    </w:p>
                    <w:p w14:paraId="02DF7D08" w14:textId="13D0C3A4" w:rsidR="00134ADB" w:rsidRPr="007B6434" w:rsidRDefault="00134ADB" w:rsidP="00134ADB">
                      <w:pPr>
                        <w:snapToGrid w:val="0"/>
                        <w:spacing w:after="120"/>
                        <w:ind w:firstLineChars="200" w:firstLine="360"/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</w:pPr>
                      <w:r w:rsidRPr="007B6434">
                        <w:rPr>
                          <w:rFonts w:asciiTheme="minorHAnsi" w:eastAsia="ＭＳ Ｐゴシック" w:hAnsiTheme="minorHAnsi" w:hint="eastAsia"/>
                          <w:color w:val="000000"/>
                          <w:szCs w:val="18"/>
                          <w:lang w:val="en-US" w:eastAsia="ja-JP"/>
                        </w:rPr>
                        <w:t>(</w:t>
                      </w:r>
                      <w:r w:rsidRPr="007B6434"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 w:eastAsia="ja-JP"/>
                        </w:rPr>
                        <w:t>a)Normal suspension (b) Capillary suspension</w:t>
                      </w:r>
                      <w:r w:rsidRPr="007B6434"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46FDA04" w14:textId="57CC638B" w:rsidR="007152DF" w:rsidRDefault="00515210" w:rsidP="00134ADB">
      <w:pPr>
        <w:snapToGrid w:val="0"/>
        <w:spacing w:after="120"/>
        <w:rPr>
          <w:rFonts w:asciiTheme="minorHAnsi" w:eastAsia="ＭＳ Ｐゴシック" w:hAnsiTheme="minorHAnsi"/>
          <w:bCs/>
          <w:color w:val="000000"/>
          <w:sz w:val="22"/>
          <w:szCs w:val="22"/>
          <w:lang w:val="en-US" w:eastAsia="ja-JP"/>
        </w:rPr>
      </w:pPr>
      <w:r>
        <w:rPr>
          <w:rFonts w:asciiTheme="minorHAnsi" w:eastAsia="SimSun" w:hAnsiTheme="minorHAnsi"/>
          <w:noProof/>
          <w:sz w:val="22"/>
          <w:szCs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76E339" wp14:editId="758012F2">
                <wp:simplePos x="0" y="0"/>
                <wp:positionH relativeFrom="column">
                  <wp:posOffset>2741295</wp:posOffset>
                </wp:positionH>
                <wp:positionV relativeFrom="paragraph">
                  <wp:posOffset>108156</wp:posOffset>
                </wp:positionV>
                <wp:extent cx="2288540" cy="29591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854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CB86E" w14:textId="7BE05618" w:rsidR="00134ADB" w:rsidRPr="007B6434" w:rsidRDefault="00134ADB" w:rsidP="00134ADB">
                            <w:pPr>
                              <w:snapToGrid w:val="0"/>
                              <w:spacing w:after="120"/>
                              <w:rPr>
                                <w:rFonts w:asciiTheme="minorHAnsi" w:eastAsia="ＭＳ Ｐゴシック" w:hAnsiTheme="minorHAnsi"/>
                                <w:bCs/>
                                <w:color w:val="000000"/>
                                <w:szCs w:val="18"/>
                                <w:lang w:val="en-US" w:eastAsia="ja-JP"/>
                              </w:rPr>
                            </w:pPr>
                            <w:r w:rsidRPr="007B6434">
                              <w:rPr>
                                <w:rFonts w:asciiTheme="minorHAnsi" w:eastAsia="ＭＳ Ｐゴシック" w:hAnsiTheme="minorHAnsi"/>
                                <w:bCs/>
                                <w:color w:val="000000"/>
                                <w:szCs w:val="18"/>
                                <w:lang w:val="en-US" w:eastAsia="ja-JP"/>
                              </w:rPr>
                              <w:t xml:space="preserve">Figure 3.  </w:t>
                            </w:r>
                            <w:r w:rsidR="00515210">
                              <w:rPr>
                                <w:rFonts w:asciiTheme="minorHAnsi" w:eastAsia="ＭＳ Ｐゴシック" w:hAnsiTheme="minorHAnsi"/>
                                <w:bCs/>
                                <w:color w:val="000000"/>
                                <w:szCs w:val="18"/>
                                <w:lang w:val="en-US" w:eastAsia="ja-JP"/>
                              </w:rPr>
                              <w:t>A</w:t>
                            </w:r>
                            <w:r w:rsidR="00515210" w:rsidRPr="007B6434">
                              <w:rPr>
                                <w:rFonts w:asciiTheme="minorHAnsi" w:eastAsia="ＭＳ Ｐゴシック" w:hAnsiTheme="minorHAnsi"/>
                                <w:bCs/>
                                <w:color w:val="000000"/>
                                <w:szCs w:val="18"/>
                                <w:lang w:val="en-US" w:eastAsia="ja-JP"/>
                              </w:rPr>
                              <w:t>pparent viscosi</w:t>
                            </w:r>
                            <w:r w:rsidR="00515210">
                              <w:rPr>
                                <w:rFonts w:asciiTheme="minorHAnsi" w:eastAsia="ＭＳ Ｐゴシック" w:hAnsiTheme="minorHAnsi"/>
                                <w:bCs/>
                                <w:color w:val="000000"/>
                                <w:szCs w:val="18"/>
                                <w:lang w:val="en-US" w:eastAsia="ja-JP"/>
                              </w:rPr>
                              <w:t>t</w:t>
                            </w:r>
                            <w:r w:rsidR="00515210" w:rsidRPr="007B6434">
                              <w:rPr>
                                <w:rFonts w:asciiTheme="minorHAnsi" w:eastAsia="ＭＳ Ｐゴシック" w:hAnsiTheme="minorHAnsi"/>
                                <w:bCs/>
                                <w:color w:val="000000"/>
                                <w:szCs w:val="18"/>
                                <w:lang w:val="en-US" w:eastAsia="ja-JP"/>
                              </w:rPr>
                              <w:t>y</w:t>
                            </w:r>
                            <w:r w:rsidR="00515210">
                              <w:rPr>
                                <w:rFonts w:asciiTheme="minorHAnsi" w:eastAsia="ＭＳ Ｐゴシック" w:hAnsiTheme="minorHAnsi"/>
                                <w:bCs/>
                                <w:color w:val="000000"/>
                                <w:szCs w:val="18"/>
                                <w:lang w:val="en-US" w:eastAsia="ja-JP"/>
                              </w:rPr>
                              <w:t xml:space="preserve"> vs. S</w:t>
                            </w:r>
                            <w:r w:rsidRPr="007B6434">
                              <w:rPr>
                                <w:rFonts w:asciiTheme="minorHAnsi" w:eastAsia="ＭＳ Ｐゴシック" w:hAnsiTheme="minorHAnsi"/>
                                <w:bCs/>
                                <w:color w:val="000000"/>
                                <w:szCs w:val="18"/>
                                <w:lang w:val="en-US" w:eastAsia="ja-JP"/>
                              </w:rPr>
                              <w:t xml:space="preserve">hear rate </w:t>
                            </w:r>
                          </w:p>
                          <w:p w14:paraId="5ADED358" w14:textId="0E59B6CE" w:rsidR="00134ADB" w:rsidRPr="007B6434" w:rsidRDefault="00134ADB" w:rsidP="00134ADB">
                            <w:pPr>
                              <w:snapToGrid w:val="0"/>
                              <w:spacing w:after="120"/>
                              <w:rPr>
                                <w:rFonts w:asciiTheme="minorHAnsi" w:eastAsia="ＭＳ Ｐゴシック" w:hAnsiTheme="minorHAnsi"/>
                                <w:color w:val="000000"/>
                                <w:szCs w:val="18"/>
                                <w:lang w:val="en-US"/>
                              </w:rPr>
                            </w:pPr>
                            <w:r w:rsidRPr="007B6434">
                              <w:rPr>
                                <w:rFonts w:asciiTheme="minorHAnsi" w:eastAsia="ＭＳ Ｐゴシック" w:hAnsiTheme="minorHAnsi"/>
                                <w:bCs/>
                                <w:color w:val="000000"/>
                                <w:szCs w:val="18"/>
                                <w:lang w:val="en-US" w:eastAsia="ja-JP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76E339" id="テキスト ボックス 9" o:spid="_x0000_s1027" type="#_x0000_t202" style="position:absolute;left:0;text-align:left;margin-left:215.85pt;margin-top:8.5pt;width:180.2pt;height:2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" filled="f" stroked="f" strokeweight=".5pt">
                <v:textbox>
                  <w:txbxContent>
                    <w:p w14:paraId="429CB86E" w14:textId="7BE05618" w:rsidR="00134ADB" w:rsidRPr="007B6434" w:rsidRDefault="00134ADB" w:rsidP="00134ADB">
                      <w:pPr>
                        <w:snapToGrid w:val="0"/>
                        <w:spacing w:after="120"/>
                        <w:rPr>
                          <w:rFonts w:asciiTheme="minorHAnsi" w:eastAsia="ＭＳ Ｐゴシック" w:hAnsiTheme="minorHAnsi"/>
                          <w:bCs/>
                          <w:color w:val="000000"/>
                          <w:szCs w:val="18"/>
                          <w:lang w:val="en-US" w:eastAsia="ja-JP"/>
                        </w:rPr>
                      </w:pPr>
                      <w:r w:rsidRPr="007B6434">
                        <w:rPr>
                          <w:rFonts w:asciiTheme="minorHAnsi" w:eastAsia="ＭＳ Ｐゴシック" w:hAnsiTheme="minorHAnsi"/>
                          <w:bCs/>
                          <w:color w:val="000000"/>
                          <w:szCs w:val="18"/>
                          <w:lang w:val="en-US" w:eastAsia="ja-JP"/>
                        </w:rPr>
                        <w:t xml:space="preserve">Figure </w:t>
                      </w:r>
                      <w:r w:rsidRPr="007B6434">
                        <w:rPr>
                          <w:rFonts w:asciiTheme="minorHAnsi" w:eastAsia="ＭＳ Ｐゴシック" w:hAnsiTheme="minorHAnsi"/>
                          <w:bCs/>
                          <w:color w:val="000000"/>
                          <w:szCs w:val="18"/>
                          <w:lang w:val="en-US" w:eastAsia="ja-JP"/>
                        </w:rPr>
                        <w:t>3</w:t>
                      </w:r>
                      <w:r w:rsidRPr="007B6434">
                        <w:rPr>
                          <w:rFonts w:asciiTheme="minorHAnsi" w:eastAsia="ＭＳ Ｐゴシック" w:hAnsiTheme="minorHAnsi"/>
                          <w:bCs/>
                          <w:color w:val="000000"/>
                          <w:szCs w:val="18"/>
                          <w:lang w:val="en-US" w:eastAsia="ja-JP"/>
                        </w:rPr>
                        <w:t>.</w:t>
                      </w:r>
                      <w:r w:rsidRPr="007B6434">
                        <w:rPr>
                          <w:rFonts w:asciiTheme="minorHAnsi" w:eastAsia="ＭＳ Ｐゴシック" w:hAnsiTheme="minorHAnsi"/>
                          <w:bCs/>
                          <w:color w:val="000000"/>
                          <w:szCs w:val="18"/>
                          <w:lang w:val="en-US" w:eastAsia="ja-JP"/>
                        </w:rPr>
                        <w:t xml:space="preserve">  </w:t>
                      </w:r>
                      <w:r w:rsidR="00515210">
                        <w:rPr>
                          <w:rFonts w:asciiTheme="minorHAnsi" w:eastAsia="ＭＳ Ｐゴシック" w:hAnsiTheme="minorHAnsi"/>
                          <w:bCs/>
                          <w:color w:val="000000"/>
                          <w:szCs w:val="18"/>
                          <w:lang w:val="en-US" w:eastAsia="ja-JP"/>
                        </w:rPr>
                        <w:t>A</w:t>
                      </w:r>
                      <w:r w:rsidR="00515210" w:rsidRPr="007B6434">
                        <w:rPr>
                          <w:rFonts w:asciiTheme="minorHAnsi" w:eastAsia="ＭＳ Ｐゴシック" w:hAnsiTheme="minorHAnsi"/>
                          <w:bCs/>
                          <w:color w:val="000000"/>
                          <w:szCs w:val="18"/>
                          <w:lang w:val="en-US" w:eastAsia="ja-JP"/>
                        </w:rPr>
                        <w:t>pparent viscosi</w:t>
                      </w:r>
                      <w:r w:rsidR="00515210">
                        <w:rPr>
                          <w:rFonts w:asciiTheme="minorHAnsi" w:eastAsia="ＭＳ Ｐゴシック" w:hAnsiTheme="minorHAnsi"/>
                          <w:bCs/>
                          <w:color w:val="000000"/>
                          <w:szCs w:val="18"/>
                          <w:lang w:val="en-US" w:eastAsia="ja-JP"/>
                        </w:rPr>
                        <w:t>t</w:t>
                      </w:r>
                      <w:r w:rsidR="00515210" w:rsidRPr="007B6434">
                        <w:rPr>
                          <w:rFonts w:asciiTheme="minorHAnsi" w:eastAsia="ＭＳ Ｐゴシック" w:hAnsiTheme="minorHAnsi"/>
                          <w:bCs/>
                          <w:color w:val="000000"/>
                          <w:szCs w:val="18"/>
                          <w:lang w:val="en-US" w:eastAsia="ja-JP"/>
                        </w:rPr>
                        <w:t>y</w:t>
                      </w:r>
                      <w:r w:rsidR="00515210">
                        <w:rPr>
                          <w:rFonts w:asciiTheme="minorHAnsi" w:eastAsia="ＭＳ Ｐゴシック" w:hAnsiTheme="minorHAnsi"/>
                          <w:bCs/>
                          <w:color w:val="000000"/>
                          <w:szCs w:val="18"/>
                          <w:lang w:val="en-US" w:eastAsia="ja-JP"/>
                        </w:rPr>
                        <w:t xml:space="preserve"> vs. S</w:t>
                      </w:r>
                      <w:r w:rsidRPr="007B6434">
                        <w:rPr>
                          <w:rFonts w:asciiTheme="minorHAnsi" w:eastAsia="ＭＳ Ｐゴシック" w:hAnsiTheme="minorHAnsi"/>
                          <w:bCs/>
                          <w:color w:val="000000"/>
                          <w:szCs w:val="18"/>
                          <w:lang w:val="en-US" w:eastAsia="ja-JP"/>
                        </w:rPr>
                        <w:t xml:space="preserve">hear rate </w:t>
                      </w:r>
                    </w:p>
                    <w:p w14:paraId="5ADED358" w14:textId="0E59B6CE" w:rsidR="00134ADB" w:rsidRPr="007B6434" w:rsidRDefault="00134ADB" w:rsidP="00134ADB">
                      <w:pPr>
                        <w:snapToGrid w:val="0"/>
                        <w:spacing w:after="120"/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</w:pPr>
                      <w:r w:rsidRPr="007B6434">
                        <w:rPr>
                          <w:rFonts w:asciiTheme="minorHAnsi" w:eastAsia="ＭＳ Ｐゴシック" w:hAnsiTheme="minorHAnsi"/>
                          <w:bCs/>
                          <w:color w:val="000000"/>
                          <w:szCs w:val="18"/>
                          <w:lang w:val="en-US" w:eastAsia="ja-JP"/>
                        </w:rPr>
                        <w:t xml:space="preserve">      </w:t>
                      </w:r>
                      <w:r w:rsidRPr="007B6434">
                        <w:rPr>
                          <w:rFonts w:asciiTheme="minorHAnsi" w:eastAsia="ＭＳ Ｐゴシック" w:hAnsiTheme="minorHAnsi"/>
                          <w:bCs/>
                          <w:color w:val="000000"/>
                          <w:szCs w:val="18"/>
                          <w:lang w:val="en-US" w:eastAsia="ja-JP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BB5BEAF" w14:textId="1232313A" w:rsidR="00134ADB" w:rsidRPr="00134ADB" w:rsidRDefault="00134ADB" w:rsidP="00134ADB">
      <w:pPr>
        <w:snapToGrid w:val="0"/>
        <w:spacing w:after="120"/>
        <w:rPr>
          <w:rFonts w:asciiTheme="minorHAnsi" w:eastAsia="ＭＳ Ｐゴシック" w:hAnsiTheme="minorHAnsi"/>
          <w:color w:val="000000"/>
          <w:szCs w:val="18"/>
          <w:lang w:val="en-US"/>
        </w:rPr>
      </w:pPr>
    </w:p>
    <w:p w14:paraId="446FDA05" w14:textId="149147D7" w:rsidR="009B5541" w:rsidRPr="009B5541" w:rsidRDefault="009B5541" w:rsidP="009B5541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 w:rsidRPr="009B554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When the volumetric fraction of additive pure water more than 0.032, the fluid dynamics of suspension was drastically changed to gel-like capillary suspension (Fig.2).</w:t>
      </w:r>
    </w:p>
    <w:p w14:paraId="446FDA06" w14:textId="3D58642A" w:rsidR="009B5541" w:rsidRPr="009B5541" w:rsidRDefault="009B5541" w:rsidP="009B5541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 w:rsidRPr="009B554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The rheological properties of the capillary suspension were measured by a strain-controlled rheometer. Apparent viscosity and shear stress were increased by adding a small amount of additive fluid (Fig.3). This indicated that capillary suspension has characteristic to keep the form.</w:t>
      </w:r>
    </w:p>
    <w:p w14:paraId="446FDA07" w14:textId="01EF05F2" w:rsidR="00704BDF" w:rsidRPr="008D0BEB" w:rsidRDefault="00704BDF" w:rsidP="00704BDF">
      <w:pPr>
        <w:snapToGrid w:val="0"/>
        <w:spacing w:before="240" w:line="300" w:lineRule="auto"/>
        <w:rPr>
          <w:rFonts w:asciiTheme="minorHAnsi" w:eastAsia="ＭＳ Ｐゴシック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446FDA0D" w14:textId="32E4B5B7" w:rsidR="00397865" w:rsidRPr="008D0BEB" w:rsidRDefault="00397865" w:rsidP="00704BDF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</w:pPr>
      <w:r w:rsidRPr="00397865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Capillary suspension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composed by </w:t>
      </w:r>
      <w:r w:rsidRPr="00397865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green te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a powder and coconut oil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was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successfully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prepared. A</w:t>
      </w:r>
      <w:r w:rsidRPr="00397865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pparent viscosity and shear stress were increased by small amount of additive fluid.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</w:t>
      </w:r>
      <w:r w:rsidRPr="00397865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When the volumetric fraction of additive water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Φ</w:t>
      </w:r>
      <w:r w:rsidRPr="00397865">
        <w:rPr>
          <w:rFonts w:asciiTheme="minorHAnsi" w:eastAsia="ＭＳ Ｐゴシック" w:hAnsiTheme="minorHAnsi" w:hint="eastAsia"/>
          <w:color w:val="000000"/>
          <w:sz w:val="22"/>
          <w:szCs w:val="22"/>
          <w:vertAlign w:val="subscript"/>
          <w:lang w:val="en-US" w:eastAsia="ja-JP"/>
        </w:rPr>
        <w:t>ＡＤ／Ｔ３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vertAlign w:val="subscript"/>
          <w:lang w:val="en-US" w:eastAsia="ja-JP"/>
        </w:rPr>
        <w:t xml:space="preserve">　</w:t>
      </w:r>
      <w:r w:rsidRPr="00397865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was 0.032, the fluid dynamics wa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s changed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to gel like character. Novel</w:t>
      </w:r>
      <w:r w:rsidRPr="00397865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</w:t>
      </w:r>
      <w:r w:rsidRPr="00397865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rheological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characteristic </w:t>
      </w:r>
      <w:r w:rsidR="009B5541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fluid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was app</w:t>
      </w:r>
      <w:r w:rsidR="009B5541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lied for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tubular package</w:t>
      </w:r>
      <w:r w:rsidR="009B5541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d foods, cosmetics and </w:t>
      </w:r>
      <w:r w:rsidR="009B5541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pharmaceutical</w:t>
      </w:r>
      <w:r w:rsidR="009B5541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</w:t>
      </w:r>
      <w:r w:rsidR="009B5541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supplements</w:t>
      </w:r>
      <w:r w:rsidR="009B5541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. They were </w:t>
      </w:r>
      <w:r w:rsidR="009B5541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promised as</w:t>
      </w:r>
      <w:r w:rsidR="009B5541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easy </w:t>
      </w:r>
      <w:r w:rsidR="009B5541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handling for</w:t>
      </w:r>
      <w:r w:rsidR="009B5541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</w:t>
      </w:r>
      <w:r w:rsidR="009B5541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chidden</w:t>
      </w:r>
      <w:r w:rsidR="009B5541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, older people and </w:t>
      </w:r>
      <w:r w:rsidR="009B5541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handicapped</w:t>
      </w:r>
      <w:r w:rsidR="009B5541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persons.  </w:t>
      </w:r>
    </w:p>
    <w:p w14:paraId="446FDA0E" w14:textId="045F29F3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ＭＳ Ｐゴシック" w:hAnsiTheme="minorHAnsi"/>
          <w:b/>
          <w:bCs/>
          <w:color w:val="000000"/>
          <w:sz w:val="20"/>
          <w:lang w:val="en-US"/>
        </w:rPr>
        <w:t xml:space="preserve"> </w:t>
      </w:r>
    </w:p>
    <w:p w14:paraId="3F24E13E" w14:textId="77777777" w:rsidR="00AE61D7" w:rsidRPr="008D0BEB" w:rsidRDefault="00AE61D7" w:rsidP="00AE61D7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Erin </w:t>
      </w:r>
      <w:proofErr w:type="spellStart"/>
      <w:r>
        <w:rPr>
          <w:rFonts w:asciiTheme="minorHAnsi" w:hAnsiTheme="minorHAnsi"/>
          <w:color w:val="000000"/>
        </w:rPr>
        <w:t>Koos</w:t>
      </w:r>
      <w:proofErr w:type="spellEnd"/>
      <w:r>
        <w:rPr>
          <w:rFonts w:asciiTheme="minorHAnsi" w:hAnsiTheme="minorHAnsi"/>
          <w:color w:val="000000"/>
        </w:rPr>
        <w:t xml:space="preserve">, Norbert </w:t>
      </w:r>
      <w:proofErr w:type="spellStart"/>
      <w:r>
        <w:rPr>
          <w:rFonts w:asciiTheme="minorHAnsi" w:hAnsiTheme="minorHAnsi"/>
          <w:color w:val="000000"/>
        </w:rPr>
        <w:t>Willenbacher</w:t>
      </w:r>
      <w:proofErr w:type="spellEnd"/>
      <w:r w:rsidRPr="008D0BE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Science</w:t>
      </w:r>
      <w:r w:rsidRPr="008D0BEB">
        <w:rPr>
          <w:rFonts w:asciiTheme="minorHAnsi" w:hAnsiTheme="minorHAnsi"/>
          <w:color w:val="000000"/>
        </w:rPr>
        <w:t xml:space="preserve">. </w:t>
      </w:r>
      <w:r>
        <w:rPr>
          <w:rFonts w:asciiTheme="minorHAnsi" w:hAnsiTheme="minorHAnsi"/>
          <w:color w:val="000000"/>
        </w:rPr>
        <w:t>331,</w:t>
      </w:r>
      <w:r w:rsidRPr="008D0BEB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897, </w:t>
      </w:r>
      <w:r w:rsidRPr="008D0BEB">
        <w:rPr>
          <w:rFonts w:asciiTheme="minorHAnsi" w:hAnsiTheme="minorHAnsi"/>
          <w:color w:val="000000"/>
        </w:rPr>
        <w:t>(201</w:t>
      </w:r>
      <w:r>
        <w:rPr>
          <w:rFonts w:asciiTheme="minorHAnsi" w:hAnsiTheme="minorHAnsi"/>
          <w:color w:val="000000"/>
        </w:rPr>
        <w:t>1</w:t>
      </w:r>
      <w:r w:rsidRPr="008D0BEB">
        <w:rPr>
          <w:rFonts w:asciiTheme="minorHAnsi" w:hAnsiTheme="minorHAnsi"/>
          <w:color w:val="000000"/>
        </w:rPr>
        <w:t xml:space="preserve">) </w:t>
      </w:r>
    </w:p>
    <w:p w14:paraId="04E1DB13" w14:textId="701D7888" w:rsidR="00AE61D7" w:rsidRPr="008D0BEB" w:rsidRDefault="00AE61D7" w:rsidP="00AE61D7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Erin </w:t>
      </w:r>
      <w:proofErr w:type="spellStart"/>
      <w:r>
        <w:rPr>
          <w:rFonts w:asciiTheme="minorHAnsi" w:hAnsiTheme="minorHAnsi"/>
          <w:color w:val="000000"/>
        </w:rPr>
        <w:t>Koos</w:t>
      </w:r>
      <w:proofErr w:type="spellEnd"/>
      <w:r>
        <w:rPr>
          <w:rFonts w:asciiTheme="minorHAnsi" w:hAnsiTheme="minorHAnsi"/>
          <w:color w:val="000000"/>
        </w:rPr>
        <w:t xml:space="preserve">, Norbert </w:t>
      </w:r>
      <w:proofErr w:type="spellStart"/>
      <w:r>
        <w:rPr>
          <w:rFonts w:asciiTheme="minorHAnsi" w:hAnsiTheme="minorHAnsi"/>
          <w:color w:val="000000"/>
        </w:rPr>
        <w:t>Willenbacher</w:t>
      </w:r>
      <w:proofErr w:type="spellEnd"/>
      <w:r w:rsidRPr="008D0BE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Soft Matter</w:t>
      </w:r>
      <w:r w:rsidRPr="008D0BEB">
        <w:rPr>
          <w:rFonts w:asciiTheme="minorHAnsi" w:hAnsiTheme="minorHAnsi"/>
          <w:color w:val="000000"/>
        </w:rPr>
        <w:t xml:space="preserve">. </w:t>
      </w:r>
      <w:r>
        <w:rPr>
          <w:rFonts w:asciiTheme="minorHAnsi" w:hAnsiTheme="minorHAnsi"/>
          <w:color w:val="000000"/>
        </w:rPr>
        <w:t>8,</w:t>
      </w:r>
      <w:r w:rsidRPr="008D0BEB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3398, </w:t>
      </w:r>
      <w:r w:rsidRPr="008D0BEB">
        <w:rPr>
          <w:rFonts w:asciiTheme="minorHAnsi" w:hAnsiTheme="minorHAnsi"/>
          <w:color w:val="000000"/>
        </w:rPr>
        <w:t>(201</w:t>
      </w:r>
      <w:r>
        <w:rPr>
          <w:rFonts w:asciiTheme="minorHAnsi" w:hAnsiTheme="minorHAnsi"/>
          <w:color w:val="000000"/>
        </w:rPr>
        <w:t>2</w:t>
      </w:r>
      <w:r w:rsidRPr="008D0BEB">
        <w:rPr>
          <w:rFonts w:asciiTheme="minorHAnsi" w:hAnsiTheme="minorHAnsi"/>
          <w:color w:val="000000"/>
        </w:rPr>
        <w:t xml:space="preserve">)  </w:t>
      </w:r>
    </w:p>
    <w:p w14:paraId="34D86914" w14:textId="5DC4A4D7" w:rsidR="00AE61D7" w:rsidRPr="007B6434" w:rsidRDefault="00AE61D7" w:rsidP="007B6434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7B6434">
        <w:rPr>
          <w:rFonts w:asciiTheme="minorHAnsi" w:eastAsiaTheme="minorEastAsia" w:hAnsiTheme="minorHAnsi" w:hint="eastAsia"/>
          <w:lang w:eastAsia="ja-JP"/>
        </w:rPr>
        <w:t>S</w:t>
      </w:r>
      <w:r w:rsidRPr="007B6434">
        <w:rPr>
          <w:rFonts w:asciiTheme="minorHAnsi" w:eastAsiaTheme="minorEastAsia" w:hAnsiTheme="minorHAnsi"/>
          <w:lang w:eastAsia="ja-JP"/>
        </w:rPr>
        <w:t xml:space="preserve">usanne </w:t>
      </w:r>
      <w:proofErr w:type="spellStart"/>
      <w:r w:rsidRPr="007B6434">
        <w:rPr>
          <w:rFonts w:asciiTheme="minorHAnsi" w:eastAsiaTheme="minorEastAsia" w:hAnsiTheme="minorHAnsi"/>
          <w:lang w:eastAsia="ja-JP"/>
        </w:rPr>
        <w:t>Wollgarten</w:t>
      </w:r>
      <w:proofErr w:type="spellEnd"/>
      <w:r w:rsidRPr="007B6434">
        <w:rPr>
          <w:rFonts w:asciiTheme="minorHAnsi" w:eastAsiaTheme="minorEastAsia" w:hAnsiTheme="minorHAnsi"/>
          <w:lang w:eastAsia="ja-JP"/>
        </w:rPr>
        <w:t xml:space="preserve">, </w:t>
      </w:r>
      <w:proofErr w:type="spellStart"/>
      <w:r w:rsidRPr="007B6434">
        <w:rPr>
          <w:rFonts w:asciiTheme="minorHAnsi" w:eastAsiaTheme="minorEastAsia" w:hAnsiTheme="minorHAnsi"/>
          <w:lang w:eastAsia="ja-JP"/>
        </w:rPr>
        <w:t>Ceren</w:t>
      </w:r>
      <w:proofErr w:type="spellEnd"/>
      <w:r w:rsidRPr="007B6434">
        <w:rPr>
          <w:rFonts w:asciiTheme="minorHAnsi" w:eastAsiaTheme="minorEastAsia" w:hAnsiTheme="minorHAnsi"/>
          <w:lang w:eastAsia="ja-JP"/>
        </w:rPr>
        <w:t xml:space="preserve"> </w:t>
      </w:r>
      <w:proofErr w:type="spellStart"/>
      <w:r w:rsidRPr="007B6434">
        <w:rPr>
          <w:rFonts w:asciiTheme="minorHAnsi" w:eastAsiaTheme="minorEastAsia" w:hAnsiTheme="minorHAnsi"/>
          <w:lang w:eastAsia="ja-JP"/>
        </w:rPr>
        <w:t>Yuce</w:t>
      </w:r>
      <w:proofErr w:type="spellEnd"/>
      <w:r w:rsidRPr="007B6434">
        <w:rPr>
          <w:rFonts w:asciiTheme="minorHAnsi" w:eastAsiaTheme="minorEastAsia" w:hAnsiTheme="minorHAnsi"/>
          <w:lang w:eastAsia="ja-JP"/>
        </w:rPr>
        <w:t xml:space="preserve">, </w:t>
      </w:r>
      <w:r w:rsidRPr="007B6434">
        <w:rPr>
          <w:rFonts w:asciiTheme="minorHAnsi" w:hAnsiTheme="minorHAnsi"/>
          <w:color w:val="000000"/>
        </w:rPr>
        <w:t xml:space="preserve">Erin </w:t>
      </w:r>
      <w:proofErr w:type="spellStart"/>
      <w:r w:rsidRPr="007B6434">
        <w:rPr>
          <w:rFonts w:asciiTheme="minorHAnsi" w:hAnsiTheme="minorHAnsi"/>
          <w:color w:val="000000"/>
        </w:rPr>
        <w:t>Koos</w:t>
      </w:r>
      <w:proofErr w:type="spellEnd"/>
      <w:r w:rsidRPr="007B6434">
        <w:rPr>
          <w:rFonts w:asciiTheme="minorHAnsi" w:hAnsiTheme="minorHAnsi"/>
          <w:color w:val="000000"/>
        </w:rPr>
        <w:t xml:space="preserve">, Norbert </w:t>
      </w:r>
      <w:proofErr w:type="spellStart"/>
      <w:r w:rsidRPr="007B6434">
        <w:rPr>
          <w:rFonts w:asciiTheme="minorHAnsi" w:hAnsiTheme="minorHAnsi"/>
          <w:color w:val="000000"/>
        </w:rPr>
        <w:t>Willenbacher</w:t>
      </w:r>
      <w:proofErr w:type="spellEnd"/>
      <w:r w:rsidRPr="007B6434">
        <w:rPr>
          <w:rFonts w:asciiTheme="minorHAnsi" w:hAnsiTheme="minorHAnsi"/>
          <w:color w:val="000000"/>
        </w:rPr>
        <w:t xml:space="preserve">, </w:t>
      </w:r>
    </w:p>
    <w:p w14:paraId="6D43F962" w14:textId="39910540" w:rsidR="00AE61D7" w:rsidRPr="00A515D5" w:rsidRDefault="00AE61D7" w:rsidP="00AE61D7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Chars="250" w:firstLine="500"/>
        <w:rPr>
          <w:rFonts w:asciiTheme="minorHAnsi" w:eastAsia="SimSun" w:hAnsiTheme="minorHAnsi"/>
          <w:lang w:eastAsia="zh-CN"/>
        </w:rPr>
      </w:pPr>
      <w:r w:rsidRPr="00A515D5">
        <w:rPr>
          <w:rFonts w:asciiTheme="minorHAnsi" w:hAnsiTheme="minorHAnsi"/>
          <w:color w:val="000000"/>
        </w:rPr>
        <w:t>Food Hydrocolloids. 52, 167-174, (2016)</w:t>
      </w:r>
    </w:p>
    <w:p w14:paraId="762CAFFB" w14:textId="77777777" w:rsidR="007B6434" w:rsidRPr="00F2498A" w:rsidRDefault="007B6434" w:rsidP="007B6434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hAnsiTheme="minorHAnsi"/>
          <w:color w:val="000000"/>
        </w:rPr>
        <w:t xml:space="preserve">Susanne Hoffmann, Erin </w:t>
      </w:r>
      <w:proofErr w:type="spellStart"/>
      <w:r>
        <w:rPr>
          <w:rFonts w:asciiTheme="minorHAnsi" w:hAnsiTheme="minorHAnsi"/>
          <w:color w:val="000000"/>
        </w:rPr>
        <w:t>Koos</w:t>
      </w:r>
      <w:proofErr w:type="spellEnd"/>
      <w:r>
        <w:rPr>
          <w:rFonts w:asciiTheme="minorHAnsi" w:hAnsiTheme="minorHAnsi"/>
          <w:color w:val="000000"/>
        </w:rPr>
        <w:t xml:space="preserve">, Norbert </w:t>
      </w:r>
      <w:proofErr w:type="spellStart"/>
      <w:r>
        <w:rPr>
          <w:rFonts w:asciiTheme="minorHAnsi" w:hAnsiTheme="minorHAnsi"/>
          <w:color w:val="000000"/>
        </w:rPr>
        <w:t>Willenbacher</w:t>
      </w:r>
      <w:proofErr w:type="spellEnd"/>
      <w:r w:rsidRPr="008D0BE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Food Hydrocolloids</w:t>
      </w:r>
      <w:r w:rsidRPr="008D0BEB">
        <w:rPr>
          <w:rFonts w:asciiTheme="minorHAnsi" w:hAnsiTheme="minorHAnsi"/>
          <w:color w:val="000000"/>
        </w:rPr>
        <w:t xml:space="preserve">. </w:t>
      </w:r>
      <w:r>
        <w:rPr>
          <w:rFonts w:asciiTheme="minorHAnsi" w:hAnsiTheme="minorHAnsi"/>
          <w:color w:val="000000"/>
        </w:rPr>
        <w:t>40,</w:t>
      </w:r>
      <w:r w:rsidRPr="008D0BEB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44-52, </w:t>
      </w:r>
      <w:r w:rsidRPr="008D0BEB">
        <w:rPr>
          <w:rFonts w:asciiTheme="minorHAnsi" w:hAnsiTheme="minorHAnsi"/>
          <w:color w:val="000000"/>
        </w:rPr>
        <w:t>(201</w:t>
      </w:r>
      <w:r>
        <w:rPr>
          <w:rFonts w:asciiTheme="minorHAnsi" w:hAnsiTheme="minorHAnsi"/>
          <w:color w:val="000000"/>
        </w:rPr>
        <w:t>4</w:t>
      </w:r>
      <w:r w:rsidRPr="008D0BEB">
        <w:rPr>
          <w:rFonts w:asciiTheme="minorHAnsi" w:hAnsiTheme="minorHAnsi"/>
          <w:color w:val="000000"/>
        </w:rPr>
        <w:t>)</w:t>
      </w:r>
    </w:p>
    <w:p w14:paraId="446FDA0F" w14:textId="7426CCDC"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446FDA10" w14:textId="399A4CAF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446FDA11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446FDA12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446FDA13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446FDA14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446FDA15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446FDA16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446FDA17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446FDA18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446FDA19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D076A" w14:textId="77777777" w:rsidR="00B303DA" w:rsidRDefault="00B303DA" w:rsidP="004F5E36">
      <w:r>
        <w:separator/>
      </w:r>
    </w:p>
  </w:endnote>
  <w:endnote w:type="continuationSeparator" w:id="0">
    <w:p w14:paraId="3E298D80" w14:textId="77777777" w:rsidR="00B303DA" w:rsidRDefault="00B303DA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2D5DB" w14:textId="77777777" w:rsidR="00B303DA" w:rsidRDefault="00B303DA" w:rsidP="004F5E36">
      <w:r>
        <w:separator/>
      </w:r>
    </w:p>
  </w:footnote>
  <w:footnote w:type="continuationSeparator" w:id="0">
    <w:p w14:paraId="06CA09C2" w14:textId="77777777" w:rsidR="00B303DA" w:rsidRDefault="00B303DA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FDA24" w14:textId="77777777" w:rsidR="004D1162" w:rsidRDefault="00594E9F">
    <w:pPr>
      <w:pStyle w:val="afff6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6FDA28" wp14:editId="446FDA29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4890A96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ja-JP"/>
      </w:rPr>
      <w:drawing>
        <wp:anchor distT="0" distB="0" distL="114300" distR="114300" simplePos="0" relativeHeight="251662336" behindDoc="0" locked="0" layoutInCell="1" allowOverlap="1" wp14:anchorId="446FDA2A" wp14:editId="446FDA2B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FDA25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 w:eastAsia="ja-JP"/>
      </w:rPr>
      <w:drawing>
        <wp:anchor distT="0" distB="0" distL="114300" distR="114300" simplePos="0" relativeHeight="251659264" behindDoc="0" locked="0" layoutInCell="1" allowOverlap="1" wp14:anchorId="446FDA2C" wp14:editId="446FDA2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446FDA26" w14:textId="77777777" w:rsidR="00704BDF" w:rsidRDefault="00704BDF">
    <w:pPr>
      <w:pStyle w:val="afff6"/>
    </w:pPr>
  </w:p>
  <w:p w14:paraId="446FDA27" w14:textId="77777777" w:rsidR="00704BDF" w:rsidRDefault="00704BDF">
    <w:pPr>
      <w:pStyle w:val="afff6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6FDA2E" wp14:editId="446FDA2F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836AE79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A4F5C"/>
    <w:rsid w:val="000D34BE"/>
    <w:rsid w:val="000E36F1"/>
    <w:rsid w:val="000E3A73"/>
    <w:rsid w:val="000E414A"/>
    <w:rsid w:val="0013121F"/>
    <w:rsid w:val="00134ADB"/>
    <w:rsid w:val="00134DE4"/>
    <w:rsid w:val="00140FD2"/>
    <w:rsid w:val="00150E59"/>
    <w:rsid w:val="001845AB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97865"/>
    <w:rsid w:val="003A7D1C"/>
    <w:rsid w:val="00412D6E"/>
    <w:rsid w:val="0046164A"/>
    <w:rsid w:val="00462DCD"/>
    <w:rsid w:val="004B3262"/>
    <w:rsid w:val="004D1162"/>
    <w:rsid w:val="004E4DD6"/>
    <w:rsid w:val="004E6172"/>
    <w:rsid w:val="004F5E36"/>
    <w:rsid w:val="005119A5"/>
    <w:rsid w:val="00515210"/>
    <w:rsid w:val="005278B7"/>
    <w:rsid w:val="005346C8"/>
    <w:rsid w:val="00550359"/>
    <w:rsid w:val="005935A4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704BDF"/>
    <w:rsid w:val="007152DF"/>
    <w:rsid w:val="00736B13"/>
    <w:rsid w:val="007447F3"/>
    <w:rsid w:val="007661C8"/>
    <w:rsid w:val="007B6434"/>
    <w:rsid w:val="007C6F43"/>
    <w:rsid w:val="007D52CD"/>
    <w:rsid w:val="00813288"/>
    <w:rsid w:val="008168FC"/>
    <w:rsid w:val="008479A2"/>
    <w:rsid w:val="008529C8"/>
    <w:rsid w:val="0087637F"/>
    <w:rsid w:val="008A1512"/>
    <w:rsid w:val="008D0BEB"/>
    <w:rsid w:val="008E566E"/>
    <w:rsid w:val="00901EB6"/>
    <w:rsid w:val="009450CE"/>
    <w:rsid w:val="0095164B"/>
    <w:rsid w:val="00996483"/>
    <w:rsid w:val="009A44B1"/>
    <w:rsid w:val="009B5541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AE61D7"/>
    <w:rsid w:val="00B303DA"/>
    <w:rsid w:val="00B61DBF"/>
    <w:rsid w:val="00BC30C9"/>
    <w:rsid w:val="00BE3E58"/>
    <w:rsid w:val="00C01616"/>
    <w:rsid w:val="00C0162B"/>
    <w:rsid w:val="00C06D3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21997"/>
    <w:rsid w:val="00D84576"/>
    <w:rsid w:val="00DE0019"/>
    <w:rsid w:val="00DE264A"/>
    <w:rsid w:val="00E041E7"/>
    <w:rsid w:val="00E23CA1"/>
    <w:rsid w:val="00E409A8"/>
    <w:rsid w:val="00E7209D"/>
    <w:rsid w:val="00EA50E1"/>
    <w:rsid w:val="00EB1DCD"/>
    <w:rsid w:val="00EE0131"/>
    <w:rsid w:val="00F15D98"/>
    <w:rsid w:val="00F30C64"/>
    <w:rsid w:val="00FB5212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FD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本文 (文字)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日付 (文字)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署名 (文字)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電子メール署名 (文字)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挨拶文 (文字)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結語 (文字)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03148D"/>
    <w:rPr>
      <w:i/>
      <w:iCs/>
    </w:rPr>
  </w:style>
  <w:style w:type="paragraph" w:styleId="afa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b">
    <w:name w:val="Message Header"/>
    <w:basedOn w:val="a1"/>
    <w:link w:val="afc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メッセージ見出し (文字)"/>
    <w:basedOn w:val="a2"/>
    <w:link w:val="afb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d">
    <w:name w:val="Note Heading"/>
    <w:basedOn w:val="a1"/>
    <w:next w:val="a1"/>
    <w:link w:val="afe"/>
    <w:uiPriority w:val="99"/>
    <w:semiHidden/>
    <w:unhideWhenUsed/>
    <w:locked/>
    <w:rsid w:val="0003148D"/>
    <w:pPr>
      <w:spacing w:line="240" w:lineRule="auto"/>
    </w:pPr>
  </w:style>
  <w:style w:type="character" w:customStyle="1" w:styleId="afe">
    <w:name w:val="記 (文字)"/>
    <w:basedOn w:val="a2"/>
    <w:link w:val="afd"/>
    <w:uiPriority w:val="99"/>
    <w:semiHidden/>
    <w:rsid w:val="0003148D"/>
  </w:style>
  <w:style w:type="paragraph" w:styleId="aff">
    <w:name w:val="Document Map"/>
    <w:basedOn w:val="a1"/>
    <w:link w:val="aff0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見出しマップ (文字)"/>
    <w:basedOn w:val="a2"/>
    <w:link w:val="aff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Web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HTML 書式付き (文字)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1">
    <w:name w:val="Body Text First Indent"/>
    <w:basedOn w:val="a8"/>
    <w:link w:val="aff2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2">
    <w:name w:val="本文字下げ (文字)"/>
    <w:basedOn w:val="a9"/>
    <w:link w:val="aff1"/>
    <w:uiPriority w:val="99"/>
    <w:semiHidden/>
    <w:rsid w:val="0003148D"/>
  </w:style>
  <w:style w:type="paragraph" w:styleId="aff3">
    <w:name w:val="Body Text Indent"/>
    <w:basedOn w:val="a1"/>
    <w:link w:val="aff4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4">
    <w:name w:val="本文インデント (文字)"/>
    <w:basedOn w:val="a2"/>
    <w:link w:val="aff3"/>
    <w:uiPriority w:val="99"/>
    <w:semiHidden/>
    <w:rsid w:val="0003148D"/>
  </w:style>
  <w:style w:type="paragraph" w:styleId="28">
    <w:name w:val="Body Text First Indent 2"/>
    <w:basedOn w:val="aff3"/>
    <w:link w:val="29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9">
    <w:name w:val="本文字下げ 2 (文字)"/>
    <w:basedOn w:val="aff4"/>
    <w:link w:val="28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a">
    <w:name w:val="Body Text Indent 2"/>
    <w:basedOn w:val="a1"/>
    <w:link w:val="2b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b">
    <w:name w:val="本文インデント 2 (文字)"/>
    <w:basedOn w:val="a2"/>
    <w:link w:val="2a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03148D"/>
    <w:rPr>
      <w:sz w:val="16"/>
      <w:szCs w:val="16"/>
    </w:rPr>
  </w:style>
  <w:style w:type="paragraph" w:styleId="aff5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6">
    <w:name w:val="annotation text"/>
    <w:basedOn w:val="a1"/>
    <w:link w:val="aff7"/>
    <w:uiPriority w:val="99"/>
    <w:semiHidden/>
    <w:unhideWhenUsed/>
    <w:locked/>
    <w:rsid w:val="0003148D"/>
    <w:pPr>
      <w:spacing w:line="240" w:lineRule="auto"/>
    </w:pPr>
  </w:style>
  <w:style w:type="character" w:customStyle="1" w:styleId="aff7">
    <w:name w:val="コメント文字列 (文字)"/>
    <w:basedOn w:val="a2"/>
    <w:link w:val="aff6"/>
    <w:uiPriority w:val="99"/>
    <w:semiHidden/>
    <w:rsid w:val="0003148D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03148D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a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b">
    <w:name w:val="macro"/>
    <w:link w:val="affc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c">
    <w:name w:val="マクロ文字列 (文字)"/>
    <w:basedOn w:val="a2"/>
    <w:link w:val="affb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d">
    <w:name w:val="Plain Text"/>
    <w:basedOn w:val="a1"/>
    <w:link w:val="aff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">
    <w:name w:val="footnote text"/>
    <w:basedOn w:val="a1"/>
    <w:link w:val="afff0"/>
    <w:uiPriority w:val="99"/>
    <w:semiHidden/>
    <w:unhideWhenUsed/>
    <w:locked/>
    <w:rsid w:val="0003148D"/>
    <w:pPr>
      <w:spacing w:line="240" w:lineRule="auto"/>
    </w:pPr>
  </w:style>
  <w:style w:type="character" w:customStyle="1" w:styleId="afff0">
    <w:name w:val="脚注文字列 (文字)"/>
    <w:basedOn w:val="a2"/>
    <w:link w:val="afff"/>
    <w:uiPriority w:val="99"/>
    <w:semiHidden/>
    <w:rsid w:val="0003148D"/>
    <w:rPr>
      <w:sz w:val="20"/>
      <w:szCs w:val="20"/>
    </w:rPr>
  </w:style>
  <w:style w:type="paragraph" w:styleId="afff1">
    <w:name w:val="endnote text"/>
    <w:basedOn w:val="a1"/>
    <w:link w:val="afff2"/>
    <w:uiPriority w:val="99"/>
    <w:semiHidden/>
    <w:unhideWhenUsed/>
    <w:locked/>
    <w:rsid w:val="0003148D"/>
    <w:pPr>
      <w:spacing w:line="240" w:lineRule="auto"/>
    </w:pPr>
  </w:style>
  <w:style w:type="character" w:customStyle="1" w:styleId="afff2">
    <w:name w:val="文末脚注文字列 (文字)"/>
    <w:basedOn w:val="a2"/>
    <w:link w:val="afff1"/>
    <w:uiPriority w:val="99"/>
    <w:semiHidden/>
    <w:rsid w:val="0003148D"/>
    <w:rPr>
      <w:sz w:val="20"/>
      <w:szCs w:val="20"/>
    </w:rPr>
  </w:style>
  <w:style w:type="character" w:customStyle="1" w:styleId="11">
    <w:name w:val="見出し 1 (文字)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見出し 2 (文字)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見出し 4 (文字)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見出し 5 (文字)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3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4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5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ヘッダー (文字)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フッター (文字)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本文 (文字)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日付 (文字)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署名 (文字)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電子メール署名 (文字)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挨拶文 (文字)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結語 (文字)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03148D"/>
    <w:rPr>
      <w:i/>
      <w:iCs/>
    </w:rPr>
  </w:style>
  <w:style w:type="paragraph" w:styleId="afa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b">
    <w:name w:val="Message Header"/>
    <w:basedOn w:val="a1"/>
    <w:link w:val="afc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メッセージ見出し (文字)"/>
    <w:basedOn w:val="a2"/>
    <w:link w:val="afb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d">
    <w:name w:val="Note Heading"/>
    <w:basedOn w:val="a1"/>
    <w:next w:val="a1"/>
    <w:link w:val="afe"/>
    <w:uiPriority w:val="99"/>
    <w:semiHidden/>
    <w:unhideWhenUsed/>
    <w:locked/>
    <w:rsid w:val="0003148D"/>
    <w:pPr>
      <w:spacing w:line="240" w:lineRule="auto"/>
    </w:pPr>
  </w:style>
  <w:style w:type="character" w:customStyle="1" w:styleId="afe">
    <w:name w:val="記 (文字)"/>
    <w:basedOn w:val="a2"/>
    <w:link w:val="afd"/>
    <w:uiPriority w:val="99"/>
    <w:semiHidden/>
    <w:rsid w:val="0003148D"/>
  </w:style>
  <w:style w:type="paragraph" w:styleId="aff">
    <w:name w:val="Document Map"/>
    <w:basedOn w:val="a1"/>
    <w:link w:val="aff0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見出しマップ (文字)"/>
    <w:basedOn w:val="a2"/>
    <w:link w:val="aff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Web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HTML 書式付き (文字)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1">
    <w:name w:val="Body Text First Indent"/>
    <w:basedOn w:val="a8"/>
    <w:link w:val="aff2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2">
    <w:name w:val="本文字下げ (文字)"/>
    <w:basedOn w:val="a9"/>
    <w:link w:val="aff1"/>
    <w:uiPriority w:val="99"/>
    <w:semiHidden/>
    <w:rsid w:val="0003148D"/>
  </w:style>
  <w:style w:type="paragraph" w:styleId="aff3">
    <w:name w:val="Body Text Indent"/>
    <w:basedOn w:val="a1"/>
    <w:link w:val="aff4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4">
    <w:name w:val="本文インデント (文字)"/>
    <w:basedOn w:val="a2"/>
    <w:link w:val="aff3"/>
    <w:uiPriority w:val="99"/>
    <w:semiHidden/>
    <w:rsid w:val="0003148D"/>
  </w:style>
  <w:style w:type="paragraph" w:styleId="28">
    <w:name w:val="Body Text First Indent 2"/>
    <w:basedOn w:val="aff3"/>
    <w:link w:val="29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9">
    <w:name w:val="本文字下げ 2 (文字)"/>
    <w:basedOn w:val="aff4"/>
    <w:link w:val="28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a">
    <w:name w:val="Body Text Indent 2"/>
    <w:basedOn w:val="a1"/>
    <w:link w:val="2b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b">
    <w:name w:val="本文インデント 2 (文字)"/>
    <w:basedOn w:val="a2"/>
    <w:link w:val="2a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03148D"/>
    <w:rPr>
      <w:sz w:val="16"/>
      <w:szCs w:val="16"/>
    </w:rPr>
  </w:style>
  <w:style w:type="paragraph" w:styleId="aff5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6">
    <w:name w:val="annotation text"/>
    <w:basedOn w:val="a1"/>
    <w:link w:val="aff7"/>
    <w:uiPriority w:val="99"/>
    <w:semiHidden/>
    <w:unhideWhenUsed/>
    <w:locked/>
    <w:rsid w:val="0003148D"/>
    <w:pPr>
      <w:spacing w:line="240" w:lineRule="auto"/>
    </w:pPr>
  </w:style>
  <w:style w:type="character" w:customStyle="1" w:styleId="aff7">
    <w:name w:val="コメント文字列 (文字)"/>
    <w:basedOn w:val="a2"/>
    <w:link w:val="aff6"/>
    <w:uiPriority w:val="99"/>
    <w:semiHidden/>
    <w:rsid w:val="0003148D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03148D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a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b">
    <w:name w:val="macro"/>
    <w:link w:val="affc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c">
    <w:name w:val="マクロ文字列 (文字)"/>
    <w:basedOn w:val="a2"/>
    <w:link w:val="affb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d">
    <w:name w:val="Plain Text"/>
    <w:basedOn w:val="a1"/>
    <w:link w:val="aff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">
    <w:name w:val="footnote text"/>
    <w:basedOn w:val="a1"/>
    <w:link w:val="afff0"/>
    <w:uiPriority w:val="99"/>
    <w:semiHidden/>
    <w:unhideWhenUsed/>
    <w:locked/>
    <w:rsid w:val="0003148D"/>
    <w:pPr>
      <w:spacing w:line="240" w:lineRule="auto"/>
    </w:pPr>
  </w:style>
  <w:style w:type="character" w:customStyle="1" w:styleId="afff0">
    <w:name w:val="脚注文字列 (文字)"/>
    <w:basedOn w:val="a2"/>
    <w:link w:val="afff"/>
    <w:uiPriority w:val="99"/>
    <w:semiHidden/>
    <w:rsid w:val="0003148D"/>
    <w:rPr>
      <w:sz w:val="20"/>
      <w:szCs w:val="20"/>
    </w:rPr>
  </w:style>
  <w:style w:type="paragraph" w:styleId="afff1">
    <w:name w:val="endnote text"/>
    <w:basedOn w:val="a1"/>
    <w:link w:val="afff2"/>
    <w:uiPriority w:val="99"/>
    <w:semiHidden/>
    <w:unhideWhenUsed/>
    <w:locked/>
    <w:rsid w:val="0003148D"/>
    <w:pPr>
      <w:spacing w:line="240" w:lineRule="auto"/>
    </w:pPr>
  </w:style>
  <w:style w:type="character" w:customStyle="1" w:styleId="afff2">
    <w:name w:val="文末脚注文字列 (文字)"/>
    <w:basedOn w:val="a2"/>
    <w:link w:val="afff1"/>
    <w:uiPriority w:val="99"/>
    <w:semiHidden/>
    <w:rsid w:val="0003148D"/>
    <w:rPr>
      <w:sz w:val="20"/>
      <w:szCs w:val="20"/>
    </w:rPr>
  </w:style>
  <w:style w:type="character" w:customStyle="1" w:styleId="11">
    <w:name w:val="見出し 1 (文字)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見出し 2 (文字)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見出し 4 (文字)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見出し 5 (文字)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3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4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5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ヘッダー (文字)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フッター (文字)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256B4-611B-40F2-BED8-58BBF6BE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Imai</cp:lastModifiedBy>
  <cp:revision>2</cp:revision>
  <cp:lastPrinted>2019-01-15T05:18:00Z</cp:lastPrinted>
  <dcterms:created xsi:type="dcterms:W3CDTF">2019-01-15T14:00:00Z</dcterms:created>
  <dcterms:modified xsi:type="dcterms:W3CDTF">2019-01-15T14:00:00Z</dcterms:modified>
</cp:coreProperties>
</file>