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6077F3" w:rsidP="00704BDF">
      <w:pPr>
        <w:snapToGrid w:val="0"/>
        <w:spacing w:after="360"/>
        <w:jc w:val="center"/>
        <w:rPr>
          <w:rFonts w:asciiTheme="minorHAnsi" w:eastAsia="MS PGothic" w:hAnsiTheme="minorHAnsi"/>
          <w:b/>
          <w:bCs/>
          <w:sz w:val="28"/>
          <w:szCs w:val="28"/>
          <w:lang w:val="en-US" w:eastAsia="ko-KR"/>
        </w:rPr>
      </w:pPr>
      <w:r w:rsidRPr="00586F0E">
        <w:rPr>
          <w:rFonts w:asciiTheme="minorHAnsi" w:eastAsia="MS PGothic" w:hAnsiTheme="minorHAnsi"/>
          <w:b/>
          <w:bCs/>
          <w:sz w:val="28"/>
          <w:szCs w:val="28"/>
          <w:lang w:val="en-US"/>
        </w:rPr>
        <w:t>Degradation and valorization of post-consumer textile fiber composite materials</w:t>
      </w:r>
    </w:p>
    <w:p w:rsidR="006077F3" w:rsidRPr="00586F0E" w:rsidRDefault="006077F3" w:rsidP="006077F3">
      <w:pPr>
        <w:snapToGrid w:val="0"/>
        <w:spacing w:after="120"/>
        <w:jc w:val="center"/>
        <w:rPr>
          <w:rFonts w:eastAsia="SimSun"/>
          <w:color w:val="000000"/>
          <w:lang w:val="de-DE" w:eastAsia="zh-CN"/>
        </w:rPr>
      </w:pPr>
      <w:r w:rsidRPr="00586F0E">
        <w:rPr>
          <w:rFonts w:asciiTheme="minorHAnsi" w:eastAsia="SimSun" w:hAnsiTheme="minorHAnsi"/>
          <w:color w:val="000000"/>
          <w:sz w:val="24"/>
          <w:szCs w:val="24"/>
          <w:u w:val="single"/>
          <w:lang w:val="de-DE" w:eastAsia="zh-CN"/>
        </w:rPr>
        <w:t>Michael Menden</w:t>
      </w:r>
      <w:r w:rsidRPr="00586F0E">
        <w:rPr>
          <w:rFonts w:asciiTheme="minorHAnsi" w:eastAsia="SimSun" w:hAnsiTheme="minorHAnsi"/>
          <w:color w:val="000000"/>
          <w:sz w:val="24"/>
          <w:szCs w:val="24"/>
          <w:u w:val="single"/>
          <w:vertAlign w:val="superscript"/>
          <w:lang w:val="de-DE" w:eastAsia="zh-CN"/>
        </w:rPr>
        <w:t>1</w:t>
      </w:r>
      <w:r w:rsidRPr="00586F0E">
        <w:rPr>
          <w:rFonts w:asciiTheme="minorHAnsi" w:eastAsia="SimSun" w:hAnsiTheme="minorHAnsi"/>
          <w:color w:val="000000"/>
          <w:sz w:val="24"/>
          <w:szCs w:val="24"/>
          <w:lang w:val="de-DE" w:eastAsia="zh-CN"/>
        </w:rPr>
        <w:t>, Volker Steidel</w:t>
      </w:r>
      <w:r w:rsidRPr="00586F0E">
        <w:rPr>
          <w:rFonts w:eastAsia="SimSun"/>
          <w:color w:val="000000"/>
          <w:vertAlign w:val="superscript"/>
          <w:lang w:val="de-DE" w:eastAsia="zh-CN"/>
        </w:rPr>
        <w:t>2</w:t>
      </w:r>
      <w:r w:rsidRPr="00586F0E">
        <w:rPr>
          <w:rFonts w:asciiTheme="minorHAnsi" w:eastAsia="SimSun" w:hAnsiTheme="minorHAnsi"/>
          <w:color w:val="000000"/>
          <w:sz w:val="24"/>
          <w:szCs w:val="24"/>
          <w:lang w:val="de-DE" w:eastAsia="zh-CN"/>
        </w:rPr>
        <w:t>,</w:t>
      </w:r>
      <w:r>
        <w:rPr>
          <w:rFonts w:asciiTheme="minorHAnsi" w:eastAsia="SimSun" w:hAnsiTheme="minorHAnsi"/>
          <w:color w:val="000000"/>
          <w:sz w:val="24"/>
          <w:szCs w:val="24"/>
          <w:lang w:val="de-DE" w:eastAsia="zh-CN"/>
        </w:rPr>
        <w:t xml:space="preserve"> </w:t>
      </w:r>
      <w:r w:rsidRPr="00586F0E">
        <w:rPr>
          <w:rFonts w:asciiTheme="minorHAnsi" w:eastAsia="SimSun" w:hAnsiTheme="minorHAnsi"/>
          <w:color w:val="000000"/>
          <w:sz w:val="24"/>
          <w:szCs w:val="24"/>
          <w:lang w:val="de-DE" w:eastAsia="zh-CN"/>
        </w:rPr>
        <w:t>Volker C. H</w:t>
      </w:r>
      <w:r>
        <w:rPr>
          <w:rFonts w:asciiTheme="minorHAnsi" w:eastAsia="SimSun" w:hAnsiTheme="minorHAnsi"/>
          <w:color w:val="000000"/>
          <w:sz w:val="24"/>
          <w:szCs w:val="24"/>
          <w:lang w:val="de-DE" w:eastAsia="zh-CN"/>
        </w:rPr>
        <w:t>ass</w:t>
      </w:r>
      <w:proofErr w:type="gramStart"/>
      <w:r w:rsidRPr="00586F0E">
        <w:rPr>
          <w:rFonts w:asciiTheme="minorHAnsi" w:eastAsia="SimSun" w:hAnsiTheme="minorHAnsi"/>
          <w:color w:val="000000"/>
          <w:sz w:val="24"/>
          <w:szCs w:val="24"/>
          <w:vertAlign w:val="superscript"/>
          <w:lang w:val="de-DE" w:eastAsia="zh-CN"/>
        </w:rPr>
        <w:t>1</w:t>
      </w:r>
      <w:r w:rsidR="00BC6F88">
        <w:rPr>
          <w:rFonts w:asciiTheme="minorHAnsi" w:eastAsia="SimSun" w:hAnsiTheme="minorHAnsi"/>
          <w:color w:val="000000"/>
          <w:sz w:val="24"/>
          <w:szCs w:val="24"/>
          <w:vertAlign w:val="superscript"/>
          <w:lang w:val="de-DE" w:eastAsia="zh-CN"/>
        </w:rPr>
        <w:t>,*</w:t>
      </w:r>
      <w:proofErr w:type="gramEnd"/>
      <w:r w:rsidRPr="00586F0E">
        <w:rPr>
          <w:rFonts w:eastAsia="SimSun"/>
          <w:color w:val="000000"/>
          <w:lang w:val="de-DE" w:eastAsia="zh-CN"/>
        </w:rPr>
        <w:t xml:space="preserve"> </w:t>
      </w:r>
    </w:p>
    <w:p w:rsidR="006077F3" w:rsidRPr="00DE0019" w:rsidRDefault="006077F3" w:rsidP="006077F3">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BC6F88">
        <w:rPr>
          <w:rFonts w:eastAsia="MS PGothic"/>
          <w:i/>
          <w:iCs/>
          <w:color w:val="000000"/>
          <w:sz w:val="20"/>
          <w:lang w:val="en-US"/>
        </w:rPr>
        <w:t>)</w:t>
      </w:r>
      <w:r w:rsidRPr="00DE0019">
        <w:rPr>
          <w:rFonts w:asciiTheme="minorHAnsi" w:eastAsia="MS PGothic" w:hAnsiTheme="minorHAnsi"/>
          <w:i/>
          <w:iCs/>
          <w:color w:val="000000"/>
          <w:sz w:val="20"/>
          <w:lang w:val="en-US"/>
        </w:rPr>
        <w:t xml:space="preserve"> </w:t>
      </w:r>
      <w:proofErr w:type="spellStart"/>
      <w:r w:rsidRPr="00586F0E">
        <w:rPr>
          <w:rFonts w:asciiTheme="minorHAnsi" w:eastAsia="MS PGothic" w:hAnsiTheme="minorHAnsi"/>
          <w:i/>
          <w:iCs/>
          <w:color w:val="000000"/>
          <w:sz w:val="20"/>
          <w:lang w:val="en-US"/>
        </w:rPr>
        <w:t>Hochschule</w:t>
      </w:r>
      <w:proofErr w:type="spellEnd"/>
      <w:r w:rsidRPr="00586F0E">
        <w:rPr>
          <w:rFonts w:asciiTheme="minorHAnsi" w:eastAsia="MS PGothic" w:hAnsiTheme="minorHAnsi"/>
          <w:i/>
          <w:iCs/>
          <w:color w:val="000000"/>
          <w:sz w:val="20"/>
          <w:lang w:val="en-US"/>
        </w:rPr>
        <w:t xml:space="preserve"> </w:t>
      </w:r>
      <w:proofErr w:type="spellStart"/>
      <w:r w:rsidRPr="00586F0E">
        <w:rPr>
          <w:rFonts w:asciiTheme="minorHAnsi" w:eastAsia="MS PGothic" w:hAnsiTheme="minorHAnsi"/>
          <w:i/>
          <w:iCs/>
          <w:color w:val="000000"/>
          <w:sz w:val="20"/>
          <w:lang w:val="en-US"/>
        </w:rPr>
        <w:t>Furtwangen</w:t>
      </w:r>
      <w:proofErr w:type="spellEnd"/>
      <w:r w:rsidRPr="00586F0E">
        <w:rPr>
          <w:rFonts w:asciiTheme="minorHAnsi" w:eastAsia="MS PGothic" w:hAnsiTheme="minorHAnsi"/>
          <w:i/>
          <w:iCs/>
          <w:color w:val="000000"/>
          <w:sz w:val="20"/>
          <w:lang w:val="en-US"/>
        </w:rPr>
        <w:t xml:space="preserve"> University, Faculty of Medical and Life Sciences, Villingen-Schwenningen, D-78054, Germany</w:t>
      </w:r>
      <w:r w:rsidRPr="00DE0019">
        <w:rPr>
          <w:rFonts w:asciiTheme="minorHAnsi" w:eastAsia="MS PGothic" w:hAnsiTheme="minorHAnsi"/>
          <w:i/>
          <w:iCs/>
          <w:color w:val="000000"/>
          <w:sz w:val="20"/>
          <w:lang w:val="en-US"/>
        </w:rPr>
        <w:t>; 2</w:t>
      </w:r>
      <w:r w:rsidR="00BC6F88">
        <w:rPr>
          <w:rFonts w:asciiTheme="minorHAnsi" w:eastAsia="MS PGothic" w:hAnsiTheme="minorHAnsi"/>
          <w:i/>
          <w:iCs/>
          <w:color w:val="000000"/>
          <w:sz w:val="20"/>
          <w:lang w:val="en-US"/>
        </w:rPr>
        <w:t>)</w:t>
      </w:r>
      <w:r w:rsidRPr="00DE0019">
        <w:rPr>
          <w:rFonts w:asciiTheme="minorHAnsi" w:eastAsia="MS PGothic" w:hAnsiTheme="minorHAnsi"/>
          <w:i/>
          <w:iCs/>
          <w:color w:val="000000"/>
          <w:sz w:val="20"/>
          <w:lang w:val="en-US"/>
        </w:rPr>
        <w:t xml:space="preserve"> </w:t>
      </w:r>
      <w:proofErr w:type="spellStart"/>
      <w:r>
        <w:rPr>
          <w:rFonts w:asciiTheme="minorHAnsi" w:eastAsia="MS PGothic" w:hAnsiTheme="minorHAnsi"/>
          <w:i/>
          <w:iCs/>
          <w:color w:val="000000"/>
          <w:sz w:val="20"/>
          <w:lang w:val="en-US"/>
        </w:rPr>
        <w:t>Lauffenmühle</w:t>
      </w:r>
      <w:proofErr w:type="spellEnd"/>
      <w:r>
        <w:rPr>
          <w:rFonts w:asciiTheme="minorHAnsi" w:eastAsia="MS PGothic" w:hAnsiTheme="minorHAnsi"/>
          <w:i/>
          <w:iCs/>
          <w:color w:val="000000"/>
          <w:sz w:val="20"/>
          <w:lang w:val="en-US"/>
        </w:rPr>
        <w:t xml:space="preserve"> GmbH &amp; Co. KG, </w:t>
      </w:r>
      <w:proofErr w:type="spellStart"/>
      <w:r>
        <w:rPr>
          <w:rFonts w:asciiTheme="minorHAnsi" w:eastAsia="MS PGothic" w:hAnsiTheme="minorHAnsi"/>
          <w:i/>
          <w:iCs/>
          <w:color w:val="000000"/>
          <w:sz w:val="20"/>
          <w:lang w:val="en-US"/>
        </w:rPr>
        <w:t>Lauchringen</w:t>
      </w:r>
      <w:proofErr w:type="spellEnd"/>
      <w:r>
        <w:rPr>
          <w:rFonts w:asciiTheme="minorHAnsi" w:eastAsia="MS PGothic" w:hAnsiTheme="minorHAnsi"/>
          <w:i/>
          <w:iCs/>
          <w:color w:val="000000"/>
          <w:sz w:val="20"/>
          <w:lang w:val="en-US"/>
        </w:rPr>
        <w:t>, D-79787, Germany</w:t>
      </w:r>
    </w:p>
    <w:p w:rsidR="00704BDF" w:rsidRPr="00DE0019" w:rsidRDefault="006077F3" w:rsidP="006077F3">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Pr="006321F9">
        <w:rPr>
          <w:rFonts w:asciiTheme="minorHAnsi" w:eastAsia="MS PGothic" w:hAnsiTheme="minorHAnsi"/>
          <w:bCs/>
          <w:i/>
          <w:iCs/>
          <w:sz w:val="20"/>
          <w:lang w:val="en-US"/>
        </w:rPr>
        <w:t>hass@hs-furtwangen.de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4B1AC5" w:rsidP="00704BDF">
      <w:pPr>
        <w:pStyle w:val="AbstractBody"/>
        <w:numPr>
          <w:ilvl w:val="0"/>
          <w:numId w:val="16"/>
        </w:numPr>
        <w:rPr>
          <w:rFonts w:asciiTheme="minorHAnsi" w:hAnsiTheme="minorHAnsi"/>
        </w:rPr>
      </w:pPr>
      <w:r>
        <w:rPr>
          <w:rFonts w:asciiTheme="minorHAnsi" w:hAnsiTheme="minorHAnsi"/>
        </w:rPr>
        <w:t>Accelerated b</w:t>
      </w:r>
      <w:r w:rsidR="00BC6F88">
        <w:rPr>
          <w:rFonts w:asciiTheme="minorHAnsi" w:hAnsiTheme="minorHAnsi"/>
        </w:rPr>
        <w:t xml:space="preserve">iological degradation of PET-like textile </w:t>
      </w:r>
      <w:proofErr w:type="spellStart"/>
      <w:r w:rsidR="00BC6F88">
        <w:rPr>
          <w:rFonts w:asciiTheme="minorHAnsi" w:hAnsiTheme="minorHAnsi"/>
        </w:rPr>
        <w:t>fibres</w:t>
      </w:r>
      <w:proofErr w:type="spellEnd"/>
      <w:r w:rsidR="00704BDF" w:rsidRPr="00EC66CC">
        <w:rPr>
          <w:rFonts w:asciiTheme="minorHAnsi" w:hAnsiTheme="minorHAnsi"/>
        </w:rPr>
        <w:t>.</w:t>
      </w:r>
    </w:p>
    <w:p w:rsidR="00704BDF" w:rsidRPr="00EC66CC" w:rsidRDefault="004B1AC5" w:rsidP="00704BDF">
      <w:pPr>
        <w:pStyle w:val="AbstractBody"/>
        <w:numPr>
          <w:ilvl w:val="0"/>
          <w:numId w:val="16"/>
        </w:numPr>
        <w:rPr>
          <w:rFonts w:asciiTheme="minorHAnsi" w:hAnsiTheme="minorHAnsi"/>
        </w:rPr>
      </w:pPr>
      <w:r>
        <w:rPr>
          <w:rFonts w:asciiTheme="minorHAnsi" w:hAnsiTheme="minorHAnsi"/>
        </w:rPr>
        <w:t xml:space="preserve">Anaerobic and aerobic degradation of PET-like </w:t>
      </w:r>
      <w:proofErr w:type="spellStart"/>
      <w:r>
        <w:rPr>
          <w:rFonts w:asciiTheme="minorHAnsi" w:hAnsiTheme="minorHAnsi"/>
        </w:rPr>
        <w:t>fibres</w:t>
      </w:r>
      <w:proofErr w:type="spellEnd"/>
      <w:r w:rsidR="00704BDF" w:rsidRPr="00EC66CC">
        <w:rPr>
          <w:rFonts w:asciiTheme="minorHAnsi" w:hAnsiTheme="minorHAnsi"/>
        </w:rPr>
        <w:t xml:space="preserve">. </w:t>
      </w:r>
    </w:p>
    <w:p w:rsidR="00704BDF" w:rsidRPr="004B1AC5" w:rsidRDefault="004B1AC5" w:rsidP="004B1AC5">
      <w:pPr>
        <w:pStyle w:val="AbstractBody"/>
        <w:numPr>
          <w:ilvl w:val="0"/>
          <w:numId w:val="16"/>
        </w:numPr>
        <w:rPr>
          <w:rFonts w:asciiTheme="minorHAnsi" w:hAnsiTheme="minorHAnsi"/>
        </w:rPr>
      </w:pPr>
      <w:r>
        <w:rPr>
          <w:rFonts w:asciiTheme="minorHAnsi" w:hAnsiTheme="minorHAnsi"/>
        </w:rPr>
        <w:t>Mathematical process models for anaerobic and aerobic degradation</w:t>
      </w:r>
      <w:r w:rsidR="00704BDF" w:rsidRPr="00EC66CC">
        <w:rPr>
          <w:rFonts w:asciiTheme="minorHAnsi" w:hAnsiTheme="minorHAnsi"/>
        </w:rPr>
        <w:t xml:space="preserve">. </w:t>
      </w:r>
      <w:bookmarkStart w:id="0" w:name="_GoBack"/>
      <w:bookmarkEnd w:id="0"/>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B1431" w:rsidRDefault="00FE1D5B" w:rsidP="00D1366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Textile</w:t>
      </w:r>
      <w:r w:rsidR="0000264E">
        <w:rPr>
          <w:rFonts w:asciiTheme="minorHAnsi" w:eastAsia="MS PGothic" w:hAnsiTheme="minorHAnsi"/>
          <w:color w:val="000000"/>
          <w:sz w:val="22"/>
          <w:szCs w:val="22"/>
          <w:lang w:val="en-US"/>
        </w:rPr>
        <w:t xml:space="preserve"> polyester w</w:t>
      </w:r>
      <w:r>
        <w:rPr>
          <w:rFonts w:asciiTheme="minorHAnsi" w:eastAsia="MS PGothic" w:hAnsiTheme="minorHAnsi"/>
          <w:color w:val="000000"/>
          <w:sz w:val="22"/>
          <w:szCs w:val="22"/>
          <w:lang w:val="en-US"/>
        </w:rPr>
        <w:t>astes are d</w:t>
      </w:r>
      <w:r w:rsidR="0000264E">
        <w:rPr>
          <w:rFonts w:asciiTheme="minorHAnsi" w:eastAsia="MS PGothic" w:hAnsiTheme="minorHAnsi"/>
          <w:color w:val="000000"/>
          <w:sz w:val="22"/>
          <w:szCs w:val="22"/>
          <w:lang w:val="en-US"/>
        </w:rPr>
        <w:t>ifficult to recycle due to the</w:t>
      </w:r>
      <w:r w:rsidR="00BC6F88">
        <w:rPr>
          <w:rFonts w:asciiTheme="minorHAnsi" w:eastAsia="MS PGothic" w:hAnsiTheme="minorHAnsi"/>
          <w:color w:val="000000"/>
          <w:sz w:val="22"/>
          <w:szCs w:val="22"/>
          <w:lang w:val="en-US"/>
        </w:rPr>
        <w:t>ir</w:t>
      </w:r>
      <w:r w:rsidR="0000264E">
        <w:rPr>
          <w:rFonts w:asciiTheme="minorHAnsi" w:eastAsia="MS PGothic" w:hAnsiTheme="minorHAnsi"/>
          <w:color w:val="000000"/>
          <w:sz w:val="22"/>
          <w:szCs w:val="22"/>
          <w:lang w:val="en-US"/>
        </w:rPr>
        <w:t xml:space="preserve"> composit</w:t>
      </w:r>
      <w:r w:rsidR="00BC6F88">
        <w:rPr>
          <w:rFonts w:asciiTheme="minorHAnsi" w:eastAsia="MS PGothic" w:hAnsiTheme="minorHAnsi"/>
          <w:color w:val="000000"/>
          <w:sz w:val="22"/>
          <w:szCs w:val="22"/>
          <w:lang w:val="en-US"/>
        </w:rPr>
        <w:t>ion</w:t>
      </w:r>
      <w:r w:rsidR="0000264E">
        <w:rPr>
          <w:rFonts w:asciiTheme="minorHAnsi" w:eastAsia="MS PGothic" w:hAnsiTheme="minorHAnsi"/>
          <w:color w:val="000000"/>
          <w:sz w:val="22"/>
          <w:szCs w:val="22"/>
          <w:lang w:val="en-US"/>
        </w:rPr>
        <w:t xml:space="preserve"> and a large number of different dyes and additives. In 2012 about 1,5 Mio. tons of textile wastes were recycled</w:t>
      </w:r>
      <w:r w:rsidR="00FB1431">
        <w:rPr>
          <w:rFonts w:asciiTheme="minorHAnsi" w:eastAsia="MS PGothic" w:hAnsiTheme="minorHAnsi"/>
          <w:color w:val="000000"/>
          <w:sz w:val="22"/>
          <w:szCs w:val="22"/>
          <w:lang w:val="en-US"/>
        </w:rPr>
        <w:t xml:space="preserve"> worldwide</w:t>
      </w:r>
      <w:r w:rsidR="0000264E">
        <w:rPr>
          <w:rFonts w:asciiTheme="minorHAnsi" w:eastAsia="MS PGothic" w:hAnsiTheme="minorHAnsi"/>
          <w:color w:val="000000"/>
          <w:sz w:val="22"/>
          <w:szCs w:val="22"/>
          <w:lang w:val="en-US"/>
        </w:rPr>
        <w:t xml:space="preserve">, while 4,3 Mio. tons were burned or stored in landfills [1]. </w:t>
      </w:r>
      <w:r w:rsidR="00FB1431">
        <w:rPr>
          <w:rFonts w:asciiTheme="minorHAnsi" w:eastAsia="MS PGothic" w:hAnsiTheme="minorHAnsi"/>
          <w:color w:val="000000"/>
          <w:sz w:val="22"/>
          <w:szCs w:val="22"/>
          <w:lang w:val="en-US"/>
        </w:rPr>
        <w:t>Biodegradable synthetic fiber materials c</w:t>
      </w:r>
      <w:r w:rsidR="00BC6F88">
        <w:rPr>
          <w:rFonts w:asciiTheme="minorHAnsi" w:eastAsia="MS PGothic" w:hAnsiTheme="minorHAnsi"/>
          <w:color w:val="000000"/>
          <w:sz w:val="22"/>
          <w:szCs w:val="22"/>
          <w:lang w:val="en-US"/>
        </w:rPr>
        <w:t>an</w:t>
      </w:r>
      <w:r w:rsidR="00FB1431">
        <w:rPr>
          <w:rFonts w:asciiTheme="minorHAnsi" w:eastAsia="MS PGothic" w:hAnsiTheme="minorHAnsi"/>
          <w:color w:val="000000"/>
          <w:sz w:val="22"/>
          <w:szCs w:val="22"/>
          <w:lang w:val="en-US"/>
        </w:rPr>
        <w:t xml:space="preserve"> </w:t>
      </w:r>
      <w:r w:rsidR="00BC6F88">
        <w:rPr>
          <w:rFonts w:asciiTheme="minorHAnsi" w:eastAsia="MS PGothic" w:hAnsiTheme="minorHAnsi"/>
          <w:color w:val="000000"/>
          <w:sz w:val="22"/>
          <w:szCs w:val="22"/>
          <w:lang w:val="en-US"/>
        </w:rPr>
        <w:t>potentially</w:t>
      </w:r>
      <w:r w:rsidR="00FB1431">
        <w:rPr>
          <w:rFonts w:asciiTheme="minorHAnsi" w:eastAsia="MS PGothic" w:hAnsiTheme="minorHAnsi"/>
          <w:color w:val="000000"/>
          <w:sz w:val="22"/>
          <w:szCs w:val="22"/>
          <w:lang w:val="en-US"/>
        </w:rPr>
        <w:t xml:space="preserve"> be re</w:t>
      </w:r>
      <w:r w:rsidR="00BC6F88">
        <w:rPr>
          <w:rFonts w:asciiTheme="minorHAnsi" w:eastAsia="MS PGothic" w:hAnsiTheme="minorHAnsi"/>
          <w:color w:val="000000"/>
          <w:sz w:val="22"/>
          <w:szCs w:val="22"/>
          <w:lang w:val="en-US"/>
        </w:rPr>
        <w:t>cycled</w:t>
      </w:r>
      <w:r w:rsidR="00FB1431">
        <w:rPr>
          <w:rFonts w:asciiTheme="minorHAnsi" w:eastAsia="MS PGothic" w:hAnsiTheme="minorHAnsi"/>
          <w:color w:val="000000"/>
          <w:sz w:val="22"/>
          <w:szCs w:val="22"/>
          <w:lang w:val="en-US"/>
        </w:rPr>
        <w:t xml:space="preserve"> </w:t>
      </w:r>
      <w:r w:rsidR="00DB22F2">
        <w:rPr>
          <w:rFonts w:asciiTheme="minorHAnsi" w:eastAsia="MS PGothic" w:hAnsiTheme="minorHAnsi"/>
          <w:color w:val="000000"/>
          <w:sz w:val="22"/>
          <w:szCs w:val="22"/>
          <w:lang w:val="en-US"/>
        </w:rPr>
        <w:t>to generate</w:t>
      </w:r>
      <w:r w:rsidR="00FB1431">
        <w:rPr>
          <w:rFonts w:asciiTheme="minorHAnsi" w:eastAsia="MS PGothic" w:hAnsiTheme="minorHAnsi"/>
          <w:color w:val="000000"/>
          <w:sz w:val="22"/>
          <w:szCs w:val="22"/>
          <w:lang w:val="en-US"/>
        </w:rPr>
        <w:t xml:space="preserve"> biogas or be disposed via a composting process. Unfortunately, </w:t>
      </w:r>
      <w:r w:rsidR="00DB22F2">
        <w:rPr>
          <w:rFonts w:asciiTheme="minorHAnsi" w:eastAsia="MS PGothic" w:hAnsiTheme="minorHAnsi"/>
          <w:color w:val="000000"/>
          <w:sz w:val="22"/>
          <w:szCs w:val="22"/>
          <w:lang w:val="en-US"/>
        </w:rPr>
        <w:t>due to their slow degradation rates, processing them with common biogas- or composting methods would be unprofitable [2].</w:t>
      </w:r>
    </w:p>
    <w:p w:rsidR="00704BDF" w:rsidRPr="008D0BEB" w:rsidRDefault="00DB22F2" w:rsidP="00D1366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this study</w:t>
      </w:r>
      <w:r w:rsidR="00D0120E">
        <w:rPr>
          <w:rFonts w:asciiTheme="minorHAnsi" w:eastAsia="MS PGothic" w:hAnsiTheme="minorHAnsi"/>
          <w:color w:val="000000"/>
          <w:sz w:val="22"/>
          <w:szCs w:val="22"/>
          <w:lang w:val="en-US"/>
        </w:rPr>
        <w:t xml:space="preserve">, the influence of different process parameters on the degradation rate of a PET-like polyester were investigated. Furthermore, enzymatic and hydrothermal </w:t>
      </w:r>
      <w:r w:rsidR="00D672B5">
        <w:rPr>
          <w:rFonts w:asciiTheme="minorHAnsi" w:eastAsia="MS PGothic" w:hAnsiTheme="minorHAnsi"/>
          <w:color w:val="000000"/>
          <w:sz w:val="22"/>
          <w:szCs w:val="22"/>
          <w:lang w:val="en-US"/>
        </w:rPr>
        <w:t>pretreatment</w:t>
      </w:r>
      <w:r w:rsidR="00D0120E">
        <w:rPr>
          <w:rFonts w:asciiTheme="minorHAnsi" w:eastAsia="MS PGothic" w:hAnsiTheme="minorHAnsi"/>
          <w:color w:val="000000"/>
          <w:sz w:val="22"/>
          <w:szCs w:val="22"/>
          <w:lang w:val="en-US"/>
        </w:rPr>
        <w:t xml:space="preserve"> methods were employed to improve the biodegradability of this polyester. Kinetic process models </w:t>
      </w:r>
      <w:proofErr w:type="gramStart"/>
      <w:r w:rsidR="00D0120E">
        <w:rPr>
          <w:rFonts w:asciiTheme="minorHAnsi" w:eastAsia="MS PGothic" w:hAnsiTheme="minorHAnsi"/>
          <w:color w:val="000000"/>
          <w:sz w:val="22"/>
          <w:szCs w:val="22"/>
          <w:lang w:val="en-US"/>
        </w:rPr>
        <w:t>were developed</w:t>
      </w:r>
      <w:proofErr w:type="gramEnd"/>
      <w:r w:rsidR="00D0120E">
        <w:rPr>
          <w:rFonts w:asciiTheme="minorHAnsi" w:eastAsia="MS PGothic" w:hAnsiTheme="minorHAnsi"/>
          <w:color w:val="000000"/>
          <w:sz w:val="22"/>
          <w:szCs w:val="22"/>
          <w:lang w:val="en-US"/>
        </w:rPr>
        <w:t xml:space="preserve"> to </w:t>
      </w:r>
      <w:r w:rsidR="00BC6F88">
        <w:rPr>
          <w:rFonts w:asciiTheme="minorHAnsi" w:eastAsia="MS PGothic" w:hAnsiTheme="minorHAnsi"/>
          <w:color w:val="000000"/>
          <w:sz w:val="22"/>
          <w:szCs w:val="22"/>
          <w:lang w:val="en-US"/>
        </w:rPr>
        <w:t>systematically plan and evaluate the</w:t>
      </w:r>
      <w:r w:rsidR="00D0120E">
        <w:rPr>
          <w:rFonts w:asciiTheme="minorHAnsi" w:eastAsia="MS PGothic" w:hAnsiTheme="minorHAnsi"/>
          <w:color w:val="000000"/>
          <w:sz w:val="22"/>
          <w:szCs w:val="22"/>
          <w:lang w:val="en-US"/>
        </w:rPr>
        <w:t xml:space="preserve"> experiments.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944C2C" w:rsidRDefault="00B93EB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Alkaline and neutral thermal hydrolysis </w:t>
      </w:r>
      <w:proofErr w:type="gramStart"/>
      <w:r>
        <w:rPr>
          <w:rFonts w:asciiTheme="minorHAnsi" w:eastAsia="MS PGothic" w:hAnsiTheme="minorHAnsi"/>
          <w:color w:val="000000"/>
          <w:sz w:val="22"/>
          <w:szCs w:val="22"/>
          <w:lang w:val="en-US"/>
        </w:rPr>
        <w:t>was performed</w:t>
      </w:r>
      <w:proofErr w:type="gramEnd"/>
      <w:r>
        <w:rPr>
          <w:rFonts w:asciiTheme="minorHAnsi" w:eastAsia="MS PGothic" w:hAnsiTheme="minorHAnsi"/>
          <w:color w:val="000000"/>
          <w:sz w:val="22"/>
          <w:szCs w:val="22"/>
          <w:lang w:val="en-US"/>
        </w:rPr>
        <w:t xml:space="preserve"> in </w:t>
      </w:r>
      <w:r w:rsidR="00BC6F88">
        <w:rPr>
          <w:rFonts w:asciiTheme="minorHAnsi" w:eastAsia="MS PGothic" w:hAnsiTheme="minorHAnsi"/>
          <w:color w:val="000000"/>
          <w:sz w:val="22"/>
          <w:szCs w:val="22"/>
          <w:lang w:val="en-US"/>
        </w:rPr>
        <w:t>w</w:t>
      </w:r>
      <w:r>
        <w:rPr>
          <w:rFonts w:asciiTheme="minorHAnsi" w:eastAsia="MS PGothic" w:hAnsiTheme="minorHAnsi"/>
          <w:color w:val="000000"/>
          <w:sz w:val="22"/>
          <w:szCs w:val="22"/>
          <w:lang w:val="en-US"/>
        </w:rPr>
        <w:t xml:space="preserve">ater or potassium hydroxide solution at different temperatures ranging from 100 to 150 °C in an airtight container. The degree of hydrolysis was determined by measuring the loss of solid material and by measuring the </w:t>
      </w:r>
      <w:r w:rsidR="0010155E">
        <w:rPr>
          <w:rFonts w:asciiTheme="minorHAnsi" w:eastAsia="MS PGothic" w:hAnsiTheme="minorHAnsi"/>
          <w:color w:val="000000"/>
          <w:sz w:val="22"/>
          <w:szCs w:val="22"/>
          <w:lang w:val="en-US"/>
        </w:rPr>
        <w:t>am</w:t>
      </w:r>
      <w:r>
        <w:rPr>
          <w:rFonts w:asciiTheme="minorHAnsi" w:eastAsia="MS PGothic" w:hAnsiTheme="minorHAnsi"/>
          <w:color w:val="000000"/>
          <w:sz w:val="22"/>
          <w:szCs w:val="22"/>
          <w:lang w:val="en-US"/>
        </w:rPr>
        <w:t xml:space="preserve">ount of released monomers via HPLC. </w:t>
      </w:r>
      <w:r w:rsidR="0010155E">
        <w:rPr>
          <w:rFonts w:asciiTheme="minorHAnsi" w:eastAsia="MS PGothic" w:hAnsiTheme="minorHAnsi"/>
          <w:color w:val="000000"/>
          <w:sz w:val="22"/>
          <w:szCs w:val="22"/>
          <w:lang w:val="en-US"/>
        </w:rPr>
        <w:t xml:space="preserve">For </w:t>
      </w:r>
      <w:r w:rsidR="00BC6F88">
        <w:rPr>
          <w:rFonts w:asciiTheme="minorHAnsi" w:eastAsia="MS PGothic" w:hAnsiTheme="minorHAnsi"/>
          <w:color w:val="000000"/>
          <w:sz w:val="22"/>
          <w:szCs w:val="22"/>
          <w:lang w:val="en-US"/>
        </w:rPr>
        <w:t xml:space="preserve">the evaluation of </w:t>
      </w:r>
      <w:r w:rsidR="0010155E">
        <w:rPr>
          <w:rFonts w:asciiTheme="minorHAnsi" w:eastAsia="MS PGothic" w:hAnsiTheme="minorHAnsi"/>
          <w:color w:val="000000"/>
          <w:sz w:val="22"/>
          <w:szCs w:val="22"/>
          <w:lang w:val="en-US"/>
        </w:rPr>
        <w:t>anaerobic and aerobic degradation carbon balance</w:t>
      </w:r>
      <w:r w:rsidR="00BC6F88">
        <w:rPr>
          <w:rFonts w:asciiTheme="minorHAnsi" w:eastAsia="MS PGothic" w:hAnsiTheme="minorHAnsi"/>
          <w:color w:val="000000"/>
          <w:sz w:val="22"/>
          <w:szCs w:val="22"/>
          <w:lang w:val="en-US"/>
        </w:rPr>
        <w:t>s</w:t>
      </w:r>
      <w:r w:rsidR="0010155E">
        <w:rPr>
          <w:rFonts w:asciiTheme="minorHAnsi" w:eastAsia="MS PGothic" w:hAnsiTheme="minorHAnsi"/>
          <w:color w:val="000000"/>
          <w:sz w:val="22"/>
          <w:szCs w:val="22"/>
          <w:lang w:val="en-US"/>
        </w:rPr>
        <w:t xml:space="preserve"> </w:t>
      </w:r>
      <w:proofErr w:type="gramStart"/>
      <w:r w:rsidR="00BC6F88">
        <w:rPr>
          <w:rFonts w:asciiTheme="minorHAnsi" w:eastAsia="MS PGothic" w:hAnsiTheme="minorHAnsi"/>
          <w:color w:val="000000"/>
          <w:sz w:val="22"/>
          <w:szCs w:val="22"/>
          <w:lang w:val="en-US"/>
        </w:rPr>
        <w:t>were</w:t>
      </w:r>
      <w:r w:rsidR="0010155E">
        <w:rPr>
          <w:rFonts w:asciiTheme="minorHAnsi" w:eastAsia="MS PGothic" w:hAnsiTheme="minorHAnsi"/>
          <w:color w:val="000000"/>
          <w:sz w:val="22"/>
          <w:szCs w:val="22"/>
          <w:lang w:val="en-US"/>
        </w:rPr>
        <w:t xml:space="preserve"> </w:t>
      </w:r>
      <w:r w:rsidR="00BC6F88">
        <w:rPr>
          <w:rFonts w:asciiTheme="minorHAnsi" w:eastAsia="MS PGothic" w:hAnsiTheme="minorHAnsi"/>
          <w:color w:val="000000"/>
          <w:sz w:val="22"/>
          <w:szCs w:val="22"/>
          <w:lang w:val="en-US"/>
        </w:rPr>
        <w:t>applied</w:t>
      </w:r>
      <w:proofErr w:type="gramEnd"/>
      <w:r w:rsidR="0010155E">
        <w:rPr>
          <w:rFonts w:asciiTheme="minorHAnsi" w:eastAsia="MS PGothic" w:hAnsiTheme="minorHAnsi"/>
          <w:color w:val="000000"/>
          <w:sz w:val="22"/>
          <w:szCs w:val="22"/>
          <w:lang w:val="en-US"/>
        </w:rPr>
        <w:t xml:space="preserve"> to compare different process strategies</w:t>
      </w:r>
      <w:r w:rsidR="00BC6F88">
        <w:rPr>
          <w:rFonts w:asciiTheme="minorHAnsi" w:eastAsia="MS PGothic" w:hAnsiTheme="minorHAnsi"/>
          <w:color w:val="000000"/>
          <w:sz w:val="22"/>
          <w:szCs w:val="22"/>
          <w:lang w:val="en-US"/>
        </w:rPr>
        <w:t>.</w:t>
      </w:r>
      <w:r w:rsidR="0010155E">
        <w:rPr>
          <w:rFonts w:asciiTheme="minorHAnsi" w:eastAsia="MS PGothic" w:hAnsiTheme="minorHAnsi"/>
          <w:color w:val="000000"/>
          <w:sz w:val="22"/>
          <w:szCs w:val="22"/>
          <w:lang w:val="en-US"/>
        </w:rPr>
        <w:t xml:space="preserve"> For composting, the evolved carbon dioxide </w:t>
      </w:r>
      <w:proofErr w:type="gramStart"/>
      <w:r w:rsidR="0010155E">
        <w:rPr>
          <w:rFonts w:asciiTheme="minorHAnsi" w:eastAsia="MS PGothic" w:hAnsiTheme="minorHAnsi"/>
          <w:color w:val="000000"/>
          <w:sz w:val="22"/>
          <w:szCs w:val="22"/>
          <w:lang w:val="en-US"/>
        </w:rPr>
        <w:t>was measured</w:t>
      </w:r>
      <w:proofErr w:type="gramEnd"/>
      <w:r w:rsidR="0010155E">
        <w:rPr>
          <w:rFonts w:asciiTheme="minorHAnsi" w:eastAsia="MS PGothic" w:hAnsiTheme="minorHAnsi"/>
          <w:color w:val="000000"/>
          <w:sz w:val="22"/>
          <w:szCs w:val="22"/>
          <w:lang w:val="en-US"/>
        </w:rPr>
        <w:t xml:space="preserve"> gravimetrically in accordance with ISO 14855-2 by absorbing it with soda lime. </w:t>
      </w:r>
      <w:r w:rsidR="0010155E" w:rsidRPr="00FE1D5B">
        <w:rPr>
          <w:rFonts w:asciiTheme="minorHAnsi" w:eastAsia="MS PGothic" w:hAnsiTheme="minorHAnsi"/>
          <w:color w:val="000000"/>
          <w:sz w:val="22"/>
          <w:szCs w:val="22"/>
          <w:lang w:val="en-US"/>
        </w:rPr>
        <w:t>For anaerobic digestion, methane and carbon dioxide</w:t>
      </w:r>
      <w:r w:rsidR="00BC6F88">
        <w:rPr>
          <w:rFonts w:asciiTheme="minorHAnsi" w:eastAsia="MS PGothic" w:hAnsiTheme="minorHAnsi"/>
          <w:color w:val="000000"/>
          <w:sz w:val="22"/>
          <w:szCs w:val="22"/>
          <w:lang w:val="en-US"/>
        </w:rPr>
        <w:t xml:space="preserve"> emissions from a miniature bio</w:t>
      </w:r>
      <w:r w:rsidR="0010155E" w:rsidRPr="00FE1D5B">
        <w:rPr>
          <w:rFonts w:asciiTheme="minorHAnsi" w:eastAsia="MS PGothic" w:hAnsiTheme="minorHAnsi"/>
          <w:color w:val="000000"/>
          <w:sz w:val="22"/>
          <w:szCs w:val="22"/>
          <w:lang w:val="en-US"/>
        </w:rPr>
        <w:t xml:space="preserve">gas plant </w:t>
      </w:r>
      <w:proofErr w:type="gramStart"/>
      <w:r w:rsidR="0010155E" w:rsidRPr="00FE1D5B">
        <w:rPr>
          <w:rFonts w:asciiTheme="minorHAnsi" w:eastAsia="MS PGothic" w:hAnsiTheme="minorHAnsi"/>
          <w:color w:val="000000"/>
          <w:sz w:val="22"/>
          <w:szCs w:val="22"/>
          <w:lang w:val="en-US"/>
        </w:rPr>
        <w:t>were measured</w:t>
      </w:r>
      <w:proofErr w:type="gramEnd"/>
      <w:r w:rsidR="0010155E" w:rsidRPr="00FE1D5B">
        <w:rPr>
          <w:rFonts w:asciiTheme="minorHAnsi" w:eastAsia="MS PGothic" w:hAnsiTheme="minorHAnsi"/>
          <w:color w:val="000000"/>
          <w:sz w:val="22"/>
          <w:szCs w:val="22"/>
          <w:lang w:val="en-US"/>
        </w:rPr>
        <w:t xml:space="preserve"> volumetrically</w:t>
      </w:r>
      <w:r w:rsidR="0010155E">
        <w:rPr>
          <w:rFonts w:asciiTheme="minorHAnsi" w:eastAsia="MS PGothic" w:hAnsiTheme="minorHAnsi"/>
          <w:color w:val="000000"/>
          <w:sz w:val="22"/>
          <w:szCs w:val="22"/>
          <w:lang w:val="en-US"/>
        </w:rPr>
        <w:t>. For future scale up, experiments were performed with composting and fermentation vessels of different volume.</w:t>
      </w:r>
    </w:p>
    <w:p w:rsidR="009F1CB2" w:rsidRDefault="009F1CB2"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Kinetic models were developed for aerobic and anaerobic degradation as well as neutral hydrolysis. Model parameters and initial </w:t>
      </w:r>
      <w:r w:rsidR="00CF47E5">
        <w:rPr>
          <w:rFonts w:asciiTheme="minorHAnsi" w:eastAsia="MS PGothic" w:hAnsiTheme="minorHAnsi"/>
          <w:color w:val="000000"/>
          <w:sz w:val="22"/>
          <w:szCs w:val="22"/>
          <w:lang w:val="en-US"/>
        </w:rPr>
        <w:t>states were adapted based on</w:t>
      </w:r>
      <w:r>
        <w:rPr>
          <w:rFonts w:asciiTheme="minorHAnsi" w:eastAsia="MS PGothic" w:hAnsiTheme="minorHAnsi"/>
          <w:color w:val="000000"/>
          <w:sz w:val="22"/>
          <w:szCs w:val="22"/>
          <w:lang w:val="en-US"/>
        </w:rPr>
        <w:t xml:space="preserve"> experiments</w:t>
      </w:r>
      <w:r w:rsidR="00CF47E5">
        <w:rPr>
          <w:rFonts w:asciiTheme="minorHAnsi" w:eastAsia="MS PGothic" w:hAnsiTheme="minorHAnsi"/>
          <w:color w:val="000000"/>
          <w:sz w:val="22"/>
          <w:szCs w:val="22"/>
          <w:lang w:val="en-US"/>
        </w:rPr>
        <w:t xml:space="preserve"> earlier in this study. Based on model behavior process strategies for further experimentation were chosen.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9445BF"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lastRenderedPageBreak/>
        <w:t xml:space="preserve">Experiments on aerobic and anaerobic degradation of </w:t>
      </w:r>
      <w:r w:rsidR="00E556ED">
        <w:rPr>
          <w:rFonts w:asciiTheme="minorHAnsi" w:eastAsia="MS PGothic" w:hAnsiTheme="minorHAnsi"/>
          <w:color w:val="000000"/>
          <w:sz w:val="22"/>
          <w:szCs w:val="22"/>
        </w:rPr>
        <w:t>biodegradable</w:t>
      </w:r>
      <w:r>
        <w:rPr>
          <w:rFonts w:asciiTheme="minorHAnsi" w:eastAsia="MS PGothic" w:hAnsiTheme="minorHAnsi"/>
          <w:color w:val="000000"/>
          <w:sz w:val="22"/>
          <w:szCs w:val="22"/>
        </w:rPr>
        <w:t xml:space="preserve"> PET-like </w:t>
      </w:r>
      <w:r w:rsidR="00BC6F88">
        <w:rPr>
          <w:rFonts w:asciiTheme="minorHAnsi" w:eastAsia="MS PGothic" w:hAnsiTheme="minorHAnsi"/>
          <w:color w:val="000000"/>
          <w:sz w:val="22"/>
          <w:szCs w:val="22"/>
        </w:rPr>
        <w:t>p</w:t>
      </w:r>
      <w:r>
        <w:rPr>
          <w:rFonts w:asciiTheme="minorHAnsi" w:eastAsia="MS PGothic" w:hAnsiTheme="minorHAnsi"/>
          <w:color w:val="000000"/>
          <w:sz w:val="22"/>
          <w:szCs w:val="22"/>
        </w:rPr>
        <w:t xml:space="preserve">olyester with different process strategies </w:t>
      </w:r>
      <w:proofErr w:type="gramStart"/>
      <w:r>
        <w:rPr>
          <w:rFonts w:asciiTheme="minorHAnsi" w:eastAsia="MS PGothic" w:hAnsiTheme="minorHAnsi"/>
          <w:color w:val="000000"/>
          <w:sz w:val="22"/>
          <w:szCs w:val="22"/>
        </w:rPr>
        <w:t>were performed</w:t>
      </w:r>
      <w:proofErr w:type="gramEnd"/>
      <w:r>
        <w:rPr>
          <w:rFonts w:asciiTheme="minorHAnsi" w:eastAsia="MS PGothic" w:hAnsiTheme="minorHAnsi"/>
          <w:color w:val="000000"/>
          <w:sz w:val="22"/>
          <w:szCs w:val="22"/>
        </w:rPr>
        <w:t>. The kinetic models have been expanded to reflect the influence of pH and temperature on the degradation process. It has been shown for both the aerobic and anaerobic model, that they can be adapted to reflect the experimental results. For the anaerobic process</w:t>
      </w:r>
      <w:r w:rsidR="00E556ED">
        <w:rPr>
          <w:rFonts w:asciiTheme="minorHAnsi" w:eastAsia="MS PGothic" w:hAnsiTheme="minorHAnsi"/>
          <w:color w:val="000000"/>
          <w:sz w:val="22"/>
          <w:szCs w:val="22"/>
        </w:rPr>
        <w:t xml:space="preserve"> model-based predictions have been made for different process strategies. The strategy which promised the highest degree of degradation within 31 days was chosen</w:t>
      </w:r>
      <w:r>
        <w:rPr>
          <w:rFonts w:asciiTheme="minorHAnsi" w:eastAsia="MS PGothic" w:hAnsiTheme="minorHAnsi"/>
          <w:color w:val="000000"/>
          <w:sz w:val="22"/>
          <w:szCs w:val="22"/>
        </w:rPr>
        <w:t xml:space="preserve"> </w:t>
      </w:r>
      <w:r w:rsidR="00E556ED">
        <w:rPr>
          <w:rFonts w:asciiTheme="minorHAnsi" w:eastAsia="MS PGothic" w:hAnsiTheme="minorHAnsi"/>
          <w:color w:val="000000"/>
          <w:sz w:val="22"/>
          <w:szCs w:val="22"/>
        </w:rPr>
        <w:t>for an additional experiment. As seen in figure 1 the kinetic model could successfully predict an increase of the degree of degradation within 31 days.</w:t>
      </w:r>
    </w:p>
    <w:p w:rsidR="00704BDF" w:rsidRPr="00DE0019" w:rsidRDefault="00E673B7" w:rsidP="00704BDF">
      <w:pPr>
        <w:snapToGrid w:val="0"/>
        <w:spacing w:after="120"/>
        <w:jc w:val="center"/>
        <w:rPr>
          <w:rFonts w:asciiTheme="minorHAnsi" w:eastAsia="MS PGothic" w:hAnsiTheme="minorHAnsi"/>
          <w:color w:val="000000"/>
        </w:rPr>
      </w:pPr>
      <w:r w:rsidRPr="00E673B7">
        <w:rPr>
          <w:rFonts w:asciiTheme="minorHAnsi" w:hAnsiTheme="minorHAnsi"/>
          <w:noProof/>
          <w:lang w:val="de-DE" w:eastAsia="de-DE"/>
        </w:rPr>
        <w:drawing>
          <wp:inline distT="0" distB="0" distL="0" distR="0">
            <wp:extent cx="5579745" cy="2722519"/>
            <wp:effectExtent l="0" t="0" r="1905" b="1905"/>
            <wp:docPr id="1" name="Grafik 1" descr="C:\SimTool_Work\180619_Biogas_Schneider_MM\Vergleich\Abstract_kombini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imTool_Work\180619_Biogas_Schneider_MM\Vergleich\Abstract_kombinie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2722519"/>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497D0F">
        <w:rPr>
          <w:rFonts w:asciiTheme="minorHAnsi" w:eastAsia="MS PGothic" w:hAnsiTheme="minorHAnsi"/>
          <w:color w:val="000000"/>
          <w:szCs w:val="18"/>
          <w:lang w:val="en-US"/>
        </w:rPr>
        <w:t xml:space="preserve">Model based improvement for the anaerobic digestion process of </w:t>
      </w:r>
      <w:proofErr w:type="gramStart"/>
      <w:r w:rsidR="00497D0F">
        <w:rPr>
          <w:rFonts w:asciiTheme="minorHAnsi" w:eastAsia="MS PGothic" w:hAnsiTheme="minorHAnsi"/>
          <w:color w:val="000000"/>
          <w:szCs w:val="18"/>
          <w:lang w:val="en-US"/>
        </w:rPr>
        <w:t>an</w:t>
      </w:r>
      <w:proofErr w:type="gramEnd"/>
      <w:r w:rsidR="00497D0F">
        <w:rPr>
          <w:rFonts w:asciiTheme="minorHAnsi" w:eastAsia="MS PGothic" w:hAnsiTheme="minorHAnsi"/>
          <w:color w:val="000000"/>
          <w:szCs w:val="18"/>
          <w:lang w:val="en-US"/>
        </w:rPr>
        <w:t xml:space="preserve"> biodegradable PET-like Polyester. Parameters for the anaerobic digestion model were chosen based on experiments V0, V1 and V2. Different predictions for new process strategies were made via the parametrized model. A new experiment V3 was performed based on the most promising prediction.</w:t>
      </w:r>
    </w:p>
    <w:p w:rsidR="00E556ED" w:rsidRDefault="00E556ED" w:rsidP="00713F3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For enzymatic and thermal hydrolytic pre-treatment experiments for different </w:t>
      </w:r>
      <w:proofErr w:type="spellStart"/>
      <w:r>
        <w:rPr>
          <w:rFonts w:asciiTheme="minorHAnsi" w:eastAsia="MS PGothic" w:hAnsiTheme="minorHAnsi"/>
          <w:color w:val="000000"/>
          <w:sz w:val="22"/>
          <w:szCs w:val="22"/>
        </w:rPr>
        <w:t>pretreatment</w:t>
      </w:r>
      <w:proofErr w:type="spellEnd"/>
      <w:r>
        <w:rPr>
          <w:rFonts w:asciiTheme="minorHAnsi" w:eastAsia="MS PGothic" w:hAnsiTheme="minorHAnsi"/>
          <w:color w:val="000000"/>
          <w:sz w:val="22"/>
          <w:szCs w:val="22"/>
        </w:rPr>
        <w:t xml:space="preserve"> strategies were performed</w:t>
      </w:r>
      <w:r w:rsidR="00713F3D">
        <w:rPr>
          <w:rFonts w:asciiTheme="minorHAnsi" w:eastAsia="MS PGothic" w:hAnsiTheme="minorHAnsi"/>
          <w:color w:val="000000"/>
          <w:sz w:val="22"/>
          <w:szCs w:val="22"/>
        </w:rPr>
        <w:t>. The kinetic model for polyester hydrolysis was successfully adapted to reflect the influence of temperature and time on the degree of the resulting hydrolysis.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713F3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It has been shown, that aerobic and anaerobic degradation of a biodegradable polyester could be accelerated by improved process strategies and enzymatic or thermal hydrolytic pretreatment of the polyester. A kinetic model has been successfully applied to determine an improved strategy for the anaerobic degradation process.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00264E" w:rsidRPr="0000264E" w:rsidRDefault="0000264E" w:rsidP="0000264E">
      <w:pPr>
        <w:pStyle w:val="Listenabsatz"/>
        <w:numPr>
          <w:ilvl w:val="0"/>
          <w:numId w:val="17"/>
        </w:numPr>
        <w:rPr>
          <w:rFonts w:asciiTheme="minorHAnsi" w:hAnsiTheme="minorHAnsi"/>
          <w:color w:val="000000"/>
          <w:sz w:val="20"/>
          <w:lang w:val="en-US"/>
        </w:rPr>
      </w:pPr>
      <w:r w:rsidRPr="0000264E">
        <w:rPr>
          <w:rFonts w:asciiTheme="minorHAnsi" w:hAnsiTheme="minorHAnsi"/>
          <w:color w:val="000000"/>
          <w:sz w:val="20"/>
          <w:lang w:val="en-US"/>
        </w:rPr>
        <w:t>Lacasse, K.; Baumann, W. (2012): Textile Chemicals: Environmental Data and Facts. 1 Band. Heidelberg: Springer Science &amp; Business Media.</w:t>
      </w:r>
    </w:p>
    <w:p w:rsidR="00704BDF" w:rsidRPr="008D0BEB" w:rsidRDefault="00DB22F2" w:rsidP="00DB22F2">
      <w:pPr>
        <w:pStyle w:val="FirstParagraph"/>
        <w:numPr>
          <w:ilvl w:val="0"/>
          <w:numId w:val="17"/>
        </w:numPr>
        <w:tabs>
          <w:tab w:val="left" w:pos="426"/>
        </w:tabs>
        <w:spacing w:line="240" w:lineRule="auto"/>
        <w:rPr>
          <w:rFonts w:asciiTheme="minorHAnsi" w:hAnsiTheme="minorHAnsi"/>
          <w:color w:val="000000"/>
        </w:rPr>
      </w:pPr>
      <w:proofErr w:type="spellStart"/>
      <w:r w:rsidRPr="00DB22F2">
        <w:rPr>
          <w:rFonts w:asciiTheme="minorHAnsi" w:hAnsiTheme="minorHAnsi"/>
          <w:color w:val="000000"/>
        </w:rPr>
        <w:t>Soroudi</w:t>
      </w:r>
      <w:proofErr w:type="spellEnd"/>
      <w:r w:rsidRPr="00DB22F2">
        <w:rPr>
          <w:rFonts w:asciiTheme="minorHAnsi" w:hAnsiTheme="minorHAnsi"/>
          <w:color w:val="000000"/>
        </w:rPr>
        <w:t xml:space="preserve">, A.; </w:t>
      </w:r>
      <w:proofErr w:type="spellStart"/>
      <w:r w:rsidRPr="00DB22F2">
        <w:rPr>
          <w:rFonts w:asciiTheme="minorHAnsi" w:hAnsiTheme="minorHAnsi"/>
          <w:color w:val="000000"/>
        </w:rPr>
        <w:t>Jakubowicz</w:t>
      </w:r>
      <w:proofErr w:type="spellEnd"/>
      <w:r w:rsidRPr="00DB22F2">
        <w:rPr>
          <w:rFonts w:asciiTheme="minorHAnsi" w:hAnsiTheme="minorHAnsi"/>
          <w:color w:val="000000"/>
        </w:rPr>
        <w:t xml:space="preserve">, I (2013): Recycling of bioplastics, their blends and </w:t>
      </w:r>
      <w:proofErr w:type="spellStart"/>
      <w:r w:rsidRPr="00DB22F2">
        <w:rPr>
          <w:rFonts w:asciiTheme="minorHAnsi" w:hAnsiTheme="minorHAnsi"/>
          <w:color w:val="000000"/>
        </w:rPr>
        <w:t>biocomposites</w:t>
      </w:r>
      <w:proofErr w:type="spellEnd"/>
      <w:r w:rsidRPr="00DB22F2">
        <w:rPr>
          <w:rFonts w:asciiTheme="minorHAnsi" w:hAnsiTheme="minorHAnsi"/>
          <w:color w:val="000000"/>
        </w:rPr>
        <w:t xml:space="preserve">: A review. In: </w:t>
      </w:r>
      <w:proofErr w:type="spellStart"/>
      <w:r w:rsidRPr="00DB22F2">
        <w:rPr>
          <w:rFonts w:asciiTheme="minorHAnsi" w:hAnsiTheme="minorHAnsi"/>
          <w:color w:val="000000"/>
        </w:rPr>
        <w:t>Eur</w:t>
      </w:r>
      <w:proofErr w:type="spellEnd"/>
      <w:r w:rsidRPr="00DB22F2">
        <w:rPr>
          <w:rFonts w:asciiTheme="minorHAnsi" w:hAnsiTheme="minorHAnsi"/>
          <w:color w:val="000000"/>
        </w:rPr>
        <w:t xml:space="preserve"> </w:t>
      </w:r>
      <w:proofErr w:type="spellStart"/>
      <w:r w:rsidRPr="00DB22F2">
        <w:rPr>
          <w:rFonts w:asciiTheme="minorHAnsi" w:hAnsiTheme="minorHAnsi"/>
          <w:color w:val="000000"/>
        </w:rPr>
        <w:t>Polym</w:t>
      </w:r>
      <w:proofErr w:type="spellEnd"/>
      <w:r w:rsidRPr="00DB22F2">
        <w:rPr>
          <w:rFonts w:asciiTheme="minorHAnsi" w:hAnsiTheme="minorHAnsi"/>
          <w:color w:val="000000"/>
        </w:rPr>
        <w:t xml:space="preserve"> J 49 (10), S. 2839-2858</w:t>
      </w:r>
    </w:p>
    <w:p w:rsidR="00704BDF" w:rsidRPr="00713F3D" w:rsidRDefault="00704BDF"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8D0BEB">
        <w:rPr>
          <w:rFonts w:asciiTheme="minorHAnsi" w:hAnsiTheme="minorHAnsi"/>
          <w:color w:val="000000"/>
        </w:rPr>
        <w:t xml:space="preserve">G.R. </w:t>
      </w:r>
      <w:proofErr w:type="spellStart"/>
      <w:r w:rsidRPr="008D0BEB">
        <w:rPr>
          <w:rFonts w:asciiTheme="minorHAnsi" w:hAnsiTheme="minorHAnsi"/>
          <w:color w:val="000000"/>
        </w:rPr>
        <w:t>Pangar</w:t>
      </w:r>
      <w:proofErr w:type="spellEnd"/>
      <w:r w:rsidRPr="008D0BEB">
        <w:rPr>
          <w:rFonts w:asciiTheme="minorHAnsi" w:hAnsiTheme="minorHAnsi"/>
          <w:color w:val="000000"/>
        </w:rPr>
        <w:t xml:space="preserve">, L. Liu, in: N.C. Jones, A. Bianchi (Eds.), </w:t>
      </w:r>
      <w:proofErr w:type="gramStart"/>
      <w:r w:rsidRPr="008D0BEB">
        <w:rPr>
          <w:rFonts w:asciiTheme="minorHAnsi" w:hAnsiTheme="minorHAnsi"/>
          <w:color w:val="000000"/>
        </w:rPr>
        <w:t>The</w:t>
      </w:r>
      <w:proofErr w:type="gramEnd"/>
      <w:r w:rsidRPr="008D0BEB">
        <w:rPr>
          <w:rFonts w:asciiTheme="minorHAnsi" w:hAnsiTheme="minorHAnsi"/>
          <w:color w:val="000000"/>
        </w:rPr>
        <w:t xml:space="preserve"> Electronic Technology, E-Publishing Inc., New</w:t>
      </w:r>
      <w:r w:rsidRPr="00DE0019">
        <w:rPr>
          <w:rFonts w:asciiTheme="minorHAnsi" w:hAnsiTheme="minorHAnsi"/>
          <w:color w:val="000000"/>
        </w:rPr>
        <w:t xml:space="preserve"> York, 2009, pp. 181–304.</w:t>
      </w:r>
    </w:p>
    <w:sectPr w:rsidR="00704BDF" w:rsidRPr="00713F3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031" w:rsidRDefault="00410031" w:rsidP="004F5E36">
      <w:r>
        <w:separator/>
      </w:r>
    </w:p>
  </w:endnote>
  <w:endnote w:type="continuationSeparator" w:id="0">
    <w:p w:rsidR="00410031" w:rsidRDefault="004100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031" w:rsidRDefault="00410031" w:rsidP="004F5E36">
      <w:r>
        <w:separator/>
      </w:r>
    </w:p>
  </w:footnote>
  <w:footnote w:type="continuationSeparator" w:id="0">
    <w:p w:rsidR="00410031" w:rsidRDefault="0041003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64E"/>
    <w:rsid w:val="000027C0"/>
    <w:rsid w:val="000117CB"/>
    <w:rsid w:val="0003148D"/>
    <w:rsid w:val="00062A9A"/>
    <w:rsid w:val="000A03B2"/>
    <w:rsid w:val="000D34BE"/>
    <w:rsid w:val="000E36F1"/>
    <w:rsid w:val="000E3A73"/>
    <w:rsid w:val="000E414A"/>
    <w:rsid w:val="0010155E"/>
    <w:rsid w:val="0013121F"/>
    <w:rsid w:val="00134DE4"/>
    <w:rsid w:val="00150E59"/>
    <w:rsid w:val="00184AD6"/>
    <w:rsid w:val="001B65C1"/>
    <w:rsid w:val="001C684B"/>
    <w:rsid w:val="001D53FC"/>
    <w:rsid w:val="001F2EC7"/>
    <w:rsid w:val="002065DB"/>
    <w:rsid w:val="002305E9"/>
    <w:rsid w:val="002447EF"/>
    <w:rsid w:val="00251550"/>
    <w:rsid w:val="0027221A"/>
    <w:rsid w:val="00275B61"/>
    <w:rsid w:val="002D1F12"/>
    <w:rsid w:val="003009B7"/>
    <w:rsid w:val="0030469C"/>
    <w:rsid w:val="003723D4"/>
    <w:rsid w:val="003A7D1C"/>
    <w:rsid w:val="00410031"/>
    <w:rsid w:val="0046164A"/>
    <w:rsid w:val="00462DCD"/>
    <w:rsid w:val="00481447"/>
    <w:rsid w:val="00497D0F"/>
    <w:rsid w:val="004B1AC5"/>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077F3"/>
    <w:rsid w:val="00620DEE"/>
    <w:rsid w:val="00625639"/>
    <w:rsid w:val="006366F8"/>
    <w:rsid w:val="0064184D"/>
    <w:rsid w:val="00660E3E"/>
    <w:rsid w:val="00662E74"/>
    <w:rsid w:val="006B01AC"/>
    <w:rsid w:val="006C5579"/>
    <w:rsid w:val="00704BDF"/>
    <w:rsid w:val="00713F3D"/>
    <w:rsid w:val="00736B13"/>
    <w:rsid w:val="007447F3"/>
    <w:rsid w:val="007661C8"/>
    <w:rsid w:val="007D52CD"/>
    <w:rsid w:val="00813288"/>
    <w:rsid w:val="008168FC"/>
    <w:rsid w:val="008479A2"/>
    <w:rsid w:val="0087637F"/>
    <w:rsid w:val="008A1512"/>
    <w:rsid w:val="008D0BEB"/>
    <w:rsid w:val="008E566E"/>
    <w:rsid w:val="00901EB6"/>
    <w:rsid w:val="009445BF"/>
    <w:rsid w:val="00944C2C"/>
    <w:rsid w:val="009450CE"/>
    <w:rsid w:val="0095164B"/>
    <w:rsid w:val="00996483"/>
    <w:rsid w:val="009E788A"/>
    <w:rsid w:val="009F1CB2"/>
    <w:rsid w:val="00A1763D"/>
    <w:rsid w:val="00A17CEC"/>
    <w:rsid w:val="00A27EF0"/>
    <w:rsid w:val="00A76EFC"/>
    <w:rsid w:val="00A97F29"/>
    <w:rsid w:val="00AB0964"/>
    <w:rsid w:val="00AE377D"/>
    <w:rsid w:val="00B61DBF"/>
    <w:rsid w:val="00B93EB5"/>
    <w:rsid w:val="00BC0CF1"/>
    <w:rsid w:val="00BC30C9"/>
    <w:rsid w:val="00BC6F88"/>
    <w:rsid w:val="00BE3E58"/>
    <w:rsid w:val="00C01616"/>
    <w:rsid w:val="00C0162B"/>
    <w:rsid w:val="00C32F79"/>
    <w:rsid w:val="00C345B1"/>
    <w:rsid w:val="00C40142"/>
    <w:rsid w:val="00C57182"/>
    <w:rsid w:val="00C655FD"/>
    <w:rsid w:val="00C94434"/>
    <w:rsid w:val="00CA1C95"/>
    <w:rsid w:val="00CA5A9C"/>
    <w:rsid w:val="00CC3F4B"/>
    <w:rsid w:val="00CD5FE2"/>
    <w:rsid w:val="00CF47E5"/>
    <w:rsid w:val="00D0120E"/>
    <w:rsid w:val="00D02B4C"/>
    <w:rsid w:val="00D13663"/>
    <w:rsid w:val="00D672B5"/>
    <w:rsid w:val="00D84576"/>
    <w:rsid w:val="00DB22F2"/>
    <w:rsid w:val="00DE0019"/>
    <w:rsid w:val="00DE1279"/>
    <w:rsid w:val="00DE264A"/>
    <w:rsid w:val="00E041E7"/>
    <w:rsid w:val="00E23CA1"/>
    <w:rsid w:val="00E409A8"/>
    <w:rsid w:val="00E47211"/>
    <w:rsid w:val="00E556ED"/>
    <w:rsid w:val="00E673B7"/>
    <w:rsid w:val="00E7209D"/>
    <w:rsid w:val="00EA50E1"/>
    <w:rsid w:val="00EE0131"/>
    <w:rsid w:val="00F30C64"/>
    <w:rsid w:val="00FB1431"/>
    <w:rsid w:val="00FB730C"/>
    <w:rsid w:val="00FC2695"/>
    <w:rsid w:val="00FC3E03"/>
    <w:rsid w:val="00FE1D5B"/>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3AD9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00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10CB0-1E86-4DF8-AB9B-1F1BED80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4034</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Volker C. Hass</cp:lastModifiedBy>
  <cp:revision>6</cp:revision>
  <cp:lastPrinted>2015-05-12T18:31:00Z</cp:lastPrinted>
  <dcterms:created xsi:type="dcterms:W3CDTF">2019-01-11T13:48:00Z</dcterms:created>
  <dcterms:modified xsi:type="dcterms:W3CDTF">2019-01-14T13:24:00Z</dcterms:modified>
</cp:coreProperties>
</file>