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CF437"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0C6D70F" w14:textId="51B85100" w:rsidR="00DE170D" w:rsidRDefault="00527C74" w:rsidP="00704BDF">
      <w:pPr>
        <w:snapToGrid w:val="0"/>
        <w:spacing w:after="120"/>
        <w:jc w:val="center"/>
        <w:rPr>
          <w:rFonts w:asciiTheme="minorHAnsi" w:eastAsia="MS PGothic" w:hAnsiTheme="minorHAnsi"/>
          <w:b/>
          <w:bCs/>
          <w:sz w:val="28"/>
          <w:szCs w:val="28"/>
          <w:lang w:val="en-US"/>
        </w:rPr>
      </w:pPr>
      <w:r w:rsidRPr="00527C74">
        <w:rPr>
          <w:rFonts w:asciiTheme="minorHAnsi" w:eastAsia="MS PGothic" w:hAnsiTheme="minorHAnsi"/>
          <w:b/>
          <w:bCs/>
          <w:sz w:val="28"/>
          <w:szCs w:val="28"/>
          <w:lang w:val="en-US"/>
        </w:rPr>
        <w:t>Experimental and modelling appro</w:t>
      </w:r>
      <w:r>
        <w:rPr>
          <w:rFonts w:asciiTheme="minorHAnsi" w:eastAsia="MS PGothic" w:hAnsiTheme="minorHAnsi"/>
          <w:b/>
          <w:bCs/>
          <w:sz w:val="28"/>
          <w:szCs w:val="28"/>
          <w:lang w:val="en-US"/>
        </w:rPr>
        <w:t xml:space="preserve">ach for the optimal design of a hydrogen </w:t>
      </w:r>
      <w:r w:rsidR="00DE170D">
        <w:rPr>
          <w:rFonts w:asciiTheme="minorHAnsi" w:eastAsia="MS PGothic" w:hAnsiTheme="minorHAnsi"/>
          <w:b/>
          <w:bCs/>
          <w:sz w:val="28"/>
          <w:szCs w:val="28"/>
          <w:lang w:val="en-US"/>
        </w:rPr>
        <w:t>permeat</w:t>
      </w:r>
      <w:r w:rsidR="00DE170D">
        <w:rPr>
          <w:rFonts w:asciiTheme="minorHAnsi" w:eastAsia="MS PGothic" w:hAnsiTheme="minorHAnsi"/>
          <w:b/>
          <w:bCs/>
          <w:sz w:val="28"/>
          <w:szCs w:val="28"/>
          <w:lang w:val="en-US"/>
        </w:rPr>
        <w:t>ion process</w:t>
      </w:r>
      <w:r w:rsidR="00DE170D">
        <w:rPr>
          <w:rFonts w:asciiTheme="minorHAnsi" w:eastAsia="MS PGothic" w:hAnsiTheme="minorHAnsi"/>
          <w:b/>
          <w:bCs/>
          <w:sz w:val="28"/>
          <w:szCs w:val="28"/>
          <w:lang w:val="en-US"/>
        </w:rPr>
        <w:t xml:space="preserve"> </w:t>
      </w:r>
      <w:r w:rsidRPr="00527C74">
        <w:rPr>
          <w:rFonts w:asciiTheme="minorHAnsi" w:eastAsia="MS PGothic" w:hAnsiTheme="minorHAnsi"/>
          <w:b/>
          <w:bCs/>
          <w:sz w:val="28"/>
          <w:szCs w:val="28"/>
          <w:lang w:val="en-US"/>
        </w:rPr>
        <w:t xml:space="preserve">in a </w:t>
      </w:r>
      <w:r>
        <w:rPr>
          <w:rFonts w:asciiTheme="minorHAnsi" w:eastAsia="MS PGothic" w:hAnsiTheme="minorHAnsi"/>
          <w:b/>
          <w:bCs/>
          <w:sz w:val="28"/>
          <w:szCs w:val="28"/>
          <w:lang w:val="en-US"/>
        </w:rPr>
        <w:t>gas-</w:t>
      </w:r>
      <w:r w:rsidRPr="00527C74">
        <w:rPr>
          <w:rFonts w:asciiTheme="minorHAnsi" w:eastAsia="MS PGothic" w:hAnsiTheme="minorHAnsi"/>
          <w:b/>
          <w:bCs/>
          <w:sz w:val="28"/>
          <w:szCs w:val="28"/>
          <w:lang w:val="en-US"/>
        </w:rPr>
        <w:t>Ni-Na system</w:t>
      </w:r>
      <w:r w:rsidRPr="00527C74" w:rsidDel="00527C74">
        <w:rPr>
          <w:rFonts w:asciiTheme="minorHAnsi" w:eastAsia="MS PGothic" w:hAnsiTheme="minorHAnsi"/>
          <w:b/>
          <w:bCs/>
          <w:sz w:val="28"/>
          <w:szCs w:val="28"/>
          <w:lang w:val="en-US"/>
        </w:rPr>
        <w:t xml:space="preserve"> </w:t>
      </w:r>
    </w:p>
    <w:p w14:paraId="5DF5BB8C" w14:textId="412E1ACC" w:rsidR="00DE0019" w:rsidRPr="00DE170D" w:rsidRDefault="00F3275B" w:rsidP="00704BDF">
      <w:pPr>
        <w:snapToGrid w:val="0"/>
        <w:spacing w:after="120"/>
        <w:jc w:val="center"/>
        <w:rPr>
          <w:rFonts w:eastAsia="SimSun"/>
          <w:color w:val="000000"/>
          <w:lang w:val="en-US" w:eastAsia="zh-CN"/>
        </w:rPr>
      </w:pPr>
      <w:r w:rsidRPr="00DE170D">
        <w:rPr>
          <w:rFonts w:asciiTheme="minorHAnsi" w:eastAsia="SimSun" w:hAnsiTheme="minorHAnsi"/>
          <w:color w:val="000000"/>
          <w:sz w:val="24"/>
          <w:szCs w:val="24"/>
          <w:lang w:val="en-US" w:eastAsia="zh-CN"/>
        </w:rPr>
        <w:t>Pietro Brazzale</w:t>
      </w:r>
      <w:r w:rsidR="00704BDF" w:rsidRPr="00DE170D">
        <w:rPr>
          <w:rFonts w:asciiTheme="minorHAnsi" w:eastAsia="SimSun" w:hAnsiTheme="minorHAnsi"/>
          <w:color w:val="000000"/>
          <w:sz w:val="24"/>
          <w:szCs w:val="24"/>
          <w:vertAlign w:val="superscript"/>
          <w:lang w:val="en-US" w:eastAsia="zh-CN"/>
        </w:rPr>
        <w:t>1</w:t>
      </w:r>
      <w:r w:rsidR="00736B13" w:rsidRPr="00DE170D">
        <w:rPr>
          <w:rFonts w:asciiTheme="minorHAnsi" w:eastAsia="SimSun" w:hAnsiTheme="minorHAnsi"/>
          <w:color w:val="000000"/>
          <w:sz w:val="24"/>
          <w:szCs w:val="24"/>
          <w:lang w:val="en-US" w:eastAsia="zh-CN"/>
        </w:rPr>
        <w:t>,</w:t>
      </w:r>
      <w:r w:rsidRPr="00DE170D">
        <w:rPr>
          <w:rFonts w:asciiTheme="minorHAnsi" w:eastAsia="SimSun" w:hAnsiTheme="minorHAnsi"/>
          <w:color w:val="000000"/>
          <w:sz w:val="24"/>
          <w:szCs w:val="24"/>
          <w:lang w:val="en-US" w:eastAsia="zh-CN"/>
        </w:rPr>
        <w:t xml:space="preserve"> Aurélien Chassery</w:t>
      </w:r>
      <w:r w:rsidRPr="00DE170D">
        <w:rPr>
          <w:rFonts w:asciiTheme="minorHAnsi" w:eastAsia="SimSun" w:hAnsiTheme="minorHAnsi"/>
          <w:color w:val="000000"/>
          <w:sz w:val="24"/>
          <w:szCs w:val="24"/>
          <w:vertAlign w:val="superscript"/>
          <w:lang w:val="en-US" w:eastAsia="zh-CN"/>
        </w:rPr>
        <w:t>1</w:t>
      </w:r>
      <w:r w:rsidRPr="00DE170D">
        <w:rPr>
          <w:rFonts w:asciiTheme="minorHAnsi" w:eastAsia="SimSun" w:hAnsiTheme="minorHAnsi"/>
          <w:color w:val="000000"/>
          <w:sz w:val="24"/>
          <w:szCs w:val="24"/>
          <w:lang w:val="en-US" w:eastAsia="zh-CN"/>
        </w:rPr>
        <w:t xml:space="preserve">, </w:t>
      </w:r>
      <w:r w:rsidR="00B407A7" w:rsidRPr="00DE170D">
        <w:rPr>
          <w:rFonts w:asciiTheme="minorHAnsi" w:eastAsia="SimSun" w:hAnsiTheme="minorHAnsi"/>
          <w:color w:val="000000"/>
          <w:sz w:val="24"/>
          <w:szCs w:val="24"/>
          <w:lang w:val="en-US" w:eastAsia="zh-CN"/>
        </w:rPr>
        <w:t>Thierry Gilardi</w:t>
      </w:r>
      <w:r w:rsidR="00B407A7" w:rsidRPr="00DE170D">
        <w:rPr>
          <w:rFonts w:asciiTheme="minorHAnsi" w:eastAsia="SimSun" w:hAnsiTheme="minorHAnsi"/>
          <w:color w:val="000000"/>
          <w:sz w:val="24"/>
          <w:szCs w:val="24"/>
          <w:vertAlign w:val="superscript"/>
          <w:lang w:val="en-US" w:eastAsia="zh-CN"/>
        </w:rPr>
        <w:t>1</w:t>
      </w:r>
      <w:r w:rsidR="00B407A7" w:rsidRPr="00DE170D">
        <w:rPr>
          <w:rFonts w:asciiTheme="minorHAnsi" w:eastAsia="SimSun" w:hAnsiTheme="minorHAnsi"/>
          <w:color w:val="000000"/>
          <w:sz w:val="24"/>
          <w:szCs w:val="24"/>
          <w:lang w:val="en-US" w:eastAsia="zh-CN"/>
        </w:rPr>
        <w:t>, Christian Latgé</w:t>
      </w:r>
      <w:r w:rsidR="00B407A7" w:rsidRPr="00DE170D">
        <w:rPr>
          <w:rFonts w:asciiTheme="minorHAnsi" w:eastAsia="SimSun" w:hAnsiTheme="minorHAnsi"/>
          <w:color w:val="000000"/>
          <w:sz w:val="24"/>
          <w:szCs w:val="24"/>
          <w:vertAlign w:val="superscript"/>
          <w:lang w:val="en-US" w:eastAsia="zh-CN"/>
        </w:rPr>
        <w:t>1</w:t>
      </w:r>
      <w:r w:rsidR="00B407A7" w:rsidRPr="00DE170D">
        <w:rPr>
          <w:rFonts w:asciiTheme="minorHAnsi" w:eastAsia="SimSun" w:hAnsiTheme="minorHAnsi"/>
          <w:color w:val="000000"/>
          <w:sz w:val="24"/>
          <w:szCs w:val="24"/>
          <w:lang w:val="en-US" w:eastAsia="zh-CN"/>
        </w:rPr>
        <w:t xml:space="preserve">, </w:t>
      </w:r>
      <w:r w:rsidRPr="00DE170D">
        <w:rPr>
          <w:rFonts w:asciiTheme="minorHAnsi" w:eastAsia="SimSun" w:hAnsiTheme="minorHAnsi"/>
          <w:color w:val="000000"/>
          <w:sz w:val="24"/>
          <w:szCs w:val="24"/>
          <w:lang w:val="en-US" w:eastAsia="zh-CN"/>
        </w:rPr>
        <w:t>Xuan Meyer</w:t>
      </w:r>
      <w:r w:rsidR="00B407A7" w:rsidRPr="00DE170D">
        <w:rPr>
          <w:rFonts w:asciiTheme="minorHAnsi" w:eastAsia="SimSun" w:hAnsiTheme="minorHAnsi"/>
          <w:color w:val="000000"/>
          <w:sz w:val="24"/>
          <w:szCs w:val="24"/>
          <w:vertAlign w:val="superscript"/>
          <w:lang w:val="en-US" w:eastAsia="zh-CN"/>
        </w:rPr>
        <w:t>2</w:t>
      </w:r>
      <w:r w:rsidRPr="00DE170D">
        <w:rPr>
          <w:rFonts w:eastAsia="SimSun"/>
          <w:color w:val="000000"/>
          <w:lang w:val="en-US" w:eastAsia="zh-CN"/>
        </w:rPr>
        <w:t xml:space="preserve">, </w:t>
      </w:r>
      <w:r w:rsidRPr="00DE170D">
        <w:rPr>
          <w:rFonts w:asciiTheme="minorHAnsi" w:eastAsia="SimSun" w:hAnsiTheme="minorHAnsi"/>
          <w:color w:val="000000"/>
          <w:sz w:val="24"/>
          <w:szCs w:val="24"/>
          <w:lang w:val="en-US" w:eastAsia="zh-CN"/>
        </w:rPr>
        <w:t>Xavier Joulia</w:t>
      </w:r>
      <w:r w:rsidR="00B407A7" w:rsidRPr="00DE170D">
        <w:rPr>
          <w:rFonts w:asciiTheme="minorHAnsi" w:eastAsia="SimSun" w:hAnsiTheme="minorHAnsi"/>
          <w:color w:val="000000"/>
          <w:sz w:val="24"/>
          <w:szCs w:val="24"/>
          <w:vertAlign w:val="superscript"/>
          <w:lang w:val="en-US" w:eastAsia="zh-CN"/>
        </w:rPr>
        <w:t>2</w:t>
      </w:r>
      <w:r w:rsidR="00DE0019" w:rsidRPr="00DE170D">
        <w:rPr>
          <w:rFonts w:eastAsia="SimSun"/>
          <w:color w:val="000000"/>
          <w:lang w:val="en-US" w:eastAsia="zh-CN"/>
        </w:rPr>
        <w:t xml:space="preserve"> </w:t>
      </w:r>
    </w:p>
    <w:p w14:paraId="6E2EE618" w14:textId="6E96FBFF" w:rsidR="00F3275B" w:rsidRPr="00F3275B" w:rsidRDefault="00704BDF" w:rsidP="00704BDF">
      <w:pPr>
        <w:snapToGrid w:val="0"/>
        <w:spacing w:after="120"/>
        <w:jc w:val="center"/>
        <w:rPr>
          <w:rFonts w:asciiTheme="minorHAnsi" w:eastAsia="MS PGothic" w:hAnsiTheme="minorHAnsi"/>
          <w:i/>
          <w:iCs/>
          <w:color w:val="000000"/>
          <w:sz w:val="20"/>
          <w:lang w:val="fr-FR"/>
        </w:rPr>
      </w:pPr>
      <w:r w:rsidRPr="00F3275B">
        <w:rPr>
          <w:rFonts w:eastAsia="MS PGothic"/>
          <w:i/>
          <w:iCs/>
          <w:color w:val="000000"/>
          <w:sz w:val="20"/>
          <w:lang w:val="fr-FR"/>
        </w:rPr>
        <w:t>1</w:t>
      </w:r>
      <w:r w:rsidRPr="00F3275B">
        <w:rPr>
          <w:rFonts w:asciiTheme="minorHAnsi" w:eastAsia="MS PGothic" w:hAnsiTheme="minorHAnsi"/>
          <w:i/>
          <w:iCs/>
          <w:color w:val="000000"/>
          <w:sz w:val="20"/>
          <w:lang w:val="fr-FR"/>
        </w:rPr>
        <w:t xml:space="preserve"> </w:t>
      </w:r>
      <w:r w:rsidR="00F3275B" w:rsidRPr="00F3275B">
        <w:rPr>
          <w:rFonts w:asciiTheme="minorHAnsi" w:eastAsia="MS PGothic" w:hAnsiTheme="minorHAnsi"/>
          <w:i/>
          <w:iCs/>
          <w:color w:val="000000"/>
          <w:sz w:val="20"/>
          <w:lang w:val="fr-FR"/>
        </w:rPr>
        <w:t>CEA</w:t>
      </w:r>
      <w:r w:rsidR="00B407A7">
        <w:rPr>
          <w:rFonts w:asciiTheme="minorHAnsi" w:eastAsia="MS PGothic" w:hAnsiTheme="minorHAnsi"/>
          <w:i/>
          <w:iCs/>
          <w:color w:val="000000"/>
          <w:sz w:val="20"/>
          <w:lang w:val="fr-FR"/>
        </w:rPr>
        <w:t>, DEN, Cadarache, DTN, F-</w:t>
      </w:r>
      <w:r w:rsidR="00F3275B" w:rsidRPr="00F3275B">
        <w:rPr>
          <w:rFonts w:asciiTheme="minorHAnsi" w:eastAsia="MS PGothic" w:hAnsiTheme="minorHAnsi"/>
          <w:i/>
          <w:iCs/>
          <w:color w:val="000000"/>
          <w:sz w:val="20"/>
          <w:lang w:val="fr-FR"/>
        </w:rPr>
        <w:t>13108 Saint-Paul-le</w:t>
      </w:r>
      <w:r w:rsidR="00F3275B">
        <w:rPr>
          <w:rFonts w:asciiTheme="minorHAnsi" w:eastAsia="MS PGothic" w:hAnsiTheme="minorHAnsi"/>
          <w:i/>
          <w:iCs/>
          <w:color w:val="000000"/>
          <w:sz w:val="20"/>
          <w:lang w:val="fr-FR"/>
        </w:rPr>
        <w:t>z-Durance</w:t>
      </w:r>
      <w:r w:rsidR="00B407A7">
        <w:rPr>
          <w:rFonts w:asciiTheme="minorHAnsi" w:eastAsia="MS PGothic" w:hAnsiTheme="minorHAnsi"/>
          <w:i/>
          <w:iCs/>
          <w:color w:val="000000"/>
          <w:sz w:val="20"/>
          <w:lang w:val="fr-FR"/>
        </w:rPr>
        <w:t>, France</w:t>
      </w:r>
      <w:r w:rsidRPr="00F3275B">
        <w:rPr>
          <w:rFonts w:asciiTheme="minorHAnsi" w:eastAsia="MS PGothic" w:hAnsiTheme="minorHAnsi"/>
          <w:i/>
          <w:iCs/>
          <w:color w:val="000000"/>
          <w:sz w:val="20"/>
          <w:lang w:val="fr-FR"/>
        </w:rPr>
        <w:t xml:space="preserve"> </w:t>
      </w:r>
    </w:p>
    <w:p w14:paraId="3728C8F2" w14:textId="314E6983" w:rsidR="00704BDF" w:rsidRPr="00A21B80" w:rsidRDefault="00704BDF" w:rsidP="0099345F">
      <w:pPr>
        <w:snapToGrid w:val="0"/>
        <w:spacing w:after="120"/>
        <w:jc w:val="center"/>
        <w:rPr>
          <w:rFonts w:asciiTheme="minorHAnsi" w:eastAsia="MS PGothic" w:hAnsiTheme="minorHAnsi"/>
          <w:i/>
          <w:iCs/>
          <w:color w:val="000000"/>
          <w:sz w:val="20"/>
          <w:lang w:val="fr-FR"/>
        </w:rPr>
      </w:pPr>
      <w:r w:rsidRPr="00A21B80">
        <w:rPr>
          <w:rFonts w:asciiTheme="minorHAnsi" w:eastAsia="MS PGothic" w:hAnsiTheme="minorHAnsi"/>
          <w:i/>
          <w:iCs/>
          <w:color w:val="000000"/>
          <w:sz w:val="20"/>
          <w:lang w:val="fr-FR"/>
        </w:rPr>
        <w:t xml:space="preserve">2 </w:t>
      </w:r>
      <w:r w:rsidR="0099345F" w:rsidRPr="00A21B80">
        <w:rPr>
          <w:rFonts w:asciiTheme="minorHAnsi" w:eastAsia="MS PGothic" w:hAnsiTheme="minorHAnsi"/>
          <w:i/>
          <w:iCs/>
          <w:color w:val="000000"/>
          <w:sz w:val="20"/>
          <w:lang w:val="fr-FR"/>
        </w:rPr>
        <w:t xml:space="preserve">Laboratoire de </w:t>
      </w:r>
      <w:r w:rsidR="0099345F" w:rsidRPr="0099345F">
        <w:rPr>
          <w:rFonts w:asciiTheme="minorHAnsi" w:eastAsia="MS PGothic" w:hAnsiTheme="minorHAnsi"/>
          <w:i/>
          <w:iCs/>
          <w:color w:val="000000"/>
          <w:sz w:val="20"/>
          <w:lang w:val="fr-FR"/>
        </w:rPr>
        <w:t>Génie</w:t>
      </w:r>
      <w:r w:rsidR="0099345F" w:rsidRPr="00A21B80">
        <w:rPr>
          <w:rFonts w:asciiTheme="minorHAnsi" w:eastAsia="MS PGothic" w:hAnsiTheme="minorHAnsi"/>
          <w:i/>
          <w:iCs/>
          <w:color w:val="000000"/>
          <w:sz w:val="20"/>
          <w:lang w:val="fr-FR"/>
        </w:rPr>
        <w:t xml:space="preserve"> Chimique, Universi</w:t>
      </w:r>
      <w:r w:rsidR="0099345F">
        <w:rPr>
          <w:rFonts w:asciiTheme="minorHAnsi" w:eastAsia="MS PGothic" w:hAnsiTheme="minorHAnsi"/>
          <w:i/>
          <w:iCs/>
          <w:color w:val="000000"/>
          <w:sz w:val="20"/>
          <w:lang w:val="fr-FR"/>
        </w:rPr>
        <w:t xml:space="preserve">té de Toulouse, CNRS, INP, UPS, </w:t>
      </w:r>
      <w:r w:rsidR="0099345F" w:rsidRPr="00A21B80">
        <w:rPr>
          <w:rFonts w:asciiTheme="minorHAnsi" w:eastAsia="MS PGothic" w:hAnsiTheme="minorHAnsi"/>
          <w:i/>
          <w:iCs/>
          <w:color w:val="000000"/>
          <w:sz w:val="20"/>
          <w:lang w:val="fr-FR"/>
        </w:rPr>
        <w:t>Toulouse, France</w:t>
      </w:r>
    </w:p>
    <w:p w14:paraId="32B1B2A6" w14:textId="49C1D76B"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3275B">
        <w:rPr>
          <w:rFonts w:asciiTheme="minorHAnsi" w:eastAsia="MS PGothic" w:hAnsiTheme="minorHAnsi"/>
          <w:bCs/>
          <w:i/>
          <w:iCs/>
          <w:sz w:val="20"/>
          <w:lang w:val="en-US"/>
        </w:rPr>
        <w:t>pietro.brazzale@cea.fr</w:t>
      </w:r>
    </w:p>
    <w:p w14:paraId="661F4FC3" w14:textId="77777777" w:rsidR="00704BDF" w:rsidRPr="00CA189E" w:rsidRDefault="00704BDF" w:rsidP="00CA189E">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A43D44A" w14:textId="77777777" w:rsidR="00507106" w:rsidRDefault="00CA189E" w:rsidP="00A86179">
      <w:pPr>
        <w:pStyle w:val="AbstractBody"/>
        <w:numPr>
          <w:ilvl w:val="0"/>
          <w:numId w:val="16"/>
        </w:numPr>
        <w:rPr>
          <w:rFonts w:asciiTheme="minorHAnsi" w:hAnsiTheme="minorHAnsi"/>
        </w:rPr>
      </w:pPr>
      <w:r>
        <w:rPr>
          <w:rFonts w:asciiTheme="minorHAnsi" w:hAnsiTheme="minorHAnsi"/>
        </w:rPr>
        <w:t xml:space="preserve">Hydrogen introduction inside a liquid sodium loop by permeation through </w:t>
      </w:r>
      <w:r w:rsidR="008B144B">
        <w:rPr>
          <w:rFonts w:asciiTheme="minorHAnsi" w:hAnsiTheme="minorHAnsi"/>
        </w:rPr>
        <w:t xml:space="preserve">a </w:t>
      </w:r>
      <w:r>
        <w:rPr>
          <w:rFonts w:asciiTheme="minorHAnsi" w:hAnsiTheme="minorHAnsi"/>
        </w:rPr>
        <w:t>Nickel membrane</w:t>
      </w:r>
    </w:p>
    <w:p w14:paraId="7733FCA9" w14:textId="77777777" w:rsidR="00704BDF" w:rsidRDefault="00507106" w:rsidP="00A86179">
      <w:pPr>
        <w:pStyle w:val="AbstractBody"/>
        <w:numPr>
          <w:ilvl w:val="0"/>
          <w:numId w:val="16"/>
        </w:numPr>
        <w:rPr>
          <w:rFonts w:asciiTheme="minorHAnsi" w:hAnsiTheme="minorHAnsi"/>
        </w:rPr>
      </w:pPr>
      <w:r>
        <w:rPr>
          <w:rFonts w:asciiTheme="minorHAnsi" w:hAnsiTheme="minorHAnsi"/>
        </w:rPr>
        <w:t xml:space="preserve">Set up of an experimental facility for </w:t>
      </w:r>
      <w:r w:rsidR="00CA189E">
        <w:rPr>
          <w:rFonts w:asciiTheme="minorHAnsi" w:hAnsiTheme="minorHAnsi"/>
        </w:rPr>
        <w:t>the process analysis and validation</w:t>
      </w:r>
    </w:p>
    <w:p w14:paraId="2070E12C" w14:textId="77777777" w:rsidR="00CA189E" w:rsidRDefault="00CA189E" w:rsidP="00A86179">
      <w:pPr>
        <w:pStyle w:val="AbstractBody"/>
        <w:numPr>
          <w:ilvl w:val="0"/>
          <w:numId w:val="16"/>
        </w:numPr>
        <w:rPr>
          <w:rFonts w:asciiTheme="minorHAnsi" w:hAnsiTheme="minorHAnsi"/>
        </w:rPr>
      </w:pPr>
      <w:r>
        <w:rPr>
          <w:rFonts w:asciiTheme="minorHAnsi" w:hAnsiTheme="minorHAnsi"/>
        </w:rPr>
        <w:t>Measurement of the stationary hydrogen permeation flux through the membrane</w:t>
      </w:r>
    </w:p>
    <w:p w14:paraId="76C5342C" w14:textId="77777777" w:rsidR="005A20B2" w:rsidRDefault="008B144B">
      <w:pPr>
        <w:pStyle w:val="AbstractBody"/>
        <w:numPr>
          <w:ilvl w:val="0"/>
          <w:numId w:val="16"/>
        </w:numPr>
        <w:rPr>
          <w:rFonts w:asciiTheme="minorHAnsi" w:hAnsiTheme="minorHAnsi"/>
        </w:rPr>
      </w:pPr>
      <w:r>
        <w:rPr>
          <w:rFonts w:asciiTheme="minorHAnsi" w:hAnsiTheme="minorHAnsi"/>
        </w:rPr>
        <w:t xml:space="preserve">Experimental </w:t>
      </w:r>
      <w:r w:rsidR="005A20B2">
        <w:rPr>
          <w:rFonts w:asciiTheme="minorHAnsi" w:hAnsiTheme="minorHAnsi"/>
        </w:rPr>
        <w:t>and modeling approach</w:t>
      </w:r>
    </w:p>
    <w:p w14:paraId="257B1F8A" w14:textId="28329471" w:rsidR="00CA189E" w:rsidRPr="005A20B2" w:rsidRDefault="005A20B2">
      <w:pPr>
        <w:pStyle w:val="AbstractBody"/>
        <w:numPr>
          <w:ilvl w:val="0"/>
          <w:numId w:val="16"/>
        </w:numPr>
        <w:rPr>
          <w:rFonts w:asciiTheme="minorHAnsi" w:hAnsiTheme="minorHAnsi"/>
        </w:rPr>
      </w:pPr>
      <w:r>
        <w:rPr>
          <w:rFonts w:asciiTheme="minorHAnsi" w:hAnsiTheme="minorHAnsi"/>
        </w:rPr>
        <w:t>D</w:t>
      </w:r>
      <w:r w:rsidR="008B144B" w:rsidRPr="005A20B2">
        <w:rPr>
          <w:rFonts w:asciiTheme="minorHAnsi" w:hAnsiTheme="minorHAnsi"/>
        </w:rPr>
        <w:t>ata reconciliation</w:t>
      </w:r>
    </w:p>
    <w:p w14:paraId="7F75C0B4" w14:textId="77777777" w:rsidR="00704BDF" w:rsidRPr="00A15B93" w:rsidRDefault="00704BDF" w:rsidP="00704BDF">
      <w:pPr>
        <w:snapToGrid w:val="0"/>
        <w:spacing w:after="120"/>
        <w:jc w:val="center"/>
        <w:rPr>
          <w:rFonts w:eastAsia="SimSun"/>
          <w:bCs/>
          <w:i/>
          <w:iCs/>
          <w:color w:val="0000FF"/>
          <w:sz w:val="20"/>
          <w:lang w:val="en-US" w:eastAsia="zh-CN"/>
        </w:rPr>
      </w:pPr>
    </w:p>
    <w:p w14:paraId="636EB5D8"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943146F" w14:textId="31CB387B" w:rsidR="00FE7E18" w:rsidRPr="006B0D9C" w:rsidRDefault="00FE7E18" w:rsidP="00DE170D">
      <w:pPr>
        <w:tabs>
          <w:tab w:val="clear" w:pos="7100"/>
        </w:tabs>
        <w:spacing w:line="240" w:lineRule="auto"/>
        <w:rPr>
          <w:rFonts w:asciiTheme="minorHAnsi" w:hAnsiTheme="minorHAnsi"/>
          <w:sz w:val="22"/>
          <w:szCs w:val="22"/>
          <w:lang w:val="en-US" w:eastAsia="fr-FR"/>
        </w:rPr>
      </w:pPr>
      <w:r w:rsidRPr="006B0D9C">
        <w:rPr>
          <w:rFonts w:asciiTheme="minorHAnsi" w:hAnsiTheme="minorHAnsi"/>
          <w:sz w:val="22"/>
          <w:szCs w:val="22"/>
          <w:lang w:val="en-US" w:eastAsia="fr-FR"/>
        </w:rPr>
        <w:t xml:space="preserve">In the framework of SFRs (Sodium Fast Reactors), the contamination of the liquid sodium circulating in the secondary circuit with tritium produced in the core is one main process issue. In order to capture and recuperate this tritium, a certain amount of hydrogen dissolved in liquid sodium is necessary. Until now, the hydrogen is produced by steel corrosion </w:t>
      </w:r>
      <w:r w:rsidR="00B407A7">
        <w:rPr>
          <w:rFonts w:asciiTheme="minorHAnsi" w:hAnsiTheme="minorHAnsi"/>
          <w:sz w:val="22"/>
          <w:szCs w:val="22"/>
          <w:lang w:val="en-US" w:eastAsia="fr-FR"/>
        </w:rPr>
        <w:t xml:space="preserve">and by hydrazine decomposition </w:t>
      </w:r>
      <w:r w:rsidRPr="006B0D9C">
        <w:rPr>
          <w:rFonts w:asciiTheme="minorHAnsi" w:hAnsiTheme="minorHAnsi"/>
          <w:sz w:val="22"/>
          <w:szCs w:val="22"/>
          <w:lang w:val="en-US" w:eastAsia="fr-FR"/>
        </w:rPr>
        <w:t>inside the steam generator</w:t>
      </w:r>
      <w:r>
        <w:rPr>
          <w:rFonts w:asciiTheme="minorHAnsi" w:hAnsiTheme="minorHAnsi"/>
          <w:sz w:val="22"/>
          <w:szCs w:val="22"/>
          <w:lang w:val="en-US" w:eastAsia="fr-FR"/>
        </w:rPr>
        <w:t>,</w:t>
      </w:r>
      <w:r w:rsidRPr="006B0D9C">
        <w:rPr>
          <w:rFonts w:asciiTheme="minorHAnsi" w:hAnsiTheme="minorHAnsi"/>
          <w:sz w:val="22"/>
          <w:szCs w:val="22"/>
          <w:lang w:val="en-US" w:eastAsia="fr-FR"/>
        </w:rPr>
        <w:t xml:space="preserve"> then </w:t>
      </w:r>
      <w:r>
        <w:rPr>
          <w:rFonts w:asciiTheme="minorHAnsi" w:hAnsiTheme="minorHAnsi"/>
          <w:sz w:val="22"/>
          <w:szCs w:val="22"/>
          <w:lang w:val="en-US" w:eastAsia="fr-FR"/>
        </w:rPr>
        <w:t xml:space="preserve">it </w:t>
      </w:r>
      <w:r w:rsidRPr="006B0D9C">
        <w:rPr>
          <w:rFonts w:asciiTheme="minorHAnsi" w:hAnsiTheme="minorHAnsi"/>
          <w:sz w:val="22"/>
          <w:szCs w:val="22"/>
          <w:lang w:val="en-US" w:eastAsia="fr-FR"/>
        </w:rPr>
        <w:t>diffuse</w:t>
      </w:r>
      <w:r>
        <w:rPr>
          <w:rFonts w:asciiTheme="minorHAnsi" w:hAnsiTheme="minorHAnsi"/>
          <w:sz w:val="22"/>
          <w:szCs w:val="22"/>
          <w:lang w:val="en-US" w:eastAsia="fr-FR"/>
        </w:rPr>
        <w:t>s</w:t>
      </w:r>
      <w:r w:rsidRPr="006B0D9C">
        <w:rPr>
          <w:rFonts w:asciiTheme="minorHAnsi" w:hAnsiTheme="minorHAnsi"/>
          <w:sz w:val="22"/>
          <w:szCs w:val="22"/>
          <w:lang w:val="en-US" w:eastAsia="fr-FR"/>
        </w:rPr>
        <w:t xml:space="preserve"> to</w:t>
      </w:r>
      <w:r>
        <w:rPr>
          <w:rFonts w:asciiTheme="minorHAnsi" w:hAnsiTheme="minorHAnsi"/>
          <w:sz w:val="22"/>
          <w:szCs w:val="22"/>
          <w:lang w:val="en-US" w:eastAsia="fr-FR"/>
        </w:rPr>
        <w:t xml:space="preserve"> sodium through the steel walls; to better control the hydrogen concentration,</w:t>
      </w:r>
      <w:r w:rsidRPr="006B0D9C">
        <w:rPr>
          <w:rFonts w:asciiTheme="minorHAnsi" w:hAnsiTheme="minorHAnsi"/>
          <w:sz w:val="22"/>
          <w:szCs w:val="22"/>
          <w:lang w:val="en-US" w:eastAsia="fr-FR"/>
        </w:rPr>
        <w:t xml:space="preserve"> an external and independent process to introduce safely and in a controlled way a hydrogen flux into liquid sodium is necessary. </w:t>
      </w:r>
    </w:p>
    <w:p w14:paraId="51483B8B" w14:textId="7DB54FCD" w:rsidR="00034D70" w:rsidRDefault="00FE7E18" w:rsidP="00DE170D">
      <w:pPr>
        <w:shd w:val="clear" w:color="auto" w:fill="FFFFFF"/>
        <w:tabs>
          <w:tab w:val="clear" w:pos="7100"/>
        </w:tabs>
        <w:spacing w:line="240" w:lineRule="auto"/>
        <w:rPr>
          <w:rFonts w:asciiTheme="minorHAnsi" w:hAnsiTheme="minorHAnsi" w:cs="Arial"/>
          <w:color w:val="222222"/>
          <w:sz w:val="22"/>
          <w:szCs w:val="22"/>
          <w:lang w:val="en-US" w:eastAsia="fr-FR"/>
        </w:rPr>
      </w:pPr>
      <w:r w:rsidRPr="006B0D9C">
        <w:rPr>
          <w:rFonts w:asciiTheme="minorHAnsi" w:hAnsiTheme="minorHAnsi" w:cs="Arial"/>
          <w:color w:val="222222"/>
          <w:sz w:val="22"/>
          <w:szCs w:val="22"/>
          <w:lang w:val="en-US" w:eastAsia="fr-FR"/>
        </w:rPr>
        <w:t xml:space="preserve">The permeation through a </w:t>
      </w:r>
      <w:r>
        <w:rPr>
          <w:rFonts w:asciiTheme="minorHAnsi" w:hAnsiTheme="minorHAnsi" w:cs="Arial"/>
          <w:color w:val="222222"/>
          <w:sz w:val="22"/>
          <w:szCs w:val="22"/>
          <w:lang w:val="en-US" w:eastAsia="fr-FR"/>
        </w:rPr>
        <w:t xml:space="preserve">Nickel </w:t>
      </w:r>
      <w:r w:rsidRPr="006B0D9C">
        <w:rPr>
          <w:rFonts w:asciiTheme="minorHAnsi" w:hAnsiTheme="minorHAnsi" w:cs="Arial"/>
          <w:color w:val="222222"/>
          <w:sz w:val="22"/>
          <w:szCs w:val="22"/>
          <w:lang w:val="en-US" w:eastAsia="fr-FR"/>
        </w:rPr>
        <w:t xml:space="preserve">dense membrane has been individuated as the most suitable technical solution. Hydrogen permeation through </w:t>
      </w:r>
      <w:r>
        <w:rPr>
          <w:rFonts w:asciiTheme="minorHAnsi" w:hAnsiTheme="minorHAnsi" w:cs="Arial"/>
          <w:color w:val="222222"/>
          <w:sz w:val="22"/>
          <w:szCs w:val="22"/>
          <w:lang w:val="en-US" w:eastAsia="fr-FR"/>
        </w:rPr>
        <w:t>Nickel has been widely studied</w:t>
      </w:r>
      <w:r w:rsidRPr="006B0D9C">
        <w:rPr>
          <w:rFonts w:asciiTheme="minorHAnsi" w:hAnsiTheme="minorHAnsi" w:cs="Arial"/>
          <w:color w:val="222222"/>
          <w:sz w:val="22"/>
          <w:szCs w:val="22"/>
          <w:lang w:val="en-US" w:eastAsia="fr-FR"/>
        </w:rPr>
        <w:t xml:space="preserve"> </w:t>
      </w:r>
      <w:r>
        <w:rPr>
          <w:rFonts w:asciiTheme="minorHAnsi" w:hAnsiTheme="minorHAnsi" w:cs="Arial"/>
          <w:color w:val="222222"/>
          <w:sz w:val="22"/>
          <w:szCs w:val="22"/>
          <w:lang w:val="en-US" w:eastAsia="fr-FR"/>
        </w:rPr>
        <w:t xml:space="preserve">when a </w:t>
      </w:r>
      <w:r w:rsidRPr="006B0D9C">
        <w:rPr>
          <w:rFonts w:asciiTheme="minorHAnsi" w:hAnsiTheme="minorHAnsi" w:cs="Arial"/>
          <w:color w:val="222222"/>
          <w:sz w:val="22"/>
          <w:szCs w:val="22"/>
          <w:lang w:val="en-US" w:eastAsia="fr-FR"/>
        </w:rPr>
        <w:t xml:space="preserve">gas </w:t>
      </w:r>
      <w:r>
        <w:rPr>
          <w:rFonts w:asciiTheme="minorHAnsi" w:hAnsiTheme="minorHAnsi" w:cs="Arial"/>
          <w:color w:val="222222"/>
          <w:sz w:val="22"/>
          <w:szCs w:val="22"/>
          <w:lang w:val="en-US" w:eastAsia="fr-FR"/>
        </w:rPr>
        <w:t xml:space="preserve">phase </w:t>
      </w:r>
      <w:r w:rsidRPr="006B0D9C">
        <w:rPr>
          <w:rFonts w:asciiTheme="minorHAnsi" w:hAnsiTheme="minorHAnsi" w:cs="Arial"/>
          <w:color w:val="222222"/>
          <w:sz w:val="22"/>
          <w:szCs w:val="22"/>
          <w:lang w:val="en-US" w:eastAsia="fr-FR"/>
        </w:rPr>
        <w:t>is presen</w:t>
      </w:r>
      <w:r>
        <w:rPr>
          <w:rFonts w:asciiTheme="minorHAnsi" w:hAnsiTheme="minorHAnsi" w:cs="Arial"/>
          <w:color w:val="222222"/>
          <w:sz w:val="22"/>
          <w:szCs w:val="22"/>
          <w:lang w:val="en-US" w:eastAsia="fr-FR"/>
        </w:rPr>
        <w:t xml:space="preserve">t on both side of the membrane </w:t>
      </w:r>
      <w:r w:rsidR="00F97FE3">
        <w:rPr>
          <w:rFonts w:asciiTheme="minorHAnsi" w:hAnsiTheme="minorHAnsi" w:cs="Arial"/>
          <w:color w:val="222222"/>
          <w:sz w:val="22"/>
          <w:szCs w:val="22"/>
          <w:lang w:val="en-US" w:eastAsia="fr-FR"/>
        </w:rPr>
        <w:fldChar w:fldCharType="begin"/>
      </w:r>
      <w:r w:rsidR="00F97FE3">
        <w:rPr>
          <w:rFonts w:asciiTheme="minorHAnsi" w:hAnsiTheme="minorHAnsi" w:cs="Arial"/>
          <w:color w:val="222222"/>
          <w:sz w:val="22"/>
          <w:szCs w:val="22"/>
          <w:lang w:val="en-US" w:eastAsia="fr-FR"/>
        </w:rPr>
        <w:instrText xml:space="preserve"> ADDIN ZOTERO_ITEM CSL_CITATION {"citationID":"sYTdlBf7","properties":{"formattedCitation":"[1]\\uc0\\u8211{}[4]","plainCitation":"[1]–[4]","noteIndex":0},"citationItems":[{"id":17,"uris":["http://zotero.org/users/local/DQOFLgi5/items/KPXGNHQG"],"uri":["http://zotero.org/users/local/DQOFLgi5/items/KPXGNHQG"],"itemData":{"id":17,"type":"webpage","title":"HYDROGEN PERMEATION THROUGH METALS","container-title":"Other Information: Orig. Receipt Date: 31-DEC-64","genre":"Report","URL":"https://digital.library.unt.edu/ark:/67531/metadc865810/","note":"DOI: 10.2172/4018404","language":"English","author":[{"family":"Webb","given":"R. W."}],"issued":{"date-parts":[["1964",4,27]]},"accessed":{"date-parts":[["2017",12,12]]}}},{"id":29,"uris":["http://zotero.org/users/local/DQOFLgi5/items/6B995NJ6"],"uri":["http://zotero.org/users/local/DQOFLgi5/items/6B995NJ6"],"itemData":{"id":29,"type":"article-journal","title":"Hydrogen permeation through metals","container-title":"Vacuum","page":"19-24","volume":"12","issue":"1","source":"ScienceDirect","abstract":"Hydrogen permeation rates have been measured for several metals of interest commonly used for vacuum envelopes. These include nickel, OFHC copper, Kovar, stainless steel, cold drawn steel, gas-free iron, Monel and Inconel. A continuous-flow technique was employed, a mass spectrometer tube serving as detector. The permeation coefficient for each metal was measured at several temperatures in the range from 400 to 900°C and the data fitted to a semi-empirical equation. The permeation energy was derived from the temperature coefficient for each system. At 1000° K, the permeation coefficients, U, in units of micron liters cm−1 sec−1 atm12, varied from a low of 0.37 × 10−2 for copper to a high of 4.17 × 10−2 for iron.","DOI":"10.1016/0042-207X(62)90821-7","ISSN":"0042-207X","journalAbbreviation":"Vacuum","author":[{"family":"Gorman","given":"J. K."},{"family":"Nardella","given":"W. R."}],"issued":{"date-parts":[["1962",1,1]]}}},{"id":150,"uris":["http://zotero.org/users/local/DQOFLgi5/items/WC6CSQHY"],"uri":["http://zotero.org/users/local/DQOFLgi5/items/WC6CSQHY"],"itemData":{"id":150,"type":"article-journal","title":"HYDROGEN PERMEATION, DIFFUSION AND SOLUTION IN NICKEL.","container-title":"Zeitschrift fuer Metallkunde/Materials Research and Advanced Techniques","page":"436-443","volume":"64","issue":"6","source":"Scopus","archive":"Scopus","abstract":"Utilizing hydrogen permeation experiments, measurements were made of the permeability and diffusivity of hydrogen in pure nickel at room temperature to 500 C. The results were used to derive hydrogen solubility. Comparison of the findings with literature data leads to the conclusion that hydrogen permeation in nickel is independent of grain size and dislocation structure over a wide range of temperatures.","author":[{"family":"Robertson","given":"Wayne M."}],"issued":{"date-parts":[["1973"]]}}},{"id":234,"uris":["http://zotero.org/users/local/DQOFLgi5/items/DXTRTIQI"],"uri":["http://zotero.org/users/local/DQOFLgi5/items/DXTRTIQI"],"itemData":{"id":234,"type":"article-journal","title":"A Study of Hydrogen Trapping in Cold-Worked Pure Nickel and Nickel-Thoria by a Pressure Modulation Technique*","container-title":"Zeitschrift für Physikalische Chemie","page":"133–141","volume":"181","issue":"1-2","source":"DeGruyter","DOI":"10.1524/zpch.1993.181.Part_1_2.133","ISSN":"0942-9352","author":[{"family":"Altunoglu","given":"A. K."},{"family":"Braithwaite","given":"N. St. J."},{"family":"Grant","given":"D. M."}],"issued":{"date-parts":[["1993"]]}}}],"schema":"https://github.com/citation-style-language/schema/raw/master/csl-citation.json"} </w:instrText>
      </w:r>
      <w:r w:rsidR="00F97FE3">
        <w:rPr>
          <w:rFonts w:asciiTheme="minorHAnsi" w:hAnsiTheme="minorHAnsi" w:cs="Arial"/>
          <w:color w:val="222222"/>
          <w:sz w:val="22"/>
          <w:szCs w:val="22"/>
          <w:lang w:val="en-US" w:eastAsia="fr-FR"/>
        </w:rPr>
        <w:fldChar w:fldCharType="separate"/>
      </w:r>
      <w:r w:rsidR="00F97FE3" w:rsidRPr="00F97FE3">
        <w:rPr>
          <w:rFonts w:ascii="Calibri" w:hAnsi="Calibri" w:cs="Calibri"/>
          <w:sz w:val="22"/>
          <w:szCs w:val="24"/>
        </w:rPr>
        <w:t>[1]–[4]</w:t>
      </w:r>
      <w:r w:rsidR="00F97FE3">
        <w:rPr>
          <w:rFonts w:asciiTheme="minorHAnsi" w:hAnsiTheme="minorHAnsi" w:cs="Arial"/>
          <w:color w:val="222222"/>
          <w:sz w:val="22"/>
          <w:szCs w:val="22"/>
          <w:lang w:val="en-US" w:eastAsia="fr-FR"/>
        </w:rPr>
        <w:fldChar w:fldCharType="end"/>
      </w:r>
      <w:r>
        <w:rPr>
          <w:rFonts w:asciiTheme="minorHAnsi" w:hAnsiTheme="minorHAnsi" w:cs="Arial"/>
          <w:color w:val="222222"/>
          <w:sz w:val="22"/>
          <w:szCs w:val="22"/>
          <w:lang w:val="en-US" w:eastAsia="fr-FR"/>
        </w:rPr>
        <w:t xml:space="preserve">and some applications based on Nickel membranes were developed for SFRs to detect the hydrogen content inside </w:t>
      </w:r>
      <w:r w:rsidR="00034D70">
        <w:rPr>
          <w:rFonts w:asciiTheme="minorHAnsi" w:hAnsiTheme="minorHAnsi" w:cs="Arial"/>
          <w:color w:val="222222"/>
          <w:sz w:val="22"/>
          <w:szCs w:val="22"/>
          <w:lang w:val="en-US" w:eastAsia="fr-FR"/>
        </w:rPr>
        <w:t>sodium</w:t>
      </w:r>
      <w:r w:rsidR="00F97FE3">
        <w:rPr>
          <w:rFonts w:asciiTheme="minorHAnsi" w:hAnsiTheme="minorHAnsi" w:cs="Arial"/>
          <w:color w:val="222222"/>
          <w:sz w:val="22"/>
          <w:szCs w:val="22"/>
          <w:lang w:val="en-US" w:eastAsia="fr-FR"/>
        </w:rPr>
        <w:t xml:space="preserve"> </w:t>
      </w:r>
      <w:r w:rsidR="00F97FE3">
        <w:rPr>
          <w:rFonts w:asciiTheme="minorHAnsi" w:hAnsiTheme="minorHAnsi" w:cs="Arial"/>
          <w:color w:val="222222"/>
          <w:sz w:val="22"/>
          <w:szCs w:val="22"/>
          <w:lang w:val="en-US" w:eastAsia="fr-FR"/>
        </w:rPr>
        <w:fldChar w:fldCharType="begin"/>
      </w:r>
      <w:r w:rsidR="00F97FE3">
        <w:rPr>
          <w:rFonts w:asciiTheme="minorHAnsi" w:hAnsiTheme="minorHAnsi" w:cs="Arial"/>
          <w:color w:val="222222"/>
          <w:sz w:val="22"/>
          <w:szCs w:val="22"/>
          <w:lang w:val="en-US" w:eastAsia="fr-FR"/>
        </w:rPr>
        <w:instrText xml:space="preserve"> ADDIN ZOTERO_ITEM CSL_CITATION {"citationID":"g3MWxCaq","properties":{"formattedCitation":"[5]","plainCitation":"[5]","noteIndex":0},"citationItems":[{"id":111,"uris":["http://zotero.org/users/local/DQOFLgi5/items/92UCVB6X"],"uri":["http://zotero.org/users/local/DQOFLgi5/items/92UCVB6X"],"itemData":{"id":111,"type":"article-journal","title":"A Hydrogen-Activity Meter for Liquid Sodium and Its Application to Hydrogen Solubility Measurements","container-title":"Nuclear Technology","page":"235-244","volume":"21","issue":"3","source":"Taylor and Francis+NEJM","abstract":"A diffusion-type hydrogen-activity meter has been developed at Argonne National Laboratory to measure the hydrogen level of the sodium coolant in Liquid Metal Fast Breeder Reactor systems. The meter can be operated in two modes: an equilibrium mode and a dynamic mode. In the equilibrium mode, the hydrogen pressure in equilibrium with the sodium is measured by a pressure sensor and is related to the hydrogen concentration in the sodium by the Sieverts’ law constant for the hydrogen-sodium system. In the dynamic mode, the hydrogen concentration in sodium is measured by the rate of hydrogen diffusion through a nickel membrane immersed in the sodium. A vacuum of 10−6 to 10−8 Torr is drawn on the membrane at a steady rate by an ion pump, and the hydrogen activity gradient from the sodium side to the vacuum side of the membrane causes hydrogen to diffuse through the membrane. The partial pressure of hydrogen on the vacuum side, a measure of the hydrogen flux and hydrogen activity in the sodium, is determined by measuring the current to the ion pump. The meter is unique in that it does not require any form of external calibration.Data were obtained in this study of the Sieverts’ constant and hydrogen solubility for the range of 0.03 to 1 ppm. The Sieverts’ constant is slightly affected by temperature over the range 370 to 500° C and is given byThe solubility of hydrogen in sodium for 0.03 to 70 ppm (including the data of others) is given by","DOI":"10.13182/NT74-A31394","ISSN":"0029-5450","author":[{"family":"Vissers","given":"D. R."},{"family":"Holmes","given":"J. T."},{"family":"Bartholme","given":"L. G."},{"family":"Nelson","given":"P. A."}],"issued":{"date-parts":[["1974",3,1]]}}}],"schema":"https://github.com/citation-style-language/schema/raw/master/csl-citation.json"} </w:instrText>
      </w:r>
      <w:r w:rsidR="00F97FE3">
        <w:rPr>
          <w:rFonts w:asciiTheme="minorHAnsi" w:hAnsiTheme="minorHAnsi" w:cs="Arial"/>
          <w:color w:val="222222"/>
          <w:sz w:val="22"/>
          <w:szCs w:val="22"/>
          <w:lang w:val="en-US" w:eastAsia="fr-FR"/>
        </w:rPr>
        <w:fldChar w:fldCharType="separate"/>
      </w:r>
      <w:r w:rsidR="00F97FE3" w:rsidRPr="00F97FE3">
        <w:rPr>
          <w:rFonts w:ascii="Calibri" w:hAnsi="Calibri" w:cs="Calibri"/>
          <w:sz w:val="22"/>
        </w:rPr>
        <w:t>[5]</w:t>
      </w:r>
      <w:r w:rsidR="00F97FE3">
        <w:rPr>
          <w:rFonts w:asciiTheme="minorHAnsi" w:hAnsiTheme="minorHAnsi" w:cs="Arial"/>
          <w:color w:val="222222"/>
          <w:sz w:val="22"/>
          <w:szCs w:val="22"/>
          <w:lang w:val="en-US" w:eastAsia="fr-FR"/>
        </w:rPr>
        <w:fldChar w:fldCharType="end"/>
      </w:r>
      <w:r w:rsidR="00034D70">
        <w:rPr>
          <w:rFonts w:asciiTheme="minorHAnsi" w:hAnsiTheme="minorHAnsi" w:cs="Arial"/>
          <w:color w:val="222222"/>
          <w:sz w:val="22"/>
          <w:szCs w:val="22"/>
          <w:lang w:val="en-US" w:eastAsia="fr-FR"/>
        </w:rPr>
        <w:t>.</w:t>
      </w:r>
      <w:r w:rsidR="005A20B2">
        <w:rPr>
          <w:rFonts w:asciiTheme="minorHAnsi" w:hAnsiTheme="minorHAnsi" w:cs="Arial"/>
          <w:color w:val="222222"/>
          <w:sz w:val="22"/>
          <w:szCs w:val="22"/>
          <w:lang w:val="en-US" w:eastAsia="fr-FR"/>
        </w:rPr>
        <w:t xml:space="preserve"> </w:t>
      </w:r>
      <w:r w:rsidR="00034D70">
        <w:rPr>
          <w:rFonts w:asciiTheme="minorHAnsi" w:hAnsiTheme="minorHAnsi" w:cs="Arial"/>
          <w:color w:val="222222"/>
          <w:sz w:val="22"/>
          <w:szCs w:val="22"/>
          <w:lang w:val="en-US" w:eastAsia="fr-FR"/>
        </w:rPr>
        <w:t>However, a more detailed study on hydrogen transfer from a gas phase to liquid sodium is necessary, considering not only the permeation through a Nickel membrane but also the mass transfer inside gas and sodium phase</w:t>
      </w:r>
      <w:r w:rsidR="005A20B2">
        <w:rPr>
          <w:rFonts w:asciiTheme="minorHAnsi" w:hAnsiTheme="minorHAnsi" w:cs="Arial"/>
          <w:color w:val="222222"/>
          <w:sz w:val="22"/>
          <w:szCs w:val="22"/>
          <w:lang w:val="en-US" w:eastAsia="fr-FR"/>
        </w:rPr>
        <w:t>s</w:t>
      </w:r>
      <w:r w:rsidR="00034D70">
        <w:rPr>
          <w:rFonts w:asciiTheme="minorHAnsi" w:hAnsiTheme="minorHAnsi" w:cs="Arial"/>
          <w:color w:val="222222"/>
          <w:sz w:val="22"/>
          <w:szCs w:val="22"/>
          <w:lang w:val="en-US" w:eastAsia="fr-FR"/>
        </w:rPr>
        <w:t xml:space="preserve"> as main </w:t>
      </w:r>
      <w:r w:rsidR="008B144B">
        <w:rPr>
          <w:rFonts w:asciiTheme="minorHAnsi" w:hAnsiTheme="minorHAnsi" w:cs="Arial"/>
          <w:color w:val="222222"/>
          <w:sz w:val="22"/>
          <w:szCs w:val="22"/>
          <w:lang w:val="en-US" w:eastAsia="fr-FR"/>
        </w:rPr>
        <w:t>influential</w:t>
      </w:r>
      <w:r w:rsidR="00034D70">
        <w:rPr>
          <w:rFonts w:asciiTheme="minorHAnsi" w:hAnsiTheme="minorHAnsi" w:cs="Arial"/>
          <w:color w:val="222222"/>
          <w:sz w:val="22"/>
          <w:szCs w:val="22"/>
          <w:lang w:val="en-US" w:eastAsia="fr-FR"/>
        </w:rPr>
        <w:t xml:space="preserve"> phenomena.</w:t>
      </w:r>
    </w:p>
    <w:p w14:paraId="5B212CC5" w14:textId="77777777" w:rsidR="00FE7E18" w:rsidRDefault="00FE7E18" w:rsidP="00FE7E18">
      <w:pPr>
        <w:shd w:val="clear" w:color="auto" w:fill="FFFFFF"/>
        <w:tabs>
          <w:tab w:val="clear" w:pos="7100"/>
        </w:tabs>
        <w:spacing w:line="240" w:lineRule="auto"/>
        <w:jc w:val="left"/>
        <w:rPr>
          <w:rFonts w:asciiTheme="minorHAnsi" w:hAnsiTheme="minorHAnsi" w:cs="Arial"/>
          <w:color w:val="222222"/>
          <w:sz w:val="22"/>
          <w:szCs w:val="22"/>
          <w:lang w:val="en-US" w:eastAsia="fr-FR"/>
        </w:rPr>
      </w:pPr>
    </w:p>
    <w:p w14:paraId="22BF6346" w14:textId="2FC3593E"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2. </w:t>
      </w:r>
      <w:r w:rsidR="00E43C6D">
        <w:rPr>
          <w:rFonts w:asciiTheme="minorHAnsi" w:eastAsia="MS PGothic" w:hAnsiTheme="minorHAnsi"/>
          <w:b/>
          <w:bCs/>
          <w:color w:val="000000"/>
          <w:sz w:val="22"/>
          <w:szCs w:val="22"/>
          <w:lang w:val="en-US"/>
        </w:rPr>
        <w:t>Experiment</w:t>
      </w:r>
      <w:r w:rsidR="00D003C4">
        <w:rPr>
          <w:rFonts w:asciiTheme="minorHAnsi" w:eastAsia="MS PGothic" w:hAnsiTheme="minorHAnsi"/>
          <w:b/>
          <w:bCs/>
          <w:color w:val="000000"/>
          <w:sz w:val="22"/>
          <w:szCs w:val="22"/>
          <w:lang w:val="en-US"/>
        </w:rPr>
        <w:t>al results</w:t>
      </w:r>
    </w:p>
    <w:p w14:paraId="145829ED" w14:textId="5C2EEF79" w:rsidR="004D72BC" w:rsidRDefault="00034D70" w:rsidP="00527C74">
      <w:pPr>
        <w:shd w:val="clear" w:color="auto" w:fill="FFFFFF"/>
        <w:tabs>
          <w:tab w:val="clear" w:pos="7100"/>
        </w:tabs>
        <w:spacing w:line="240" w:lineRule="auto"/>
        <w:rPr>
          <w:rFonts w:asciiTheme="minorHAnsi" w:hAnsiTheme="minorHAnsi" w:cs="Arial"/>
          <w:color w:val="222222"/>
          <w:sz w:val="22"/>
          <w:szCs w:val="22"/>
          <w:lang w:val="en-US" w:eastAsia="fr-FR"/>
        </w:rPr>
      </w:pPr>
      <w:r w:rsidRPr="006B0D9C">
        <w:rPr>
          <w:rFonts w:asciiTheme="minorHAnsi" w:hAnsiTheme="minorHAnsi" w:cs="Arial"/>
          <w:color w:val="222222"/>
          <w:sz w:val="22"/>
          <w:szCs w:val="22"/>
          <w:lang w:val="en-US" w:eastAsia="fr-FR"/>
        </w:rPr>
        <w:t>In this study, a device constituted by four Nickel tubular membranes</w:t>
      </w:r>
      <w:r w:rsidR="005377CF">
        <w:rPr>
          <w:rFonts w:asciiTheme="minorHAnsi" w:hAnsiTheme="minorHAnsi" w:cs="Arial"/>
          <w:color w:val="222222"/>
          <w:sz w:val="22"/>
          <w:szCs w:val="22"/>
          <w:lang w:val="en-US" w:eastAsia="fr-FR"/>
        </w:rPr>
        <w:t xml:space="preserve"> (or “permeator”)</w:t>
      </w:r>
      <w:r w:rsidRPr="006B0D9C">
        <w:rPr>
          <w:rFonts w:asciiTheme="minorHAnsi" w:hAnsiTheme="minorHAnsi" w:cs="Arial"/>
          <w:color w:val="222222"/>
          <w:sz w:val="22"/>
          <w:szCs w:val="22"/>
          <w:lang w:val="en-US" w:eastAsia="fr-FR"/>
        </w:rPr>
        <w:t xml:space="preserve"> is </w:t>
      </w:r>
      <w:r>
        <w:rPr>
          <w:rFonts w:asciiTheme="minorHAnsi" w:hAnsiTheme="minorHAnsi" w:cs="Arial"/>
          <w:color w:val="222222"/>
          <w:sz w:val="22"/>
          <w:szCs w:val="22"/>
          <w:lang w:val="en-US" w:eastAsia="fr-FR"/>
        </w:rPr>
        <w:t>designed</w:t>
      </w:r>
      <w:r w:rsidRPr="006B0D9C">
        <w:rPr>
          <w:rFonts w:asciiTheme="minorHAnsi" w:hAnsiTheme="minorHAnsi" w:cs="Arial"/>
          <w:color w:val="222222"/>
          <w:sz w:val="22"/>
          <w:szCs w:val="22"/>
          <w:lang w:val="en-US" w:eastAsia="fr-FR"/>
        </w:rPr>
        <w:t xml:space="preserve"> to transfer a continuous hydrogen flux from a gas </w:t>
      </w:r>
      <w:r w:rsidR="004D72BC">
        <w:rPr>
          <w:rFonts w:asciiTheme="minorHAnsi" w:hAnsiTheme="minorHAnsi" w:cs="Arial"/>
          <w:color w:val="222222"/>
          <w:sz w:val="22"/>
          <w:szCs w:val="22"/>
          <w:lang w:val="en-US" w:eastAsia="fr-FR"/>
        </w:rPr>
        <w:t>mixture (Ar+H</w:t>
      </w:r>
      <w:r w:rsidR="004D72BC">
        <w:rPr>
          <w:rFonts w:asciiTheme="minorHAnsi" w:hAnsiTheme="minorHAnsi" w:cs="Arial"/>
          <w:color w:val="222222"/>
          <w:sz w:val="22"/>
          <w:szCs w:val="22"/>
          <w:vertAlign w:val="subscript"/>
          <w:lang w:val="en-US" w:eastAsia="fr-FR"/>
        </w:rPr>
        <w:t>2</w:t>
      </w:r>
      <w:r w:rsidR="004D72BC">
        <w:rPr>
          <w:rFonts w:asciiTheme="minorHAnsi" w:hAnsiTheme="minorHAnsi" w:cs="Arial"/>
          <w:color w:val="222222"/>
          <w:sz w:val="22"/>
          <w:szCs w:val="22"/>
          <w:lang w:val="en-US" w:eastAsia="fr-FR"/>
        </w:rPr>
        <w:t xml:space="preserve"> at 3% mol</w:t>
      </w:r>
      <w:r w:rsidR="005377CF">
        <w:rPr>
          <w:rFonts w:asciiTheme="minorHAnsi" w:hAnsiTheme="minorHAnsi" w:cs="Arial"/>
          <w:color w:val="222222"/>
          <w:sz w:val="22"/>
          <w:szCs w:val="22"/>
          <w:lang w:val="en-US" w:eastAsia="fr-FR"/>
        </w:rPr>
        <w:t>ar</w:t>
      </w:r>
      <w:r w:rsidR="004D72BC">
        <w:rPr>
          <w:rFonts w:asciiTheme="minorHAnsi" w:hAnsiTheme="minorHAnsi" w:cs="Arial"/>
          <w:color w:val="222222"/>
          <w:sz w:val="22"/>
          <w:szCs w:val="22"/>
          <w:lang w:val="en-US" w:eastAsia="fr-FR"/>
        </w:rPr>
        <w:t xml:space="preserve">) </w:t>
      </w:r>
      <w:r w:rsidRPr="006B0D9C">
        <w:rPr>
          <w:rFonts w:asciiTheme="minorHAnsi" w:hAnsiTheme="minorHAnsi" w:cs="Arial"/>
          <w:color w:val="222222"/>
          <w:sz w:val="22"/>
          <w:szCs w:val="22"/>
          <w:lang w:val="en-US" w:eastAsia="fr-FR"/>
        </w:rPr>
        <w:t>circulating inside the tubes to the external side of the tubes</w:t>
      </w:r>
      <w:r>
        <w:rPr>
          <w:rFonts w:asciiTheme="minorHAnsi" w:hAnsiTheme="minorHAnsi" w:cs="Arial"/>
          <w:color w:val="222222"/>
          <w:sz w:val="22"/>
          <w:szCs w:val="22"/>
          <w:lang w:val="en-US" w:eastAsia="fr-FR"/>
        </w:rPr>
        <w:t xml:space="preserve"> (shell)</w:t>
      </w:r>
      <w:r w:rsidR="004D72BC">
        <w:rPr>
          <w:rFonts w:asciiTheme="minorHAnsi" w:hAnsiTheme="minorHAnsi" w:cs="Arial"/>
          <w:color w:val="222222"/>
          <w:sz w:val="22"/>
          <w:szCs w:val="22"/>
          <w:lang w:val="en-US" w:eastAsia="fr-FR"/>
        </w:rPr>
        <w:t xml:space="preserve"> by permeation.</w:t>
      </w:r>
      <w:r>
        <w:rPr>
          <w:rFonts w:asciiTheme="minorHAnsi" w:hAnsiTheme="minorHAnsi" w:cs="Arial"/>
          <w:color w:val="222222"/>
          <w:sz w:val="22"/>
          <w:szCs w:val="22"/>
          <w:lang w:val="en-US" w:eastAsia="fr-FR"/>
        </w:rPr>
        <w:t xml:space="preserve"> The permeator is installed on a closed sodium loop, with the capability to </w:t>
      </w:r>
      <w:r w:rsidR="004D72BC">
        <w:rPr>
          <w:rFonts w:asciiTheme="minorHAnsi" w:hAnsiTheme="minorHAnsi" w:cs="Arial"/>
          <w:color w:val="222222"/>
          <w:sz w:val="22"/>
          <w:szCs w:val="22"/>
          <w:lang w:val="en-US" w:eastAsia="fr-FR"/>
        </w:rPr>
        <w:t>purify sodium and to warm it up to a temperature of 450</w:t>
      </w:r>
      <w:r w:rsidR="003D4585">
        <w:rPr>
          <w:rFonts w:asciiTheme="minorHAnsi" w:hAnsiTheme="minorHAnsi" w:cs="Arial"/>
          <w:color w:val="222222"/>
          <w:sz w:val="22"/>
          <w:szCs w:val="22"/>
          <w:lang w:val="en-US" w:eastAsia="fr-FR"/>
        </w:rPr>
        <w:t xml:space="preserve"> </w:t>
      </w:r>
      <w:r w:rsidR="004D72BC">
        <w:rPr>
          <w:rFonts w:asciiTheme="minorHAnsi" w:hAnsiTheme="minorHAnsi" w:cs="Arial"/>
          <w:color w:val="222222"/>
          <w:sz w:val="22"/>
          <w:szCs w:val="22"/>
          <w:lang w:val="en-US" w:eastAsia="fr-FR"/>
        </w:rPr>
        <w:t>°C.</w:t>
      </w:r>
      <w:r w:rsidR="003D4585">
        <w:rPr>
          <w:rFonts w:asciiTheme="minorHAnsi" w:hAnsiTheme="minorHAnsi" w:cs="Arial"/>
          <w:color w:val="222222"/>
          <w:sz w:val="22"/>
          <w:szCs w:val="22"/>
          <w:lang w:val="en-US" w:eastAsia="fr-FR"/>
        </w:rPr>
        <w:t xml:space="preserve"> </w:t>
      </w:r>
      <w:r w:rsidR="004D72BC">
        <w:rPr>
          <w:rFonts w:asciiTheme="minorHAnsi" w:hAnsiTheme="minorHAnsi" w:cs="Arial"/>
          <w:color w:val="222222"/>
          <w:sz w:val="22"/>
          <w:szCs w:val="22"/>
          <w:lang w:val="en-US" w:eastAsia="fr-FR"/>
        </w:rPr>
        <w:t>The permeator is tested at different temperatures, gas pressures and flowrates in order to obtain different hydrogen permeation fluxes, depending on the operating condition</w:t>
      </w:r>
      <w:r w:rsidR="003D4585">
        <w:rPr>
          <w:rFonts w:asciiTheme="minorHAnsi" w:hAnsiTheme="minorHAnsi" w:cs="Arial"/>
          <w:color w:val="222222"/>
          <w:sz w:val="22"/>
          <w:szCs w:val="22"/>
          <w:lang w:val="en-US" w:eastAsia="fr-FR"/>
        </w:rPr>
        <w:t>s</w:t>
      </w:r>
      <w:r w:rsidR="004D72BC">
        <w:rPr>
          <w:rFonts w:asciiTheme="minorHAnsi" w:hAnsiTheme="minorHAnsi" w:cs="Arial"/>
          <w:color w:val="222222"/>
          <w:sz w:val="22"/>
          <w:szCs w:val="22"/>
          <w:lang w:val="en-US" w:eastAsia="fr-FR"/>
        </w:rPr>
        <w:t>. It is tested both in a gas-gas configuration (</w:t>
      </w:r>
      <w:r w:rsidR="00902569">
        <w:rPr>
          <w:rFonts w:asciiTheme="minorHAnsi" w:hAnsiTheme="minorHAnsi" w:cs="Arial"/>
          <w:color w:val="222222"/>
          <w:sz w:val="22"/>
          <w:szCs w:val="22"/>
          <w:lang w:val="en-US" w:eastAsia="fr-FR"/>
        </w:rPr>
        <w:t xml:space="preserve">i.e. </w:t>
      </w:r>
      <w:r w:rsidR="004D72BC">
        <w:rPr>
          <w:rFonts w:asciiTheme="minorHAnsi" w:hAnsiTheme="minorHAnsi" w:cs="Arial"/>
          <w:color w:val="222222"/>
          <w:sz w:val="22"/>
          <w:szCs w:val="22"/>
          <w:lang w:val="en-US" w:eastAsia="fr-FR"/>
        </w:rPr>
        <w:t>shell maintained under vacuum) and in a gas-sodium configuration (</w:t>
      </w:r>
      <w:r w:rsidR="00902569">
        <w:rPr>
          <w:rFonts w:asciiTheme="minorHAnsi" w:hAnsiTheme="minorHAnsi" w:cs="Arial"/>
          <w:color w:val="222222"/>
          <w:sz w:val="22"/>
          <w:szCs w:val="22"/>
          <w:lang w:val="en-US" w:eastAsia="fr-FR"/>
        </w:rPr>
        <w:t xml:space="preserve">i.e. </w:t>
      </w:r>
      <w:r w:rsidR="004D72BC">
        <w:rPr>
          <w:rFonts w:asciiTheme="minorHAnsi" w:hAnsiTheme="minorHAnsi" w:cs="Arial"/>
          <w:color w:val="222222"/>
          <w:sz w:val="22"/>
          <w:szCs w:val="22"/>
          <w:lang w:val="en-US" w:eastAsia="fr-FR"/>
        </w:rPr>
        <w:t>sodium circulating inside the shell)</w:t>
      </w:r>
      <w:r w:rsidR="00902569">
        <w:rPr>
          <w:rFonts w:asciiTheme="minorHAnsi" w:hAnsiTheme="minorHAnsi" w:cs="Arial"/>
          <w:color w:val="222222"/>
          <w:sz w:val="22"/>
          <w:szCs w:val="22"/>
          <w:lang w:val="en-US" w:eastAsia="fr-FR"/>
        </w:rPr>
        <w:t xml:space="preserve">, in order to </w:t>
      </w:r>
      <w:r w:rsidR="00527C74">
        <w:rPr>
          <w:rFonts w:asciiTheme="minorHAnsi" w:hAnsiTheme="minorHAnsi" w:cs="Arial"/>
          <w:color w:val="222222"/>
          <w:sz w:val="22"/>
          <w:szCs w:val="22"/>
          <w:lang w:val="en-US" w:eastAsia="fr-FR"/>
        </w:rPr>
        <w:t>identify</w:t>
      </w:r>
      <w:r w:rsidR="00527C74">
        <w:rPr>
          <w:rFonts w:asciiTheme="minorHAnsi" w:hAnsiTheme="minorHAnsi" w:cs="Arial"/>
          <w:color w:val="222222"/>
          <w:sz w:val="22"/>
          <w:szCs w:val="22"/>
          <w:lang w:val="en-US" w:eastAsia="fr-FR"/>
        </w:rPr>
        <w:t xml:space="preserve"> </w:t>
      </w:r>
      <w:r w:rsidR="00902569">
        <w:rPr>
          <w:rFonts w:asciiTheme="minorHAnsi" w:hAnsiTheme="minorHAnsi" w:cs="Arial"/>
          <w:color w:val="222222"/>
          <w:sz w:val="22"/>
          <w:szCs w:val="22"/>
          <w:lang w:val="en-US" w:eastAsia="fr-FR"/>
        </w:rPr>
        <w:t>the sodium resistance effect on the global hydrogen mass transfer.</w:t>
      </w:r>
    </w:p>
    <w:p w14:paraId="6352459E" w14:textId="2DD31C85" w:rsidR="00303681" w:rsidRDefault="008B144B" w:rsidP="00527C74">
      <w:pPr>
        <w:shd w:val="clear" w:color="auto" w:fill="FFFFFF"/>
        <w:tabs>
          <w:tab w:val="clear" w:pos="7100"/>
        </w:tabs>
        <w:spacing w:line="240" w:lineRule="auto"/>
        <w:rPr>
          <w:rFonts w:asciiTheme="minorHAnsi" w:hAnsiTheme="minorHAnsi" w:cs="Arial"/>
          <w:strike/>
          <w:color w:val="222222"/>
          <w:sz w:val="22"/>
          <w:szCs w:val="22"/>
          <w:lang w:val="en-US" w:eastAsia="fr-FR"/>
        </w:rPr>
      </w:pPr>
      <w:r>
        <w:rPr>
          <w:rFonts w:asciiTheme="minorHAnsi" w:hAnsiTheme="minorHAnsi" w:cs="Arial"/>
          <w:color w:val="222222"/>
          <w:sz w:val="22"/>
          <w:szCs w:val="22"/>
          <w:lang w:val="en-US" w:eastAsia="fr-FR"/>
        </w:rPr>
        <w:lastRenderedPageBreak/>
        <w:t>Measurements of the main process parameters</w:t>
      </w:r>
      <w:r w:rsidR="00021D07">
        <w:rPr>
          <w:rFonts w:asciiTheme="minorHAnsi" w:hAnsiTheme="minorHAnsi" w:cs="Arial"/>
          <w:color w:val="222222"/>
          <w:sz w:val="22"/>
          <w:szCs w:val="22"/>
          <w:lang w:val="en-US" w:eastAsia="fr-FR"/>
        </w:rPr>
        <w:t xml:space="preserve"> (pressure, temperature, flowrate)</w:t>
      </w:r>
      <w:r>
        <w:rPr>
          <w:rFonts w:asciiTheme="minorHAnsi" w:hAnsiTheme="minorHAnsi" w:cs="Arial"/>
          <w:color w:val="222222"/>
          <w:sz w:val="22"/>
          <w:szCs w:val="22"/>
          <w:lang w:val="en-US" w:eastAsia="fr-FR"/>
        </w:rPr>
        <w:t xml:space="preserve"> </w:t>
      </w:r>
      <w:r w:rsidR="00021D07">
        <w:rPr>
          <w:rFonts w:asciiTheme="minorHAnsi" w:hAnsiTheme="minorHAnsi" w:cs="Arial"/>
          <w:color w:val="222222"/>
          <w:sz w:val="22"/>
          <w:szCs w:val="22"/>
          <w:lang w:val="en-US" w:eastAsia="fr-FR"/>
        </w:rPr>
        <w:t>are</w:t>
      </w:r>
      <w:r>
        <w:rPr>
          <w:rFonts w:asciiTheme="minorHAnsi" w:hAnsiTheme="minorHAnsi" w:cs="Arial"/>
          <w:color w:val="222222"/>
          <w:sz w:val="22"/>
          <w:szCs w:val="22"/>
          <w:lang w:val="en-US" w:eastAsia="fr-FR"/>
        </w:rPr>
        <w:t xml:space="preserve"> </w:t>
      </w:r>
      <w:r w:rsidR="00021D07">
        <w:rPr>
          <w:rFonts w:asciiTheme="minorHAnsi" w:hAnsiTheme="minorHAnsi" w:cs="Arial"/>
          <w:color w:val="222222"/>
          <w:sz w:val="22"/>
          <w:szCs w:val="22"/>
          <w:lang w:val="en-US" w:eastAsia="fr-FR"/>
        </w:rPr>
        <w:t>carried out, as well as a hydrogen concentration measurement on the gas retentate side by a gas chromatograph.</w:t>
      </w:r>
      <w:r w:rsidR="003D4585">
        <w:rPr>
          <w:rFonts w:asciiTheme="minorHAnsi" w:hAnsiTheme="minorHAnsi" w:cs="Arial"/>
          <w:color w:val="222222"/>
          <w:sz w:val="22"/>
          <w:szCs w:val="22"/>
          <w:lang w:val="en-US" w:eastAsia="fr-FR"/>
        </w:rPr>
        <w:t xml:space="preserve"> </w:t>
      </w:r>
      <w:r w:rsidR="00EA670F">
        <w:rPr>
          <w:rFonts w:asciiTheme="minorHAnsi" w:hAnsiTheme="minorHAnsi" w:cs="Arial"/>
          <w:color w:val="222222"/>
          <w:sz w:val="22"/>
          <w:szCs w:val="22"/>
          <w:lang w:val="en-US" w:eastAsia="fr-FR"/>
        </w:rPr>
        <w:t xml:space="preserve">Moreover, a measurement of hydrogen concentration inside the sodium </w:t>
      </w:r>
      <w:r w:rsidR="00021D07">
        <w:rPr>
          <w:rFonts w:asciiTheme="minorHAnsi" w:hAnsiTheme="minorHAnsi" w:cs="Arial"/>
          <w:color w:val="222222"/>
          <w:sz w:val="22"/>
          <w:szCs w:val="22"/>
          <w:lang w:val="en-US" w:eastAsia="fr-FR"/>
        </w:rPr>
        <w:t xml:space="preserve">loop </w:t>
      </w:r>
      <w:r w:rsidR="00EA670F">
        <w:rPr>
          <w:rFonts w:asciiTheme="minorHAnsi" w:hAnsiTheme="minorHAnsi" w:cs="Arial"/>
          <w:color w:val="222222"/>
          <w:sz w:val="22"/>
          <w:szCs w:val="22"/>
          <w:lang w:val="en-US" w:eastAsia="fr-FR"/>
        </w:rPr>
        <w:t xml:space="preserve">takes place, </w:t>
      </w:r>
      <w:r w:rsidR="00021D07">
        <w:rPr>
          <w:rFonts w:asciiTheme="minorHAnsi" w:hAnsiTheme="minorHAnsi" w:cs="Arial"/>
          <w:color w:val="222222"/>
          <w:sz w:val="22"/>
          <w:szCs w:val="22"/>
          <w:lang w:val="en-US" w:eastAsia="fr-FR"/>
        </w:rPr>
        <w:t>by means of a second Nickel membrane coupled to a mass spectrometer</w:t>
      </w:r>
      <w:r w:rsidR="00527C74">
        <w:rPr>
          <w:rFonts w:asciiTheme="minorHAnsi" w:hAnsiTheme="minorHAnsi" w:cs="Arial"/>
          <w:color w:val="222222"/>
          <w:sz w:val="22"/>
          <w:szCs w:val="22"/>
          <w:lang w:val="en-US" w:eastAsia="fr-FR"/>
        </w:rPr>
        <w:t>.</w:t>
      </w:r>
    </w:p>
    <w:p w14:paraId="222985E4" w14:textId="62573146" w:rsidR="00D003C4" w:rsidRPr="00527C74" w:rsidRDefault="00D003C4" w:rsidP="00527C74">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A data reconciliation method is applied to </w:t>
      </w:r>
      <w:r w:rsidRPr="00D003C4">
        <w:rPr>
          <w:rFonts w:asciiTheme="minorHAnsi" w:eastAsia="MS PGothic" w:hAnsiTheme="minorHAnsi"/>
          <w:color w:val="000000"/>
          <w:sz w:val="22"/>
          <w:szCs w:val="22"/>
        </w:rPr>
        <w:t>adjust the values of raw measurements</w:t>
      </w:r>
      <w:r>
        <w:rPr>
          <w:rFonts w:asciiTheme="minorHAnsi" w:eastAsia="MS PGothic" w:hAnsiTheme="minorHAnsi"/>
          <w:color w:val="000000"/>
          <w:sz w:val="22"/>
          <w:szCs w:val="22"/>
        </w:rPr>
        <w:t>,</w:t>
      </w:r>
      <w:r w:rsidRPr="00D003C4">
        <w:t xml:space="preserve"> </w:t>
      </w:r>
      <w:r w:rsidRPr="00D003C4">
        <w:rPr>
          <w:rFonts w:asciiTheme="minorHAnsi" w:eastAsia="MS PGothic" w:hAnsiTheme="minorHAnsi"/>
          <w:color w:val="000000"/>
          <w:sz w:val="22"/>
          <w:szCs w:val="22"/>
        </w:rPr>
        <w:t xml:space="preserve">taking into account the system redundancy and the instrumentation uncertainties, in order to </w:t>
      </w:r>
      <w:r w:rsidR="00D40FAF">
        <w:rPr>
          <w:rFonts w:asciiTheme="minorHAnsi" w:eastAsia="MS PGothic" w:hAnsiTheme="minorHAnsi"/>
          <w:color w:val="000000"/>
          <w:sz w:val="22"/>
          <w:szCs w:val="22"/>
        </w:rPr>
        <w:t>generate reconciled data which satisfy</w:t>
      </w:r>
      <w:r w:rsidRPr="00D003C4">
        <w:rPr>
          <w:rFonts w:asciiTheme="minorHAnsi" w:eastAsia="MS PGothic" w:hAnsiTheme="minorHAnsi"/>
          <w:color w:val="000000"/>
          <w:sz w:val="22"/>
          <w:szCs w:val="22"/>
        </w:rPr>
        <w:t xml:space="preserve"> the </w:t>
      </w:r>
      <w:r>
        <w:rPr>
          <w:rFonts w:asciiTheme="minorHAnsi" w:eastAsia="MS PGothic" w:hAnsiTheme="minorHAnsi"/>
          <w:color w:val="000000"/>
          <w:sz w:val="22"/>
          <w:szCs w:val="22"/>
        </w:rPr>
        <w:t xml:space="preserve">hydrogen </w:t>
      </w:r>
      <w:r w:rsidRPr="00D003C4">
        <w:rPr>
          <w:rFonts w:asciiTheme="minorHAnsi" w:eastAsia="MS PGothic" w:hAnsiTheme="minorHAnsi"/>
          <w:color w:val="000000"/>
          <w:sz w:val="22"/>
          <w:szCs w:val="22"/>
        </w:rPr>
        <w:t>mass balance</w:t>
      </w:r>
      <w:r>
        <w:rPr>
          <w:rFonts w:asciiTheme="minorHAnsi" w:eastAsia="MS PGothic" w:hAnsiTheme="minorHAnsi"/>
          <w:color w:val="000000"/>
          <w:sz w:val="22"/>
          <w:szCs w:val="22"/>
        </w:rPr>
        <w:t>.</w:t>
      </w:r>
    </w:p>
    <w:p w14:paraId="6645B1DC" w14:textId="0FA5D5FE"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3. </w:t>
      </w:r>
      <w:r w:rsidR="00D003C4">
        <w:rPr>
          <w:rFonts w:asciiTheme="minorHAnsi" w:eastAsia="MS PGothic" w:hAnsiTheme="minorHAnsi"/>
          <w:b/>
          <w:bCs/>
          <w:color w:val="000000"/>
          <w:sz w:val="22"/>
          <w:szCs w:val="22"/>
          <w:lang w:val="en-US"/>
        </w:rPr>
        <w:t>Simulation results</w:t>
      </w:r>
      <w:bookmarkStart w:id="0" w:name="_GoBack"/>
      <w:bookmarkEnd w:id="0"/>
    </w:p>
    <w:p w14:paraId="1AC5419B" w14:textId="78B6FAAA" w:rsidR="00021D07" w:rsidRDefault="005377CF" w:rsidP="00507106">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Under the hypothesis of steady state</w:t>
      </w:r>
      <w:r w:rsidR="00B407A7">
        <w:rPr>
          <w:rFonts w:asciiTheme="minorHAnsi" w:eastAsia="MS PGothic" w:hAnsiTheme="minorHAnsi"/>
          <w:color w:val="000000"/>
          <w:sz w:val="22"/>
          <w:szCs w:val="22"/>
        </w:rPr>
        <w:t xml:space="preserve"> condition</w:t>
      </w:r>
      <w:r w:rsidR="00527C74">
        <w:rPr>
          <w:rFonts w:asciiTheme="minorHAnsi" w:eastAsia="MS PGothic" w:hAnsiTheme="minorHAnsi"/>
          <w:color w:val="000000"/>
          <w:sz w:val="22"/>
          <w:szCs w:val="22"/>
        </w:rPr>
        <w:t>s</w:t>
      </w:r>
      <w:r>
        <w:rPr>
          <w:rFonts w:asciiTheme="minorHAnsi" w:eastAsia="MS PGothic" w:hAnsiTheme="minorHAnsi"/>
          <w:color w:val="000000"/>
          <w:sz w:val="22"/>
          <w:szCs w:val="22"/>
        </w:rPr>
        <w:t>, a simplified model of the permeator is set up</w:t>
      </w:r>
      <w:r w:rsidR="00BE445A">
        <w:rPr>
          <w:rFonts w:asciiTheme="minorHAnsi" w:eastAsia="MS PGothic" w:hAnsiTheme="minorHAnsi"/>
          <w:color w:val="000000"/>
          <w:sz w:val="22"/>
          <w:szCs w:val="22"/>
        </w:rPr>
        <w:t xml:space="preserve"> in </w:t>
      </w:r>
      <w:r w:rsidR="00BE445A" w:rsidRPr="00BE445A">
        <w:rPr>
          <w:rFonts w:asciiTheme="minorHAnsi" w:eastAsia="MS PGothic" w:hAnsiTheme="minorHAnsi"/>
          <w:color w:val="000000"/>
          <w:sz w:val="22"/>
          <w:szCs w:val="22"/>
        </w:rPr>
        <w:t>COMSOL Multiphysics®</w:t>
      </w:r>
      <w:r>
        <w:rPr>
          <w:rFonts w:asciiTheme="minorHAnsi" w:eastAsia="MS PGothic" w:hAnsiTheme="minorHAnsi"/>
          <w:color w:val="000000"/>
          <w:sz w:val="22"/>
          <w:szCs w:val="22"/>
        </w:rPr>
        <w:t>,</w:t>
      </w:r>
      <w:r w:rsidR="00527C74">
        <w:rPr>
          <w:rFonts w:asciiTheme="minorHAnsi" w:eastAsia="MS PGothic" w:hAnsiTheme="minorHAnsi"/>
          <w:color w:val="000000"/>
          <w:sz w:val="22"/>
          <w:szCs w:val="22"/>
        </w:rPr>
        <w:t xml:space="preserve"> as an instrument supporting the experience design.</w:t>
      </w:r>
      <w:r>
        <w:rPr>
          <w:rFonts w:asciiTheme="minorHAnsi" w:eastAsia="MS PGothic" w:hAnsiTheme="minorHAnsi"/>
          <w:color w:val="000000"/>
          <w:sz w:val="22"/>
          <w:szCs w:val="22"/>
        </w:rPr>
        <w:t xml:space="preserve"> </w:t>
      </w:r>
      <w:r w:rsidR="00527C74">
        <w:rPr>
          <w:rFonts w:asciiTheme="minorHAnsi" w:eastAsia="MS PGothic" w:hAnsiTheme="minorHAnsi"/>
          <w:color w:val="000000"/>
          <w:sz w:val="22"/>
          <w:szCs w:val="22"/>
        </w:rPr>
        <w:t>It includes</w:t>
      </w:r>
      <w:r>
        <w:rPr>
          <w:rFonts w:asciiTheme="minorHAnsi" w:eastAsia="MS PGothic" w:hAnsiTheme="minorHAnsi"/>
          <w:color w:val="000000"/>
          <w:sz w:val="22"/>
          <w:szCs w:val="22"/>
        </w:rPr>
        <w:t xml:space="preserve"> the permeation Richard</w:t>
      </w:r>
      <w:r w:rsidR="00527C74">
        <w:rPr>
          <w:rFonts w:asciiTheme="minorHAnsi" w:eastAsia="MS PGothic" w:hAnsiTheme="minorHAnsi"/>
          <w:color w:val="000000"/>
          <w:sz w:val="22"/>
          <w:szCs w:val="22"/>
        </w:rPr>
        <w:t>s</w:t>
      </w:r>
      <w:r>
        <w:rPr>
          <w:rFonts w:asciiTheme="minorHAnsi" w:eastAsia="MS PGothic" w:hAnsiTheme="minorHAnsi"/>
          <w:color w:val="000000"/>
          <w:sz w:val="22"/>
          <w:szCs w:val="22"/>
        </w:rPr>
        <w:t>on’s law</w:t>
      </w:r>
      <w:r w:rsidR="00303681">
        <w:rPr>
          <w:rFonts w:asciiTheme="minorHAnsi" w:eastAsia="MS PGothic" w:hAnsiTheme="minorHAnsi"/>
          <w:color w:val="000000"/>
          <w:sz w:val="22"/>
          <w:szCs w:val="22"/>
        </w:rPr>
        <w:fldChar w:fldCharType="begin"/>
      </w:r>
      <w:r w:rsidR="00F97FE3">
        <w:rPr>
          <w:rFonts w:asciiTheme="minorHAnsi" w:eastAsia="MS PGothic" w:hAnsiTheme="minorHAnsi"/>
          <w:color w:val="000000"/>
          <w:sz w:val="22"/>
          <w:szCs w:val="22"/>
        </w:rPr>
        <w:instrText xml:space="preserve"> ADDIN ZOTERO_ITEM CSL_CITATION {"citationID":"i6gwihXp","properties":{"formattedCitation":"[6]","plainCitation":"[6]","noteIndex":0},"citationItems":[{"id":440,"uris":["http://zotero.org/users/local/DQOFLgi5/items/ESDEEZ7G"],"uri":["http://zotero.org/users/local/DQOFLgi5/items/ESDEEZ7G"],"itemData":{"id":440,"type":"article-journal","title":"I. The diffusion of hydrogen through hot platinum","container-title":"The London, Edinburgh, and Dublin Philosophical Magazine and Journal of Science","page":"1-29","volume":"8","issue":"43","source":"Taylor and Francis+NEJM","DOI":"10.1080/14786440409463168","ISSN":"1941-5982","author":[{"family":"Richardson","given":"O. W."},{"family":"Nicol","given":"J."},{"family":"Parnell","given":"T."}],"issued":{"date-parts":[["1904",7,1]]}}}],"schema":"https://github.com/citation-style-language/schema/raw/master/csl-citation.json"} </w:instrText>
      </w:r>
      <w:r w:rsidR="00303681">
        <w:rPr>
          <w:rFonts w:asciiTheme="minorHAnsi" w:eastAsia="MS PGothic" w:hAnsiTheme="minorHAnsi"/>
          <w:color w:val="000000"/>
          <w:sz w:val="22"/>
          <w:szCs w:val="22"/>
        </w:rPr>
        <w:fldChar w:fldCharType="separate"/>
      </w:r>
      <w:r w:rsidR="00F97FE3" w:rsidRPr="00F97FE3">
        <w:rPr>
          <w:rFonts w:ascii="Calibri" w:eastAsia="MS PGothic" w:hAnsi="Calibri" w:cs="Calibri"/>
          <w:sz w:val="22"/>
        </w:rPr>
        <w:t>[6]</w:t>
      </w:r>
      <w:r w:rsidR="00303681">
        <w:rPr>
          <w:rFonts w:asciiTheme="minorHAnsi" w:eastAsia="MS PGothic" w:hAnsiTheme="minorHAnsi"/>
          <w:color w:val="000000"/>
          <w:sz w:val="22"/>
          <w:szCs w:val="22"/>
        </w:rPr>
        <w:fldChar w:fldCharType="end"/>
      </w:r>
      <w:r w:rsidR="00DF58A2">
        <w:rPr>
          <w:rFonts w:asciiTheme="minorHAnsi" w:eastAsia="MS PGothic" w:hAnsiTheme="minorHAnsi"/>
          <w:color w:val="000000"/>
          <w:sz w:val="22"/>
          <w:szCs w:val="22"/>
        </w:rPr>
        <w:t xml:space="preserve"> for the Nickel membrane</w:t>
      </w:r>
      <w:r>
        <w:rPr>
          <w:rFonts w:asciiTheme="minorHAnsi" w:eastAsia="MS PGothic" w:hAnsiTheme="minorHAnsi"/>
          <w:color w:val="000000"/>
          <w:sz w:val="22"/>
          <w:szCs w:val="22"/>
        </w:rPr>
        <w:t>, the hydrogen mass balances and the convective mass transport into the gas and liquid sodium phase</w:t>
      </w:r>
      <w:r w:rsidR="00BE445A">
        <w:rPr>
          <w:rFonts w:asciiTheme="minorHAnsi" w:eastAsia="MS PGothic" w:hAnsiTheme="minorHAnsi"/>
          <w:color w:val="000000"/>
          <w:sz w:val="22"/>
          <w:szCs w:val="22"/>
        </w:rPr>
        <w:t>s</w:t>
      </w:r>
      <w:r>
        <w:rPr>
          <w:rFonts w:asciiTheme="minorHAnsi" w:eastAsia="MS PGothic" w:hAnsiTheme="minorHAnsi"/>
          <w:color w:val="000000"/>
          <w:sz w:val="22"/>
          <w:szCs w:val="22"/>
        </w:rPr>
        <w:t xml:space="preserve">. Thanks to this model, preliminary results can be produced by </w:t>
      </w:r>
      <w:r w:rsidR="00DF58A2">
        <w:rPr>
          <w:rFonts w:asciiTheme="minorHAnsi" w:eastAsia="MS PGothic" w:hAnsiTheme="minorHAnsi"/>
          <w:color w:val="000000"/>
          <w:sz w:val="22"/>
          <w:szCs w:val="22"/>
        </w:rPr>
        <w:t>simulating the overall process</w:t>
      </w:r>
      <w:r w:rsidR="00611584">
        <w:rPr>
          <w:rFonts w:asciiTheme="minorHAnsi" w:eastAsia="MS PGothic" w:hAnsiTheme="minorHAnsi"/>
          <w:color w:val="000000"/>
          <w:sz w:val="22"/>
          <w:szCs w:val="22"/>
        </w:rPr>
        <w:t xml:space="preserve">. </w:t>
      </w:r>
    </w:p>
    <w:p w14:paraId="72B3022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865DBB2" w14:textId="3CA2CF79" w:rsidR="00704BDF" w:rsidRPr="008D0BEB" w:rsidRDefault="00021D07" w:rsidP="00021D0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rPr>
        <w:t xml:space="preserve">The </w:t>
      </w:r>
      <w:r w:rsidR="00303681">
        <w:rPr>
          <w:rFonts w:asciiTheme="minorHAnsi" w:eastAsia="MS PGothic" w:hAnsiTheme="minorHAnsi"/>
          <w:color w:val="000000"/>
          <w:sz w:val="22"/>
          <w:szCs w:val="22"/>
        </w:rPr>
        <w:t>reconciled</w:t>
      </w:r>
      <w:r>
        <w:rPr>
          <w:rFonts w:asciiTheme="minorHAnsi" w:eastAsia="MS PGothic" w:hAnsiTheme="minorHAnsi"/>
          <w:color w:val="000000"/>
          <w:sz w:val="22"/>
          <w:szCs w:val="22"/>
        </w:rPr>
        <w:t xml:space="preserve"> </w:t>
      </w:r>
      <w:r w:rsidR="00303681">
        <w:rPr>
          <w:rFonts w:asciiTheme="minorHAnsi" w:eastAsia="MS PGothic" w:hAnsiTheme="minorHAnsi"/>
          <w:color w:val="000000"/>
          <w:sz w:val="22"/>
          <w:szCs w:val="22"/>
        </w:rPr>
        <w:t>data</w:t>
      </w:r>
      <w:r>
        <w:rPr>
          <w:rFonts w:asciiTheme="minorHAnsi" w:eastAsia="MS PGothic" w:hAnsiTheme="minorHAnsi"/>
          <w:color w:val="000000"/>
          <w:sz w:val="22"/>
          <w:szCs w:val="22"/>
        </w:rPr>
        <w:t xml:space="preserve"> allow </w:t>
      </w:r>
      <w:r w:rsidR="00DE170D">
        <w:rPr>
          <w:rFonts w:asciiTheme="minorHAnsi" w:eastAsia="MS PGothic" w:hAnsiTheme="minorHAnsi"/>
          <w:color w:val="000000"/>
          <w:sz w:val="22"/>
          <w:szCs w:val="22"/>
        </w:rPr>
        <w:t>comparing</w:t>
      </w:r>
      <w:r>
        <w:rPr>
          <w:rFonts w:asciiTheme="minorHAnsi" w:eastAsia="MS PGothic" w:hAnsiTheme="minorHAnsi"/>
          <w:color w:val="000000"/>
          <w:sz w:val="22"/>
          <w:szCs w:val="22"/>
        </w:rPr>
        <w:t xml:space="preserve"> the </w:t>
      </w:r>
      <w:r w:rsidR="00611584">
        <w:rPr>
          <w:rFonts w:asciiTheme="minorHAnsi" w:eastAsia="MS PGothic" w:hAnsiTheme="minorHAnsi"/>
          <w:color w:val="000000"/>
          <w:sz w:val="22"/>
          <w:szCs w:val="22"/>
        </w:rPr>
        <w:t xml:space="preserve">calculated </w:t>
      </w:r>
      <w:r>
        <w:rPr>
          <w:rFonts w:asciiTheme="minorHAnsi" w:eastAsia="MS PGothic" w:hAnsiTheme="minorHAnsi"/>
          <w:color w:val="000000"/>
          <w:sz w:val="22"/>
          <w:szCs w:val="22"/>
        </w:rPr>
        <w:t xml:space="preserve">and the experimental </w:t>
      </w:r>
      <w:r w:rsidR="007E78C7">
        <w:rPr>
          <w:rFonts w:asciiTheme="minorHAnsi" w:eastAsia="MS PGothic" w:hAnsiTheme="minorHAnsi"/>
          <w:color w:val="000000"/>
          <w:sz w:val="22"/>
          <w:szCs w:val="22"/>
        </w:rPr>
        <w:t xml:space="preserve">hydrogen permeation </w:t>
      </w:r>
      <w:r>
        <w:rPr>
          <w:rFonts w:asciiTheme="minorHAnsi" w:eastAsia="MS PGothic" w:hAnsiTheme="minorHAnsi"/>
          <w:color w:val="000000"/>
          <w:sz w:val="22"/>
          <w:szCs w:val="22"/>
        </w:rPr>
        <w:t xml:space="preserve">flux </w:t>
      </w:r>
      <w:r w:rsidR="00DE170D">
        <w:rPr>
          <w:rFonts w:asciiTheme="minorHAnsi" w:eastAsia="MS PGothic" w:hAnsiTheme="minorHAnsi"/>
          <w:color w:val="000000"/>
          <w:sz w:val="22"/>
          <w:szCs w:val="22"/>
        </w:rPr>
        <w:t>under given</w:t>
      </w:r>
      <w:r w:rsidR="00303681">
        <w:rPr>
          <w:rFonts w:asciiTheme="minorHAnsi" w:eastAsia="MS PGothic" w:hAnsiTheme="minorHAnsi"/>
          <w:color w:val="000000"/>
          <w:sz w:val="22"/>
          <w:szCs w:val="22"/>
        </w:rPr>
        <w:t xml:space="preserve"> operating condition</w:t>
      </w:r>
      <w:r w:rsidR="0099345F">
        <w:rPr>
          <w:rFonts w:asciiTheme="minorHAnsi" w:eastAsia="MS PGothic" w:hAnsiTheme="minorHAnsi"/>
          <w:color w:val="000000"/>
          <w:sz w:val="22"/>
          <w:szCs w:val="22"/>
        </w:rPr>
        <w:t>s</w:t>
      </w:r>
      <w:r w:rsidR="00303681">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Therefore, it </w:t>
      </w:r>
      <w:r w:rsidR="00D40FAF">
        <w:rPr>
          <w:rFonts w:asciiTheme="minorHAnsi" w:eastAsia="MS PGothic" w:hAnsiTheme="minorHAnsi"/>
          <w:color w:val="000000"/>
          <w:sz w:val="22"/>
          <w:szCs w:val="22"/>
        </w:rPr>
        <w:t>is</w:t>
      </w:r>
      <w:r>
        <w:rPr>
          <w:rFonts w:asciiTheme="minorHAnsi" w:eastAsia="MS PGothic" w:hAnsiTheme="minorHAnsi"/>
          <w:color w:val="000000"/>
          <w:sz w:val="22"/>
          <w:szCs w:val="22"/>
        </w:rPr>
        <w:t xml:space="preserve"> possible to </w:t>
      </w:r>
      <w:r w:rsidR="00611584">
        <w:rPr>
          <w:rFonts w:asciiTheme="minorHAnsi" w:eastAsia="MS PGothic" w:hAnsiTheme="minorHAnsi"/>
          <w:color w:val="000000"/>
          <w:sz w:val="22"/>
          <w:szCs w:val="22"/>
        </w:rPr>
        <w:t>validate</w:t>
      </w:r>
      <w:r>
        <w:rPr>
          <w:rFonts w:asciiTheme="minorHAnsi" w:eastAsia="MS PGothic" w:hAnsiTheme="minorHAnsi"/>
          <w:color w:val="000000"/>
          <w:sz w:val="22"/>
          <w:szCs w:val="22"/>
        </w:rPr>
        <w:t xml:space="preserve"> </w:t>
      </w:r>
      <w:r w:rsidR="00611584">
        <w:rPr>
          <w:rFonts w:asciiTheme="minorHAnsi" w:eastAsia="MS PGothic" w:hAnsiTheme="minorHAnsi"/>
          <w:color w:val="000000"/>
          <w:sz w:val="22"/>
          <w:szCs w:val="22"/>
        </w:rPr>
        <w:t xml:space="preserve">the </w:t>
      </w:r>
      <w:r w:rsidR="007E78C7">
        <w:rPr>
          <w:rFonts w:asciiTheme="minorHAnsi" w:eastAsia="MS PGothic" w:hAnsiTheme="minorHAnsi"/>
          <w:color w:val="000000"/>
          <w:sz w:val="22"/>
          <w:szCs w:val="22"/>
        </w:rPr>
        <w:t xml:space="preserve">main </w:t>
      </w:r>
      <w:r w:rsidR="0099345F">
        <w:rPr>
          <w:rFonts w:asciiTheme="minorHAnsi" w:eastAsia="MS PGothic" w:hAnsiTheme="minorHAnsi"/>
          <w:color w:val="000000"/>
          <w:sz w:val="22"/>
          <w:szCs w:val="22"/>
        </w:rPr>
        <w:t xml:space="preserve">hypotheses </w:t>
      </w:r>
      <w:r w:rsidR="007E78C7">
        <w:rPr>
          <w:rFonts w:asciiTheme="minorHAnsi" w:eastAsia="MS PGothic" w:hAnsiTheme="minorHAnsi"/>
          <w:color w:val="000000"/>
          <w:sz w:val="22"/>
          <w:szCs w:val="22"/>
        </w:rPr>
        <w:t xml:space="preserve">at the basis of the model </w:t>
      </w:r>
      <w:r>
        <w:rPr>
          <w:rFonts w:asciiTheme="minorHAnsi" w:eastAsia="MS PGothic" w:hAnsiTheme="minorHAnsi"/>
          <w:color w:val="000000"/>
          <w:sz w:val="22"/>
          <w:szCs w:val="22"/>
        </w:rPr>
        <w:t xml:space="preserve">and to evaluate the </w:t>
      </w:r>
      <w:r w:rsidR="007E78C7">
        <w:rPr>
          <w:rFonts w:asciiTheme="minorHAnsi" w:eastAsia="MS PGothic" w:hAnsiTheme="minorHAnsi"/>
          <w:color w:val="000000"/>
          <w:sz w:val="22"/>
          <w:szCs w:val="22"/>
        </w:rPr>
        <w:t xml:space="preserve">real </w:t>
      </w:r>
      <w:r>
        <w:rPr>
          <w:rFonts w:asciiTheme="minorHAnsi" w:eastAsia="MS PGothic" w:hAnsiTheme="minorHAnsi"/>
          <w:color w:val="000000"/>
          <w:sz w:val="22"/>
          <w:szCs w:val="22"/>
        </w:rPr>
        <w:t xml:space="preserve">influence of the operating parameters on the permeation. </w:t>
      </w:r>
    </w:p>
    <w:p w14:paraId="56AA138E"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3B73090D" w14:textId="77777777" w:rsidR="00F97FE3" w:rsidRPr="00F97FE3" w:rsidRDefault="00303681" w:rsidP="00F97FE3">
      <w:pPr>
        <w:pStyle w:val="Bibliographie"/>
        <w:rPr>
          <w:rFonts w:ascii="Calibri" w:hAnsi="Calibri" w:cs="Calibri"/>
          <w:sz w:val="20"/>
        </w:rPr>
      </w:pPr>
      <w:r w:rsidRPr="00303681">
        <w:rPr>
          <w:rFonts w:asciiTheme="minorHAnsi" w:eastAsia="SimSun" w:hAnsiTheme="minorHAnsi"/>
          <w:sz w:val="20"/>
          <w:szCs w:val="22"/>
          <w:lang w:eastAsia="zh-CN"/>
        </w:rPr>
        <w:fldChar w:fldCharType="begin"/>
      </w:r>
      <w:r w:rsidRPr="00303681">
        <w:rPr>
          <w:rFonts w:asciiTheme="minorHAnsi" w:eastAsia="SimSun" w:hAnsiTheme="minorHAnsi"/>
          <w:sz w:val="20"/>
          <w:szCs w:val="22"/>
          <w:lang w:eastAsia="zh-CN"/>
        </w:rPr>
        <w:instrText xml:space="preserve"> ADDIN ZOTERO_BIBL {"uncited":[],"omitted":[],"custom":[]} CSL_BIBLIOGRAPHY </w:instrText>
      </w:r>
      <w:r w:rsidRPr="00303681">
        <w:rPr>
          <w:rFonts w:asciiTheme="minorHAnsi" w:eastAsia="SimSun" w:hAnsiTheme="minorHAnsi"/>
          <w:sz w:val="20"/>
          <w:szCs w:val="22"/>
          <w:lang w:eastAsia="zh-CN"/>
        </w:rPr>
        <w:fldChar w:fldCharType="separate"/>
      </w:r>
      <w:r w:rsidR="00F97FE3" w:rsidRPr="00F97FE3">
        <w:rPr>
          <w:rFonts w:ascii="Calibri" w:hAnsi="Calibri" w:cs="Calibri"/>
          <w:sz w:val="20"/>
        </w:rPr>
        <w:t>[1]</w:t>
      </w:r>
      <w:r w:rsidR="00F97FE3" w:rsidRPr="00F97FE3">
        <w:rPr>
          <w:rFonts w:ascii="Calibri" w:hAnsi="Calibri" w:cs="Calibri"/>
          <w:sz w:val="20"/>
        </w:rPr>
        <w:tab/>
        <w:t xml:space="preserve">R. W. Webb, ‘HYDROGEN PERMEATION THROUGH METALS’, </w:t>
      </w:r>
      <w:r w:rsidR="00F97FE3" w:rsidRPr="00F97FE3">
        <w:rPr>
          <w:rFonts w:ascii="Calibri" w:hAnsi="Calibri" w:cs="Calibri"/>
          <w:i/>
          <w:iCs/>
          <w:sz w:val="20"/>
        </w:rPr>
        <w:t>Other Information: Orig. Receipt Date: 31-DEC-64</w:t>
      </w:r>
      <w:r w:rsidR="00F97FE3" w:rsidRPr="00F97FE3">
        <w:rPr>
          <w:rFonts w:ascii="Calibri" w:hAnsi="Calibri" w:cs="Calibri"/>
          <w:sz w:val="20"/>
        </w:rPr>
        <w:t>, 27-Apr-1964. [Online]. Available: https://digital.library.unt.edu/ark:/67531/metadc865810/. [Accessed: 12-Dec-2017].</w:t>
      </w:r>
    </w:p>
    <w:p w14:paraId="472F0ECA" w14:textId="77777777" w:rsidR="00F97FE3" w:rsidRPr="00F97FE3" w:rsidRDefault="00F97FE3" w:rsidP="00F97FE3">
      <w:pPr>
        <w:pStyle w:val="Bibliographie"/>
        <w:rPr>
          <w:rFonts w:ascii="Calibri" w:hAnsi="Calibri" w:cs="Calibri"/>
          <w:sz w:val="20"/>
        </w:rPr>
      </w:pPr>
      <w:r w:rsidRPr="00F97FE3">
        <w:rPr>
          <w:rFonts w:ascii="Calibri" w:hAnsi="Calibri" w:cs="Calibri"/>
          <w:sz w:val="20"/>
        </w:rPr>
        <w:t>[2]</w:t>
      </w:r>
      <w:r w:rsidRPr="00F97FE3">
        <w:rPr>
          <w:rFonts w:ascii="Calibri" w:hAnsi="Calibri" w:cs="Calibri"/>
          <w:sz w:val="20"/>
        </w:rPr>
        <w:tab/>
        <w:t xml:space="preserve">J. K. Gorman and W. R. Nardella, ‘Hydrogen permeation through metals’, </w:t>
      </w:r>
      <w:r w:rsidRPr="00F97FE3">
        <w:rPr>
          <w:rFonts w:ascii="Calibri" w:hAnsi="Calibri" w:cs="Calibri"/>
          <w:i/>
          <w:iCs/>
          <w:sz w:val="20"/>
        </w:rPr>
        <w:t>Vacuum</w:t>
      </w:r>
      <w:r w:rsidRPr="00F97FE3">
        <w:rPr>
          <w:rFonts w:ascii="Calibri" w:hAnsi="Calibri" w:cs="Calibri"/>
          <w:sz w:val="20"/>
        </w:rPr>
        <w:t>, vol. 12, no. 1, pp. 19–24, Jan. 1962.</w:t>
      </w:r>
    </w:p>
    <w:p w14:paraId="735737C4" w14:textId="77777777" w:rsidR="00F97FE3" w:rsidRPr="00F97FE3" w:rsidRDefault="00F97FE3" w:rsidP="00F97FE3">
      <w:pPr>
        <w:pStyle w:val="Bibliographie"/>
        <w:rPr>
          <w:rFonts w:ascii="Calibri" w:hAnsi="Calibri" w:cs="Calibri"/>
          <w:sz w:val="20"/>
        </w:rPr>
      </w:pPr>
      <w:r w:rsidRPr="00F97FE3">
        <w:rPr>
          <w:rFonts w:ascii="Calibri" w:hAnsi="Calibri" w:cs="Calibri"/>
          <w:sz w:val="20"/>
        </w:rPr>
        <w:t>[3]</w:t>
      </w:r>
      <w:r w:rsidRPr="00F97FE3">
        <w:rPr>
          <w:rFonts w:ascii="Calibri" w:hAnsi="Calibri" w:cs="Calibri"/>
          <w:sz w:val="20"/>
        </w:rPr>
        <w:tab/>
        <w:t xml:space="preserve">W. M. Robertson, ‘HYDROGEN PERMEATION, DIFFUSION AND SOLUTION IN NICKEL.’, </w:t>
      </w:r>
      <w:r w:rsidRPr="00F97FE3">
        <w:rPr>
          <w:rFonts w:ascii="Calibri" w:hAnsi="Calibri" w:cs="Calibri"/>
          <w:i/>
          <w:iCs/>
          <w:sz w:val="20"/>
        </w:rPr>
        <w:t>Z. Fuer Met. Res. Adv. Tech.</w:t>
      </w:r>
      <w:r w:rsidRPr="00F97FE3">
        <w:rPr>
          <w:rFonts w:ascii="Calibri" w:hAnsi="Calibri" w:cs="Calibri"/>
          <w:sz w:val="20"/>
        </w:rPr>
        <w:t>, vol. 64, no. 6, pp. 436–443, 1973.</w:t>
      </w:r>
    </w:p>
    <w:p w14:paraId="740358FB" w14:textId="77777777" w:rsidR="00F97FE3" w:rsidRPr="00F97FE3" w:rsidRDefault="00F97FE3" w:rsidP="00F97FE3">
      <w:pPr>
        <w:pStyle w:val="Bibliographie"/>
        <w:rPr>
          <w:rFonts w:ascii="Calibri" w:hAnsi="Calibri" w:cs="Calibri"/>
          <w:sz w:val="20"/>
        </w:rPr>
      </w:pPr>
      <w:r w:rsidRPr="00F97FE3">
        <w:rPr>
          <w:rFonts w:ascii="Calibri" w:hAnsi="Calibri" w:cs="Calibri"/>
          <w:sz w:val="20"/>
        </w:rPr>
        <w:t>[4]</w:t>
      </w:r>
      <w:r w:rsidRPr="00F97FE3">
        <w:rPr>
          <w:rFonts w:ascii="Calibri" w:hAnsi="Calibri" w:cs="Calibri"/>
          <w:sz w:val="20"/>
        </w:rPr>
        <w:tab/>
        <w:t xml:space="preserve">A. K. Altunoglu, N. S. J. Braithwaite, and D. M. Grant, ‘A Study of Hydrogen Trapping in Cold-Worked Pure Nickel and Nickel-Thoria by a Pressure Modulation Technique*’, </w:t>
      </w:r>
      <w:r w:rsidRPr="00F97FE3">
        <w:rPr>
          <w:rFonts w:ascii="Calibri" w:hAnsi="Calibri" w:cs="Calibri"/>
          <w:i/>
          <w:iCs/>
          <w:sz w:val="20"/>
        </w:rPr>
        <w:t>Z. Für Phys. Chem.</w:t>
      </w:r>
      <w:r w:rsidRPr="00F97FE3">
        <w:rPr>
          <w:rFonts w:ascii="Calibri" w:hAnsi="Calibri" w:cs="Calibri"/>
          <w:sz w:val="20"/>
        </w:rPr>
        <w:t>, vol. 181, no. 1–2, pp. 133–141, 1993.</w:t>
      </w:r>
    </w:p>
    <w:p w14:paraId="3F797BE9" w14:textId="77777777" w:rsidR="00F97FE3" w:rsidRPr="00F97FE3" w:rsidRDefault="00F97FE3" w:rsidP="00F97FE3">
      <w:pPr>
        <w:pStyle w:val="Bibliographie"/>
        <w:rPr>
          <w:rFonts w:ascii="Calibri" w:hAnsi="Calibri" w:cs="Calibri"/>
          <w:sz w:val="20"/>
        </w:rPr>
      </w:pPr>
      <w:r w:rsidRPr="00F97FE3">
        <w:rPr>
          <w:rFonts w:ascii="Calibri" w:hAnsi="Calibri" w:cs="Calibri"/>
          <w:sz w:val="20"/>
        </w:rPr>
        <w:t>[5]</w:t>
      </w:r>
      <w:r w:rsidRPr="00F97FE3">
        <w:rPr>
          <w:rFonts w:ascii="Calibri" w:hAnsi="Calibri" w:cs="Calibri"/>
          <w:sz w:val="20"/>
        </w:rPr>
        <w:tab/>
        <w:t xml:space="preserve">D. R. Vissers, J. T. Holmes, L. G. Bartholme, and P. A. Nelson, ‘A Hydrogen-Activity Meter for Liquid Sodium and Its Application to Hydrogen Solubility Measurements’, </w:t>
      </w:r>
      <w:r w:rsidRPr="00F97FE3">
        <w:rPr>
          <w:rFonts w:ascii="Calibri" w:hAnsi="Calibri" w:cs="Calibri"/>
          <w:i/>
          <w:iCs/>
          <w:sz w:val="20"/>
        </w:rPr>
        <w:t>Nucl. Technol.</w:t>
      </w:r>
      <w:r w:rsidRPr="00F97FE3">
        <w:rPr>
          <w:rFonts w:ascii="Calibri" w:hAnsi="Calibri" w:cs="Calibri"/>
          <w:sz w:val="20"/>
        </w:rPr>
        <w:t>, vol. 21, no. 3, pp. 235–244, Mar. 1974.</w:t>
      </w:r>
    </w:p>
    <w:p w14:paraId="329374AF" w14:textId="77777777" w:rsidR="00F97FE3" w:rsidRPr="00F97FE3" w:rsidRDefault="00F97FE3" w:rsidP="00F97FE3">
      <w:pPr>
        <w:pStyle w:val="Bibliographie"/>
        <w:rPr>
          <w:rFonts w:ascii="Calibri" w:hAnsi="Calibri" w:cs="Calibri"/>
          <w:sz w:val="20"/>
        </w:rPr>
      </w:pPr>
      <w:r w:rsidRPr="00F97FE3">
        <w:rPr>
          <w:rFonts w:ascii="Calibri" w:hAnsi="Calibri" w:cs="Calibri"/>
          <w:sz w:val="20"/>
        </w:rPr>
        <w:t>[6]</w:t>
      </w:r>
      <w:r w:rsidRPr="00F97FE3">
        <w:rPr>
          <w:rFonts w:ascii="Calibri" w:hAnsi="Calibri" w:cs="Calibri"/>
          <w:sz w:val="20"/>
        </w:rPr>
        <w:tab/>
        <w:t xml:space="preserve">O. W. Richardson, J. Nicol, and T. Parnell, ‘I. The diffusion of hydrogen through hot platinum’, </w:t>
      </w:r>
      <w:r w:rsidRPr="00F97FE3">
        <w:rPr>
          <w:rFonts w:ascii="Calibri" w:hAnsi="Calibri" w:cs="Calibri"/>
          <w:i/>
          <w:iCs/>
          <w:sz w:val="20"/>
        </w:rPr>
        <w:t>Lond. Edinb. Dublin Philos. Mag. J. Sci.</w:t>
      </w:r>
      <w:r w:rsidRPr="00F97FE3">
        <w:rPr>
          <w:rFonts w:ascii="Calibri" w:hAnsi="Calibri" w:cs="Calibri"/>
          <w:sz w:val="20"/>
        </w:rPr>
        <w:t>, vol. 8, no. 43, pp. 1–29, Jul. 1904.</w:t>
      </w:r>
    </w:p>
    <w:p w14:paraId="2C20E46C" w14:textId="625446D3" w:rsidR="00704BDF" w:rsidRPr="00DE0019" w:rsidRDefault="00303681"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303681">
        <w:rPr>
          <w:rFonts w:asciiTheme="minorHAnsi" w:eastAsia="SimSun" w:hAnsiTheme="minorHAnsi"/>
          <w:szCs w:val="22"/>
          <w:lang w:eastAsia="zh-CN"/>
        </w:rPr>
        <w:fldChar w:fldCharType="end"/>
      </w:r>
    </w:p>
    <w:sectPr w:rsidR="00704BDF" w:rsidRPr="00DE001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75260" w14:textId="77777777" w:rsidR="00D91921" w:rsidRDefault="00D91921" w:rsidP="004F5E36">
      <w:r>
        <w:separator/>
      </w:r>
    </w:p>
  </w:endnote>
  <w:endnote w:type="continuationSeparator" w:id="0">
    <w:p w14:paraId="79231206" w14:textId="77777777" w:rsidR="00D91921" w:rsidRDefault="00D9192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A7390" w14:textId="77777777" w:rsidR="00D91921" w:rsidRDefault="00D91921" w:rsidP="004F5E36">
      <w:r>
        <w:separator/>
      </w:r>
    </w:p>
  </w:footnote>
  <w:footnote w:type="continuationSeparator" w:id="0">
    <w:p w14:paraId="00A28643" w14:textId="77777777" w:rsidR="00D91921" w:rsidRDefault="00D9192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4F95" w14:textId="77777777"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602495F9" wp14:editId="769A6478">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1C0D48D5" wp14:editId="44AFC2F5">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FD73"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5D717F5" wp14:editId="47BEDB8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2267E717" w14:textId="77777777" w:rsidR="00704BDF" w:rsidRDefault="00704BDF">
    <w:pPr>
      <w:pStyle w:val="En-tte"/>
    </w:pPr>
  </w:p>
  <w:p w14:paraId="07192DAF" w14:textId="77777777"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14:anchorId="7FF7EB54" wp14:editId="650C054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1D07"/>
    <w:rsid w:val="0003148D"/>
    <w:rsid w:val="00034D70"/>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183E"/>
    <w:rsid w:val="002065DB"/>
    <w:rsid w:val="002447EF"/>
    <w:rsid w:val="00251550"/>
    <w:rsid w:val="0027221A"/>
    <w:rsid w:val="00275B61"/>
    <w:rsid w:val="00280DFC"/>
    <w:rsid w:val="002D1F12"/>
    <w:rsid w:val="003009B7"/>
    <w:rsid w:val="00303681"/>
    <w:rsid w:val="0030469C"/>
    <w:rsid w:val="003723D4"/>
    <w:rsid w:val="003A7D1C"/>
    <w:rsid w:val="003D4585"/>
    <w:rsid w:val="0046164A"/>
    <w:rsid w:val="00462DCD"/>
    <w:rsid w:val="004D1162"/>
    <w:rsid w:val="004D72BC"/>
    <w:rsid w:val="004E4C19"/>
    <w:rsid w:val="004E4DD6"/>
    <w:rsid w:val="004F5E36"/>
    <w:rsid w:val="00507106"/>
    <w:rsid w:val="005119A5"/>
    <w:rsid w:val="005278B7"/>
    <w:rsid w:val="00527C74"/>
    <w:rsid w:val="005346C8"/>
    <w:rsid w:val="005377CF"/>
    <w:rsid w:val="00594E9F"/>
    <w:rsid w:val="005A20B2"/>
    <w:rsid w:val="005B61E6"/>
    <w:rsid w:val="005C77E1"/>
    <w:rsid w:val="005D6A2F"/>
    <w:rsid w:val="005E1A82"/>
    <w:rsid w:val="005F0A28"/>
    <w:rsid w:val="005F0E5E"/>
    <w:rsid w:val="00611584"/>
    <w:rsid w:val="00620DEE"/>
    <w:rsid w:val="00625639"/>
    <w:rsid w:val="0064184D"/>
    <w:rsid w:val="00660E3E"/>
    <w:rsid w:val="00662E74"/>
    <w:rsid w:val="00671746"/>
    <w:rsid w:val="006A58D2"/>
    <w:rsid w:val="006B0D9C"/>
    <w:rsid w:val="006C5579"/>
    <w:rsid w:val="00704BDF"/>
    <w:rsid w:val="00736B13"/>
    <w:rsid w:val="007447F3"/>
    <w:rsid w:val="007661C8"/>
    <w:rsid w:val="007D52CD"/>
    <w:rsid w:val="007E78C7"/>
    <w:rsid w:val="00813288"/>
    <w:rsid w:val="008168FC"/>
    <w:rsid w:val="008479A2"/>
    <w:rsid w:val="008533F8"/>
    <w:rsid w:val="0087637F"/>
    <w:rsid w:val="008A1512"/>
    <w:rsid w:val="008B144B"/>
    <w:rsid w:val="008D0BEB"/>
    <w:rsid w:val="008E566E"/>
    <w:rsid w:val="00901EB6"/>
    <w:rsid w:val="00902569"/>
    <w:rsid w:val="009450CE"/>
    <w:rsid w:val="0095164B"/>
    <w:rsid w:val="0099345F"/>
    <w:rsid w:val="00996483"/>
    <w:rsid w:val="009E788A"/>
    <w:rsid w:val="00A1763D"/>
    <w:rsid w:val="00A17CEC"/>
    <w:rsid w:val="00A21B80"/>
    <w:rsid w:val="00A27EF0"/>
    <w:rsid w:val="00A76EFC"/>
    <w:rsid w:val="00A87ED0"/>
    <w:rsid w:val="00A9626B"/>
    <w:rsid w:val="00A97F29"/>
    <w:rsid w:val="00AB0964"/>
    <w:rsid w:val="00AE377D"/>
    <w:rsid w:val="00B06412"/>
    <w:rsid w:val="00B16874"/>
    <w:rsid w:val="00B407A7"/>
    <w:rsid w:val="00B61DBF"/>
    <w:rsid w:val="00BC30C9"/>
    <w:rsid w:val="00BE3E58"/>
    <w:rsid w:val="00BE445A"/>
    <w:rsid w:val="00C01616"/>
    <w:rsid w:val="00C0162B"/>
    <w:rsid w:val="00C345B1"/>
    <w:rsid w:val="00C40142"/>
    <w:rsid w:val="00C57182"/>
    <w:rsid w:val="00C655FD"/>
    <w:rsid w:val="00C867B1"/>
    <w:rsid w:val="00C94434"/>
    <w:rsid w:val="00CA189E"/>
    <w:rsid w:val="00CA1C95"/>
    <w:rsid w:val="00CA5A9C"/>
    <w:rsid w:val="00CD5FE2"/>
    <w:rsid w:val="00D003C4"/>
    <w:rsid w:val="00D02B4C"/>
    <w:rsid w:val="00D40FAF"/>
    <w:rsid w:val="00D84576"/>
    <w:rsid w:val="00D91921"/>
    <w:rsid w:val="00DA2288"/>
    <w:rsid w:val="00DE0019"/>
    <w:rsid w:val="00DE170D"/>
    <w:rsid w:val="00DE264A"/>
    <w:rsid w:val="00DF58A2"/>
    <w:rsid w:val="00E041E7"/>
    <w:rsid w:val="00E23CA1"/>
    <w:rsid w:val="00E409A8"/>
    <w:rsid w:val="00E4306D"/>
    <w:rsid w:val="00E43C6D"/>
    <w:rsid w:val="00E7209D"/>
    <w:rsid w:val="00EA50E1"/>
    <w:rsid w:val="00EA670F"/>
    <w:rsid w:val="00EB3798"/>
    <w:rsid w:val="00EE0131"/>
    <w:rsid w:val="00F30C64"/>
    <w:rsid w:val="00F3275B"/>
    <w:rsid w:val="00F97FE3"/>
    <w:rsid w:val="00FB730C"/>
    <w:rsid w:val="00FC2695"/>
    <w:rsid w:val="00FC3E03"/>
    <w:rsid w:val="00FD38D1"/>
    <w:rsid w:val="00FE6A2D"/>
    <w:rsid w:val="00FE7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23B7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 w:val="left" w:pos="384"/>
      </w:tabs>
      <w:spacing w:line="240" w:lineRule="auto"/>
      <w:ind w:left="384" w:hanging="38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Marquedecommentaire">
    <w:name w:val="annotation reference"/>
    <w:basedOn w:val="Policepardfaut"/>
    <w:uiPriority w:val="99"/>
    <w:semiHidden/>
    <w:unhideWhenUsed/>
    <w:locked/>
    <w:rsid w:val="008B14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53099">
      <w:bodyDiv w:val="1"/>
      <w:marLeft w:val="0"/>
      <w:marRight w:val="0"/>
      <w:marTop w:val="0"/>
      <w:marBottom w:val="0"/>
      <w:divBdr>
        <w:top w:val="none" w:sz="0" w:space="0" w:color="auto"/>
        <w:left w:val="none" w:sz="0" w:space="0" w:color="auto"/>
        <w:bottom w:val="none" w:sz="0" w:space="0" w:color="auto"/>
        <w:right w:val="none" w:sz="0" w:space="0" w:color="auto"/>
      </w:divBdr>
      <w:divsChild>
        <w:div w:id="965697728">
          <w:marLeft w:val="0"/>
          <w:marRight w:val="0"/>
          <w:marTop w:val="0"/>
          <w:marBottom w:val="0"/>
          <w:divBdr>
            <w:top w:val="none" w:sz="0" w:space="0" w:color="auto"/>
            <w:left w:val="none" w:sz="0" w:space="0" w:color="auto"/>
            <w:bottom w:val="none" w:sz="0" w:space="0" w:color="auto"/>
            <w:right w:val="none" w:sz="0" w:space="0" w:color="auto"/>
          </w:divBdr>
          <w:divsChild>
            <w:div w:id="1840541791">
              <w:marLeft w:val="0"/>
              <w:marRight w:val="0"/>
              <w:marTop w:val="0"/>
              <w:marBottom w:val="0"/>
              <w:divBdr>
                <w:top w:val="none" w:sz="0" w:space="0" w:color="auto"/>
                <w:left w:val="none" w:sz="0" w:space="0" w:color="auto"/>
                <w:bottom w:val="none" w:sz="0" w:space="0" w:color="auto"/>
                <w:right w:val="none" w:sz="0" w:space="0" w:color="auto"/>
              </w:divBdr>
            </w:div>
            <w:div w:id="242028369">
              <w:marLeft w:val="0"/>
              <w:marRight w:val="0"/>
              <w:marTop w:val="0"/>
              <w:marBottom w:val="0"/>
              <w:divBdr>
                <w:top w:val="none" w:sz="0" w:space="0" w:color="auto"/>
                <w:left w:val="none" w:sz="0" w:space="0" w:color="auto"/>
                <w:bottom w:val="none" w:sz="0" w:space="0" w:color="auto"/>
                <w:right w:val="none" w:sz="0" w:space="0" w:color="auto"/>
              </w:divBdr>
            </w:div>
            <w:div w:id="604460995">
              <w:marLeft w:val="0"/>
              <w:marRight w:val="0"/>
              <w:marTop w:val="0"/>
              <w:marBottom w:val="0"/>
              <w:divBdr>
                <w:top w:val="none" w:sz="0" w:space="0" w:color="auto"/>
                <w:left w:val="none" w:sz="0" w:space="0" w:color="auto"/>
                <w:bottom w:val="none" w:sz="0" w:space="0" w:color="auto"/>
                <w:right w:val="none" w:sz="0" w:space="0" w:color="auto"/>
              </w:divBdr>
            </w:div>
            <w:div w:id="1906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C953-38F4-4AC8-9DA3-470F7292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1900</Words>
  <Characters>10455</Characters>
  <Application>Microsoft Office Word</Application>
  <DocSecurity>0</DocSecurity>
  <Lines>87</Lines>
  <Paragraphs>24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BRAZZALE Pietro 254668</cp:lastModifiedBy>
  <cp:revision>2</cp:revision>
  <cp:lastPrinted>2019-01-14T12:48:00Z</cp:lastPrinted>
  <dcterms:created xsi:type="dcterms:W3CDTF">2019-01-14T15:38:00Z</dcterms:created>
  <dcterms:modified xsi:type="dcterms:W3CDTF">2019-01-14T15:38:00Z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id="0y9xAxPv"/&gt;&lt;style id="http://www.zotero.org/styles/ieee" locale="en-GB"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