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3B2" w:rsidRPr="000A03B2" w:rsidRDefault="000A03B2" w:rsidP="00704BDF">
      <w:pPr>
        <w:pStyle w:val="CETAuthors"/>
        <w:tabs>
          <w:tab w:val="clear" w:pos="7100"/>
          <w:tab w:val="right" w:pos="9070"/>
        </w:tabs>
        <w:rPr>
          <w:lang w:val="en-US"/>
        </w:rPr>
        <w:sectPr w:rsidR="000A03B2" w:rsidRPr="000A03B2" w:rsidSect="006009B0">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843" w:right="1418" w:bottom="1276" w:left="1418" w:header="709" w:footer="0" w:gutter="0"/>
          <w:cols w:space="708"/>
          <w:titlePg/>
          <w:docGrid w:linePitch="360"/>
        </w:sectPr>
      </w:pPr>
    </w:p>
    <w:p w:rsidR="00704BDF" w:rsidRPr="00DE0019" w:rsidRDefault="00FA0285" w:rsidP="00704BDF">
      <w:pPr>
        <w:snapToGrid w:val="0"/>
        <w:spacing w:after="360"/>
        <w:jc w:val="center"/>
        <w:rPr>
          <w:rFonts w:asciiTheme="minorHAnsi" w:eastAsia="MS PGothic" w:hAnsiTheme="minorHAnsi"/>
          <w:b/>
          <w:bCs/>
          <w:sz w:val="28"/>
          <w:szCs w:val="28"/>
          <w:lang w:val="en-US" w:eastAsia="ko-KR"/>
        </w:rPr>
      </w:pPr>
      <w:r w:rsidRPr="00FA0285">
        <w:rPr>
          <w:rFonts w:asciiTheme="minorHAnsi" w:eastAsia="MS PGothic" w:hAnsiTheme="minorHAnsi"/>
          <w:b/>
          <w:bCs/>
          <w:sz w:val="28"/>
          <w:szCs w:val="28"/>
          <w:lang w:val="en-US"/>
        </w:rPr>
        <w:t>Process Analytical Tools for Monitoring, Design and Model-free Control of Crystallization Systems</w:t>
      </w:r>
    </w:p>
    <w:p w:rsidR="00DE0019" w:rsidRPr="00DE0019" w:rsidRDefault="00FA0285" w:rsidP="00704BDF">
      <w:pPr>
        <w:snapToGrid w:val="0"/>
        <w:spacing w:after="120"/>
        <w:jc w:val="center"/>
        <w:rPr>
          <w:rFonts w:eastAsia="SimSun"/>
          <w:color w:val="000000"/>
          <w:lang w:val="en-US" w:eastAsia="zh-CN"/>
        </w:rPr>
      </w:pPr>
      <w:r w:rsidRPr="00FA0285">
        <w:rPr>
          <w:rFonts w:asciiTheme="minorHAnsi" w:eastAsia="SimSun" w:hAnsiTheme="minorHAnsi"/>
          <w:color w:val="000000"/>
          <w:sz w:val="24"/>
          <w:szCs w:val="24"/>
          <w:u w:val="single"/>
          <w:lang w:val="en-US" w:eastAsia="zh-CN"/>
        </w:rPr>
        <w:t>Zoltan K Nagy</w:t>
      </w:r>
      <w:r w:rsidR="00704BDF" w:rsidRPr="00DE0019">
        <w:rPr>
          <w:rFonts w:asciiTheme="minorHAnsi" w:eastAsia="SimSun" w:hAnsiTheme="minorHAnsi"/>
          <w:color w:val="000000"/>
          <w:sz w:val="24"/>
          <w:szCs w:val="24"/>
          <w:u w:val="single"/>
          <w:vertAlign w:val="superscript"/>
          <w:lang w:val="en-US" w:eastAsia="zh-CN"/>
        </w:rPr>
        <w:t>1</w:t>
      </w:r>
      <w:r>
        <w:rPr>
          <w:rFonts w:asciiTheme="minorHAnsi" w:eastAsia="SimSun" w:hAnsiTheme="minorHAnsi"/>
          <w:color w:val="000000"/>
          <w:sz w:val="24"/>
          <w:szCs w:val="24"/>
          <w:u w:val="single"/>
          <w:vertAlign w:val="superscript"/>
          <w:lang w:val="en-US" w:eastAsia="zh-CN"/>
        </w:rPr>
        <w:t>, 2, *</w:t>
      </w:r>
    </w:p>
    <w:p w:rsidR="00FA0285" w:rsidRDefault="00704BDF" w:rsidP="00704BDF">
      <w:pPr>
        <w:snapToGrid w:val="0"/>
        <w:spacing w:after="120"/>
        <w:jc w:val="center"/>
        <w:rPr>
          <w:rFonts w:asciiTheme="minorHAnsi" w:eastAsia="MS PGothic" w:hAnsiTheme="minorHAnsi"/>
          <w:i/>
          <w:iCs/>
          <w:color w:val="000000"/>
          <w:sz w:val="20"/>
          <w:lang w:val="en-US"/>
        </w:rPr>
      </w:pPr>
      <w:r w:rsidRPr="00FA0285">
        <w:rPr>
          <w:rFonts w:eastAsia="MS PGothic"/>
          <w:i/>
          <w:iCs/>
          <w:color w:val="000000"/>
          <w:sz w:val="20"/>
          <w:vertAlign w:val="superscript"/>
          <w:lang w:val="en-US"/>
        </w:rPr>
        <w:t>1</w:t>
      </w:r>
      <w:r w:rsidRPr="00DE0019">
        <w:rPr>
          <w:rFonts w:asciiTheme="minorHAnsi" w:eastAsia="MS PGothic" w:hAnsiTheme="minorHAnsi"/>
          <w:i/>
          <w:iCs/>
          <w:color w:val="000000"/>
          <w:sz w:val="20"/>
          <w:lang w:val="en-US"/>
        </w:rPr>
        <w:t xml:space="preserve"> </w:t>
      </w:r>
      <w:r w:rsidR="00FA0285">
        <w:rPr>
          <w:rFonts w:asciiTheme="minorHAnsi" w:eastAsia="MS PGothic" w:hAnsiTheme="minorHAnsi"/>
          <w:i/>
          <w:iCs/>
          <w:color w:val="000000"/>
          <w:sz w:val="20"/>
          <w:lang w:val="en-US"/>
        </w:rPr>
        <w:t>Department of Chemical Engineering, Loughborough University, Loughborough, LE11 3TU, United Kingdom</w:t>
      </w:r>
      <w:r w:rsidRPr="00DE0019">
        <w:rPr>
          <w:rFonts w:asciiTheme="minorHAnsi" w:eastAsia="MS PGothic" w:hAnsiTheme="minorHAnsi"/>
          <w:i/>
          <w:iCs/>
          <w:color w:val="000000"/>
          <w:sz w:val="20"/>
          <w:lang w:val="en-US"/>
        </w:rPr>
        <w:t xml:space="preserve">; </w:t>
      </w:r>
    </w:p>
    <w:p w:rsidR="00704BDF" w:rsidRPr="00DE0019" w:rsidRDefault="00704BDF" w:rsidP="00704BDF">
      <w:pPr>
        <w:snapToGrid w:val="0"/>
        <w:spacing w:after="120"/>
        <w:jc w:val="center"/>
        <w:rPr>
          <w:rFonts w:asciiTheme="minorHAnsi" w:eastAsia="MS PGothic" w:hAnsiTheme="minorHAnsi"/>
          <w:i/>
          <w:iCs/>
          <w:color w:val="000000"/>
          <w:sz w:val="20"/>
          <w:lang w:val="en-US"/>
        </w:rPr>
      </w:pPr>
      <w:r w:rsidRPr="00FA0285">
        <w:rPr>
          <w:rFonts w:asciiTheme="minorHAnsi" w:eastAsia="MS PGothic" w:hAnsiTheme="minorHAnsi"/>
          <w:i/>
          <w:iCs/>
          <w:color w:val="000000"/>
          <w:sz w:val="20"/>
          <w:vertAlign w:val="superscript"/>
          <w:lang w:val="en-US"/>
        </w:rPr>
        <w:t>2</w:t>
      </w:r>
      <w:r w:rsidRPr="00DE0019">
        <w:rPr>
          <w:rFonts w:asciiTheme="minorHAnsi" w:eastAsia="MS PGothic" w:hAnsiTheme="minorHAnsi"/>
          <w:i/>
          <w:iCs/>
          <w:color w:val="000000"/>
          <w:sz w:val="20"/>
          <w:lang w:val="en-US"/>
        </w:rPr>
        <w:t xml:space="preserve"> </w:t>
      </w:r>
      <w:r w:rsidR="00FA0285">
        <w:rPr>
          <w:rFonts w:asciiTheme="minorHAnsi" w:eastAsia="MS PGothic" w:hAnsiTheme="minorHAnsi"/>
          <w:i/>
          <w:iCs/>
          <w:color w:val="000000"/>
          <w:sz w:val="20"/>
          <w:lang w:val="en-US"/>
        </w:rPr>
        <w:t>Davidson School of Chemical Engineering, Purdue University, West Lafayette, IN, 47907, United States</w:t>
      </w:r>
    </w:p>
    <w:p w:rsidR="00704BDF" w:rsidRPr="00DE0019" w:rsidRDefault="00704BDF" w:rsidP="00704BDF">
      <w:pPr>
        <w:snapToGrid w:val="0"/>
        <w:jc w:val="center"/>
        <w:rPr>
          <w:rFonts w:asciiTheme="minorHAnsi" w:eastAsia="MS PGothic" w:hAnsiTheme="minorHAnsi"/>
          <w:bCs/>
          <w:i/>
          <w:iCs/>
          <w:sz w:val="20"/>
          <w:lang w:val="en-US"/>
        </w:rPr>
      </w:pPr>
      <w:r w:rsidRPr="00DE0019">
        <w:rPr>
          <w:rFonts w:asciiTheme="minorHAnsi" w:eastAsia="MS PGothic" w:hAnsiTheme="minorHAnsi"/>
          <w:bCs/>
          <w:i/>
          <w:iCs/>
          <w:color w:val="000000"/>
          <w:sz w:val="20"/>
          <w:lang w:val="en-US"/>
        </w:rPr>
        <w:t>*Corresponding author</w:t>
      </w:r>
      <w:r w:rsidRPr="00DE0019">
        <w:rPr>
          <w:rFonts w:asciiTheme="minorHAnsi" w:eastAsia="MS PGothic" w:hAnsiTheme="minorHAnsi"/>
          <w:bCs/>
          <w:i/>
          <w:iCs/>
          <w:sz w:val="20"/>
          <w:lang w:val="en-US" w:eastAsia="ko-KR"/>
        </w:rPr>
        <w:t>:</w:t>
      </w:r>
      <w:r w:rsidRPr="00DE0019">
        <w:rPr>
          <w:rFonts w:asciiTheme="minorHAnsi" w:eastAsia="MS PGothic" w:hAnsiTheme="minorHAnsi"/>
          <w:bCs/>
          <w:i/>
          <w:iCs/>
          <w:sz w:val="20"/>
          <w:lang w:val="en-US"/>
        </w:rPr>
        <w:t xml:space="preserve"> </w:t>
      </w:r>
      <w:bookmarkStart w:id="0" w:name="_GoBack"/>
      <w:r w:rsidR="00FA0285">
        <w:rPr>
          <w:rFonts w:asciiTheme="minorHAnsi" w:eastAsia="MS PGothic" w:hAnsiTheme="minorHAnsi"/>
          <w:bCs/>
          <w:i/>
          <w:iCs/>
          <w:sz w:val="20"/>
          <w:lang w:val="en-US"/>
        </w:rPr>
        <w:t>z.k.nagy</w:t>
      </w:r>
      <w:r w:rsidRPr="00DE0019">
        <w:rPr>
          <w:rFonts w:asciiTheme="minorHAnsi" w:eastAsia="MS PGothic" w:hAnsiTheme="minorHAnsi"/>
          <w:bCs/>
          <w:i/>
          <w:iCs/>
          <w:sz w:val="20"/>
          <w:lang w:val="en-US"/>
        </w:rPr>
        <w:t>@</w:t>
      </w:r>
      <w:r w:rsidR="00FA0285">
        <w:rPr>
          <w:rFonts w:asciiTheme="minorHAnsi" w:eastAsia="MS PGothic" w:hAnsiTheme="minorHAnsi"/>
          <w:bCs/>
          <w:i/>
          <w:iCs/>
          <w:sz w:val="20"/>
          <w:lang w:val="en-US"/>
        </w:rPr>
        <w:t>lboro.ac.uk</w:t>
      </w:r>
      <w:bookmarkEnd w:id="0"/>
    </w:p>
    <w:p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rsidR="00704BDF" w:rsidRPr="00EC66CC" w:rsidRDefault="00FA0285" w:rsidP="00704BDF">
      <w:pPr>
        <w:pStyle w:val="AbstractBody"/>
        <w:numPr>
          <w:ilvl w:val="0"/>
          <w:numId w:val="16"/>
        </w:numPr>
        <w:rPr>
          <w:rFonts w:asciiTheme="minorHAnsi" w:hAnsiTheme="minorHAnsi"/>
        </w:rPr>
      </w:pPr>
      <w:r>
        <w:rPr>
          <w:rFonts w:asciiTheme="minorHAnsi" w:hAnsiTheme="minorHAnsi"/>
        </w:rPr>
        <w:t>Process analytical tools for crystallization will be reviewed</w:t>
      </w:r>
    </w:p>
    <w:p w:rsidR="00704BDF" w:rsidRPr="00EC66CC" w:rsidRDefault="00FA0285" w:rsidP="00704BDF">
      <w:pPr>
        <w:pStyle w:val="AbstractBody"/>
        <w:numPr>
          <w:ilvl w:val="0"/>
          <w:numId w:val="16"/>
        </w:numPr>
        <w:rPr>
          <w:rFonts w:asciiTheme="minorHAnsi" w:hAnsiTheme="minorHAnsi"/>
        </w:rPr>
      </w:pPr>
      <w:r>
        <w:rPr>
          <w:rFonts w:asciiTheme="minorHAnsi" w:hAnsiTheme="minorHAnsi"/>
        </w:rPr>
        <w:t>Application of model-free feedback control will be presented</w:t>
      </w:r>
      <w:r w:rsidR="00704BDF" w:rsidRPr="00EC66CC">
        <w:rPr>
          <w:rFonts w:asciiTheme="minorHAnsi" w:hAnsiTheme="minorHAnsi"/>
        </w:rPr>
        <w:t xml:space="preserve"> </w:t>
      </w:r>
    </w:p>
    <w:p w:rsidR="00704BDF" w:rsidRPr="00FA0285" w:rsidRDefault="00FA0285" w:rsidP="00FA0285">
      <w:pPr>
        <w:pStyle w:val="AbstractBody"/>
        <w:numPr>
          <w:ilvl w:val="0"/>
          <w:numId w:val="16"/>
        </w:numPr>
        <w:rPr>
          <w:rFonts w:asciiTheme="minorHAnsi" w:hAnsiTheme="minorHAnsi"/>
        </w:rPr>
      </w:pPr>
      <w:r>
        <w:rPr>
          <w:rFonts w:asciiTheme="minorHAnsi" w:hAnsiTheme="minorHAnsi"/>
        </w:rPr>
        <w:t>Monitoring and control of batch and continuous crystallization systems</w:t>
      </w:r>
    </w:p>
    <w:p w:rsidR="00704BDF" w:rsidRPr="00A15B93" w:rsidRDefault="00704BDF" w:rsidP="00704BDF">
      <w:pPr>
        <w:snapToGrid w:val="0"/>
        <w:spacing w:after="120"/>
        <w:jc w:val="center"/>
        <w:rPr>
          <w:rFonts w:eastAsia="SimSun"/>
          <w:bCs/>
          <w:i/>
          <w:iCs/>
          <w:color w:val="0000FF"/>
          <w:sz w:val="20"/>
          <w:lang w:val="en-US" w:eastAsia="zh-CN"/>
        </w:rPr>
      </w:pPr>
    </w:p>
    <w:p w:rsidR="00704BDF" w:rsidRPr="008D0BEB" w:rsidRDefault="00704BDF" w:rsidP="00704BDF">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rsidR="00704BDF" w:rsidRPr="008D0BEB" w:rsidRDefault="00FA0285" w:rsidP="00FA0285">
      <w:pPr>
        <w:snapToGrid w:val="0"/>
        <w:spacing w:after="120"/>
        <w:rPr>
          <w:rFonts w:asciiTheme="minorHAnsi" w:eastAsia="MS PGothic" w:hAnsiTheme="minorHAnsi"/>
          <w:i/>
          <w:color w:val="000000"/>
          <w:sz w:val="22"/>
          <w:szCs w:val="22"/>
          <w:lang w:val="en-US"/>
        </w:rPr>
      </w:pPr>
      <w:r w:rsidRPr="00FA0285">
        <w:rPr>
          <w:rFonts w:asciiTheme="minorHAnsi" w:eastAsia="MS PGothic" w:hAnsiTheme="minorHAnsi"/>
          <w:color w:val="000000"/>
          <w:sz w:val="22"/>
          <w:szCs w:val="22"/>
          <w:lang w:val="en-US"/>
        </w:rPr>
        <w:t xml:space="preserve">In the absence of a dedicated monitoring and control system, industrial crystallizers often perform sub-optimally, which is mostly reflected in a low-quality product with a wide or multimodal size distribution, undesirable mean crystal size, a sub optimal crystal shape or an unwanted crystal structure. Recent developments in in situ monitoring, modeling as well as in both model-free and model-based control strategies, however enable new opportunities in the design and application of control strategies for practical applications (Nagy and </w:t>
      </w:r>
      <w:proofErr w:type="spellStart"/>
      <w:r w:rsidRPr="00FA0285">
        <w:rPr>
          <w:rFonts w:asciiTheme="minorHAnsi" w:eastAsia="MS PGothic" w:hAnsiTheme="minorHAnsi"/>
          <w:color w:val="000000"/>
          <w:sz w:val="22"/>
          <w:szCs w:val="22"/>
          <w:lang w:val="en-US"/>
        </w:rPr>
        <w:t>Braatz</w:t>
      </w:r>
      <w:proofErr w:type="spellEnd"/>
      <w:r w:rsidRPr="00FA0285">
        <w:rPr>
          <w:rFonts w:asciiTheme="minorHAnsi" w:eastAsia="MS PGothic" w:hAnsiTheme="minorHAnsi"/>
          <w:color w:val="000000"/>
          <w:sz w:val="22"/>
          <w:szCs w:val="22"/>
          <w:lang w:val="en-US"/>
        </w:rPr>
        <w:t xml:space="preserve">, 2012; Nagy et al., 2013). </w:t>
      </w:r>
      <w:r w:rsidR="00704BDF" w:rsidRPr="008D0BEB">
        <w:rPr>
          <w:rFonts w:asciiTheme="minorHAnsi" w:eastAsia="MS PGothic" w:hAnsiTheme="minorHAnsi"/>
          <w:b/>
          <w:bCs/>
          <w:color w:val="000000"/>
          <w:sz w:val="22"/>
          <w:szCs w:val="22"/>
          <w:lang w:val="en-US"/>
        </w:rPr>
        <w:t xml:space="preserve">2. </w:t>
      </w:r>
    </w:p>
    <w:p w:rsidR="00704BDF" w:rsidRPr="008D0BEB" w:rsidRDefault="00FA0285" w:rsidP="00704BDF">
      <w:pPr>
        <w:snapToGrid w:val="0"/>
        <w:spacing w:before="240" w:line="300" w:lineRule="auto"/>
        <w:rPr>
          <w:rFonts w:asciiTheme="minorHAnsi" w:eastAsia="MS PGothic" w:hAnsiTheme="minorHAnsi"/>
          <w:color w:val="000000"/>
          <w:sz w:val="22"/>
          <w:szCs w:val="22"/>
          <w:lang w:val="en-US"/>
        </w:rPr>
      </w:pPr>
      <w:r>
        <w:rPr>
          <w:rFonts w:asciiTheme="minorHAnsi" w:eastAsia="MS PGothic" w:hAnsiTheme="minorHAnsi"/>
          <w:b/>
          <w:bCs/>
          <w:color w:val="000000"/>
          <w:sz w:val="22"/>
          <w:szCs w:val="22"/>
          <w:lang w:val="en-US"/>
        </w:rPr>
        <w:t>2</w:t>
      </w:r>
      <w:r w:rsidR="00704BDF" w:rsidRPr="008D0BEB">
        <w:rPr>
          <w:rFonts w:asciiTheme="minorHAnsi" w:eastAsia="MS PGothic" w:hAnsiTheme="minorHAnsi"/>
          <w:b/>
          <w:bCs/>
          <w:color w:val="000000"/>
          <w:sz w:val="22"/>
          <w:szCs w:val="22"/>
          <w:lang w:val="en-US"/>
        </w:rPr>
        <w:t>. Results and discussion</w:t>
      </w:r>
    </w:p>
    <w:p w:rsidR="00FA0285" w:rsidRPr="00FA0285" w:rsidRDefault="00FA0285" w:rsidP="00FA0285">
      <w:pPr>
        <w:rPr>
          <w:rFonts w:asciiTheme="minorHAnsi" w:eastAsia="MS PGothic" w:hAnsiTheme="minorHAnsi"/>
          <w:color w:val="000000"/>
          <w:sz w:val="22"/>
          <w:szCs w:val="22"/>
          <w:lang w:val="en-US"/>
        </w:rPr>
      </w:pPr>
      <w:r w:rsidRPr="00FA0285">
        <w:rPr>
          <w:rFonts w:asciiTheme="minorHAnsi" w:eastAsia="MS PGothic" w:hAnsiTheme="minorHAnsi"/>
          <w:color w:val="000000"/>
          <w:sz w:val="22"/>
          <w:szCs w:val="22"/>
          <w:lang w:val="en-US"/>
        </w:rPr>
        <w:t>This lecture provides an overview of the state-of-the-art in the monitoring and model-free control of industrial crystallization processes and through a series of case studies illustrates how these recent developments can contribute to better product quality and improved performance of industrial crystallization systems. The advantages of using integrated in situ and in line monitoring systems as a composite sensor array in conjunction with a crystallization process informatics system will be illustrated, which enables robust data reconciliation, automated calibration and sensor fault detection as well as an intelligent, rapid design and of robust crystallization processes with precise control of critical quality attributes (Fig. 1). The key process analytical tools (PATs) that can be used for in situ monitoring of crystal size, shape, polymorphic form and purity will be described. Model-free control approaches, such as supersaturation control (SSC) and direct nucleation control (DNC) will be described and illustrated with industrial case studies. The control of batch, continuous stirred tank and tubular crystallization systems will be corroborated. The final part of the lecture will introduce the application of monitoring and control systems for novel integrated systems to achieve high degree of control of various crystal properties, including integrated crystallization and wet mill process and continuous plug flow crystallization platforms with spatially distributed control strategy and controlled spherical crystallization that enable the simultaneous control of the trade-off between bioavailability and manufacturability of the final product.</w:t>
      </w:r>
    </w:p>
    <w:p w:rsidR="00704BDF" w:rsidRPr="00DE0019" w:rsidRDefault="00FA0285" w:rsidP="00FA0285">
      <w:pPr>
        <w:snapToGrid w:val="0"/>
        <w:spacing w:after="120"/>
        <w:jc w:val="center"/>
        <w:rPr>
          <w:rFonts w:asciiTheme="minorHAnsi" w:eastAsia="MS PGothic" w:hAnsiTheme="minorHAnsi"/>
          <w:color w:val="000000"/>
        </w:rPr>
      </w:pPr>
      <w:r w:rsidRPr="00842A84">
        <w:rPr>
          <w:rFonts w:cs="Arial"/>
          <w:noProof/>
          <w:color w:val="000000"/>
          <w:sz w:val="22"/>
          <w:szCs w:val="21"/>
          <w:lang w:val="it-IT" w:eastAsia="it-IT"/>
        </w:rPr>
        <w:lastRenderedPageBreak/>
        <w:drawing>
          <wp:inline distT="0" distB="0" distL="0" distR="0">
            <wp:extent cx="4200525" cy="20097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00525" cy="2009775"/>
                    </a:xfrm>
                    <a:prstGeom prst="rect">
                      <a:avLst/>
                    </a:prstGeom>
                    <a:noFill/>
                    <a:ln>
                      <a:noFill/>
                    </a:ln>
                  </pic:spPr>
                </pic:pic>
              </a:graphicData>
            </a:graphic>
          </wp:inline>
        </w:drawing>
      </w:r>
    </w:p>
    <w:p w:rsidR="00704BDF" w:rsidRPr="00DE0019" w:rsidRDefault="00704BDF" w:rsidP="00704BDF">
      <w:pPr>
        <w:snapToGrid w:val="0"/>
        <w:spacing w:after="120"/>
        <w:jc w:val="center"/>
        <w:rPr>
          <w:rFonts w:asciiTheme="minorHAnsi" w:eastAsia="MS PGothic" w:hAnsiTheme="minorHAnsi"/>
          <w:color w:val="000000"/>
          <w:szCs w:val="18"/>
          <w:lang w:val="en-US"/>
        </w:rPr>
      </w:pPr>
      <w:r w:rsidRPr="00DE0019">
        <w:rPr>
          <w:rFonts w:asciiTheme="minorHAnsi" w:eastAsia="MS PGothic" w:hAnsiTheme="minorHAnsi"/>
          <w:b/>
          <w:color w:val="000000"/>
          <w:szCs w:val="18"/>
          <w:lang w:val="en-US"/>
        </w:rPr>
        <w:t>Figure 1</w:t>
      </w:r>
      <w:r w:rsidRPr="00DE0019">
        <w:rPr>
          <w:rFonts w:asciiTheme="minorHAnsi" w:eastAsia="MS PGothic" w:hAnsiTheme="minorHAnsi"/>
          <w:b/>
          <w:color w:val="000000"/>
          <w:szCs w:val="18"/>
          <w:lang w:val="en-US" w:eastAsia="ko-KR"/>
        </w:rPr>
        <w:t>.</w:t>
      </w:r>
      <w:r w:rsidRPr="00DE0019">
        <w:rPr>
          <w:rFonts w:asciiTheme="minorHAnsi" w:eastAsia="MS PGothic" w:hAnsiTheme="minorHAnsi"/>
          <w:color w:val="000000"/>
          <w:szCs w:val="18"/>
          <w:lang w:val="en-US"/>
        </w:rPr>
        <w:t xml:space="preserve"> </w:t>
      </w:r>
      <w:r w:rsidRPr="00DE0019">
        <w:rPr>
          <w:rFonts w:asciiTheme="minorHAnsi" w:hAnsiTheme="minorHAnsi"/>
          <w:lang w:val="en-US"/>
        </w:rPr>
        <w:t xml:space="preserve"> </w:t>
      </w:r>
      <w:r w:rsidR="00FA0285" w:rsidRPr="00FA0285">
        <w:rPr>
          <w:rFonts w:asciiTheme="minorHAnsi" w:hAnsiTheme="minorHAnsi"/>
          <w:lang w:val="en-US"/>
        </w:rPr>
        <w:t>Fully automated batch/continuous reactor/crystallization platform with array of in situ and in line PAT.</w:t>
      </w:r>
    </w:p>
    <w:p w:rsidR="00704BDF" w:rsidRPr="008D0BEB" w:rsidRDefault="00704BDF" w:rsidP="00704BDF">
      <w:pPr>
        <w:snapToGrid w:val="0"/>
        <w:spacing w:before="240" w:line="300" w:lineRule="auto"/>
        <w:rPr>
          <w:rFonts w:asciiTheme="minorHAnsi" w:eastAsia="SimSun" w:hAnsiTheme="minorHAnsi"/>
          <w:b/>
          <w:bCs/>
          <w:color w:val="000000"/>
          <w:sz w:val="20"/>
          <w:lang w:val="en-US" w:eastAsia="zh-CN"/>
        </w:rPr>
      </w:pPr>
      <w:r w:rsidRPr="008D0BEB">
        <w:rPr>
          <w:rFonts w:asciiTheme="minorHAnsi" w:eastAsia="MS PGothic" w:hAnsiTheme="minorHAnsi"/>
          <w:b/>
          <w:bCs/>
          <w:color w:val="000000"/>
          <w:sz w:val="20"/>
          <w:lang w:val="en-US"/>
        </w:rPr>
        <w:t>References</w:t>
      </w:r>
    </w:p>
    <w:p w:rsidR="00FA0285" w:rsidRPr="00FA0285" w:rsidRDefault="00FA0285" w:rsidP="00FA0285">
      <w:pPr>
        <w:pStyle w:val="FirstParagraph"/>
        <w:widowControl w:val="0"/>
        <w:tabs>
          <w:tab w:val="left" w:pos="426"/>
        </w:tabs>
        <w:autoSpaceDE w:val="0"/>
        <w:autoSpaceDN w:val="0"/>
        <w:adjustRightInd w:val="0"/>
        <w:spacing w:line="240" w:lineRule="auto"/>
        <w:rPr>
          <w:rFonts w:asciiTheme="minorHAnsi" w:hAnsiTheme="minorHAnsi"/>
          <w:color w:val="000000"/>
        </w:rPr>
      </w:pPr>
      <w:r w:rsidRPr="00FA0285">
        <w:rPr>
          <w:rFonts w:asciiTheme="minorHAnsi" w:hAnsiTheme="minorHAnsi"/>
          <w:color w:val="000000"/>
        </w:rPr>
        <w:t xml:space="preserve">[1] Nagy, Z. K., </w:t>
      </w:r>
      <w:proofErr w:type="spellStart"/>
      <w:r w:rsidRPr="00FA0285">
        <w:rPr>
          <w:rFonts w:asciiTheme="minorHAnsi" w:hAnsiTheme="minorHAnsi"/>
          <w:color w:val="000000"/>
        </w:rPr>
        <w:t>Braatz</w:t>
      </w:r>
      <w:proofErr w:type="spellEnd"/>
      <w:r w:rsidRPr="00FA0285">
        <w:rPr>
          <w:rFonts w:asciiTheme="minorHAnsi" w:hAnsiTheme="minorHAnsi"/>
          <w:color w:val="000000"/>
        </w:rPr>
        <w:t xml:space="preserve">, R. D. (2012). Advances and new directions in crystallization control, </w:t>
      </w:r>
      <w:proofErr w:type="spellStart"/>
      <w:r w:rsidRPr="00FA0285">
        <w:rPr>
          <w:rFonts w:asciiTheme="minorHAnsi" w:hAnsiTheme="minorHAnsi"/>
          <w:color w:val="000000"/>
        </w:rPr>
        <w:t>Annu</w:t>
      </w:r>
      <w:proofErr w:type="spellEnd"/>
      <w:r w:rsidRPr="00FA0285">
        <w:rPr>
          <w:rFonts w:asciiTheme="minorHAnsi" w:hAnsiTheme="minorHAnsi"/>
          <w:color w:val="000000"/>
        </w:rPr>
        <w:t xml:space="preserve">. Rev. Chem. </w:t>
      </w:r>
      <w:proofErr w:type="spellStart"/>
      <w:r w:rsidRPr="00FA0285">
        <w:rPr>
          <w:rFonts w:asciiTheme="minorHAnsi" w:hAnsiTheme="minorHAnsi"/>
          <w:color w:val="000000"/>
        </w:rPr>
        <w:t>Biomol</w:t>
      </w:r>
      <w:proofErr w:type="spellEnd"/>
      <w:r w:rsidRPr="00FA0285">
        <w:rPr>
          <w:rFonts w:asciiTheme="minorHAnsi" w:hAnsiTheme="minorHAnsi"/>
          <w:color w:val="000000"/>
        </w:rPr>
        <w:t>. Eng., 3, 55-75.</w:t>
      </w:r>
    </w:p>
    <w:p w:rsidR="00704BDF" w:rsidRPr="00DE0019" w:rsidRDefault="00FA0285" w:rsidP="00FA0285">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r w:rsidRPr="00FA0285">
        <w:rPr>
          <w:rFonts w:asciiTheme="minorHAnsi" w:hAnsiTheme="minorHAnsi"/>
          <w:color w:val="000000"/>
        </w:rPr>
        <w:t xml:space="preserve">[2] Nagy, </w:t>
      </w:r>
      <w:proofErr w:type="spellStart"/>
      <w:r w:rsidRPr="00FA0285">
        <w:rPr>
          <w:rFonts w:asciiTheme="minorHAnsi" w:hAnsiTheme="minorHAnsi"/>
          <w:color w:val="000000"/>
        </w:rPr>
        <w:t>Z.K</w:t>
      </w:r>
      <w:proofErr w:type="spellEnd"/>
      <w:r w:rsidRPr="00FA0285">
        <w:rPr>
          <w:rFonts w:asciiTheme="minorHAnsi" w:hAnsiTheme="minorHAnsi"/>
          <w:color w:val="000000"/>
        </w:rPr>
        <w:t xml:space="preserve">., </w:t>
      </w:r>
      <w:proofErr w:type="spellStart"/>
      <w:r w:rsidRPr="00FA0285">
        <w:rPr>
          <w:rFonts w:asciiTheme="minorHAnsi" w:hAnsiTheme="minorHAnsi"/>
          <w:color w:val="000000"/>
        </w:rPr>
        <w:t>Fevotte</w:t>
      </w:r>
      <w:proofErr w:type="spellEnd"/>
      <w:r w:rsidRPr="00FA0285">
        <w:rPr>
          <w:rFonts w:asciiTheme="minorHAnsi" w:hAnsiTheme="minorHAnsi"/>
          <w:color w:val="000000"/>
        </w:rPr>
        <w:t>, G., H., Kramer, Simon, L.L. (2013). Recent advances in the monitoring, modelling and control of crystallization systems, Chem. Eng. Res. Des., 91 (10), 1903-1922.</w:t>
      </w:r>
    </w:p>
    <w:p w:rsidR="00704BDF" w:rsidRPr="00DE0019"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4D1162" w:rsidRDefault="004D1162"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4D1162" w:rsidRDefault="004D1162"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4D1162" w:rsidRDefault="004D1162"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704BDF" w:rsidRP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sectPr w:rsidR="00704BDF" w:rsidRPr="00704BDF" w:rsidSect="006009B0">
      <w:type w:val="continuous"/>
      <w:pgSz w:w="11906" w:h="16838" w:code="9"/>
      <w:pgMar w:top="2835" w:right="1418" w:bottom="426" w:left="1701" w:header="1128"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0604" w:rsidRDefault="00410604" w:rsidP="004F5E36">
      <w:r>
        <w:separator/>
      </w:r>
    </w:p>
  </w:endnote>
  <w:endnote w:type="continuationSeparator" w:id="0">
    <w:p w:rsidR="00410604" w:rsidRDefault="00410604"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E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7478" w:rsidRDefault="005C7478">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7478" w:rsidRDefault="005C7478">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7478" w:rsidRDefault="005C747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0604" w:rsidRDefault="00410604" w:rsidP="004F5E36">
      <w:r>
        <w:separator/>
      </w:r>
    </w:p>
  </w:footnote>
  <w:footnote w:type="continuationSeparator" w:id="0">
    <w:p w:rsidR="00410604" w:rsidRDefault="00410604" w:rsidP="004F5E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7478" w:rsidRDefault="005C7478">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162" w:rsidRDefault="00594E9F">
    <w:pPr>
      <w:pStyle w:val="Intestazione"/>
    </w:pPr>
    <w:r>
      <w:rPr>
        <w:noProof/>
        <w:lang w:val="it-IT" w:eastAsia="it-IT"/>
      </w:rPr>
      <mc:AlternateContent>
        <mc:Choice Requires="wps">
          <w:drawing>
            <wp:anchor distT="0" distB="0" distL="114300" distR="114300" simplePos="0" relativeHeight="251666432" behindDoc="0" locked="0" layoutInCell="1" allowOverlap="1" wp14:anchorId="32B6CC69" wp14:editId="29CCA16E">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402DFF5"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sidR="004D1162">
      <w:rPr>
        <w:noProof/>
        <w:lang w:val="it-IT" w:eastAsia="it-IT"/>
      </w:rPr>
      <w:drawing>
        <wp:anchor distT="0" distB="0" distL="114300" distR="114300" simplePos="0" relativeHeight="251662336" behindDoc="0" locked="0" layoutInCell="1" allowOverlap="1" wp14:anchorId="47FBB032" wp14:editId="1DA35BB6">
          <wp:simplePos x="0" y="0"/>
          <wp:positionH relativeFrom="column">
            <wp:posOffset>28575</wp:posOffset>
          </wp:positionH>
          <wp:positionV relativeFrom="paragraph">
            <wp:posOffset>-208915</wp:posOffset>
          </wp:positionV>
          <wp:extent cx="1104900" cy="914153"/>
          <wp:effectExtent l="0" t="0" r="0" b="635"/>
          <wp:wrapNone/>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BDF" w:rsidRDefault="00704BDF" w:rsidP="00704BDF">
    <w:pPr>
      <w:ind w:left="-426" w:right="-285"/>
      <w:jc w:val="center"/>
      <w:rPr>
        <w:rFonts w:asciiTheme="minorHAnsi" w:hAnsiTheme="minorHAnsi"/>
        <w:b/>
        <w:i/>
        <w:color w:val="002060"/>
        <w:sz w:val="24"/>
        <w:szCs w:val="24"/>
        <w:lang w:val="en-US"/>
      </w:rPr>
    </w:pPr>
    <w:r>
      <w:rPr>
        <w:noProof/>
        <w:lang w:val="it-IT" w:eastAsia="it-IT"/>
      </w:rPr>
      <w:drawing>
        <wp:anchor distT="0" distB="0" distL="114300" distR="114300" simplePos="0" relativeHeight="251659264" behindDoc="0" locked="0" layoutInCell="1" allowOverlap="1" wp14:anchorId="22E5C9AD" wp14:editId="6476C65D">
          <wp:simplePos x="0" y="0"/>
          <wp:positionH relativeFrom="column">
            <wp:posOffset>142875</wp:posOffset>
          </wp:positionH>
          <wp:positionV relativeFrom="paragraph">
            <wp:posOffset>-144780</wp:posOffset>
          </wp:positionV>
          <wp:extent cx="1104900" cy="914153"/>
          <wp:effectExtent l="0" t="0" r="0" b="635"/>
          <wp:wrapNone/>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rsidR="00C2112F" w:rsidRDefault="00C2112F" w:rsidP="00704BDF">
    <w:pPr>
      <w:ind w:left="-426" w:right="-285"/>
      <w:jc w:val="center"/>
      <w:rPr>
        <w:rFonts w:asciiTheme="minorHAnsi" w:hAnsiTheme="minorHAnsi"/>
        <w:b/>
        <w:i/>
        <w:color w:val="002060"/>
        <w:sz w:val="24"/>
        <w:szCs w:val="24"/>
        <w:lang w:val="en-US"/>
      </w:rPr>
    </w:pPr>
  </w:p>
  <w:p w:rsidR="00704BDF" w:rsidRDefault="00C2112F" w:rsidP="00C2112F">
    <w:pPr>
      <w:ind w:left="-426" w:right="-285"/>
      <w:jc w:val="center"/>
    </w:pPr>
    <w:r>
      <w:rPr>
        <w:rFonts w:asciiTheme="minorHAnsi" w:hAnsiTheme="minorHAnsi"/>
        <w:b/>
        <w:i/>
        <w:color w:val="002060"/>
        <w:sz w:val="24"/>
        <w:szCs w:val="24"/>
        <w:lang w:val="en-US"/>
      </w:rPr>
      <w:t xml:space="preserve">                         </w:t>
    </w:r>
    <w:r w:rsidRPr="00C2112F">
      <w:rPr>
        <w:rFonts w:asciiTheme="minorHAnsi" w:hAnsiTheme="minorHAnsi"/>
        <w:b/>
        <w:i/>
        <w:color w:val="002060"/>
        <w:sz w:val="24"/>
        <w:szCs w:val="24"/>
        <w:lang w:val="en-US"/>
      </w:rPr>
      <w:t xml:space="preserve"> Workshop on </w:t>
    </w:r>
    <w:r w:rsidR="005C7478">
      <w:rPr>
        <w:rFonts w:asciiTheme="minorHAnsi" w:hAnsiTheme="minorHAnsi"/>
        <w:b/>
        <w:i/>
        <w:color w:val="002060"/>
        <w:sz w:val="24"/>
        <w:szCs w:val="24"/>
        <w:lang w:val="en-US"/>
      </w:rPr>
      <w:t>Crystallization Science and Engineering</w:t>
    </w:r>
  </w:p>
  <w:p w:rsidR="00704BDF" w:rsidRDefault="00704BDF">
    <w:pPr>
      <w:pStyle w:val="Intestazione"/>
    </w:pPr>
    <w:r>
      <w:rPr>
        <w:noProof/>
        <w:lang w:val="it-IT" w:eastAsia="it-IT"/>
      </w:rPr>
      <mc:AlternateContent>
        <mc:Choice Requires="wps">
          <w:drawing>
            <wp:anchor distT="0" distB="0" distL="114300" distR="114300" simplePos="0" relativeHeight="251660288" behindDoc="0" locked="0" layoutInCell="1" allowOverlap="1">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74280B6"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14A"/>
    <w:rsid w:val="000027C0"/>
    <w:rsid w:val="000117CB"/>
    <w:rsid w:val="0003148D"/>
    <w:rsid w:val="00062A9A"/>
    <w:rsid w:val="0007509A"/>
    <w:rsid w:val="000A03B2"/>
    <w:rsid w:val="000D34BE"/>
    <w:rsid w:val="000E36F1"/>
    <w:rsid w:val="000E3A73"/>
    <w:rsid w:val="000E414A"/>
    <w:rsid w:val="00123039"/>
    <w:rsid w:val="0013121F"/>
    <w:rsid w:val="00134DE4"/>
    <w:rsid w:val="00150E59"/>
    <w:rsid w:val="00184AD6"/>
    <w:rsid w:val="001B65C1"/>
    <w:rsid w:val="001C684B"/>
    <w:rsid w:val="001D53FC"/>
    <w:rsid w:val="001F2EC7"/>
    <w:rsid w:val="001F301C"/>
    <w:rsid w:val="002065DB"/>
    <w:rsid w:val="002447EF"/>
    <w:rsid w:val="00251550"/>
    <w:rsid w:val="0027221A"/>
    <w:rsid w:val="00275B61"/>
    <w:rsid w:val="002B30FB"/>
    <w:rsid w:val="002D1F12"/>
    <w:rsid w:val="003009B7"/>
    <w:rsid w:val="0030469C"/>
    <w:rsid w:val="003723D4"/>
    <w:rsid w:val="003A7D1C"/>
    <w:rsid w:val="00410604"/>
    <w:rsid w:val="0046164A"/>
    <w:rsid w:val="00462DCD"/>
    <w:rsid w:val="004D1162"/>
    <w:rsid w:val="004E4DD6"/>
    <w:rsid w:val="004F5E36"/>
    <w:rsid w:val="005119A5"/>
    <w:rsid w:val="005278B7"/>
    <w:rsid w:val="005346C8"/>
    <w:rsid w:val="00594E9F"/>
    <w:rsid w:val="005A082C"/>
    <w:rsid w:val="005B61E6"/>
    <w:rsid w:val="005C7478"/>
    <w:rsid w:val="005C77E1"/>
    <w:rsid w:val="005D6A2F"/>
    <w:rsid w:val="005E1A82"/>
    <w:rsid w:val="005F0A28"/>
    <w:rsid w:val="005F0E5E"/>
    <w:rsid w:val="006009B0"/>
    <w:rsid w:val="00620DEE"/>
    <w:rsid w:val="00625639"/>
    <w:rsid w:val="0064184D"/>
    <w:rsid w:val="00660E3E"/>
    <w:rsid w:val="00662E74"/>
    <w:rsid w:val="006A58D2"/>
    <w:rsid w:val="006C5579"/>
    <w:rsid w:val="00704BDF"/>
    <w:rsid w:val="00736B13"/>
    <w:rsid w:val="007447F3"/>
    <w:rsid w:val="007661C8"/>
    <w:rsid w:val="007D52CD"/>
    <w:rsid w:val="00813288"/>
    <w:rsid w:val="008168FC"/>
    <w:rsid w:val="008479A2"/>
    <w:rsid w:val="0087637F"/>
    <w:rsid w:val="008A1512"/>
    <w:rsid w:val="008D0BEB"/>
    <w:rsid w:val="008E566E"/>
    <w:rsid w:val="00901EB6"/>
    <w:rsid w:val="009450CE"/>
    <w:rsid w:val="0095164B"/>
    <w:rsid w:val="00996483"/>
    <w:rsid w:val="009E788A"/>
    <w:rsid w:val="00A1763D"/>
    <w:rsid w:val="00A17CEC"/>
    <w:rsid w:val="00A27EF0"/>
    <w:rsid w:val="00A76EFC"/>
    <w:rsid w:val="00A9626B"/>
    <w:rsid w:val="00A97F29"/>
    <w:rsid w:val="00AB0964"/>
    <w:rsid w:val="00AE377D"/>
    <w:rsid w:val="00B61DBF"/>
    <w:rsid w:val="00BC30C9"/>
    <w:rsid w:val="00BE3E58"/>
    <w:rsid w:val="00C01616"/>
    <w:rsid w:val="00C0162B"/>
    <w:rsid w:val="00C2112F"/>
    <w:rsid w:val="00C345B1"/>
    <w:rsid w:val="00C40142"/>
    <w:rsid w:val="00C57182"/>
    <w:rsid w:val="00C655FD"/>
    <w:rsid w:val="00C867B1"/>
    <w:rsid w:val="00C94434"/>
    <w:rsid w:val="00CA1C95"/>
    <w:rsid w:val="00CA5A9C"/>
    <w:rsid w:val="00CD5FE2"/>
    <w:rsid w:val="00D02B4C"/>
    <w:rsid w:val="00D84576"/>
    <w:rsid w:val="00DE0019"/>
    <w:rsid w:val="00DE264A"/>
    <w:rsid w:val="00E041E7"/>
    <w:rsid w:val="00E23CA1"/>
    <w:rsid w:val="00E409A8"/>
    <w:rsid w:val="00E7209D"/>
    <w:rsid w:val="00EA50E1"/>
    <w:rsid w:val="00EE0131"/>
    <w:rsid w:val="00F30C64"/>
    <w:rsid w:val="00FA0285"/>
    <w:rsid w:val="00FB730C"/>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locked/>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stofumetto">
    <w:name w:val="Balloon Text"/>
    <w:basedOn w:val="Normale"/>
    <w:link w:val="TestofumettoCarattere"/>
    <w:uiPriority w:val="99"/>
    <w:semiHidden/>
    <w:unhideWhenUsed/>
    <w:lock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Normale"/>
    <w:next w:val="Normale"/>
    <w:uiPriority w:val="37"/>
    <w:semiHidden/>
    <w:unhideWhenUsed/>
    <w:rsid w:val="0003148D"/>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lock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locked/>
    <w:rsid w:val="0003148D"/>
    <w:pPr>
      <w:spacing w:line="240" w:lineRule="auto"/>
    </w:pPr>
    <w:rPr>
      <w:b/>
      <w:bCs/>
      <w:color w:val="4F81BD" w:themeColor="accent1"/>
      <w:szCs w:val="18"/>
    </w:rPr>
  </w:style>
  <w:style w:type="paragraph" w:styleId="Elenco">
    <w:name w:val="List"/>
    <w:basedOn w:val="Normale"/>
    <w:uiPriority w:val="99"/>
    <w:semiHidden/>
    <w:unhideWhenUsed/>
    <w:locked/>
    <w:rsid w:val="0003148D"/>
    <w:pPr>
      <w:ind w:left="283" w:hanging="283"/>
      <w:contextualSpacing/>
    </w:pPr>
  </w:style>
  <w:style w:type="paragraph" w:styleId="Elenco2">
    <w:name w:val="List 2"/>
    <w:basedOn w:val="Normale"/>
    <w:uiPriority w:val="99"/>
    <w:semiHidden/>
    <w:unhideWhenUsed/>
    <w:locked/>
    <w:rsid w:val="0003148D"/>
    <w:pPr>
      <w:ind w:left="566" w:hanging="283"/>
      <w:contextualSpacing/>
    </w:pPr>
  </w:style>
  <w:style w:type="paragraph" w:styleId="Elenco3">
    <w:name w:val="List 3"/>
    <w:basedOn w:val="Normale"/>
    <w:uiPriority w:val="99"/>
    <w:semiHidden/>
    <w:unhideWhenUsed/>
    <w:locked/>
    <w:rsid w:val="0003148D"/>
    <w:pPr>
      <w:ind w:left="849" w:hanging="283"/>
      <w:contextualSpacing/>
    </w:pPr>
  </w:style>
  <w:style w:type="paragraph" w:styleId="Elenco4">
    <w:name w:val="List 4"/>
    <w:basedOn w:val="Normale"/>
    <w:uiPriority w:val="99"/>
    <w:semiHidden/>
    <w:unhideWhenUsed/>
    <w:locked/>
    <w:rsid w:val="0003148D"/>
    <w:pPr>
      <w:ind w:left="1132" w:hanging="283"/>
      <w:contextualSpacing/>
    </w:pPr>
  </w:style>
  <w:style w:type="paragraph" w:styleId="Elenco5">
    <w:name w:val="List 5"/>
    <w:basedOn w:val="Normale"/>
    <w:uiPriority w:val="99"/>
    <w:semiHidden/>
    <w:unhideWhenUsed/>
    <w:locked/>
    <w:rsid w:val="0003148D"/>
    <w:pPr>
      <w:ind w:left="1415" w:hanging="283"/>
      <w:contextualSpacing/>
    </w:pPr>
  </w:style>
  <w:style w:type="paragraph" w:styleId="Elencocontinua">
    <w:name w:val="List Continue"/>
    <w:basedOn w:val="Normale"/>
    <w:uiPriority w:val="99"/>
    <w:semiHidden/>
    <w:unhideWhenUsed/>
    <w:locked/>
    <w:rsid w:val="0003148D"/>
    <w:pPr>
      <w:spacing w:after="120"/>
      <w:ind w:left="283"/>
      <w:contextualSpacing/>
    </w:pPr>
  </w:style>
  <w:style w:type="paragraph" w:styleId="Elencocontinua2">
    <w:name w:val="List Continue 2"/>
    <w:basedOn w:val="Normale"/>
    <w:uiPriority w:val="99"/>
    <w:semiHidden/>
    <w:unhideWhenUsed/>
    <w:locked/>
    <w:rsid w:val="0003148D"/>
    <w:pPr>
      <w:spacing w:after="120"/>
      <w:ind w:left="566"/>
      <w:contextualSpacing/>
    </w:pPr>
  </w:style>
  <w:style w:type="paragraph" w:styleId="Elencocontinua3">
    <w:name w:val="List Continue 3"/>
    <w:basedOn w:val="Normale"/>
    <w:uiPriority w:val="99"/>
    <w:semiHidden/>
    <w:unhideWhenUsed/>
    <w:locked/>
    <w:rsid w:val="0003148D"/>
    <w:pPr>
      <w:spacing w:after="120"/>
      <w:ind w:left="849"/>
      <w:contextualSpacing/>
    </w:pPr>
  </w:style>
  <w:style w:type="paragraph" w:styleId="Elencocontinua4">
    <w:name w:val="List Continue 4"/>
    <w:basedOn w:val="Normale"/>
    <w:uiPriority w:val="99"/>
    <w:semiHidden/>
    <w:unhideWhenUsed/>
    <w:locked/>
    <w:rsid w:val="0003148D"/>
    <w:pPr>
      <w:spacing w:after="120"/>
      <w:ind w:left="1132"/>
      <w:contextualSpacing/>
    </w:pPr>
  </w:style>
  <w:style w:type="paragraph" w:styleId="Elencocontinua5">
    <w:name w:val="List Continue 5"/>
    <w:basedOn w:val="Normale"/>
    <w:uiPriority w:val="99"/>
    <w:semiHidden/>
    <w:unhideWhenUsed/>
    <w:locked/>
    <w:rsid w:val="0003148D"/>
    <w:pPr>
      <w:spacing w:after="120"/>
      <w:ind w:left="1415"/>
      <w:contextualSpacing/>
    </w:pPr>
  </w:style>
  <w:style w:type="paragraph" w:styleId="Firma">
    <w:name w:val="Signature"/>
    <w:basedOn w:val="Normale"/>
    <w:link w:val="FirmaCarattere"/>
    <w:uiPriority w:val="99"/>
    <w:semiHidden/>
    <w:unhideWhenUsed/>
    <w:lock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lock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lock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lock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locked/>
    <w:rsid w:val="0003148D"/>
    <w:pPr>
      <w:spacing w:line="240" w:lineRule="auto"/>
      <w:ind w:left="220" w:hanging="220"/>
    </w:pPr>
  </w:style>
  <w:style w:type="paragraph" w:styleId="Indice2">
    <w:name w:val="index 2"/>
    <w:basedOn w:val="Normale"/>
    <w:next w:val="Normale"/>
    <w:autoRedefine/>
    <w:uiPriority w:val="99"/>
    <w:semiHidden/>
    <w:unhideWhenUsed/>
    <w:locked/>
    <w:rsid w:val="0003148D"/>
    <w:pPr>
      <w:spacing w:line="240" w:lineRule="auto"/>
      <w:ind w:left="440" w:hanging="220"/>
    </w:pPr>
  </w:style>
  <w:style w:type="paragraph" w:styleId="Indice3">
    <w:name w:val="index 3"/>
    <w:basedOn w:val="Normale"/>
    <w:next w:val="Normale"/>
    <w:autoRedefine/>
    <w:uiPriority w:val="99"/>
    <w:semiHidden/>
    <w:unhideWhenUsed/>
    <w:locked/>
    <w:rsid w:val="0003148D"/>
    <w:pPr>
      <w:spacing w:line="240" w:lineRule="auto"/>
      <w:ind w:left="660" w:hanging="220"/>
    </w:pPr>
  </w:style>
  <w:style w:type="paragraph" w:styleId="Indice4">
    <w:name w:val="index 4"/>
    <w:basedOn w:val="Normale"/>
    <w:next w:val="Normale"/>
    <w:autoRedefine/>
    <w:uiPriority w:val="99"/>
    <w:semiHidden/>
    <w:unhideWhenUsed/>
    <w:locked/>
    <w:rsid w:val="0003148D"/>
    <w:pPr>
      <w:spacing w:line="240" w:lineRule="auto"/>
      <w:ind w:left="880" w:hanging="220"/>
    </w:pPr>
  </w:style>
  <w:style w:type="paragraph" w:styleId="Indice5">
    <w:name w:val="index 5"/>
    <w:basedOn w:val="Normale"/>
    <w:next w:val="Normale"/>
    <w:autoRedefine/>
    <w:uiPriority w:val="99"/>
    <w:semiHidden/>
    <w:unhideWhenUsed/>
    <w:locked/>
    <w:rsid w:val="0003148D"/>
    <w:pPr>
      <w:spacing w:line="240" w:lineRule="auto"/>
      <w:ind w:left="1100" w:hanging="220"/>
    </w:pPr>
  </w:style>
  <w:style w:type="paragraph" w:styleId="Indice6">
    <w:name w:val="index 6"/>
    <w:basedOn w:val="Normale"/>
    <w:next w:val="Normale"/>
    <w:autoRedefine/>
    <w:uiPriority w:val="99"/>
    <w:semiHidden/>
    <w:unhideWhenUsed/>
    <w:locked/>
    <w:rsid w:val="0003148D"/>
    <w:pPr>
      <w:spacing w:line="240" w:lineRule="auto"/>
      <w:ind w:left="1320" w:hanging="220"/>
    </w:pPr>
  </w:style>
  <w:style w:type="paragraph" w:styleId="Indice7">
    <w:name w:val="index 7"/>
    <w:basedOn w:val="Normale"/>
    <w:next w:val="Normale"/>
    <w:autoRedefine/>
    <w:uiPriority w:val="99"/>
    <w:semiHidden/>
    <w:unhideWhenUsed/>
    <w:locked/>
    <w:rsid w:val="0003148D"/>
    <w:pPr>
      <w:spacing w:line="240" w:lineRule="auto"/>
      <w:ind w:left="1540" w:hanging="220"/>
    </w:pPr>
  </w:style>
  <w:style w:type="paragraph" w:styleId="Indice8">
    <w:name w:val="index 8"/>
    <w:basedOn w:val="Normale"/>
    <w:next w:val="Normale"/>
    <w:autoRedefine/>
    <w:uiPriority w:val="99"/>
    <w:semiHidden/>
    <w:unhideWhenUsed/>
    <w:locked/>
    <w:rsid w:val="0003148D"/>
    <w:pPr>
      <w:spacing w:line="240" w:lineRule="auto"/>
      <w:ind w:left="1760" w:hanging="220"/>
    </w:pPr>
  </w:style>
  <w:style w:type="paragraph" w:styleId="Indice9">
    <w:name w:val="index 9"/>
    <w:basedOn w:val="Normale"/>
    <w:next w:val="Normale"/>
    <w:autoRedefine/>
    <w:uiPriority w:val="99"/>
    <w:semiHidden/>
    <w:unhideWhenUsed/>
    <w:locked/>
    <w:rsid w:val="0003148D"/>
    <w:pPr>
      <w:spacing w:line="240" w:lineRule="auto"/>
      <w:ind w:left="1980" w:hanging="220"/>
    </w:pPr>
  </w:style>
  <w:style w:type="paragraph" w:styleId="Indicedellefigure">
    <w:name w:val="table of figures"/>
    <w:basedOn w:val="Normale"/>
    <w:next w:val="Normale"/>
    <w:uiPriority w:val="99"/>
    <w:semiHidden/>
    <w:unhideWhenUsed/>
    <w:locked/>
    <w:rsid w:val="0003148D"/>
  </w:style>
  <w:style w:type="paragraph" w:styleId="Indicefonti">
    <w:name w:val="table of authorities"/>
    <w:basedOn w:val="Normale"/>
    <w:next w:val="Normale"/>
    <w:uiPriority w:val="99"/>
    <w:semiHidden/>
    <w:unhideWhenUsed/>
    <w:locked/>
    <w:rsid w:val="0003148D"/>
    <w:pPr>
      <w:ind w:left="220" w:hanging="220"/>
    </w:pPr>
  </w:style>
  <w:style w:type="paragraph" w:styleId="Indirizzodestinatario">
    <w:name w:val="envelope address"/>
    <w:basedOn w:val="Normale"/>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lock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lock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lock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lock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locked/>
    <w:rsid w:val="0003148D"/>
    <w:rPr>
      <w:sz w:val="24"/>
      <w:szCs w:val="24"/>
    </w:rPr>
  </w:style>
  <w:style w:type="paragraph" w:styleId="Numeroelenco">
    <w:name w:val="List Number"/>
    <w:basedOn w:val="Normale"/>
    <w:uiPriority w:val="99"/>
    <w:semiHidden/>
    <w:unhideWhenUsed/>
    <w:locked/>
    <w:rsid w:val="0003148D"/>
    <w:pPr>
      <w:numPr>
        <w:numId w:val="2"/>
      </w:numPr>
      <w:contextualSpacing/>
    </w:pPr>
  </w:style>
  <w:style w:type="paragraph" w:styleId="Numeroelenco2">
    <w:name w:val="List Number 2"/>
    <w:basedOn w:val="Normale"/>
    <w:uiPriority w:val="99"/>
    <w:semiHidden/>
    <w:unhideWhenUsed/>
    <w:locked/>
    <w:rsid w:val="0003148D"/>
    <w:pPr>
      <w:numPr>
        <w:numId w:val="3"/>
      </w:numPr>
      <w:contextualSpacing/>
    </w:pPr>
  </w:style>
  <w:style w:type="paragraph" w:styleId="Numeroelenco3">
    <w:name w:val="List Number 3"/>
    <w:basedOn w:val="Normale"/>
    <w:uiPriority w:val="99"/>
    <w:semiHidden/>
    <w:unhideWhenUsed/>
    <w:locked/>
    <w:rsid w:val="0003148D"/>
    <w:pPr>
      <w:numPr>
        <w:numId w:val="4"/>
      </w:numPr>
      <w:contextualSpacing/>
    </w:pPr>
  </w:style>
  <w:style w:type="paragraph" w:styleId="Numeroelenco4">
    <w:name w:val="List Number 4"/>
    <w:basedOn w:val="Normale"/>
    <w:uiPriority w:val="99"/>
    <w:semiHidden/>
    <w:unhideWhenUsed/>
    <w:locked/>
    <w:rsid w:val="0003148D"/>
    <w:pPr>
      <w:numPr>
        <w:numId w:val="5"/>
      </w:numPr>
      <w:contextualSpacing/>
    </w:pPr>
  </w:style>
  <w:style w:type="paragraph" w:styleId="Numeroelenco5">
    <w:name w:val="List Number 5"/>
    <w:basedOn w:val="Normale"/>
    <w:uiPriority w:val="99"/>
    <w:semiHidden/>
    <w:unhideWhenUsed/>
    <w:locked/>
    <w:rsid w:val="0003148D"/>
    <w:pPr>
      <w:numPr>
        <w:numId w:val="6"/>
      </w:numPr>
      <w:contextualSpacing/>
    </w:pPr>
  </w:style>
  <w:style w:type="paragraph" w:styleId="PreformattatoHTML">
    <w:name w:val="HTML Preformatted"/>
    <w:basedOn w:val="Normale"/>
    <w:link w:val="PreformattatoHTMLCarattere"/>
    <w:uiPriority w:val="99"/>
    <w:semiHidden/>
    <w:unhideWhenUsed/>
    <w:lock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lock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lock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lock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locked/>
    <w:rsid w:val="0003148D"/>
    <w:pPr>
      <w:numPr>
        <w:numId w:val="7"/>
      </w:numPr>
      <w:contextualSpacing/>
    </w:pPr>
  </w:style>
  <w:style w:type="paragraph" w:styleId="Puntoelenco2">
    <w:name w:val="List Bullet 2"/>
    <w:basedOn w:val="Normale"/>
    <w:uiPriority w:val="99"/>
    <w:semiHidden/>
    <w:unhideWhenUsed/>
    <w:locked/>
    <w:rsid w:val="0003148D"/>
    <w:pPr>
      <w:numPr>
        <w:numId w:val="8"/>
      </w:numPr>
      <w:contextualSpacing/>
    </w:pPr>
  </w:style>
  <w:style w:type="paragraph" w:styleId="Puntoelenco3">
    <w:name w:val="List Bullet 3"/>
    <w:basedOn w:val="Normale"/>
    <w:uiPriority w:val="99"/>
    <w:semiHidden/>
    <w:unhideWhenUsed/>
    <w:locked/>
    <w:rsid w:val="0003148D"/>
    <w:pPr>
      <w:numPr>
        <w:numId w:val="9"/>
      </w:numPr>
      <w:contextualSpacing/>
    </w:pPr>
  </w:style>
  <w:style w:type="paragraph" w:styleId="Puntoelenco4">
    <w:name w:val="List Bullet 4"/>
    <w:basedOn w:val="Normale"/>
    <w:uiPriority w:val="99"/>
    <w:semiHidden/>
    <w:unhideWhenUsed/>
    <w:locked/>
    <w:rsid w:val="0003148D"/>
    <w:pPr>
      <w:numPr>
        <w:numId w:val="10"/>
      </w:numPr>
      <w:contextualSpacing/>
    </w:pPr>
  </w:style>
  <w:style w:type="paragraph" w:styleId="Puntoelenco5">
    <w:name w:val="List Bullet 5"/>
    <w:basedOn w:val="Normale"/>
    <w:uiPriority w:val="99"/>
    <w:semiHidden/>
    <w:unhideWhenUsed/>
    <w:locked/>
    <w:rsid w:val="0003148D"/>
    <w:pPr>
      <w:numPr>
        <w:numId w:val="11"/>
      </w:numPr>
      <w:contextualSpacing/>
    </w:pPr>
  </w:style>
  <w:style w:type="paragraph" w:styleId="Rientrocorpodeltesto2">
    <w:name w:val="Body Text Indent 2"/>
    <w:basedOn w:val="Normale"/>
    <w:link w:val="Rientrocorpodeltesto2Carattere"/>
    <w:uiPriority w:val="99"/>
    <w:semiHidden/>
    <w:unhideWhenUsed/>
    <w:lock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lock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locked/>
    <w:rsid w:val="0003148D"/>
    <w:pPr>
      <w:ind w:left="720"/>
    </w:pPr>
  </w:style>
  <w:style w:type="paragraph" w:styleId="Testocommento">
    <w:name w:val="annotation text"/>
    <w:basedOn w:val="Normale"/>
    <w:link w:val="TestocommentoCarattere"/>
    <w:uiPriority w:val="99"/>
    <w:semiHidden/>
    <w:unhideWhenUsed/>
    <w:locked/>
    <w:rsid w:val="0003148D"/>
    <w:pPr>
      <w:spacing w:line="240" w:lineRule="auto"/>
    </w:pPr>
  </w:style>
  <w:style w:type="character" w:customStyle="1" w:styleId="TestocommentoCarattere">
    <w:name w:val="Testo commento Carattere"/>
    <w:basedOn w:val="Carpredefinitoparagrafo"/>
    <w:link w:val="Testocommento"/>
    <w:uiPriority w:val="99"/>
    <w:semiHidden/>
    <w:rsid w:val="0003148D"/>
    <w:rPr>
      <w:sz w:val="20"/>
      <w:szCs w:val="20"/>
    </w:rPr>
  </w:style>
  <w:style w:type="paragraph" w:styleId="Soggettocommento">
    <w:name w:val="annotation subject"/>
    <w:basedOn w:val="Testocommento"/>
    <w:next w:val="Testocommento"/>
    <w:link w:val="SoggettocommentoCarattere"/>
    <w:uiPriority w:val="99"/>
    <w:semiHidden/>
    <w:unhideWhenUsed/>
    <w:lock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locked/>
    <w:rsid w:val="0003148D"/>
    <w:pPr>
      <w:spacing w:after="100"/>
    </w:pPr>
  </w:style>
  <w:style w:type="paragraph" w:styleId="Sommario2">
    <w:name w:val="toc 2"/>
    <w:basedOn w:val="Normale"/>
    <w:next w:val="Normale"/>
    <w:autoRedefine/>
    <w:uiPriority w:val="39"/>
    <w:semiHidden/>
    <w:unhideWhenUsed/>
    <w:locked/>
    <w:rsid w:val="0003148D"/>
    <w:pPr>
      <w:spacing w:after="100"/>
      <w:ind w:left="220"/>
    </w:pPr>
  </w:style>
  <w:style w:type="paragraph" w:styleId="Sommario3">
    <w:name w:val="toc 3"/>
    <w:basedOn w:val="Normale"/>
    <w:next w:val="Normale"/>
    <w:autoRedefine/>
    <w:uiPriority w:val="39"/>
    <w:semiHidden/>
    <w:unhideWhenUsed/>
    <w:locked/>
    <w:rsid w:val="0003148D"/>
    <w:pPr>
      <w:spacing w:after="100"/>
      <w:ind w:left="440"/>
    </w:pPr>
  </w:style>
  <w:style w:type="paragraph" w:styleId="Sommario4">
    <w:name w:val="toc 4"/>
    <w:basedOn w:val="Normale"/>
    <w:next w:val="Normale"/>
    <w:autoRedefine/>
    <w:uiPriority w:val="39"/>
    <w:semiHidden/>
    <w:unhideWhenUsed/>
    <w:locked/>
    <w:rsid w:val="0003148D"/>
    <w:pPr>
      <w:spacing w:after="100"/>
      <w:ind w:left="660"/>
    </w:pPr>
  </w:style>
  <w:style w:type="paragraph" w:styleId="Sommario5">
    <w:name w:val="toc 5"/>
    <w:basedOn w:val="Normale"/>
    <w:next w:val="Normale"/>
    <w:autoRedefine/>
    <w:uiPriority w:val="39"/>
    <w:semiHidden/>
    <w:unhideWhenUsed/>
    <w:locked/>
    <w:rsid w:val="0003148D"/>
    <w:pPr>
      <w:spacing w:after="100"/>
      <w:ind w:left="880"/>
    </w:pPr>
  </w:style>
  <w:style w:type="paragraph" w:styleId="Sommario6">
    <w:name w:val="toc 6"/>
    <w:basedOn w:val="Normale"/>
    <w:next w:val="Normale"/>
    <w:autoRedefine/>
    <w:uiPriority w:val="39"/>
    <w:semiHidden/>
    <w:unhideWhenUsed/>
    <w:locked/>
    <w:rsid w:val="0003148D"/>
    <w:pPr>
      <w:spacing w:after="100"/>
      <w:ind w:left="1100"/>
    </w:pPr>
  </w:style>
  <w:style w:type="paragraph" w:styleId="Sommario7">
    <w:name w:val="toc 7"/>
    <w:basedOn w:val="Normale"/>
    <w:next w:val="Normale"/>
    <w:autoRedefine/>
    <w:uiPriority w:val="39"/>
    <w:semiHidden/>
    <w:unhideWhenUsed/>
    <w:locked/>
    <w:rsid w:val="0003148D"/>
    <w:pPr>
      <w:spacing w:after="100"/>
      <w:ind w:left="1320"/>
    </w:pPr>
  </w:style>
  <w:style w:type="paragraph" w:styleId="Sommario8">
    <w:name w:val="toc 8"/>
    <w:basedOn w:val="Normale"/>
    <w:next w:val="Normale"/>
    <w:autoRedefine/>
    <w:uiPriority w:val="39"/>
    <w:semiHidden/>
    <w:unhideWhenUsed/>
    <w:locked/>
    <w:rsid w:val="0003148D"/>
    <w:pPr>
      <w:spacing w:after="100"/>
      <w:ind w:left="1540"/>
    </w:pPr>
  </w:style>
  <w:style w:type="paragraph" w:styleId="Sommario9">
    <w:name w:val="toc 9"/>
    <w:basedOn w:val="Normale"/>
    <w:next w:val="Normale"/>
    <w:autoRedefine/>
    <w:uiPriority w:val="39"/>
    <w:semiHidden/>
    <w:unhideWhenUsed/>
    <w:locked/>
    <w:rsid w:val="0003148D"/>
    <w:pPr>
      <w:spacing w:after="100"/>
      <w:ind w:left="1760"/>
    </w:pPr>
  </w:style>
  <w:style w:type="paragraph" w:styleId="Testodelblocco">
    <w:name w:val="Block Text"/>
    <w:basedOn w:val="Normale"/>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lock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lock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lock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lock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lock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lock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e"/>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e"/>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e"/>
    <w:rsid w:val="00704BDF"/>
    <w:pPr>
      <w:tabs>
        <w:tab w:val="clear" w:pos="7100"/>
      </w:tabs>
      <w:spacing w:line="240" w:lineRule="atLeast"/>
    </w:pPr>
    <w:rPr>
      <w:rFonts w:ascii="Times" w:hAnsi="Times"/>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651064">
      <w:bodyDiv w:val="1"/>
      <w:marLeft w:val="0"/>
      <w:marRight w:val="0"/>
      <w:marTop w:val="0"/>
      <w:marBottom w:val="0"/>
      <w:divBdr>
        <w:top w:val="none" w:sz="0" w:space="0" w:color="auto"/>
        <w:left w:val="none" w:sz="0" w:space="0" w:color="auto"/>
        <w:bottom w:val="none" w:sz="0" w:space="0" w:color="auto"/>
        <w:right w:val="none" w:sz="0" w:space="0" w:color="auto"/>
      </w:divBdr>
      <w:divsChild>
        <w:div w:id="18832079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80376C-A1B9-4D97-9370-034A3F3CD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498</Words>
  <Characters>2841</Characters>
  <Application>Microsoft Office Word</Application>
  <DocSecurity>0</DocSecurity>
  <Lines>23</Lines>
  <Paragraphs>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3333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manuela</cp:lastModifiedBy>
  <cp:revision>2</cp:revision>
  <cp:lastPrinted>2015-05-12T18:31:00Z</cp:lastPrinted>
  <dcterms:created xsi:type="dcterms:W3CDTF">2019-08-01T08:51:00Z</dcterms:created>
  <dcterms:modified xsi:type="dcterms:W3CDTF">2019-08-01T08:51:00Z</dcterms:modified>
</cp:coreProperties>
</file>