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F00284" w:rsidP="00CA7CFA">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Investigating the effect of TiO</w:t>
      </w:r>
      <w:r w:rsidRPr="00F00284">
        <w:rPr>
          <w:rFonts w:asciiTheme="minorHAnsi" w:eastAsia="MS PGothic" w:hAnsiTheme="minorHAnsi"/>
          <w:b/>
          <w:bCs/>
          <w:sz w:val="28"/>
          <w:szCs w:val="28"/>
          <w:vertAlign w:val="subscript"/>
          <w:lang w:val="en-US"/>
        </w:rPr>
        <w:t>2</w:t>
      </w:r>
      <w:r>
        <w:rPr>
          <w:rFonts w:asciiTheme="minorHAnsi" w:eastAsia="MS PGothic" w:hAnsiTheme="minorHAnsi"/>
          <w:b/>
          <w:bCs/>
          <w:sz w:val="28"/>
          <w:szCs w:val="28"/>
          <w:lang w:val="en-US"/>
        </w:rPr>
        <w:t xml:space="preserve"> nanoparticles on the performance of</w:t>
      </w:r>
      <w:r w:rsidR="00662BF6">
        <w:rPr>
          <w:rFonts w:asciiTheme="minorHAnsi" w:eastAsia="MS PGothic" w:hAnsiTheme="minorHAnsi"/>
          <w:b/>
          <w:bCs/>
          <w:sz w:val="28"/>
          <w:szCs w:val="28"/>
          <w:lang w:val="en-US"/>
        </w:rPr>
        <w:t xml:space="preserve"> Nanocomposite </w:t>
      </w:r>
      <w:r w:rsidR="00662BF6" w:rsidRPr="00662BF6">
        <w:rPr>
          <w:rFonts w:asciiTheme="minorHAnsi" w:eastAsia="MS PGothic" w:hAnsiTheme="minorHAnsi"/>
          <w:b/>
          <w:bCs/>
          <w:sz w:val="28"/>
          <w:szCs w:val="28"/>
          <w:lang w:val="en-US"/>
        </w:rPr>
        <w:t>Membranes</w:t>
      </w:r>
      <w:r>
        <w:rPr>
          <w:rFonts w:asciiTheme="minorHAnsi" w:eastAsia="MS PGothic" w:hAnsiTheme="minorHAnsi"/>
          <w:b/>
          <w:bCs/>
          <w:sz w:val="28"/>
          <w:szCs w:val="28"/>
          <w:lang w:val="en-US"/>
        </w:rPr>
        <w:t xml:space="preserve"> </w:t>
      </w:r>
      <w:r w:rsidR="00CA7CFA">
        <w:rPr>
          <w:rFonts w:asciiTheme="minorHAnsi" w:eastAsia="MS PGothic" w:hAnsiTheme="minorHAnsi"/>
          <w:b/>
          <w:bCs/>
          <w:sz w:val="28"/>
          <w:szCs w:val="28"/>
          <w:lang w:val="en-US"/>
        </w:rPr>
        <w:t xml:space="preserve">from PAN </w:t>
      </w:r>
      <w:r>
        <w:rPr>
          <w:rFonts w:asciiTheme="minorHAnsi" w:eastAsia="MS PGothic" w:hAnsiTheme="minorHAnsi"/>
          <w:b/>
          <w:bCs/>
          <w:sz w:val="28"/>
          <w:szCs w:val="28"/>
          <w:lang w:val="en-US"/>
        </w:rPr>
        <w:t xml:space="preserve">for </w:t>
      </w:r>
      <w:r w:rsidR="00662BF6">
        <w:rPr>
          <w:rFonts w:asciiTheme="minorHAnsi" w:eastAsia="MS PGothic" w:hAnsiTheme="minorHAnsi"/>
          <w:b/>
          <w:bCs/>
          <w:sz w:val="28"/>
          <w:szCs w:val="28"/>
          <w:lang w:val="en-US"/>
        </w:rPr>
        <w:t>Produced Water</w:t>
      </w:r>
      <w:r>
        <w:rPr>
          <w:rFonts w:asciiTheme="minorHAnsi" w:eastAsia="MS PGothic" w:hAnsiTheme="minorHAnsi"/>
          <w:b/>
          <w:bCs/>
          <w:sz w:val="28"/>
          <w:szCs w:val="28"/>
          <w:lang w:val="en-US"/>
        </w:rPr>
        <w:t xml:space="preserve"> Treatment</w:t>
      </w:r>
    </w:p>
    <w:p w:rsidR="00DE0019" w:rsidRPr="00DE0019" w:rsidRDefault="00662BF6" w:rsidP="00662BF6">
      <w:pPr>
        <w:snapToGrid w:val="0"/>
        <w:spacing w:after="120"/>
        <w:jc w:val="center"/>
        <w:rPr>
          <w:rFonts w:eastAsia="SimSun"/>
          <w:color w:val="000000"/>
          <w:lang w:val="en-US" w:eastAsia="zh-CN"/>
        </w:rPr>
      </w:pPr>
      <w:r w:rsidRPr="00662BF6">
        <w:rPr>
          <w:rFonts w:asciiTheme="minorHAnsi" w:eastAsia="SimSun" w:hAnsiTheme="minorHAnsi"/>
          <w:color w:val="000000"/>
          <w:sz w:val="24"/>
          <w:szCs w:val="24"/>
          <w:u w:val="single"/>
          <w:lang w:val="en-US" w:eastAsia="zh-CN"/>
        </w:rPr>
        <w:t xml:space="preserve">Hamid Reza </w:t>
      </w:r>
      <w:bookmarkStart w:id="0" w:name="_GoBack"/>
      <w:proofErr w:type="spellStart"/>
      <w:r w:rsidRPr="00662BF6">
        <w:rPr>
          <w:rFonts w:asciiTheme="minorHAnsi" w:eastAsia="SimSun" w:hAnsiTheme="minorHAnsi"/>
          <w:color w:val="000000"/>
          <w:sz w:val="24"/>
          <w:szCs w:val="24"/>
          <w:u w:val="single"/>
          <w:lang w:val="en-US" w:eastAsia="zh-CN"/>
        </w:rPr>
        <w:t>Shahriari</w:t>
      </w:r>
      <w:bookmarkEnd w:id="0"/>
      <w:r w:rsidRPr="00662BF6">
        <w:rPr>
          <w:rFonts w:eastAsia="SimSun"/>
          <w:color w:val="000000"/>
          <w:vertAlign w:val="superscript"/>
          <w:lang w:val="en-US" w:eastAsia="zh-CN"/>
        </w:rPr>
        <w:t>1</w:t>
      </w:r>
      <w:proofErr w:type="spellEnd"/>
      <w:r w:rsidRPr="00662BF6">
        <w:rPr>
          <w:rFonts w:asciiTheme="minorHAnsi" w:eastAsia="SimSun" w:hAnsiTheme="minorHAnsi"/>
          <w:color w:val="000000"/>
          <w:sz w:val="24"/>
          <w:szCs w:val="24"/>
          <w:u w:val="single"/>
          <w:lang w:val="en-US" w:eastAsia="zh-CN"/>
        </w:rPr>
        <w:t xml:space="preserve">, </w:t>
      </w:r>
      <w:proofErr w:type="spellStart"/>
      <w:r w:rsidRPr="00662BF6">
        <w:rPr>
          <w:rFonts w:asciiTheme="minorHAnsi" w:eastAsia="SimSun" w:hAnsiTheme="minorHAnsi"/>
          <w:color w:val="000000"/>
          <w:sz w:val="24"/>
          <w:szCs w:val="24"/>
          <w:u w:val="single"/>
          <w:lang w:val="en-US" w:eastAsia="zh-CN"/>
        </w:rPr>
        <w:t>Seyed</w:t>
      </w:r>
      <w:proofErr w:type="spellEnd"/>
      <w:r w:rsidRPr="00662BF6">
        <w:rPr>
          <w:rFonts w:asciiTheme="minorHAnsi" w:eastAsia="SimSun" w:hAnsiTheme="minorHAnsi"/>
          <w:color w:val="000000"/>
          <w:sz w:val="24"/>
          <w:szCs w:val="24"/>
          <w:u w:val="single"/>
          <w:lang w:val="en-US" w:eastAsia="zh-CN"/>
        </w:rPr>
        <w:t xml:space="preserve"> </w:t>
      </w:r>
      <w:proofErr w:type="spellStart"/>
      <w:r w:rsidRPr="00662BF6">
        <w:rPr>
          <w:rFonts w:asciiTheme="minorHAnsi" w:eastAsia="SimSun" w:hAnsiTheme="minorHAnsi"/>
          <w:color w:val="000000"/>
          <w:sz w:val="24"/>
          <w:szCs w:val="24"/>
          <w:u w:val="single"/>
          <w:lang w:val="en-US" w:eastAsia="zh-CN"/>
        </w:rPr>
        <w:t>Saeid</w:t>
      </w:r>
      <w:proofErr w:type="spellEnd"/>
      <w:r w:rsidRPr="00662BF6">
        <w:rPr>
          <w:rFonts w:asciiTheme="minorHAnsi" w:eastAsia="SimSun" w:hAnsiTheme="minorHAnsi"/>
          <w:color w:val="000000"/>
          <w:sz w:val="24"/>
          <w:szCs w:val="24"/>
          <w:u w:val="single"/>
          <w:lang w:val="en-US" w:eastAsia="zh-CN"/>
        </w:rPr>
        <w:t xml:space="preserve"> Hosseini *</w:t>
      </w:r>
      <w:r>
        <w:rPr>
          <w:rFonts w:asciiTheme="minorHAnsi" w:eastAsia="SimSun" w:hAnsiTheme="minorHAnsi"/>
          <w:color w:val="000000"/>
          <w:sz w:val="24"/>
          <w:szCs w:val="24"/>
          <w:u w:val="single"/>
          <w:vertAlign w:val="superscript"/>
          <w:lang w:val="en-US" w:eastAsia="zh-CN"/>
        </w:rPr>
        <w:t>1</w:t>
      </w:r>
      <w:proofErr w:type="gramStart"/>
      <w:r>
        <w:rPr>
          <w:rFonts w:asciiTheme="minorHAnsi" w:eastAsia="SimSun" w:hAnsiTheme="minorHAnsi"/>
          <w:color w:val="000000"/>
          <w:sz w:val="24"/>
          <w:szCs w:val="24"/>
          <w:u w:val="single"/>
          <w:vertAlign w:val="superscript"/>
          <w:lang w:val="en-US" w:eastAsia="zh-CN"/>
        </w:rPr>
        <w:t>,2</w:t>
      </w:r>
      <w:proofErr w:type="gramEnd"/>
      <w:r w:rsidR="00DE0019">
        <w:rPr>
          <w:rFonts w:eastAsia="SimSun"/>
          <w:color w:val="000000"/>
          <w:lang w:val="en-US" w:eastAsia="zh-CN"/>
        </w:rPr>
        <w:t xml:space="preserve"> </w:t>
      </w:r>
    </w:p>
    <w:p w:rsidR="00704BDF" w:rsidRPr="00DE0019" w:rsidRDefault="00704BDF" w:rsidP="00662BF6">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662BF6" w:rsidRPr="00662BF6">
        <w:rPr>
          <w:rFonts w:asciiTheme="minorHAnsi" w:eastAsia="MS PGothic" w:hAnsiTheme="minorHAnsi"/>
          <w:i/>
          <w:iCs/>
          <w:color w:val="000000"/>
          <w:sz w:val="20"/>
          <w:lang w:val="en-US"/>
        </w:rPr>
        <w:t>Membrane Science and Technology Research Group, Department of Chemical Engineering</w:t>
      </w:r>
      <w:r w:rsidR="00662BF6">
        <w:rPr>
          <w:rFonts w:asciiTheme="minorHAnsi" w:eastAsia="MS PGothic" w:hAnsiTheme="minorHAnsi"/>
          <w:i/>
          <w:iCs/>
          <w:color w:val="000000"/>
          <w:sz w:val="20"/>
          <w:lang w:val="en-US"/>
        </w:rPr>
        <w:t xml:space="preserve">, </w:t>
      </w:r>
      <w:proofErr w:type="spellStart"/>
      <w:r w:rsidR="00662BF6" w:rsidRPr="00662BF6">
        <w:rPr>
          <w:rFonts w:asciiTheme="minorHAnsi" w:eastAsia="MS PGothic" w:hAnsiTheme="minorHAnsi"/>
          <w:i/>
          <w:iCs/>
          <w:color w:val="000000"/>
          <w:sz w:val="20"/>
          <w:lang w:val="en-US"/>
        </w:rPr>
        <w:t>Tarbiat</w:t>
      </w:r>
      <w:proofErr w:type="spellEnd"/>
      <w:r w:rsidR="00662BF6" w:rsidRPr="00662BF6">
        <w:rPr>
          <w:rFonts w:asciiTheme="minorHAnsi" w:eastAsia="MS PGothic" w:hAnsiTheme="minorHAnsi"/>
          <w:i/>
          <w:iCs/>
          <w:color w:val="000000"/>
          <w:sz w:val="20"/>
          <w:lang w:val="en-US"/>
        </w:rPr>
        <w:t xml:space="preserve"> </w:t>
      </w:r>
      <w:proofErr w:type="spellStart"/>
      <w:r w:rsidR="00662BF6" w:rsidRPr="00662BF6">
        <w:rPr>
          <w:rFonts w:asciiTheme="minorHAnsi" w:eastAsia="MS PGothic" w:hAnsiTheme="minorHAnsi"/>
          <w:i/>
          <w:iCs/>
          <w:color w:val="000000"/>
          <w:sz w:val="20"/>
          <w:lang w:val="en-US"/>
        </w:rPr>
        <w:t>Modares</w:t>
      </w:r>
      <w:proofErr w:type="spellEnd"/>
      <w:r w:rsidR="00662BF6" w:rsidRPr="00662BF6">
        <w:rPr>
          <w:rFonts w:asciiTheme="minorHAnsi" w:eastAsia="MS PGothic" w:hAnsiTheme="minorHAnsi"/>
          <w:i/>
          <w:iCs/>
          <w:color w:val="000000"/>
          <w:sz w:val="20"/>
          <w:lang w:val="en-US"/>
        </w:rPr>
        <w:t xml:space="preserve"> University, Tehran, Iran</w:t>
      </w:r>
      <w:r w:rsidR="00662BF6">
        <w:rPr>
          <w:rFonts w:asciiTheme="minorHAnsi" w:eastAsia="MS PGothic" w:hAnsiTheme="minorHAnsi"/>
          <w:i/>
          <w:iCs/>
          <w:color w:val="000000"/>
          <w:sz w:val="20"/>
          <w:lang w:val="en-US"/>
        </w:rPr>
        <w:t xml:space="preserve">; 2 </w:t>
      </w:r>
      <w:r w:rsidR="00662BF6" w:rsidRPr="00662BF6">
        <w:rPr>
          <w:rFonts w:asciiTheme="minorHAnsi" w:eastAsia="MS PGothic" w:hAnsiTheme="minorHAnsi"/>
          <w:i/>
          <w:iCs/>
          <w:color w:val="000000"/>
          <w:sz w:val="20"/>
          <w:lang w:val="en-US"/>
        </w:rPr>
        <w:t>Nanotechnology and Water Sustainability Research Unit, College of Science, Engineering and Technology, University</w:t>
      </w:r>
      <w:r w:rsidR="00662BF6">
        <w:rPr>
          <w:rFonts w:asciiTheme="minorHAnsi" w:eastAsia="MS PGothic" w:hAnsiTheme="minorHAnsi"/>
          <w:i/>
          <w:iCs/>
          <w:color w:val="000000"/>
          <w:sz w:val="20"/>
          <w:lang w:val="en-US"/>
        </w:rPr>
        <w:t xml:space="preserve"> of South Africa, Johannesburg, South Africa</w:t>
      </w:r>
    </w:p>
    <w:p w:rsidR="00704BDF" w:rsidRPr="00DE0019" w:rsidRDefault="00704BDF" w:rsidP="00662BF6">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662BF6">
        <w:rPr>
          <w:rFonts w:asciiTheme="minorHAnsi" w:eastAsia="MS PGothic" w:hAnsiTheme="minorHAnsi"/>
          <w:bCs/>
          <w:i/>
          <w:iCs/>
          <w:sz w:val="20"/>
          <w:lang w:val="en-US"/>
        </w:rPr>
        <w:t>Saeid.Hosseini@modares.ac.ir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00284" w:rsidRPr="00F00284" w:rsidRDefault="00F00284" w:rsidP="00976C9F">
      <w:pPr>
        <w:pStyle w:val="AbstractBody"/>
        <w:numPr>
          <w:ilvl w:val="0"/>
          <w:numId w:val="16"/>
        </w:numPr>
        <w:rPr>
          <w:rFonts w:asciiTheme="minorHAnsi" w:hAnsiTheme="minorHAnsi"/>
        </w:rPr>
      </w:pPr>
      <w:r w:rsidRPr="00F00284">
        <w:rPr>
          <w:rFonts w:asciiTheme="minorHAnsi" w:hAnsiTheme="minorHAnsi"/>
        </w:rPr>
        <w:t xml:space="preserve">PAN </w:t>
      </w:r>
      <w:proofErr w:type="spellStart"/>
      <w:r w:rsidRPr="00F00284">
        <w:rPr>
          <w:rFonts w:asciiTheme="minorHAnsi" w:hAnsiTheme="minorHAnsi"/>
        </w:rPr>
        <w:t>nanofiltration</w:t>
      </w:r>
      <w:proofErr w:type="spellEnd"/>
      <w:r w:rsidRPr="00F00284">
        <w:rPr>
          <w:rFonts w:asciiTheme="minorHAnsi" w:hAnsiTheme="minorHAnsi"/>
        </w:rPr>
        <w:t xml:space="preserve"> membranes </w:t>
      </w:r>
      <w:r w:rsidR="00976C9F">
        <w:rPr>
          <w:rFonts w:asciiTheme="minorHAnsi" w:hAnsiTheme="minorHAnsi"/>
        </w:rPr>
        <w:t>developed</w:t>
      </w:r>
      <w:r w:rsidRPr="00F00284">
        <w:rPr>
          <w:rFonts w:asciiTheme="minorHAnsi" w:hAnsiTheme="minorHAnsi"/>
        </w:rPr>
        <w:t xml:space="preserve"> for effective produced water treatment.</w:t>
      </w:r>
    </w:p>
    <w:p w:rsidR="00F00284" w:rsidRPr="00F00284" w:rsidRDefault="00F00284" w:rsidP="00F00284">
      <w:pPr>
        <w:pStyle w:val="AbstractBody"/>
        <w:numPr>
          <w:ilvl w:val="0"/>
          <w:numId w:val="16"/>
        </w:numPr>
        <w:rPr>
          <w:rFonts w:asciiTheme="minorHAnsi" w:hAnsiTheme="minorHAnsi"/>
        </w:rPr>
      </w:pPr>
      <w:r w:rsidRPr="00F00284">
        <w:rPr>
          <w:rFonts w:asciiTheme="minorHAnsi" w:hAnsiTheme="minorHAnsi"/>
        </w:rPr>
        <w:t>The effect of</w:t>
      </w:r>
      <w:r w:rsidR="00976C9F">
        <w:rPr>
          <w:rFonts w:asciiTheme="minorHAnsi" w:hAnsiTheme="minorHAnsi"/>
        </w:rPr>
        <w:t xml:space="preserve"> inclusion of</w:t>
      </w:r>
      <w:r w:rsidRPr="00F00284">
        <w:rPr>
          <w:rFonts w:asciiTheme="minorHAnsi" w:hAnsiTheme="minorHAnsi"/>
        </w:rPr>
        <w:t xml:space="preserve"> </w:t>
      </w:r>
      <w:r w:rsidR="00976C9F">
        <w:rPr>
          <w:rFonts w:asciiTheme="minorHAnsi" w:hAnsiTheme="minorHAnsi"/>
        </w:rPr>
        <w:t>TiO</w:t>
      </w:r>
      <w:r w:rsidR="00976C9F" w:rsidRPr="00976C9F">
        <w:rPr>
          <w:rFonts w:asciiTheme="minorHAnsi" w:hAnsiTheme="minorHAnsi"/>
          <w:vertAlign w:val="subscript"/>
        </w:rPr>
        <w:t>2</w:t>
      </w:r>
      <w:r w:rsidR="00976C9F">
        <w:rPr>
          <w:rFonts w:asciiTheme="minorHAnsi" w:hAnsiTheme="minorHAnsi"/>
        </w:rPr>
        <w:t xml:space="preserve"> nanoparticles </w:t>
      </w:r>
      <w:r w:rsidRPr="00F00284">
        <w:rPr>
          <w:rFonts w:asciiTheme="minorHAnsi" w:hAnsiTheme="minorHAnsi"/>
        </w:rPr>
        <w:t>was examined by RSM.</w:t>
      </w:r>
    </w:p>
    <w:p w:rsidR="00F00284" w:rsidRPr="00F00284" w:rsidRDefault="00976C9F" w:rsidP="00976C9F">
      <w:pPr>
        <w:pStyle w:val="AbstractBody"/>
        <w:numPr>
          <w:ilvl w:val="0"/>
          <w:numId w:val="16"/>
        </w:numPr>
        <w:rPr>
          <w:rFonts w:asciiTheme="minorHAnsi" w:hAnsiTheme="minorHAnsi"/>
        </w:rPr>
      </w:pPr>
      <w:r>
        <w:rPr>
          <w:rFonts w:asciiTheme="minorHAnsi" w:hAnsiTheme="minorHAnsi"/>
        </w:rPr>
        <w:t>Membranes with improved</w:t>
      </w:r>
      <w:r w:rsidR="00F00284" w:rsidRPr="00F00284">
        <w:rPr>
          <w:rFonts w:asciiTheme="minorHAnsi" w:hAnsiTheme="minorHAnsi"/>
        </w:rPr>
        <w:t xml:space="preserve"> separation efficiency </w:t>
      </w:r>
      <w:r>
        <w:rPr>
          <w:rFonts w:asciiTheme="minorHAnsi" w:hAnsiTheme="minorHAnsi"/>
        </w:rPr>
        <w:t>were obtained for</w:t>
      </w:r>
      <w:r w:rsidR="00F00284" w:rsidRPr="00F00284">
        <w:rPr>
          <w:rFonts w:asciiTheme="minorHAnsi" w:hAnsiTheme="minorHAnsi"/>
        </w:rPr>
        <w:t xml:space="preserve"> treating oily wastewater.</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00284" w:rsidRDefault="005E7A14" w:rsidP="00CA7CFA">
      <w:pPr>
        <w:snapToGrid w:val="0"/>
        <w:spacing w:after="120"/>
        <w:rPr>
          <w:rFonts w:asciiTheme="minorHAnsi" w:eastAsia="MS PGothic" w:hAnsiTheme="minorHAnsi"/>
          <w:b/>
          <w:bCs/>
          <w:color w:val="000000"/>
          <w:sz w:val="22"/>
          <w:szCs w:val="22"/>
          <w:lang w:val="en-US"/>
        </w:rPr>
      </w:pPr>
      <w:r>
        <w:rPr>
          <w:rFonts w:asciiTheme="minorHAnsi" w:eastAsia="MS PGothic" w:hAnsiTheme="minorHAnsi"/>
          <w:color w:val="000000"/>
          <w:sz w:val="22"/>
          <w:szCs w:val="22"/>
          <w:lang w:val="en-US"/>
        </w:rPr>
        <w:t>M</w:t>
      </w:r>
      <w:r w:rsidR="00F00284" w:rsidRPr="00F00284">
        <w:rPr>
          <w:rFonts w:asciiTheme="minorHAnsi" w:eastAsia="MS PGothic" w:hAnsiTheme="minorHAnsi"/>
          <w:color w:val="000000"/>
          <w:sz w:val="22"/>
          <w:szCs w:val="22"/>
          <w:lang w:val="en-US"/>
        </w:rPr>
        <w:t>any governments have regulated discharge limit concentrations in order to at least alleviate the destructive impacts of contami</w:t>
      </w:r>
      <w:r w:rsidR="00F00284">
        <w:rPr>
          <w:rFonts w:asciiTheme="minorHAnsi" w:eastAsia="MS PGothic" w:hAnsiTheme="minorHAnsi"/>
          <w:color w:val="000000"/>
          <w:sz w:val="22"/>
          <w:szCs w:val="22"/>
          <w:lang w:val="en-US"/>
        </w:rPr>
        <w:t>nants on the environment</w:t>
      </w:r>
      <w:r w:rsidR="00F00284" w:rsidRPr="00F00284">
        <w:rPr>
          <w:rFonts w:asciiTheme="minorHAnsi" w:eastAsia="MS PGothic" w:hAnsiTheme="minorHAnsi"/>
          <w:color w:val="000000"/>
          <w:sz w:val="22"/>
          <w:szCs w:val="22"/>
          <w:lang w:val="en-US"/>
        </w:rPr>
        <w:t xml:space="preserve">. Several stand-alone or integrated systems are currently in operation for produced water treatment. Among these common systems, membrane filtration offers indisputable advantages while maintaining the high process efficiency. </w:t>
      </w:r>
      <w:r w:rsidR="00CA7CFA">
        <w:rPr>
          <w:rFonts w:asciiTheme="minorHAnsi" w:eastAsia="MS PGothic" w:hAnsiTheme="minorHAnsi"/>
          <w:color w:val="000000"/>
          <w:sz w:val="22"/>
          <w:szCs w:val="22"/>
          <w:lang w:val="en-US"/>
        </w:rPr>
        <w:t>T</w:t>
      </w:r>
      <w:r w:rsidR="00F00284" w:rsidRPr="00F00284">
        <w:rPr>
          <w:rFonts w:asciiTheme="minorHAnsi" w:eastAsia="MS PGothic" w:hAnsiTheme="minorHAnsi"/>
          <w:color w:val="000000"/>
          <w:sz w:val="22"/>
          <w:szCs w:val="22"/>
          <w:lang w:val="en-US"/>
        </w:rPr>
        <w:t>hese have attracted researchers to utilize different kinds of membranes f</w:t>
      </w:r>
      <w:r w:rsidR="00F00284">
        <w:rPr>
          <w:rFonts w:asciiTheme="minorHAnsi" w:eastAsia="MS PGothic" w:hAnsiTheme="minorHAnsi"/>
          <w:color w:val="000000"/>
          <w:sz w:val="22"/>
          <w:szCs w:val="22"/>
          <w:lang w:val="en-US"/>
        </w:rPr>
        <w:t xml:space="preserve">or the produced water treatment.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5E7A14" w:rsidRPr="005E7A14" w:rsidRDefault="005E7A14" w:rsidP="00CA7CFA">
      <w:pPr>
        <w:snapToGrid w:val="0"/>
        <w:spacing w:after="120"/>
        <w:rPr>
          <w:rFonts w:asciiTheme="minorHAnsi" w:eastAsia="MS PGothic" w:hAnsiTheme="minorHAnsi"/>
          <w:color w:val="000000"/>
          <w:sz w:val="22"/>
          <w:szCs w:val="22"/>
          <w:lang w:val="en-US"/>
        </w:rPr>
      </w:pPr>
      <w:r w:rsidRPr="005E7A14">
        <w:rPr>
          <w:rFonts w:asciiTheme="minorHAnsi" w:eastAsia="MS PGothic" w:hAnsiTheme="minorHAnsi"/>
          <w:color w:val="000000"/>
          <w:sz w:val="22"/>
          <w:szCs w:val="22"/>
          <w:lang w:val="en-US"/>
        </w:rPr>
        <w:t>Dope solutions containing prescribed amounts of polymer (22 wt</w:t>
      </w:r>
      <w:proofErr w:type="gramStart"/>
      <w:r w:rsidRPr="005E7A14">
        <w:rPr>
          <w:rFonts w:asciiTheme="minorHAnsi" w:eastAsia="MS PGothic" w:hAnsiTheme="minorHAnsi"/>
          <w:color w:val="000000"/>
          <w:sz w:val="22"/>
          <w:szCs w:val="22"/>
          <w:lang w:val="en-US"/>
        </w:rPr>
        <w:t>.%</w:t>
      </w:r>
      <w:proofErr w:type="gramEnd"/>
      <w:r w:rsidRPr="005E7A14">
        <w:rPr>
          <w:rFonts w:asciiTheme="minorHAnsi" w:eastAsia="MS PGothic" w:hAnsiTheme="minorHAnsi"/>
          <w:color w:val="000000"/>
          <w:sz w:val="22"/>
          <w:szCs w:val="22"/>
          <w:lang w:val="en-US"/>
        </w:rPr>
        <w:t>), organic and inorganic additives were prepared by moderately dissolving P</w:t>
      </w:r>
      <w:r w:rsidR="00CA7CFA">
        <w:rPr>
          <w:rFonts w:asciiTheme="minorHAnsi" w:eastAsia="MS PGothic" w:hAnsiTheme="minorHAnsi"/>
          <w:color w:val="000000"/>
          <w:sz w:val="22"/>
          <w:szCs w:val="22"/>
          <w:lang w:val="en-US"/>
        </w:rPr>
        <w:t xml:space="preserve">AN, TiO2 and citric acid in DMF. </w:t>
      </w:r>
      <w:r w:rsidRPr="005E7A14">
        <w:rPr>
          <w:rFonts w:asciiTheme="minorHAnsi" w:eastAsia="MS PGothic" w:hAnsiTheme="minorHAnsi"/>
          <w:color w:val="000000"/>
          <w:sz w:val="22"/>
          <w:szCs w:val="22"/>
          <w:lang w:val="en-US"/>
        </w:rPr>
        <w:t xml:space="preserve">Dope solutions were cast onto the nonwoven polyester substrates using </w:t>
      </w:r>
      <w:r w:rsidR="00CA7CFA">
        <w:rPr>
          <w:rFonts w:asciiTheme="minorHAnsi" w:eastAsia="MS PGothic" w:hAnsiTheme="minorHAnsi"/>
          <w:color w:val="000000"/>
          <w:sz w:val="22"/>
          <w:szCs w:val="22"/>
          <w:lang w:val="en-US"/>
        </w:rPr>
        <w:t xml:space="preserve">a </w:t>
      </w:r>
      <w:r w:rsidRPr="005E7A14">
        <w:rPr>
          <w:rFonts w:asciiTheme="minorHAnsi" w:eastAsia="MS PGothic" w:hAnsiTheme="minorHAnsi"/>
          <w:color w:val="000000"/>
          <w:sz w:val="22"/>
          <w:szCs w:val="22"/>
          <w:lang w:val="en-US"/>
        </w:rPr>
        <w:t>knife casting at 70˚C. After a distinct time spans of solvent evaporation, nascent films were submerged in coagulation bath containing pure water with different temperatures. Membranes were characterized by various methods</w:t>
      </w:r>
      <w:r>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976C9F" w:rsidRPr="00976C9F" w:rsidRDefault="00976C9F" w:rsidP="00CA7CFA">
      <w:pPr>
        <w:snapToGrid w:val="0"/>
        <w:rPr>
          <w:rFonts w:asciiTheme="minorHAnsi" w:eastAsia="MS PGothic" w:hAnsiTheme="minorHAnsi"/>
          <w:color w:val="000000"/>
          <w:sz w:val="22"/>
          <w:szCs w:val="22"/>
          <w:lang w:val="en-US"/>
        </w:rPr>
      </w:pPr>
      <w:r w:rsidRPr="00976C9F">
        <w:rPr>
          <w:rFonts w:asciiTheme="minorHAnsi" w:eastAsia="MS PGothic" w:hAnsiTheme="minorHAnsi"/>
          <w:color w:val="000000"/>
          <w:sz w:val="22"/>
          <w:szCs w:val="22"/>
          <w:lang w:val="en-US"/>
        </w:rPr>
        <w:t xml:space="preserve">Figure </w:t>
      </w:r>
      <w:r>
        <w:rPr>
          <w:rFonts w:asciiTheme="minorHAnsi" w:eastAsia="MS PGothic" w:hAnsiTheme="minorHAnsi"/>
          <w:color w:val="000000"/>
          <w:sz w:val="22"/>
          <w:szCs w:val="22"/>
          <w:lang w:val="en-US"/>
        </w:rPr>
        <w:t>1</w:t>
      </w:r>
      <w:r w:rsidRPr="00976C9F">
        <w:rPr>
          <w:rFonts w:asciiTheme="minorHAnsi" w:eastAsia="MS PGothic" w:hAnsiTheme="minorHAnsi"/>
          <w:color w:val="000000"/>
          <w:sz w:val="22"/>
          <w:szCs w:val="22"/>
          <w:lang w:val="en-US"/>
        </w:rPr>
        <w:t xml:space="preserve"> shows the cross-section morphology of NF membranes with TiO2 variation. All membranes were asymmetric having both </w:t>
      </w:r>
      <w:proofErr w:type="spellStart"/>
      <w:r w:rsidRPr="00976C9F">
        <w:rPr>
          <w:rFonts w:asciiTheme="minorHAnsi" w:eastAsia="MS PGothic" w:hAnsiTheme="minorHAnsi"/>
          <w:color w:val="000000"/>
          <w:sz w:val="22"/>
          <w:szCs w:val="22"/>
          <w:lang w:val="en-US"/>
        </w:rPr>
        <w:t>macrovoid</w:t>
      </w:r>
      <w:proofErr w:type="spellEnd"/>
      <w:r w:rsidRPr="00976C9F">
        <w:rPr>
          <w:rFonts w:asciiTheme="minorHAnsi" w:eastAsia="MS PGothic" w:hAnsiTheme="minorHAnsi"/>
          <w:color w:val="000000"/>
          <w:sz w:val="22"/>
          <w:szCs w:val="22"/>
          <w:lang w:val="en-US"/>
        </w:rPr>
        <w:t xml:space="preserve"> and sponge-like structures. </w:t>
      </w:r>
      <w:r w:rsidR="00CA7CFA">
        <w:rPr>
          <w:rFonts w:asciiTheme="minorHAnsi" w:eastAsia="MS PGothic" w:hAnsiTheme="minorHAnsi"/>
          <w:color w:val="000000"/>
          <w:sz w:val="22"/>
          <w:szCs w:val="22"/>
          <w:lang w:val="en-US"/>
        </w:rPr>
        <w:t>It was found that</w:t>
      </w:r>
      <w:r w:rsidRPr="00976C9F">
        <w:rPr>
          <w:rFonts w:asciiTheme="minorHAnsi" w:eastAsia="MS PGothic" w:hAnsiTheme="minorHAnsi"/>
          <w:color w:val="000000"/>
          <w:sz w:val="22"/>
          <w:szCs w:val="22"/>
          <w:lang w:val="en-US"/>
        </w:rPr>
        <w:t xml:space="preserve"> increasing the TiO2 concentration in the dope solution, the porosity of NF membranes was increased from 45.74% to 63.28%. Moreover, both mean </w:t>
      </w:r>
      <w:proofErr w:type="spellStart"/>
      <w:r w:rsidRPr="00976C9F">
        <w:rPr>
          <w:rFonts w:asciiTheme="minorHAnsi" w:eastAsia="MS PGothic" w:hAnsiTheme="minorHAnsi"/>
          <w:color w:val="000000"/>
          <w:sz w:val="22"/>
          <w:szCs w:val="22"/>
          <w:lang w:val="en-US"/>
        </w:rPr>
        <w:t>macrovoid</w:t>
      </w:r>
      <w:proofErr w:type="spellEnd"/>
      <w:r w:rsidRPr="00976C9F">
        <w:rPr>
          <w:rFonts w:asciiTheme="minorHAnsi" w:eastAsia="MS PGothic" w:hAnsiTheme="minorHAnsi"/>
          <w:color w:val="000000"/>
          <w:sz w:val="22"/>
          <w:szCs w:val="22"/>
          <w:lang w:val="en-US"/>
        </w:rPr>
        <w:t xml:space="preserve"> size and area fraction of </w:t>
      </w:r>
      <w:proofErr w:type="spellStart"/>
      <w:r w:rsidRPr="00976C9F">
        <w:rPr>
          <w:rFonts w:asciiTheme="minorHAnsi" w:eastAsia="MS PGothic" w:hAnsiTheme="minorHAnsi"/>
          <w:color w:val="000000"/>
          <w:sz w:val="22"/>
          <w:szCs w:val="22"/>
          <w:lang w:val="en-US"/>
        </w:rPr>
        <w:t>macrovoids</w:t>
      </w:r>
      <w:proofErr w:type="spellEnd"/>
      <w:r w:rsidRPr="00976C9F">
        <w:rPr>
          <w:rFonts w:asciiTheme="minorHAnsi" w:eastAsia="MS PGothic" w:hAnsiTheme="minorHAnsi"/>
          <w:color w:val="000000"/>
          <w:sz w:val="22"/>
          <w:szCs w:val="22"/>
          <w:lang w:val="en-US"/>
        </w:rPr>
        <w:t xml:space="preserve"> increased from 29.06 to 51.60 µm and from 0.28 to 0.34 respectively. </w:t>
      </w:r>
      <w:r w:rsidR="005E7A14">
        <w:rPr>
          <w:rFonts w:asciiTheme="minorHAnsi" w:eastAsia="MS PGothic" w:hAnsiTheme="minorHAnsi"/>
          <w:color w:val="000000"/>
          <w:sz w:val="22"/>
          <w:szCs w:val="22"/>
          <w:lang w:val="en-US"/>
        </w:rPr>
        <w:t>Also,</w:t>
      </w:r>
      <w:r w:rsidRPr="00976C9F">
        <w:rPr>
          <w:rFonts w:asciiTheme="minorHAnsi" w:eastAsia="MS PGothic" w:hAnsiTheme="minorHAnsi"/>
          <w:color w:val="000000"/>
          <w:sz w:val="22"/>
          <w:szCs w:val="22"/>
          <w:lang w:val="en-US"/>
        </w:rPr>
        <w:t xml:space="preserve"> an increment in TiO2 concentration led to a decrease in contact angle of NF membranes. It is worth mentioning that the reduction of membrane contact angles is not only attributed to the presence of TiO2, but also the surface roughness of the membrane plays an important role in determining the terminal contact angle values. </w:t>
      </w:r>
      <w:r w:rsidR="0044746C">
        <w:rPr>
          <w:rFonts w:asciiTheme="minorHAnsi" w:eastAsia="MS PGothic" w:hAnsiTheme="minorHAnsi"/>
          <w:color w:val="000000"/>
          <w:sz w:val="22"/>
          <w:szCs w:val="22"/>
          <w:lang w:val="en-US"/>
        </w:rPr>
        <w:t>It was also</w:t>
      </w:r>
      <w:r w:rsidRPr="00976C9F">
        <w:rPr>
          <w:rFonts w:asciiTheme="minorHAnsi" w:eastAsia="MS PGothic" w:hAnsiTheme="minorHAnsi"/>
          <w:color w:val="000000"/>
          <w:sz w:val="22"/>
          <w:szCs w:val="22"/>
          <w:lang w:val="en-US"/>
        </w:rPr>
        <w:t xml:space="preserve"> clear that owning to the agglomeration of nanoparticles on the surface of </w:t>
      </w:r>
      <w:r w:rsidRPr="00976C9F">
        <w:rPr>
          <w:rFonts w:asciiTheme="minorHAnsi" w:eastAsia="MS PGothic" w:hAnsiTheme="minorHAnsi"/>
          <w:color w:val="000000"/>
          <w:sz w:val="22"/>
          <w:szCs w:val="22"/>
          <w:lang w:val="en-US"/>
        </w:rPr>
        <w:lastRenderedPageBreak/>
        <w:t>membrane, number and height of the surface curvatures was increased as the TiO2 content of the dope solution was increased. As stated by Cassie-Baxter theory, the surface hydrophilicity of a pristine hydrophilic surface i</w:t>
      </w:r>
      <w:r>
        <w:rPr>
          <w:rFonts w:asciiTheme="minorHAnsi" w:eastAsia="MS PGothic" w:hAnsiTheme="minorHAnsi"/>
          <w:color w:val="000000"/>
          <w:sz w:val="22"/>
          <w:szCs w:val="22"/>
          <w:lang w:val="en-US"/>
        </w:rPr>
        <w:t>ntensifies when it gets rougher</w:t>
      </w:r>
      <w:r w:rsidRPr="00976C9F">
        <w:rPr>
          <w:rFonts w:asciiTheme="minorHAnsi" w:eastAsia="MS PGothic" w:hAnsiTheme="minorHAnsi"/>
          <w:color w:val="000000"/>
          <w:sz w:val="22"/>
          <w:szCs w:val="22"/>
          <w:lang w:val="en-US"/>
        </w:rPr>
        <w:t xml:space="preserve">. Therefore, the final contact angle values of NF membranes are determined by the superimposition of surface roughness and modification effects. The emerged changes in the membrane structure might be related to the hydrophilicity enhancement of membrane surface due to the presence of TiO2 nanoparticles which led to the instantaneous </w:t>
      </w:r>
      <w:proofErr w:type="spellStart"/>
      <w:r w:rsidRPr="00976C9F">
        <w:rPr>
          <w:rFonts w:asciiTheme="minorHAnsi" w:eastAsia="MS PGothic" w:hAnsiTheme="minorHAnsi"/>
          <w:color w:val="000000"/>
          <w:sz w:val="22"/>
          <w:szCs w:val="22"/>
          <w:lang w:val="en-US"/>
        </w:rPr>
        <w:t>demixing</w:t>
      </w:r>
      <w:proofErr w:type="spellEnd"/>
      <w:r w:rsidRPr="00976C9F">
        <w:rPr>
          <w:rFonts w:asciiTheme="minorHAnsi" w:eastAsia="MS PGothic" w:hAnsiTheme="minorHAnsi"/>
          <w:color w:val="000000"/>
          <w:sz w:val="22"/>
          <w:szCs w:val="22"/>
          <w:lang w:val="en-US"/>
        </w:rPr>
        <w:t xml:space="preserve"> process.</w:t>
      </w:r>
    </w:p>
    <w:p w:rsidR="00704BDF" w:rsidRPr="0044746C" w:rsidRDefault="0044746C" w:rsidP="00CA7CFA">
      <w:pPr>
        <w:snapToGrid w:val="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Based on the results, t</w:t>
      </w:r>
      <w:r w:rsidR="00976C9F" w:rsidRPr="00976C9F">
        <w:rPr>
          <w:rFonts w:asciiTheme="minorHAnsi" w:eastAsia="MS PGothic" w:hAnsiTheme="minorHAnsi"/>
          <w:color w:val="000000"/>
          <w:sz w:val="22"/>
          <w:szCs w:val="22"/>
          <w:lang w:val="en-US"/>
        </w:rPr>
        <w:t>he PWF was enhanced from 108.8 to 131.5 (lit.m-2.h-1) through TiO2 addition to dope solution up to 1wt</w:t>
      </w:r>
      <w:proofErr w:type="gramStart"/>
      <w:r w:rsidR="00976C9F" w:rsidRPr="00976C9F">
        <w:rPr>
          <w:rFonts w:asciiTheme="minorHAnsi" w:eastAsia="MS PGothic" w:hAnsiTheme="minorHAnsi"/>
          <w:color w:val="000000"/>
          <w:sz w:val="22"/>
          <w:szCs w:val="22"/>
          <w:lang w:val="en-US"/>
        </w:rPr>
        <w:t>.%</w:t>
      </w:r>
      <w:proofErr w:type="gramEnd"/>
      <w:r w:rsidR="00976C9F" w:rsidRPr="00976C9F">
        <w:rPr>
          <w:rFonts w:asciiTheme="minorHAnsi" w:eastAsia="MS PGothic" w:hAnsiTheme="minorHAnsi"/>
          <w:color w:val="000000"/>
          <w:sz w:val="22"/>
          <w:szCs w:val="22"/>
          <w:lang w:val="en-US"/>
        </w:rPr>
        <w:t xml:space="preserve">. This might be demonstrated by the reduction in the surface contact angles of NF membranes. </w:t>
      </w:r>
      <w:r>
        <w:rPr>
          <w:rFonts w:asciiTheme="minorHAnsi" w:eastAsia="MS PGothic" w:hAnsiTheme="minorHAnsi"/>
          <w:color w:val="000000"/>
          <w:sz w:val="22"/>
          <w:szCs w:val="22"/>
          <w:lang w:val="en-US"/>
        </w:rPr>
        <w:t>D</w:t>
      </w:r>
      <w:r w:rsidR="00976C9F" w:rsidRPr="00976C9F">
        <w:rPr>
          <w:rFonts w:asciiTheme="minorHAnsi" w:eastAsia="MS PGothic" w:hAnsiTheme="minorHAnsi"/>
          <w:color w:val="000000"/>
          <w:sz w:val="22"/>
          <w:szCs w:val="22"/>
          <w:lang w:val="en-US"/>
        </w:rPr>
        <w:t>espite the positive effect of TiO2 addition on membrane flux, the intensity of PWF variations diminishes at high TiO2 concentrations. The observation could be explained due to the fact that nanoparticles tend to agglomerate on the surface of the membrane, considering their hydrophilic nature. High concentrations of TiO2 in the dope solution, reduces the distance between nanoparticles due to the presence of different forces (i.e.: hydration, bridge, Van der Waals) which provides the chance for them to agglomerate and reduce</w:t>
      </w:r>
      <w:r w:rsidR="005E7A14">
        <w:rPr>
          <w:rFonts w:asciiTheme="minorHAnsi" w:eastAsia="MS PGothic" w:hAnsiTheme="minorHAnsi"/>
          <w:color w:val="000000"/>
          <w:sz w:val="22"/>
          <w:szCs w:val="22"/>
          <w:lang w:val="en-US"/>
        </w:rPr>
        <w:t xml:space="preserve"> their surface energy</w:t>
      </w:r>
      <w:r w:rsidR="00976C9F" w:rsidRPr="00976C9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Also,</w:t>
      </w:r>
      <w:r w:rsidR="00976C9F" w:rsidRPr="00976C9F">
        <w:rPr>
          <w:rFonts w:asciiTheme="minorHAnsi" w:eastAsia="MS PGothic" w:hAnsiTheme="minorHAnsi"/>
          <w:color w:val="000000"/>
          <w:sz w:val="22"/>
          <w:szCs w:val="22"/>
          <w:lang w:val="en-US"/>
        </w:rPr>
        <w:t xml:space="preserve"> increasing the TiO2 concentration resulted in an increment in CaSO4 rejection and elevated the rejection from 73.5% to 83%. Considerable changes in the membrane salt rejection could be conceived by the aggregation of nanoparticles on the surface of the membrane. Higher contents of TiO2, increase the viscosity of the polymeric film which delays the </w:t>
      </w:r>
      <w:proofErr w:type="spellStart"/>
      <w:r w:rsidR="00976C9F" w:rsidRPr="00976C9F">
        <w:rPr>
          <w:rFonts w:asciiTheme="minorHAnsi" w:eastAsia="MS PGothic" w:hAnsiTheme="minorHAnsi"/>
          <w:color w:val="000000"/>
          <w:sz w:val="22"/>
          <w:szCs w:val="22"/>
          <w:lang w:val="en-US"/>
        </w:rPr>
        <w:t>demixing</w:t>
      </w:r>
      <w:proofErr w:type="spellEnd"/>
      <w:r w:rsidR="00976C9F" w:rsidRPr="00976C9F">
        <w:rPr>
          <w:rFonts w:asciiTheme="minorHAnsi" w:eastAsia="MS PGothic" w:hAnsiTheme="minorHAnsi"/>
          <w:color w:val="000000"/>
          <w:sz w:val="22"/>
          <w:szCs w:val="22"/>
          <w:lang w:val="en-US"/>
        </w:rPr>
        <w:t xml:space="preserve"> process and provides the opportunity for the nanoparticles to form aggregates on the membrane surface to plug the surface pores and reduce the effective membrane mean pore size. </w:t>
      </w:r>
    </w:p>
    <w:p w:rsidR="005E7A14" w:rsidRDefault="005E7A14" w:rsidP="00704BDF">
      <w:pPr>
        <w:snapToGrid w:val="0"/>
        <w:spacing w:after="120"/>
        <w:jc w:val="center"/>
        <w:rPr>
          <w:rFonts w:asciiTheme="minorHAnsi" w:eastAsia="MS PGothic" w:hAnsiTheme="minorHAnsi"/>
          <w:b/>
          <w:color w:val="000000"/>
          <w:szCs w:val="18"/>
          <w:lang w:val="en-US"/>
        </w:rPr>
      </w:pPr>
      <w:r w:rsidRPr="005E7A14">
        <w:rPr>
          <w:rFonts w:asciiTheme="minorHAnsi" w:eastAsia="MS PGothic" w:hAnsiTheme="minorHAnsi"/>
          <w:noProof/>
          <w:color w:val="000000"/>
          <w:lang w:val="it-IT" w:eastAsia="it-IT"/>
        </w:rPr>
        <w:drawing>
          <wp:inline distT="0" distB="0" distL="0" distR="0" wp14:anchorId="1E9F9FF6" wp14:editId="229CCCCB">
            <wp:extent cx="2681492" cy="811839"/>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1" t="21094" r="3482" b="27058"/>
                    <a:stretch/>
                  </pic:blipFill>
                  <pic:spPr bwMode="auto">
                    <a:xfrm>
                      <a:off x="0" y="0"/>
                      <a:ext cx="2721427" cy="823930"/>
                    </a:xfrm>
                    <a:prstGeom prst="rect">
                      <a:avLst/>
                    </a:prstGeom>
                    <a:ln>
                      <a:noFill/>
                    </a:ln>
                    <a:extLst>
                      <a:ext uri="{53640926-AAD7-44D8-BBD7-CCE9431645EC}">
                        <a14:shadowObscured xmlns:a14="http://schemas.microsoft.com/office/drawing/2010/main"/>
                      </a:ext>
                    </a:extLst>
                  </pic:spPr>
                </pic:pic>
              </a:graphicData>
            </a:graphic>
          </wp:inline>
        </w:drawing>
      </w:r>
    </w:p>
    <w:p w:rsidR="00704BDF" w:rsidRPr="00DE0019" w:rsidRDefault="00704BDF" w:rsidP="005E7A14">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5E7A14" w:rsidRPr="005E7A14">
        <w:rPr>
          <w:rFonts w:asciiTheme="minorHAnsi" w:eastAsia="MS PGothic" w:hAnsiTheme="minorHAnsi"/>
          <w:color w:val="000000"/>
          <w:szCs w:val="18"/>
          <w:lang w:val="en-US"/>
        </w:rPr>
        <w:t>Cross-Sectional images of PAN NF membranes containing (a) (TiO2: 0 wt</w:t>
      </w:r>
      <w:proofErr w:type="gramStart"/>
      <w:r w:rsidR="005E7A14" w:rsidRPr="005E7A14">
        <w:rPr>
          <w:rFonts w:asciiTheme="minorHAnsi" w:eastAsia="MS PGothic" w:hAnsiTheme="minorHAnsi"/>
          <w:color w:val="000000"/>
          <w:szCs w:val="18"/>
          <w:lang w:val="en-US"/>
        </w:rPr>
        <w:t>.%</w:t>
      </w:r>
      <w:proofErr w:type="gramEnd"/>
      <w:r w:rsidR="005E7A14" w:rsidRPr="005E7A14">
        <w:rPr>
          <w:rFonts w:asciiTheme="minorHAnsi" w:eastAsia="MS PGothic" w:hAnsiTheme="minorHAnsi"/>
          <w:color w:val="000000"/>
          <w:szCs w:val="18"/>
          <w:lang w:val="en-US"/>
        </w:rPr>
        <w:t>) (b) (TiO2: 0.5 wt</w:t>
      </w:r>
      <w:proofErr w:type="gramStart"/>
      <w:r w:rsidR="005E7A14" w:rsidRPr="005E7A14">
        <w:rPr>
          <w:rFonts w:asciiTheme="minorHAnsi" w:eastAsia="MS PGothic" w:hAnsiTheme="minorHAnsi"/>
          <w:color w:val="000000"/>
          <w:szCs w:val="18"/>
          <w:lang w:val="en-US"/>
        </w:rPr>
        <w:t>.%</w:t>
      </w:r>
      <w:proofErr w:type="gramEnd"/>
      <w:r w:rsidR="005E7A14" w:rsidRPr="005E7A14">
        <w:rPr>
          <w:rFonts w:asciiTheme="minorHAnsi" w:eastAsia="MS PGothic" w:hAnsiTheme="minorHAnsi"/>
          <w:color w:val="000000"/>
          <w:szCs w:val="18"/>
          <w:lang w:val="en-US"/>
        </w:rPr>
        <w:t>) (c) (TiO2: 1 wt</w:t>
      </w:r>
      <w:proofErr w:type="gramStart"/>
      <w:r w:rsidR="005E7A14" w:rsidRPr="005E7A14">
        <w:rPr>
          <w:rFonts w:asciiTheme="minorHAnsi" w:eastAsia="MS PGothic" w:hAnsiTheme="minorHAnsi"/>
          <w:color w:val="000000"/>
          <w:szCs w:val="18"/>
          <w:lang w:val="en-US"/>
        </w:rPr>
        <w:t>.%</w:t>
      </w:r>
      <w:proofErr w:type="gramEnd"/>
      <w:r w:rsidR="005E7A14" w:rsidRPr="005E7A14">
        <w:rPr>
          <w:rFonts w:asciiTheme="minorHAnsi" w:eastAsia="MS PGothic" w:hAnsiTheme="minorHAnsi"/>
          <w:color w:val="000000"/>
          <w:szCs w:val="18"/>
          <w:lang w:val="en-US"/>
        </w:rPr>
        <w:t>) (Conditions: PAN: 22 wt</w:t>
      </w:r>
      <w:proofErr w:type="gramStart"/>
      <w:r w:rsidR="005E7A14" w:rsidRPr="005E7A14">
        <w:rPr>
          <w:rFonts w:asciiTheme="minorHAnsi" w:eastAsia="MS PGothic" w:hAnsiTheme="minorHAnsi"/>
          <w:color w:val="000000"/>
          <w:szCs w:val="18"/>
          <w:lang w:val="en-US"/>
        </w:rPr>
        <w:t>.%</w:t>
      </w:r>
      <w:proofErr w:type="gramEnd"/>
      <w:r w:rsidR="005E7A14" w:rsidRPr="005E7A14">
        <w:rPr>
          <w:rFonts w:asciiTheme="minorHAnsi" w:eastAsia="MS PGothic" w:hAnsiTheme="minorHAnsi"/>
          <w:color w:val="000000"/>
          <w:szCs w:val="18"/>
          <w:lang w:val="en-US"/>
        </w:rPr>
        <w:t>, citric acid: 0.75 wt.%, solvent evaporation time: 2 min)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F00284" w:rsidP="005E7A14">
      <w:pPr>
        <w:snapToGrid w:val="0"/>
        <w:spacing w:after="120"/>
        <w:rPr>
          <w:rFonts w:asciiTheme="minorHAnsi" w:eastAsia="MS PGothic" w:hAnsiTheme="minorHAnsi"/>
          <w:color w:val="000000"/>
          <w:sz w:val="22"/>
          <w:szCs w:val="22"/>
          <w:lang w:val="en-US"/>
        </w:rPr>
      </w:pPr>
      <w:r w:rsidRPr="00F00284">
        <w:rPr>
          <w:rFonts w:asciiTheme="minorHAnsi" w:eastAsia="MS PGothic" w:hAnsiTheme="minorHAnsi"/>
          <w:color w:val="000000"/>
          <w:sz w:val="22"/>
          <w:szCs w:val="22"/>
          <w:lang w:val="en-US"/>
        </w:rPr>
        <w:t xml:space="preserve">The effect of several fabrication and design parameters including the concentration of TiO2, on the PWF of PAN NF membranes was assessed. RSM technique was employed to explore the effect of the selected variables on the performance and characteristics of PAN NF membranes. </w:t>
      </w:r>
      <w:r w:rsidR="005E7A14">
        <w:rPr>
          <w:rFonts w:asciiTheme="minorHAnsi" w:eastAsia="MS PGothic" w:hAnsiTheme="minorHAnsi"/>
          <w:color w:val="000000"/>
          <w:sz w:val="22"/>
          <w:szCs w:val="22"/>
          <w:lang w:val="en-US"/>
        </w:rPr>
        <w:t>Z</w:t>
      </w:r>
      <w:r w:rsidRPr="00F00284">
        <w:rPr>
          <w:rFonts w:asciiTheme="minorHAnsi" w:eastAsia="MS PGothic" w:hAnsiTheme="minorHAnsi"/>
          <w:color w:val="000000"/>
          <w:sz w:val="22"/>
          <w:szCs w:val="22"/>
          <w:lang w:val="en-US"/>
        </w:rPr>
        <w:t xml:space="preserve">eta potential and surface hydrophilicity of NF membrane were also intensified. As the TiO2 nanoparticles were added to the dope solution, the area fraction and the membrane porosity were increased. Considering the effect of TiO2 on the membrane performance, both the PWF and the salt rejection of membranes were promoted via the enhancement of membranes hydrophilicity and nanoparticles agglomeration on the surface of membranes. </w:t>
      </w:r>
    </w:p>
    <w:p w:rsidR="00704BDF" w:rsidRPr="008D0BEB" w:rsidRDefault="00F00284" w:rsidP="00F00284">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F00284" w:rsidRPr="00F00284" w:rsidRDefault="00F00284" w:rsidP="00F00284">
      <w:pPr>
        <w:pStyle w:val="FirstParagraph"/>
        <w:widowControl w:val="0"/>
        <w:tabs>
          <w:tab w:val="left" w:pos="426"/>
        </w:tabs>
        <w:autoSpaceDE w:val="0"/>
        <w:autoSpaceDN w:val="0"/>
        <w:adjustRightInd w:val="0"/>
        <w:spacing w:line="240" w:lineRule="auto"/>
        <w:rPr>
          <w:rFonts w:asciiTheme="minorHAnsi" w:hAnsiTheme="minorHAnsi"/>
          <w:color w:val="000000"/>
        </w:rPr>
      </w:pPr>
      <w:r w:rsidRPr="00F00284">
        <w:rPr>
          <w:rFonts w:asciiTheme="minorHAnsi" w:hAnsiTheme="minorHAnsi"/>
          <w:color w:val="000000"/>
        </w:rPr>
        <w:t xml:space="preserve">[1] M. </w:t>
      </w:r>
      <w:proofErr w:type="spellStart"/>
      <w:r w:rsidRPr="00F00284">
        <w:rPr>
          <w:rFonts w:asciiTheme="minorHAnsi" w:hAnsiTheme="minorHAnsi"/>
          <w:color w:val="000000"/>
        </w:rPr>
        <w:t>Höök</w:t>
      </w:r>
      <w:proofErr w:type="spellEnd"/>
      <w:r w:rsidRPr="00F00284">
        <w:rPr>
          <w:rFonts w:asciiTheme="minorHAnsi" w:hAnsiTheme="minorHAnsi"/>
          <w:color w:val="000000"/>
        </w:rPr>
        <w:t xml:space="preserve">, R. Hirsch, K. </w:t>
      </w:r>
      <w:proofErr w:type="spellStart"/>
      <w:r w:rsidRPr="00F00284">
        <w:rPr>
          <w:rFonts w:asciiTheme="minorHAnsi" w:hAnsiTheme="minorHAnsi"/>
          <w:color w:val="000000"/>
        </w:rPr>
        <w:t>Aleklett</w:t>
      </w:r>
      <w:proofErr w:type="spellEnd"/>
      <w:r w:rsidRPr="00F00284">
        <w:rPr>
          <w:rFonts w:asciiTheme="minorHAnsi" w:hAnsiTheme="minorHAnsi"/>
          <w:color w:val="000000"/>
        </w:rPr>
        <w:t>, Giant oil field decline rates and their influence on world oil production, Energy Policy, 37 (2009) 2262-2272.</w:t>
      </w:r>
    </w:p>
    <w:p w:rsidR="00F00284" w:rsidRPr="00F00284" w:rsidRDefault="00F00284" w:rsidP="00F00284">
      <w:pPr>
        <w:pStyle w:val="FirstParagraph"/>
        <w:widowControl w:val="0"/>
        <w:tabs>
          <w:tab w:val="left" w:pos="426"/>
        </w:tabs>
        <w:autoSpaceDE w:val="0"/>
        <w:autoSpaceDN w:val="0"/>
        <w:adjustRightInd w:val="0"/>
        <w:spacing w:line="240" w:lineRule="auto"/>
        <w:rPr>
          <w:rFonts w:asciiTheme="minorHAnsi" w:hAnsiTheme="minorHAnsi"/>
          <w:color w:val="000000"/>
        </w:rPr>
      </w:pPr>
      <w:r w:rsidRPr="00F00284">
        <w:rPr>
          <w:rFonts w:asciiTheme="minorHAnsi" w:hAnsiTheme="minorHAnsi"/>
          <w:color w:val="000000"/>
        </w:rPr>
        <w:t>[2] R.L. Hirsch, The inevitable peaking of world oil production, Bulletin of the Atlantic Council of the United States, 16 (2005) 1-10.</w:t>
      </w:r>
    </w:p>
    <w:p w:rsidR="00704BDF" w:rsidRPr="00704BDF" w:rsidRDefault="00F00284" w:rsidP="00CA7CFA">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F00284">
        <w:rPr>
          <w:rFonts w:asciiTheme="minorHAnsi" w:hAnsiTheme="minorHAnsi"/>
          <w:color w:val="000000"/>
        </w:rPr>
        <w:t>[3] C. Clark, J. Veil, Produced water volumes and management practices in the United States, in, Argonne National Laboratory (ANL), 2009.</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CA1" w:rsidRDefault="00E11CA1" w:rsidP="004F5E36">
      <w:r>
        <w:separator/>
      </w:r>
    </w:p>
  </w:endnote>
  <w:endnote w:type="continuationSeparator" w:id="0">
    <w:p w:rsidR="00E11CA1" w:rsidRDefault="00E11CA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CA1" w:rsidRDefault="00E11CA1" w:rsidP="004F5E36">
      <w:r>
        <w:separator/>
      </w:r>
    </w:p>
  </w:footnote>
  <w:footnote w:type="continuationSeparator" w:id="0">
    <w:p w:rsidR="00E11CA1" w:rsidRDefault="00E11CA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30952"/>
    <w:rsid w:val="002447EF"/>
    <w:rsid w:val="00251550"/>
    <w:rsid w:val="0027221A"/>
    <w:rsid w:val="00275B61"/>
    <w:rsid w:val="002D1F12"/>
    <w:rsid w:val="003009B7"/>
    <w:rsid w:val="0030469C"/>
    <w:rsid w:val="003723D4"/>
    <w:rsid w:val="003A7D1C"/>
    <w:rsid w:val="0044746C"/>
    <w:rsid w:val="0046164A"/>
    <w:rsid w:val="00462DCD"/>
    <w:rsid w:val="004D1162"/>
    <w:rsid w:val="004E4DD6"/>
    <w:rsid w:val="004F5E36"/>
    <w:rsid w:val="005119A5"/>
    <w:rsid w:val="005278B7"/>
    <w:rsid w:val="005346C8"/>
    <w:rsid w:val="00594E9F"/>
    <w:rsid w:val="005B61E6"/>
    <w:rsid w:val="005C77E1"/>
    <w:rsid w:val="005D6A2F"/>
    <w:rsid w:val="005E1A82"/>
    <w:rsid w:val="005E7A14"/>
    <w:rsid w:val="005F0A28"/>
    <w:rsid w:val="005F0E5E"/>
    <w:rsid w:val="00620DEE"/>
    <w:rsid w:val="00625639"/>
    <w:rsid w:val="0064184D"/>
    <w:rsid w:val="00660E3E"/>
    <w:rsid w:val="00662BF6"/>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76C9F"/>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A7CFA"/>
    <w:rsid w:val="00CD5FE2"/>
    <w:rsid w:val="00D02B4C"/>
    <w:rsid w:val="00D84576"/>
    <w:rsid w:val="00DB4D2B"/>
    <w:rsid w:val="00DE0019"/>
    <w:rsid w:val="00DE264A"/>
    <w:rsid w:val="00E041E7"/>
    <w:rsid w:val="00E11CA1"/>
    <w:rsid w:val="00E23CA1"/>
    <w:rsid w:val="00E409A8"/>
    <w:rsid w:val="00E7209D"/>
    <w:rsid w:val="00EA50E1"/>
    <w:rsid w:val="00EE0131"/>
    <w:rsid w:val="00F00284"/>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2912-E8CC-4C5A-B09F-FB309972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5034</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2019-06-25T09:32:00Z</dcterms:created>
  <dcterms:modified xsi:type="dcterms:W3CDTF">2019-06-25T09:32:00Z</dcterms:modified>
</cp:coreProperties>
</file>