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EEF8"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5866613" w14:textId="30494E1E" w:rsidR="00704BDF" w:rsidRPr="00DE0019" w:rsidRDefault="00D16FF8" w:rsidP="00704BDF">
      <w:pPr>
        <w:snapToGrid w:val="0"/>
        <w:spacing w:after="360"/>
        <w:jc w:val="center"/>
        <w:rPr>
          <w:rFonts w:asciiTheme="minorHAnsi" w:eastAsia="MS PGothic" w:hAnsiTheme="minorHAnsi"/>
          <w:b/>
          <w:bCs/>
          <w:sz w:val="28"/>
          <w:szCs w:val="28"/>
          <w:lang w:val="en-US" w:eastAsia="ko-KR"/>
        </w:rPr>
      </w:pPr>
      <w:r w:rsidRPr="00D16FF8">
        <w:rPr>
          <w:rFonts w:asciiTheme="minorHAnsi" w:eastAsia="MS PGothic" w:hAnsiTheme="minorHAnsi"/>
          <w:b/>
          <w:bCs/>
          <w:sz w:val="28"/>
          <w:szCs w:val="28"/>
          <w:lang w:val="en-US"/>
        </w:rPr>
        <w:t>CO</w:t>
      </w:r>
      <w:r w:rsidRPr="00D16FF8">
        <w:rPr>
          <w:rFonts w:asciiTheme="minorHAnsi" w:eastAsia="MS PGothic" w:hAnsiTheme="minorHAnsi"/>
          <w:b/>
          <w:bCs/>
          <w:sz w:val="28"/>
          <w:szCs w:val="28"/>
          <w:vertAlign w:val="subscript"/>
          <w:lang w:val="en-US"/>
        </w:rPr>
        <w:t>2</w:t>
      </w:r>
      <w:r w:rsidRPr="00D16FF8">
        <w:rPr>
          <w:rFonts w:asciiTheme="minorHAnsi" w:eastAsia="MS PGothic" w:hAnsiTheme="minorHAnsi"/>
          <w:b/>
          <w:bCs/>
          <w:sz w:val="28"/>
          <w:szCs w:val="28"/>
          <w:lang w:val="en-US"/>
        </w:rPr>
        <w:t xml:space="preserve"> </w:t>
      </w:r>
      <w:r w:rsidR="0021171F" w:rsidRPr="0021171F">
        <w:rPr>
          <w:rFonts w:asciiTheme="minorHAnsi" w:eastAsia="MS PGothic" w:hAnsiTheme="minorHAnsi"/>
          <w:b/>
          <w:bCs/>
          <w:sz w:val="28"/>
          <w:szCs w:val="28"/>
          <w:lang w:val="en-US"/>
        </w:rPr>
        <w:t xml:space="preserve">solubility on ionic liquid + </w:t>
      </w:r>
      <w:proofErr w:type="spellStart"/>
      <w:r w:rsidR="0021171F" w:rsidRPr="0021171F">
        <w:rPr>
          <w:rFonts w:asciiTheme="minorHAnsi" w:eastAsia="MS PGothic" w:hAnsiTheme="minorHAnsi"/>
          <w:b/>
          <w:bCs/>
          <w:sz w:val="28"/>
          <w:szCs w:val="28"/>
          <w:lang w:val="en-US"/>
        </w:rPr>
        <w:t>tetraglyme</w:t>
      </w:r>
      <w:proofErr w:type="spellEnd"/>
      <w:r w:rsidR="0021171F" w:rsidRPr="0021171F">
        <w:rPr>
          <w:rFonts w:asciiTheme="minorHAnsi" w:eastAsia="MS PGothic" w:hAnsiTheme="minorHAnsi"/>
          <w:b/>
          <w:bCs/>
          <w:sz w:val="28"/>
          <w:szCs w:val="28"/>
          <w:lang w:val="en-US"/>
        </w:rPr>
        <w:t xml:space="preserve"> mixtures</w:t>
      </w:r>
      <w:r w:rsidR="00704BDF" w:rsidRPr="00DE0019">
        <w:rPr>
          <w:rFonts w:asciiTheme="minorHAnsi" w:eastAsia="MS PGothic" w:hAnsiTheme="minorHAnsi"/>
          <w:b/>
          <w:bCs/>
          <w:sz w:val="28"/>
          <w:szCs w:val="28"/>
          <w:lang w:val="en-US"/>
        </w:rPr>
        <w:t>.</w:t>
      </w:r>
    </w:p>
    <w:p w14:paraId="7006D9C4" w14:textId="7BD074EF" w:rsidR="00DE0019" w:rsidRPr="006C663B" w:rsidRDefault="003E7808" w:rsidP="00704BDF">
      <w:pPr>
        <w:snapToGrid w:val="0"/>
        <w:spacing w:after="120"/>
        <w:jc w:val="center"/>
        <w:rPr>
          <w:rFonts w:eastAsia="SimSun"/>
          <w:color w:val="000000"/>
          <w:lang w:val="es-ES" w:eastAsia="zh-CN"/>
        </w:rPr>
      </w:pPr>
      <w:r w:rsidRPr="006C663B">
        <w:rPr>
          <w:rFonts w:asciiTheme="minorHAnsi" w:eastAsia="SimSun" w:hAnsiTheme="minorHAnsi"/>
          <w:color w:val="000000"/>
          <w:sz w:val="24"/>
          <w:szCs w:val="24"/>
          <w:u w:val="single"/>
          <w:lang w:val="es-ES" w:eastAsia="zh-CN"/>
        </w:rPr>
        <w:t>D. Hospital-Benito*</w:t>
      </w:r>
      <w:r w:rsidRPr="006C663B">
        <w:rPr>
          <w:rFonts w:asciiTheme="minorHAnsi" w:eastAsia="SimSun" w:hAnsiTheme="minorHAnsi"/>
          <w:color w:val="000000"/>
          <w:sz w:val="24"/>
          <w:szCs w:val="24"/>
          <w:lang w:val="es-ES" w:eastAsia="zh-CN"/>
        </w:rPr>
        <w:t>, J. Lemus, R. Santiago, J. Palomar</w:t>
      </w:r>
      <w:bookmarkStart w:id="0" w:name="_GoBack"/>
      <w:bookmarkEnd w:id="0"/>
      <w:r w:rsidR="00DE0019" w:rsidRPr="006C663B">
        <w:rPr>
          <w:rFonts w:eastAsia="SimSun"/>
          <w:color w:val="000000"/>
          <w:lang w:val="es-ES" w:eastAsia="zh-CN"/>
        </w:rPr>
        <w:t xml:space="preserve"> </w:t>
      </w:r>
    </w:p>
    <w:p w14:paraId="51DD1F80" w14:textId="33B201AC" w:rsidR="00704BDF" w:rsidRPr="006C663B" w:rsidRDefault="003E7808" w:rsidP="00704BDF">
      <w:pPr>
        <w:snapToGrid w:val="0"/>
        <w:spacing w:after="120"/>
        <w:jc w:val="center"/>
        <w:rPr>
          <w:rFonts w:asciiTheme="minorHAnsi" w:eastAsia="MS PGothic" w:hAnsiTheme="minorHAnsi"/>
          <w:i/>
          <w:iCs/>
          <w:color w:val="000000"/>
          <w:sz w:val="20"/>
          <w:lang w:val="es-ES"/>
        </w:rPr>
      </w:pPr>
      <w:r w:rsidRPr="003E7808">
        <w:rPr>
          <w:rFonts w:asciiTheme="minorHAnsi" w:eastAsia="MS PGothic" w:hAnsiTheme="minorHAnsi"/>
          <w:i/>
          <w:iCs/>
          <w:color w:val="000000"/>
          <w:sz w:val="20"/>
          <w:lang w:val="en-US"/>
        </w:rPr>
        <w:t xml:space="preserve">Chemical Engineering Department. </w:t>
      </w:r>
      <w:r w:rsidRPr="006C663B">
        <w:rPr>
          <w:rFonts w:asciiTheme="minorHAnsi" w:eastAsia="MS PGothic" w:hAnsiTheme="minorHAnsi"/>
          <w:i/>
          <w:iCs/>
          <w:color w:val="000000"/>
          <w:sz w:val="20"/>
          <w:lang w:val="es-ES"/>
        </w:rPr>
        <w:t xml:space="preserve">Universidad Autónoma de Madrid. 28049, Madrid, </w:t>
      </w:r>
      <w:proofErr w:type="spellStart"/>
      <w:r w:rsidRPr="006C663B">
        <w:rPr>
          <w:rFonts w:asciiTheme="minorHAnsi" w:eastAsia="MS PGothic" w:hAnsiTheme="minorHAnsi"/>
          <w:i/>
          <w:iCs/>
          <w:color w:val="000000"/>
          <w:sz w:val="20"/>
          <w:lang w:val="es-ES"/>
        </w:rPr>
        <w:t>Spain</w:t>
      </w:r>
      <w:proofErr w:type="spellEnd"/>
    </w:p>
    <w:p w14:paraId="2B0E4F89" w14:textId="0598E7CF"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E7808">
        <w:rPr>
          <w:rFonts w:asciiTheme="minorHAnsi" w:eastAsia="MS PGothic" w:hAnsiTheme="minorHAnsi"/>
          <w:bCs/>
          <w:i/>
          <w:iCs/>
          <w:sz w:val="20"/>
          <w:lang w:val="en-US"/>
        </w:rPr>
        <w:t>daniel.hospital</w:t>
      </w:r>
      <w:r w:rsidRPr="00DE0019">
        <w:rPr>
          <w:rFonts w:asciiTheme="minorHAnsi" w:eastAsia="MS PGothic" w:hAnsiTheme="minorHAnsi"/>
          <w:bCs/>
          <w:i/>
          <w:iCs/>
          <w:sz w:val="20"/>
          <w:lang w:val="en-US"/>
        </w:rPr>
        <w:t>@</w:t>
      </w:r>
      <w:r w:rsidR="003E7808">
        <w:rPr>
          <w:rFonts w:asciiTheme="minorHAnsi" w:eastAsia="MS PGothic" w:hAnsiTheme="minorHAnsi"/>
          <w:bCs/>
          <w:i/>
          <w:iCs/>
          <w:sz w:val="20"/>
          <w:lang w:val="en-US"/>
        </w:rPr>
        <w:t>uam.es</w:t>
      </w:r>
    </w:p>
    <w:p w14:paraId="5F0E1309"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9FD190F" w14:textId="71E06430" w:rsidR="00704BDF" w:rsidRPr="00EC66CC" w:rsidRDefault="00811D30" w:rsidP="00704BDF">
      <w:pPr>
        <w:pStyle w:val="AbstractBody"/>
        <w:numPr>
          <w:ilvl w:val="0"/>
          <w:numId w:val="16"/>
        </w:numPr>
        <w:rPr>
          <w:rFonts w:asciiTheme="minorHAnsi" w:hAnsiTheme="minorHAnsi"/>
        </w:rPr>
      </w:pPr>
      <w:r w:rsidRPr="00811D30">
        <w:rPr>
          <w:rFonts w:asciiTheme="minorHAnsi" w:hAnsiTheme="minorHAnsi"/>
        </w:rPr>
        <w:t>Ionic liquids (ILs) with chemical absorption show outstanding results for CO</w:t>
      </w:r>
      <w:r w:rsidRPr="00FB41C9">
        <w:rPr>
          <w:rFonts w:asciiTheme="minorHAnsi" w:hAnsiTheme="minorHAnsi"/>
          <w:vertAlign w:val="subscript"/>
        </w:rPr>
        <w:t>2</w:t>
      </w:r>
      <w:r w:rsidRPr="00811D30">
        <w:rPr>
          <w:rFonts w:asciiTheme="minorHAnsi" w:hAnsiTheme="minorHAnsi"/>
        </w:rPr>
        <w:t xml:space="preserve"> capture application</w:t>
      </w:r>
      <w:r w:rsidR="001453A7">
        <w:rPr>
          <w:rFonts w:asciiTheme="minorHAnsi" w:hAnsiTheme="minorHAnsi"/>
        </w:rPr>
        <w:t>.</w:t>
      </w:r>
    </w:p>
    <w:p w14:paraId="3DB737A8" w14:textId="3DA28915" w:rsidR="00704BDF" w:rsidRPr="00EC66CC" w:rsidRDefault="007E709E" w:rsidP="00704BDF">
      <w:pPr>
        <w:pStyle w:val="AbstractBody"/>
        <w:numPr>
          <w:ilvl w:val="0"/>
          <w:numId w:val="16"/>
        </w:numPr>
        <w:rPr>
          <w:rFonts w:asciiTheme="minorHAnsi" w:hAnsiTheme="minorHAnsi"/>
        </w:rPr>
      </w:pPr>
      <w:proofErr w:type="spellStart"/>
      <w:r>
        <w:rPr>
          <w:rFonts w:asciiTheme="minorHAnsi" w:hAnsiTheme="minorHAnsi"/>
        </w:rPr>
        <w:t>Tetraglyme</w:t>
      </w:r>
      <w:proofErr w:type="spellEnd"/>
      <w:r w:rsidR="00FB41C9">
        <w:rPr>
          <w:rFonts w:asciiTheme="minorHAnsi" w:hAnsiTheme="minorHAnsi"/>
        </w:rPr>
        <w:t xml:space="preserve"> (TGM)</w:t>
      </w:r>
      <w:r>
        <w:rPr>
          <w:rFonts w:asciiTheme="minorHAnsi" w:hAnsiTheme="minorHAnsi"/>
        </w:rPr>
        <w:t xml:space="preserve"> </w:t>
      </w:r>
      <w:r w:rsidRPr="007E709E">
        <w:rPr>
          <w:rFonts w:asciiTheme="minorHAnsi" w:hAnsiTheme="minorHAnsi"/>
        </w:rPr>
        <w:t xml:space="preserve">is an effective additive in reducing </w:t>
      </w:r>
      <w:r w:rsidR="00811D30">
        <w:rPr>
          <w:rFonts w:asciiTheme="minorHAnsi" w:hAnsiTheme="minorHAnsi"/>
        </w:rPr>
        <w:t xml:space="preserve">ILs </w:t>
      </w:r>
      <w:r w:rsidRPr="007E709E">
        <w:rPr>
          <w:rFonts w:asciiTheme="minorHAnsi" w:hAnsiTheme="minorHAnsi"/>
        </w:rPr>
        <w:t>viscosity</w:t>
      </w:r>
      <w:r>
        <w:rPr>
          <w:rFonts w:asciiTheme="minorHAnsi" w:hAnsiTheme="minorHAnsi"/>
        </w:rPr>
        <w:t xml:space="preserve"> that </w:t>
      </w:r>
      <w:r w:rsidR="00FB41C9">
        <w:rPr>
          <w:rFonts w:asciiTheme="minorHAnsi" w:hAnsiTheme="minorHAnsi"/>
        </w:rPr>
        <w:t xml:space="preserve">also </w:t>
      </w:r>
      <w:r>
        <w:rPr>
          <w:rFonts w:asciiTheme="minorHAnsi" w:hAnsiTheme="minorHAnsi"/>
        </w:rPr>
        <w:t>has a high CO</w:t>
      </w:r>
      <w:r w:rsidRPr="007E709E">
        <w:rPr>
          <w:rFonts w:asciiTheme="minorHAnsi" w:hAnsiTheme="minorHAnsi"/>
          <w:vertAlign w:val="subscript"/>
        </w:rPr>
        <w:t>2</w:t>
      </w:r>
      <w:r>
        <w:rPr>
          <w:rFonts w:asciiTheme="minorHAnsi" w:hAnsiTheme="minorHAnsi"/>
        </w:rPr>
        <w:t xml:space="preserve"> solubility</w:t>
      </w:r>
      <w:r w:rsidR="00704BDF" w:rsidRPr="00EC66CC">
        <w:rPr>
          <w:rFonts w:asciiTheme="minorHAnsi" w:hAnsiTheme="minorHAnsi"/>
        </w:rPr>
        <w:t xml:space="preserve">. </w:t>
      </w:r>
    </w:p>
    <w:p w14:paraId="5B6C3B4F" w14:textId="24567C74" w:rsidR="00704BDF" w:rsidRPr="00EC66CC" w:rsidRDefault="00FB41C9" w:rsidP="00704BDF">
      <w:pPr>
        <w:pStyle w:val="AbstractBody"/>
        <w:numPr>
          <w:ilvl w:val="0"/>
          <w:numId w:val="16"/>
        </w:numPr>
        <w:rPr>
          <w:rFonts w:asciiTheme="minorHAnsi" w:hAnsiTheme="minorHAnsi"/>
        </w:rPr>
      </w:pPr>
      <w:bookmarkStart w:id="1" w:name="_Hlk10642367"/>
      <w:r>
        <w:rPr>
          <w:rFonts w:asciiTheme="minorHAnsi" w:hAnsiTheme="minorHAnsi"/>
        </w:rPr>
        <w:t>TGM/IL mixtures were found to be suitable</w:t>
      </w:r>
      <w:r w:rsidR="00C20B08" w:rsidRPr="00C20B08">
        <w:rPr>
          <w:rFonts w:asciiTheme="minorHAnsi" w:hAnsiTheme="minorHAnsi"/>
        </w:rPr>
        <w:t xml:space="preserve"> for CO</w:t>
      </w:r>
      <w:r w:rsidR="00C20B08" w:rsidRPr="00C20B08">
        <w:rPr>
          <w:rFonts w:asciiTheme="minorHAnsi" w:hAnsiTheme="minorHAnsi"/>
          <w:vertAlign w:val="subscript"/>
        </w:rPr>
        <w:t>2</w:t>
      </w:r>
      <w:r w:rsidR="00C20B08" w:rsidRPr="00C20B08">
        <w:rPr>
          <w:rFonts w:asciiTheme="minorHAnsi" w:hAnsiTheme="minorHAnsi"/>
        </w:rPr>
        <w:t xml:space="preserve"> capture application</w:t>
      </w:r>
      <w:bookmarkEnd w:id="1"/>
      <w:r w:rsidR="00704BDF" w:rsidRPr="00EC66CC">
        <w:rPr>
          <w:rFonts w:asciiTheme="minorHAnsi" w:hAnsiTheme="minorHAnsi"/>
        </w:rPr>
        <w:t>.</w:t>
      </w:r>
    </w:p>
    <w:p w14:paraId="622C1C64" w14:textId="77777777" w:rsidR="00704BDF" w:rsidRPr="00A15B93" w:rsidRDefault="00704BDF" w:rsidP="00704BDF">
      <w:pPr>
        <w:snapToGrid w:val="0"/>
        <w:spacing w:after="120"/>
        <w:jc w:val="center"/>
        <w:rPr>
          <w:rFonts w:eastAsia="SimSun"/>
          <w:bCs/>
          <w:i/>
          <w:iCs/>
          <w:color w:val="0000FF"/>
          <w:sz w:val="20"/>
          <w:lang w:val="en-US" w:eastAsia="zh-CN"/>
        </w:rPr>
      </w:pPr>
    </w:p>
    <w:p w14:paraId="514A083C"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02AD2D2" w14:textId="2C0EF591" w:rsidR="00C867B1" w:rsidRPr="008D0BEB" w:rsidRDefault="00046D7B" w:rsidP="00C867B1">
      <w:pPr>
        <w:snapToGrid w:val="0"/>
        <w:spacing w:after="120"/>
        <w:rPr>
          <w:rFonts w:asciiTheme="minorHAnsi" w:eastAsia="MS PGothic" w:hAnsiTheme="minorHAnsi"/>
          <w:color w:val="000000"/>
          <w:sz w:val="22"/>
          <w:szCs w:val="22"/>
          <w:lang w:val="en-US"/>
        </w:rPr>
      </w:pPr>
      <w:r w:rsidRPr="00046D7B">
        <w:rPr>
          <w:rFonts w:asciiTheme="minorHAnsi" w:eastAsia="MS PGothic" w:hAnsiTheme="minorHAnsi"/>
          <w:color w:val="000000"/>
          <w:sz w:val="22"/>
          <w:szCs w:val="22"/>
          <w:lang w:val="en-US"/>
        </w:rPr>
        <w:t>The study of carbon dioxide (CO</w:t>
      </w:r>
      <w:r w:rsidRPr="00046D7B">
        <w:rPr>
          <w:rFonts w:asciiTheme="minorHAnsi" w:eastAsia="MS PGothic" w:hAnsiTheme="minorHAnsi"/>
          <w:color w:val="000000"/>
          <w:sz w:val="22"/>
          <w:szCs w:val="22"/>
          <w:vertAlign w:val="subscript"/>
          <w:lang w:val="en-US"/>
        </w:rPr>
        <w:t>2</w:t>
      </w:r>
      <w:r w:rsidRPr="00046D7B">
        <w:rPr>
          <w:rFonts w:asciiTheme="minorHAnsi" w:eastAsia="MS PGothic" w:hAnsiTheme="minorHAnsi"/>
          <w:color w:val="000000"/>
          <w:sz w:val="22"/>
          <w:szCs w:val="22"/>
          <w:lang w:val="en-US"/>
        </w:rPr>
        <w:t xml:space="preserve">) solubility in different composition mixtures of ionic liquid (IL) and </w:t>
      </w:r>
      <w:proofErr w:type="spellStart"/>
      <w:r w:rsidRPr="00046D7B">
        <w:rPr>
          <w:rFonts w:asciiTheme="minorHAnsi" w:eastAsia="MS PGothic" w:hAnsiTheme="minorHAnsi"/>
          <w:color w:val="000000"/>
          <w:sz w:val="22"/>
          <w:szCs w:val="22"/>
          <w:lang w:val="en-US"/>
        </w:rPr>
        <w:t>tetraglyme</w:t>
      </w:r>
      <w:proofErr w:type="spellEnd"/>
      <w:r w:rsidRPr="00046D7B">
        <w:rPr>
          <w:rFonts w:asciiTheme="minorHAnsi" w:eastAsia="MS PGothic" w:hAnsiTheme="minorHAnsi"/>
          <w:color w:val="000000"/>
          <w:sz w:val="22"/>
          <w:szCs w:val="22"/>
          <w:lang w:val="en-US"/>
        </w:rPr>
        <w:t xml:space="preserve"> solvent (TGM) is interesting for the development of carbon capture and storage technologies </w:t>
      </w:r>
      <w:r w:rsidRPr="00046D7B">
        <w:rPr>
          <w:rFonts w:asciiTheme="minorHAnsi" w:eastAsia="MS PGothic" w:hAnsiTheme="minorHAnsi"/>
          <w:color w:val="000000"/>
          <w:sz w:val="22"/>
          <w:szCs w:val="22"/>
          <w:vertAlign w:val="superscript"/>
          <w:lang w:val="en-US"/>
        </w:rPr>
        <w:t>[1]</w:t>
      </w:r>
      <w:r w:rsidRPr="00046D7B">
        <w:rPr>
          <w:rFonts w:asciiTheme="minorHAnsi" w:eastAsia="MS PGothic" w:hAnsiTheme="minorHAnsi"/>
          <w:color w:val="000000"/>
          <w:sz w:val="22"/>
          <w:szCs w:val="22"/>
          <w:lang w:val="en-US"/>
        </w:rPr>
        <w:t xml:space="preserve">. In the present work, it was used four kind of ionic liquids, with different chemical and physical properties, implying different kinetic and thermodynamic results </w:t>
      </w:r>
      <w:r w:rsidRPr="00046D7B">
        <w:rPr>
          <w:rFonts w:asciiTheme="minorHAnsi" w:eastAsia="MS PGothic" w:hAnsiTheme="minorHAnsi"/>
          <w:color w:val="000000"/>
          <w:sz w:val="22"/>
          <w:szCs w:val="22"/>
          <w:vertAlign w:val="superscript"/>
          <w:lang w:val="en-US"/>
        </w:rPr>
        <w:t>[2]</w:t>
      </w:r>
      <w:r w:rsidRPr="00046D7B">
        <w:rPr>
          <w:rFonts w:asciiTheme="minorHAnsi" w:eastAsia="MS PGothic" w:hAnsiTheme="minorHAnsi"/>
          <w:color w:val="000000"/>
          <w:sz w:val="22"/>
          <w:szCs w:val="22"/>
          <w:lang w:val="en-US"/>
        </w:rPr>
        <w:t>. The ILs used in this study were two with chemical absorption by CO</w:t>
      </w:r>
      <w:r w:rsidRPr="00046D7B">
        <w:rPr>
          <w:rFonts w:asciiTheme="minorHAnsi" w:eastAsia="MS PGothic" w:hAnsiTheme="minorHAnsi"/>
          <w:color w:val="000000"/>
          <w:sz w:val="22"/>
          <w:szCs w:val="22"/>
          <w:vertAlign w:val="subscript"/>
          <w:lang w:val="en-US"/>
        </w:rPr>
        <w:t>2</w:t>
      </w:r>
      <w:r w:rsidRPr="00046D7B">
        <w:rPr>
          <w:rFonts w:asciiTheme="minorHAnsi" w:eastAsia="MS PGothic" w:hAnsiTheme="minorHAnsi"/>
          <w:color w:val="000000"/>
          <w:sz w:val="22"/>
          <w:szCs w:val="22"/>
          <w:lang w:val="en-US"/>
        </w:rPr>
        <w:t>, such as [</w:t>
      </w:r>
      <w:proofErr w:type="spellStart"/>
      <w:r w:rsidRPr="00046D7B">
        <w:rPr>
          <w:rFonts w:asciiTheme="minorHAnsi" w:eastAsia="MS PGothic" w:hAnsiTheme="minorHAnsi"/>
          <w:color w:val="000000"/>
          <w:sz w:val="22"/>
          <w:szCs w:val="22"/>
          <w:lang w:val="en-US"/>
        </w:rPr>
        <w:t>Bmim</w:t>
      </w:r>
      <w:proofErr w:type="spellEnd"/>
      <w:r w:rsidRPr="00046D7B">
        <w:rPr>
          <w:rFonts w:asciiTheme="minorHAnsi" w:eastAsia="MS PGothic" w:hAnsiTheme="minorHAnsi"/>
          <w:color w:val="000000"/>
          <w:sz w:val="22"/>
          <w:szCs w:val="22"/>
          <w:lang w:val="en-US"/>
        </w:rPr>
        <w:t>][Acetate] and [P</w:t>
      </w:r>
      <w:proofErr w:type="gramStart"/>
      <w:r w:rsidRPr="00046D7B">
        <w:rPr>
          <w:rFonts w:asciiTheme="minorHAnsi" w:eastAsia="MS PGothic" w:hAnsiTheme="minorHAnsi"/>
          <w:color w:val="000000"/>
          <w:sz w:val="22"/>
          <w:szCs w:val="22"/>
          <w:lang w:val="en-US"/>
        </w:rPr>
        <w:t>66614][</w:t>
      </w:r>
      <w:proofErr w:type="spellStart"/>
      <w:proofErr w:type="gramEnd"/>
      <w:r w:rsidRPr="00046D7B">
        <w:rPr>
          <w:rFonts w:asciiTheme="minorHAnsi" w:eastAsia="MS PGothic" w:hAnsiTheme="minorHAnsi"/>
          <w:color w:val="000000"/>
          <w:sz w:val="22"/>
          <w:szCs w:val="22"/>
          <w:lang w:val="en-US"/>
        </w:rPr>
        <w:t>CNPyr</w:t>
      </w:r>
      <w:proofErr w:type="spellEnd"/>
      <w:r w:rsidRPr="00046D7B">
        <w:rPr>
          <w:rFonts w:asciiTheme="minorHAnsi" w:eastAsia="MS PGothic" w:hAnsiTheme="minorHAnsi"/>
          <w:color w:val="000000"/>
          <w:sz w:val="22"/>
          <w:szCs w:val="22"/>
          <w:lang w:val="en-US"/>
        </w:rPr>
        <w:t>], and two others with physical CO2 absorption, [</w:t>
      </w:r>
      <w:proofErr w:type="spellStart"/>
      <w:r w:rsidRPr="00046D7B">
        <w:rPr>
          <w:rFonts w:asciiTheme="minorHAnsi" w:eastAsia="MS PGothic" w:hAnsiTheme="minorHAnsi"/>
          <w:color w:val="000000"/>
          <w:sz w:val="22"/>
          <w:szCs w:val="22"/>
          <w:lang w:val="en-US"/>
        </w:rPr>
        <w:t>Bmim</w:t>
      </w:r>
      <w:proofErr w:type="spellEnd"/>
      <w:r w:rsidRPr="00046D7B">
        <w:rPr>
          <w:rFonts w:asciiTheme="minorHAnsi" w:eastAsia="MS PGothic" w:hAnsiTheme="minorHAnsi"/>
          <w:color w:val="000000"/>
          <w:sz w:val="22"/>
          <w:szCs w:val="22"/>
          <w:lang w:val="en-US"/>
        </w:rPr>
        <w:t>][TCM] and [</w:t>
      </w:r>
      <w:proofErr w:type="spellStart"/>
      <w:r w:rsidRPr="00046D7B">
        <w:rPr>
          <w:rFonts w:asciiTheme="minorHAnsi" w:eastAsia="MS PGothic" w:hAnsiTheme="minorHAnsi"/>
          <w:color w:val="000000"/>
          <w:sz w:val="22"/>
          <w:szCs w:val="22"/>
          <w:lang w:val="en-US"/>
        </w:rPr>
        <w:t>Bmim</w:t>
      </w:r>
      <w:proofErr w:type="spellEnd"/>
      <w:r w:rsidRPr="00046D7B">
        <w:rPr>
          <w:rFonts w:asciiTheme="minorHAnsi" w:eastAsia="MS PGothic" w:hAnsiTheme="minorHAnsi"/>
          <w:color w:val="000000"/>
          <w:sz w:val="22"/>
          <w:szCs w:val="22"/>
          <w:lang w:val="en-US"/>
        </w:rPr>
        <w:t>][</w:t>
      </w:r>
      <w:bookmarkStart w:id="2" w:name="_Hlk10630509"/>
      <w:r w:rsidRPr="00046D7B">
        <w:rPr>
          <w:rFonts w:asciiTheme="minorHAnsi" w:eastAsia="MS PGothic" w:hAnsiTheme="minorHAnsi"/>
          <w:color w:val="000000"/>
          <w:sz w:val="22"/>
          <w:szCs w:val="22"/>
          <w:lang w:val="en-US"/>
        </w:rPr>
        <w:t>MeSO</w:t>
      </w:r>
      <w:r w:rsidRPr="00046D7B">
        <w:rPr>
          <w:rFonts w:asciiTheme="minorHAnsi" w:eastAsia="MS PGothic" w:hAnsiTheme="minorHAnsi"/>
          <w:color w:val="000000"/>
          <w:sz w:val="22"/>
          <w:szCs w:val="22"/>
          <w:vertAlign w:val="subscript"/>
          <w:lang w:val="en-US"/>
        </w:rPr>
        <w:t>4</w:t>
      </w:r>
      <w:bookmarkEnd w:id="2"/>
      <w:r w:rsidRPr="00046D7B">
        <w:rPr>
          <w:rFonts w:asciiTheme="minorHAnsi" w:eastAsia="MS PGothic" w:hAnsiTheme="minorHAnsi"/>
          <w:color w:val="000000"/>
          <w:sz w:val="22"/>
          <w:szCs w:val="22"/>
          <w:lang w:val="en-US"/>
        </w:rPr>
        <w:t>].</w:t>
      </w:r>
    </w:p>
    <w:p w14:paraId="25E680C8"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6E73EDE" w14:textId="32E95A06" w:rsidR="00704BDF" w:rsidRPr="00B24FC3" w:rsidRDefault="00507313" w:rsidP="00B24FC3">
      <w:pPr>
        <w:snapToGrid w:val="0"/>
        <w:spacing w:after="120"/>
        <w:rPr>
          <w:rFonts w:asciiTheme="minorHAnsi" w:eastAsia="MS PGothic" w:hAnsiTheme="minorHAnsi"/>
          <w:color w:val="000000"/>
          <w:sz w:val="22"/>
          <w:szCs w:val="22"/>
          <w:lang w:val="en-US"/>
        </w:rPr>
      </w:pPr>
      <w:r w:rsidRPr="00507313">
        <w:rPr>
          <w:rFonts w:asciiTheme="minorHAnsi" w:eastAsia="MS PGothic" w:hAnsiTheme="minorHAnsi"/>
          <w:color w:val="000000"/>
          <w:sz w:val="22"/>
          <w:szCs w:val="22"/>
          <w:lang w:val="en-US"/>
        </w:rPr>
        <w:t xml:space="preserve">The experiments were carried out using a high pressure </w:t>
      </w:r>
      <w:proofErr w:type="spellStart"/>
      <w:r w:rsidRPr="00507313">
        <w:rPr>
          <w:rFonts w:asciiTheme="minorHAnsi" w:eastAsia="MS PGothic" w:hAnsiTheme="minorHAnsi"/>
          <w:color w:val="000000"/>
          <w:sz w:val="22"/>
          <w:szCs w:val="22"/>
          <w:lang w:val="en-US"/>
        </w:rPr>
        <w:t>termobalance</w:t>
      </w:r>
      <w:proofErr w:type="spellEnd"/>
      <w:r w:rsidRPr="00507313">
        <w:rPr>
          <w:rFonts w:asciiTheme="minorHAnsi" w:eastAsia="MS PGothic" w:hAnsiTheme="minorHAnsi"/>
          <w:color w:val="000000"/>
          <w:sz w:val="22"/>
          <w:szCs w:val="22"/>
          <w:lang w:val="en-US"/>
        </w:rPr>
        <w:t xml:space="preserve"> that let us obtain high-pressure solubility of CO</w:t>
      </w:r>
      <w:r w:rsidRPr="00FB41C9">
        <w:rPr>
          <w:rFonts w:asciiTheme="minorHAnsi" w:eastAsia="MS PGothic" w:hAnsiTheme="minorHAnsi"/>
          <w:color w:val="000000"/>
          <w:sz w:val="22"/>
          <w:szCs w:val="22"/>
          <w:vertAlign w:val="subscript"/>
          <w:lang w:val="en-US"/>
        </w:rPr>
        <w:t>2</w:t>
      </w:r>
      <w:r w:rsidRPr="00507313">
        <w:rPr>
          <w:rFonts w:asciiTheme="minorHAnsi" w:eastAsia="MS PGothic" w:hAnsiTheme="minorHAnsi"/>
          <w:color w:val="000000"/>
          <w:sz w:val="22"/>
          <w:szCs w:val="22"/>
          <w:lang w:val="en-US"/>
        </w:rPr>
        <w:t xml:space="preserve"> in a wide range of TGM/IL mixtures</w:t>
      </w:r>
      <w:r>
        <w:rPr>
          <w:rFonts w:asciiTheme="minorHAnsi" w:eastAsia="MS PGothic" w:hAnsiTheme="minorHAnsi"/>
          <w:color w:val="000000"/>
          <w:sz w:val="22"/>
          <w:szCs w:val="22"/>
          <w:lang w:val="en-US"/>
        </w:rPr>
        <w:t xml:space="preserve"> (from 0 to 90 </w:t>
      </w:r>
      <w:proofErr w:type="spellStart"/>
      <w:r>
        <w:rPr>
          <w:rFonts w:asciiTheme="minorHAnsi" w:eastAsia="MS PGothic" w:hAnsiTheme="minorHAnsi"/>
          <w:color w:val="000000"/>
          <w:sz w:val="22"/>
          <w:szCs w:val="22"/>
          <w:lang w:val="en-US"/>
        </w:rPr>
        <w:t>wt</w:t>
      </w:r>
      <w:proofErr w:type="spellEnd"/>
      <w:r>
        <w:rPr>
          <w:rFonts w:asciiTheme="minorHAnsi" w:eastAsia="MS PGothic" w:hAnsiTheme="minorHAnsi"/>
          <w:color w:val="000000"/>
          <w:sz w:val="22"/>
          <w:szCs w:val="22"/>
          <w:lang w:val="en-US"/>
        </w:rPr>
        <w:t>% TGM)</w:t>
      </w:r>
      <w:r w:rsidRPr="00507313">
        <w:rPr>
          <w:rFonts w:asciiTheme="minorHAnsi" w:eastAsia="MS PGothic" w:hAnsiTheme="minorHAnsi"/>
          <w:color w:val="000000"/>
          <w:sz w:val="22"/>
          <w:szCs w:val="22"/>
          <w:lang w:val="en-US"/>
        </w:rPr>
        <w:t xml:space="preserve">, measured at 303 K and at different pressures, from 1 up to 20 bar. </w:t>
      </w:r>
      <w:r w:rsidR="00C6552D">
        <w:rPr>
          <w:rFonts w:asciiTheme="minorHAnsi" w:eastAsia="MS PGothic" w:hAnsiTheme="minorHAnsi"/>
          <w:color w:val="000000"/>
          <w:sz w:val="22"/>
          <w:szCs w:val="22"/>
          <w:lang w:val="en-US"/>
        </w:rPr>
        <w:t xml:space="preserve">The </w:t>
      </w:r>
      <w:r w:rsidRPr="00507313">
        <w:rPr>
          <w:rFonts w:asciiTheme="minorHAnsi" w:eastAsia="MS PGothic" w:hAnsiTheme="minorHAnsi"/>
          <w:color w:val="000000"/>
          <w:sz w:val="22"/>
          <w:szCs w:val="22"/>
          <w:lang w:val="en-US"/>
        </w:rPr>
        <w:t>CO</w:t>
      </w:r>
      <w:r w:rsidRPr="00FB41C9">
        <w:rPr>
          <w:rFonts w:asciiTheme="minorHAnsi" w:eastAsia="MS PGothic" w:hAnsiTheme="minorHAnsi"/>
          <w:color w:val="000000"/>
          <w:sz w:val="22"/>
          <w:szCs w:val="22"/>
          <w:vertAlign w:val="subscript"/>
          <w:lang w:val="en-US"/>
        </w:rPr>
        <w:t>2</w:t>
      </w:r>
      <w:r w:rsidRPr="00507313">
        <w:rPr>
          <w:rFonts w:asciiTheme="minorHAnsi" w:eastAsia="MS PGothic" w:hAnsiTheme="minorHAnsi"/>
          <w:color w:val="000000"/>
          <w:sz w:val="22"/>
          <w:szCs w:val="22"/>
          <w:lang w:val="en-US"/>
        </w:rPr>
        <w:t xml:space="preserve"> capture performance of all composition mixtures of IL and TGM</w:t>
      </w:r>
      <w:r w:rsidR="000277B5">
        <w:rPr>
          <w:rFonts w:asciiTheme="minorHAnsi" w:eastAsia="MS PGothic" w:hAnsiTheme="minorHAnsi"/>
          <w:color w:val="000000"/>
          <w:sz w:val="22"/>
          <w:szCs w:val="22"/>
          <w:lang w:val="en-US"/>
        </w:rPr>
        <w:t xml:space="preserve"> was evaluated using Aspen Plus commercial process simulator.</w:t>
      </w:r>
      <w:r w:rsidR="0009489D" w:rsidRPr="0009489D">
        <w:t xml:space="preserve"> </w:t>
      </w:r>
      <w:r w:rsidR="0009489D" w:rsidRPr="0009489D">
        <w:rPr>
          <w:rFonts w:asciiTheme="minorHAnsi" w:eastAsia="MS PGothic" w:hAnsiTheme="minorHAnsi"/>
          <w:color w:val="000000"/>
          <w:sz w:val="22"/>
          <w:szCs w:val="22"/>
          <w:lang w:val="en-US"/>
        </w:rPr>
        <w:t xml:space="preserve">To model the </w:t>
      </w:r>
      <w:r w:rsidR="00B24FC3">
        <w:rPr>
          <w:rFonts w:asciiTheme="minorHAnsi" w:eastAsia="MS PGothic" w:hAnsiTheme="minorHAnsi"/>
          <w:color w:val="000000"/>
          <w:sz w:val="22"/>
          <w:szCs w:val="22"/>
          <w:lang w:val="en-US"/>
        </w:rPr>
        <w:t>absorption</w:t>
      </w:r>
      <w:r w:rsidR="0009489D" w:rsidRPr="0009489D">
        <w:rPr>
          <w:rFonts w:asciiTheme="minorHAnsi" w:eastAsia="MS PGothic" w:hAnsiTheme="minorHAnsi"/>
          <w:color w:val="000000"/>
          <w:sz w:val="22"/>
          <w:szCs w:val="22"/>
          <w:lang w:val="en-US"/>
        </w:rPr>
        <w:t xml:space="preserve"> operation in Aspen Plus</w:t>
      </w:r>
      <w:r w:rsidR="00B24FC3">
        <w:rPr>
          <w:rFonts w:asciiTheme="minorHAnsi" w:eastAsia="MS PGothic" w:hAnsiTheme="minorHAnsi"/>
          <w:color w:val="000000"/>
          <w:sz w:val="22"/>
          <w:szCs w:val="22"/>
          <w:lang w:val="en-US"/>
        </w:rPr>
        <w:t xml:space="preserve"> using the ILs </w:t>
      </w:r>
      <w:r w:rsidR="00B24FC3" w:rsidRPr="00B24FC3">
        <w:rPr>
          <w:rFonts w:asciiTheme="minorHAnsi" w:eastAsia="MS PGothic" w:hAnsiTheme="minorHAnsi"/>
          <w:color w:val="000000"/>
          <w:sz w:val="22"/>
          <w:szCs w:val="22"/>
          <w:lang w:val="en-US"/>
        </w:rPr>
        <w:t>with chemical absorption by CO</w:t>
      </w:r>
      <w:r w:rsidR="00B24FC3" w:rsidRPr="00FB41C9">
        <w:rPr>
          <w:rFonts w:asciiTheme="minorHAnsi" w:eastAsia="MS PGothic" w:hAnsiTheme="minorHAnsi"/>
          <w:color w:val="000000"/>
          <w:sz w:val="22"/>
          <w:szCs w:val="22"/>
          <w:vertAlign w:val="subscript"/>
          <w:lang w:val="en-US"/>
        </w:rPr>
        <w:t>2</w:t>
      </w:r>
      <w:r w:rsidR="0009489D" w:rsidRPr="0009489D">
        <w:rPr>
          <w:rFonts w:asciiTheme="minorHAnsi" w:eastAsia="MS PGothic" w:hAnsiTheme="minorHAnsi"/>
          <w:color w:val="000000"/>
          <w:sz w:val="22"/>
          <w:szCs w:val="22"/>
          <w:lang w:val="en-US"/>
        </w:rPr>
        <w:t xml:space="preserve">, a multiscale COSMO-based methodology developed in our group </w:t>
      </w:r>
      <w:r w:rsidR="00B24FC3">
        <w:rPr>
          <w:rFonts w:asciiTheme="minorHAnsi" w:eastAsia="MS PGothic" w:hAnsiTheme="minorHAnsi"/>
          <w:color w:val="000000"/>
          <w:sz w:val="22"/>
          <w:szCs w:val="22"/>
          <w:lang w:val="en-US"/>
        </w:rPr>
        <w:t>wa</w:t>
      </w:r>
      <w:r w:rsidR="0009489D" w:rsidRPr="0009489D">
        <w:rPr>
          <w:rFonts w:asciiTheme="minorHAnsi" w:eastAsia="MS PGothic" w:hAnsiTheme="minorHAnsi"/>
          <w:color w:val="000000"/>
          <w:sz w:val="22"/>
          <w:szCs w:val="22"/>
          <w:lang w:val="en-US"/>
        </w:rPr>
        <w:t>s used</w:t>
      </w:r>
      <w:r w:rsidR="00B24FC3">
        <w:rPr>
          <w:rFonts w:asciiTheme="minorHAnsi" w:eastAsia="MS PGothic" w:hAnsiTheme="minorHAnsi"/>
          <w:color w:val="000000"/>
          <w:sz w:val="22"/>
          <w:szCs w:val="22"/>
          <w:lang w:val="en-US"/>
        </w:rPr>
        <w:t xml:space="preserve"> to include them into the simulator database. [</w:t>
      </w:r>
      <w:proofErr w:type="spellStart"/>
      <w:r w:rsidR="00B24FC3">
        <w:rPr>
          <w:rFonts w:asciiTheme="minorHAnsi" w:eastAsia="MS PGothic" w:hAnsiTheme="minorHAnsi"/>
          <w:color w:val="000000"/>
          <w:sz w:val="22"/>
          <w:szCs w:val="22"/>
          <w:lang w:val="en-US"/>
        </w:rPr>
        <w:t>Bmim</w:t>
      </w:r>
      <w:proofErr w:type="spellEnd"/>
      <w:r w:rsidR="00B24FC3">
        <w:rPr>
          <w:rFonts w:asciiTheme="minorHAnsi" w:eastAsia="MS PGothic" w:hAnsiTheme="minorHAnsi"/>
          <w:color w:val="000000"/>
          <w:sz w:val="22"/>
          <w:szCs w:val="22"/>
          <w:lang w:val="en-US"/>
        </w:rPr>
        <w:t>][TCM] and [</w:t>
      </w:r>
      <w:proofErr w:type="spellStart"/>
      <w:r w:rsidR="00B24FC3">
        <w:rPr>
          <w:rFonts w:asciiTheme="minorHAnsi" w:eastAsia="MS PGothic" w:hAnsiTheme="minorHAnsi"/>
          <w:color w:val="000000"/>
          <w:sz w:val="22"/>
          <w:szCs w:val="22"/>
          <w:lang w:val="en-US"/>
        </w:rPr>
        <w:t>Bmim</w:t>
      </w:r>
      <w:proofErr w:type="spellEnd"/>
      <w:r w:rsidR="00B24FC3">
        <w:rPr>
          <w:rFonts w:asciiTheme="minorHAnsi" w:eastAsia="MS PGothic" w:hAnsiTheme="minorHAnsi"/>
          <w:color w:val="000000"/>
          <w:sz w:val="22"/>
          <w:szCs w:val="22"/>
          <w:lang w:val="en-US"/>
        </w:rPr>
        <w:t>][</w:t>
      </w:r>
      <w:r w:rsidR="00B24FC3" w:rsidRPr="00046D7B">
        <w:rPr>
          <w:rFonts w:asciiTheme="minorHAnsi" w:eastAsia="MS PGothic" w:hAnsiTheme="minorHAnsi"/>
          <w:color w:val="000000"/>
          <w:sz w:val="22"/>
          <w:szCs w:val="22"/>
          <w:lang w:val="en-US"/>
        </w:rPr>
        <w:t>MeSO</w:t>
      </w:r>
      <w:r w:rsidR="00B24FC3" w:rsidRPr="00046D7B">
        <w:rPr>
          <w:rFonts w:asciiTheme="minorHAnsi" w:eastAsia="MS PGothic" w:hAnsiTheme="minorHAnsi"/>
          <w:color w:val="000000"/>
          <w:sz w:val="22"/>
          <w:szCs w:val="22"/>
          <w:vertAlign w:val="subscript"/>
          <w:lang w:val="en-US"/>
        </w:rPr>
        <w:t>4</w:t>
      </w:r>
      <w:r w:rsidR="00B24FC3">
        <w:rPr>
          <w:rFonts w:asciiTheme="minorHAnsi" w:eastAsia="MS PGothic" w:hAnsiTheme="minorHAnsi"/>
          <w:color w:val="000000"/>
          <w:sz w:val="22"/>
          <w:szCs w:val="22"/>
          <w:lang w:val="en-US"/>
        </w:rPr>
        <w:t xml:space="preserve">] are contained in ILAUM database </w:t>
      </w:r>
      <w:r w:rsidR="00B24FC3" w:rsidRPr="00B24FC3">
        <w:rPr>
          <w:rFonts w:asciiTheme="minorHAnsi" w:eastAsia="MS PGothic" w:hAnsiTheme="minorHAnsi"/>
          <w:color w:val="000000"/>
          <w:sz w:val="22"/>
          <w:szCs w:val="22"/>
          <w:vertAlign w:val="superscript"/>
          <w:lang w:val="en-US"/>
        </w:rPr>
        <w:t>[4]</w:t>
      </w:r>
      <w:r w:rsidR="00B24FC3" w:rsidRPr="00B24FC3">
        <w:rPr>
          <w:rFonts w:asciiTheme="minorHAnsi" w:eastAsia="MS PGothic" w:hAnsiTheme="minorHAnsi"/>
          <w:color w:val="000000"/>
          <w:sz w:val="22"/>
          <w:szCs w:val="22"/>
          <w:lang w:val="en-US"/>
        </w:rPr>
        <w:t xml:space="preserve"> </w:t>
      </w:r>
      <w:r w:rsidR="00B24FC3">
        <w:rPr>
          <w:rFonts w:asciiTheme="minorHAnsi" w:eastAsia="MS PGothic" w:hAnsiTheme="minorHAnsi"/>
          <w:color w:val="000000"/>
          <w:sz w:val="22"/>
          <w:szCs w:val="22"/>
          <w:lang w:val="en-US"/>
        </w:rPr>
        <w:t xml:space="preserve">and </w:t>
      </w:r>
      <w:r w:rsidR="00B24FC3" w:rsidRPr="00B24FC3">
        <w:rPr>
          <w:rFonts w:asciiTheme="minorHAnsi" w:eastAsia="MS PGothic" w:hAnsiTheme="minorHAnsi"/>
          <w:color w:val="000000"/>
          <w:sz w:val="22"/>
          <w:szCs w:val="22"/>
          <w:lang w:val="en-US"/>
        </w:rPr>
        <w:t>TG</w:t>
      </w:r>
      <w:r w:rsidR="008E6A1A">
        <w:rPr>
          <w:rFonts w:asciiTheme="minorHAnsi" w:eastAsia="MS PGothic" w:hAnsiTheme="minorHAnsi"/>
          <w:color w:val="000000"/>
          <w:sz w:val="22"/>
          <w:szCs w:val="22"/>
          <w:lang w:val="en-US"/>
        </w:rPr>
        <w:t>M</w:t>
      </w:r>
      <w:r w:rsidR="00C20B08">
        <w:rPr>
          <w:rFonts w:asciiTheme="minorHAnsi" w:eastAsia="MS PGothic" w:hAnsiTheme="minorHAnsi"/>
          <w:color w:val="000000"/>
          <w:sz w:val="22"/>
          <w:szCs w:val="22"/>
          <w:lang w:val="en-US"/>
        </w:rPr>
        <w:t xml:space="preserve"> </w:t>
      </w:r>
      <w:r w:rsidR="00757BCD">
        <w:rPr>
          <w:rFonts w:asciiTheme="minorHAnsi" w:eastAsia="MS PGothic" w:hAnsiTheme="minorHAnsi"/>
          <w:color w:val="000000"/>
          <w:sz w:val="22"/>
          <w:szCs w:val="22"/>
          <w:lang w:val="en-US"/>
        </w:rPr>
        <w:t xml:space="preserve">and </w:t>
      </w:r>
      <w:r w:rsidR="00757BCD" w:rsidRPr="00B24FC3">
        <w:rPr>
          <w:rFonts w:asciiTheme="minorHAnsi" w:eastAsia="MS PGothic" w:hAnsiTheme="minorHAnsi"/>
          <w:color w:val="000000"/>
          <w:sz w:val="22"/>
          <w:szCs w:val="22"/>
          <w:lang w:val="en-US"/>
        </w:rPr>
        <w:t>its</w:t>
      </w:r>
      <w:r w:rsidR="00757BCD">
        <w:rPr>
          <w:rFonts w:asciiTheme="minorHAnsi" w:eastAsia="MS PGothic" w:hAnsiTheme="minorHAnsi"/>
          <w:color w:val="000000"/>
          <w:sz w:val="22"/>
          <w:szCs w:val="22"/>
          <w:lang w:val="en-US"/>
        </w:rPr>
        <w:t xml:space="preserve"> </w:t>
      </w:r>
      <w:r w:rsidR="00757BCD" w:rsidRPr="00B24FC3">
        <w:rPr>
          <w:rFonts w:asciiTheme="minorHAnsi" w:eastAsia="MS PGothic" w:hAnsiTheme="minorHAnsi"/>
          <w:color w:val="000000"/>
          <w:sz w:val="22"/>
          <w:szCs w:val="22"/>
          <w:lang w:val="en-US"/>
        </w:rPr>
        <w:t xml:space="preserve">COSMOSAC parameters </w:t>
      </w:r>
      <w:r w:rsidR="00757BCD">
        <w:rPr>
          <w:rFonts w:asciiTheme="minorHAnsi" w:eastAsia="MS PGothic" w:hAnsiTheme="minorHAnsi"/>
          <w:color w:val="000000"/>
          <w:sz w:val="22"/>
          <w:szCs w:val="22"/>
          <w:lang w:val="en-US"/>
        </w:rPr>
        <w:t>are</w:t>
      </w:r>
      <w:r w:rsidR="00C20B08">
        <w:rPr>
          <w:rFonts w:asciiTheme="minorHAnsi" w:eastAsia="MS PGothic" w:hAnsiTheme="minorHAnsi"/>
          <w:color w:val="000000"/>
          <w:sz w:val="22"/>
          <w:szCs w:val="22"/>
          <w:lang w:val="en-US"/>
        </w:rPr>
        <w:t xml:space="preserve"> </w:t>
      </w:r>
      <w:r w:rsidR="00B24FC3" w:rsidRPr="00B24FC3">
        <w:rPr>
          <w:rFonts w:asciiTheme="minorHAnsi" w:eastAsia="MS PGothic" w:hAnsiTheme="minorHAnsi"/>
          <w:color w:val="000000"/>
          <w:sz w:val="22"/>
          <w:szCs w:val="22"/>
          <w:lang w:val="en-US"/>
        </w:rPr>
        <w:t>already included in Aspen Plus by default</w:t>
      </w:r>
      <w:r w:rsidR="00B24FC3">
        <w:rPr>
          <w:rFonts w:asciiTheme="minorHAnsi" w:eastAsia="MS PGothic" w:hAnsiTheme="minorHAnsi"/>
          <w:color w:val="000000"/>
          <w:sz w:val="22"/>
          <w:szCs w:val="22"/>
          <w:lang w:val="en-US"/>
        </w:rPr>
        <w:t>.</w:t>
      </w:r>
      <w:r w:rsidR="008E6A1A">
        <w:rPr>
          <w:rFonts w:asciiTheme="minorHAnsi" w:eastAsia="MS PGothic" w:hAnsiTheme="minorHAnsi"/>
          <w:color w:val="000000"/>
          <w:sz w:val="22"/>
          <w:szCs w:val="22"/>
          <w:lang w:val="en-US"/>
        </w:rPr>
        <w:t xml:space="preserve"> The absorption column was simulated as a packed column using the RAD-FRAC rigorous model in Rate-Based mode. The solvent mass flow needed to achieve a capture rate of 90% was calculated.</w:t>
      </w:r>
    </w:p>
    <w:p w14:paraId="406385B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50CB63C" w14:textId="0C6F1B1E" w:rsidR="00704BDF" w:rsidRPr="00960DA7" w:rsidRDefault="00757BCD" w:rsidP="00704BDF">
      <w:pPr>
        <w:snapToGrid w:val="0"/>
        <w:spacing w:after="120"/>
        <w:rPr>
          <w:rFonts w:asciiTheme="minorHAnsi" w:eastAsia="MS PGothic" w:hAnsiTheme="minorHAnsi"/>
          <w:color w:val="000000"/>
          <w:sz w:val="22"/>
          <w:szCs w:val="22"/>
          <w:lang w:val="en-US"/>
        </w:rPr>
      </w:pPr>
      <w:proofErr w:type="spellStart"/>
      <w:r>
        <w:rPr>
          <w:rFonts w:asciiTheme="minorHAnsi" w:eastAsia="MS PGothic" w:hAnsiTheme="minorHAnsi"/>
          <w:color w:val="000000"/>
          <w:sz w:val="22"/>
          <w:szCs w:val="22"/>
          <w:lang w:val="en-US"/>
        </w:rPr>
        <w:t>T</w:t>
      </w:r>
      <w:r w:rsidR="003C212D">
        <w:rPr>
          <w:rFonts w:asciiTheme="minorHAnsi" w:eastAsia="MS PGothic" w:hAnsiTheme="minorHAnsi"/>
          <w:color w:val="000000"/>
          <w:sz w:val="22"/>
          <w:szCs w:val="22"/>
          <w:lang w:val="en-US"/>
        </w:rPr>
        <w:t>etraglyme</w:t>
      </w:r>
      <w:proofErr w:type="spellEnd"/>
      <w:r w:rsidR="003C212D">
        <w:rPr>
          <w:rFonts w:asciiTheme="minorHAnsi" w:eastAsia="MS PGothic" w:hAnsiTheme="minorHAnsi"/>
          <w:color w:val="000000"/>
          <w:sz w:val="22"/>
          <w:szCs w:val="22"/>
          <w:lang w:val="en-US"/>
        </w:rPr>
        <w:t xml:space="preserve"> as co-solvent </w:t>
      </w:r>
      <w:r w:rsidR="007E709E">
        <w:rPr>
          <w:rFonts w:asciiTheme="minorHAnsi" w:eastAsia="MS PGothic" w:hAnsiTheme="minorHAnsi"/>
          <w:color w:val="000000"/>
          <w:sz w:val="22"/>
          <w:szCs w:val="22"/>
          <w:lang w:val="en-US"/>
        </w:rPr>
        <w:t xml:space="preserve">improves the mass transfer kinetics by reducing viscosity </w:t>
      </w:r>
      <w:r w:rsidR="003C212D">
        <w:rPr>
          <w:rFonts w:asciiTheme="minorHAnsi" w:eastAsia="MS PGothic" w:hAnsiTheme="minorHAnsi"/>
          <w:color w:val="000000"/>
          <w:sz w:val="22"/>
          <w:szCs w:val="22"/>
          <w:lang w:val="en-US"/>
        </w:rPr>
        <w:t xml:space="preserve">and </w:t>
      </w:r>
      <w:r w:rsidR="007E709E">
        <w:rPr>
          <w:rFonts w:asciiTheme="minorHAnsi" w:eastAsia="MS PGothic" w:hAnsiTheme="minorHAnsi"/>
          <w:color w:val="000000"/>
          <w:sz w:val="22"/>
          <w:szCs w:val="22"/>
          <w:lang w:val="en-US"/>
        </w:rPr>
        <w:t>enhances</w:t>
      </w:r>
      <w:r w:rsidR="003C212D">
        <w:rPr>
          <w:rFonts w:asciiTheme="minorHAnsi" w:eastAsia="MS PGothic" w:hAnsiTheme="minorHAnsi"/>
          <w:color w:val="000000"/>
          <w:sz w:val="22"/>
          <w:szCs w:val="22"/>
          <w:lang w:val="en-US"/>
        </w:rPr>
        <w:t xml:space="preserve"> CO</w:t>
      </w:r>
      <w:r w:rsidR="003C212D" w:rsidRPr="00FB41C9">
        <w:rPr>
          <w:rFonts w:asciiTheme="minorHAnsi" w:eastAsia="MS PGothic" w:hAnsiTheme="minorHAnsi"/>
          <w:color w:val="000000"/>
          <w:sz w:val="22"/>
          <w:szCs w:val="22"/>
          <w:vertAlign w:val="subscript"/>
          <w:lang w:val="en-US"/>
        </w:rPr>
        <w:t>2</w:t>
      </w:r>
      <w:r w:rsidR="003C212D">
        <w:rPr>
          <w:rFonts w:asciiTheme="minorHAnsi" w:eastAsia="MS PGothic" w:hAnsiTheme="minorHAnsi"/>
          <w:color w:val="000000"/>
          <w:sz w:val="22"/>
          <w:szCs w:val="22"/>
          <w:lang w:val="en-US"/>
        </w:rPr>
        <w:t xml:space="preserve"> physical </w:t>
      </w:r>
      <w:r w:rsidR="007E709E">
        <w:rPr>
          <w:rFonts w:asciiTheme="minorHAnsi" w:eastAsia="MS PGothic" w:hAnsiTheme="minorHAnsi"/>
          <w:color w:val="000000"/>
          <w:sz w:val="22"/>
          <w:szCs w:val="22"/>
          <w:lang w:val="en-US"/>
        </w:rPr>
        <w:t xml:space="preserve">absorption. </w:t>
      </w:r>
      <w:r w:rsidR="0083797C">
        <w:rPr>
          <w:rFonts w:asciiTheme="minorHAnsi" w:eastAsia="MS PGothic" w:hAnsiTheme="minorHAnsi"/>
          <w:color w:val="000000"/>
          <w:sz w:val="22"/>
          <w:szCs w:val="22"/>
          <w:lang w:val="en-US"/>
        </w:rPr>
        <w:t>Promising TGM</w:t>
      </w:r>
      <w:r w:rsidR="00FB41C9">
        <w:rPr>
          <w:rFonts w:asciiTheme="minorHAnsi" w:eastAsia="MS PGothic" w:hAnsiTheme="minorHAnsi"/>
          <w:color w:val="000000"/>
          <w:sz w:val="22"/>
          <w:szCs w:val="22"/>
          <w:lang w:val="en-US"/>
        </w:rPr>
        <w:t>/IL</w:t>
      </w:r>
      <w:r w:rsidR="0083797C">
        <w:rPr>
          <w:rFonts w:asciiTheme="minorHAnsi" w:eastAsia="MS PGothic" w:hAnsiTheme="minorHAnsi"/>
          <w:color w:val="000000"/>
          <w:sz w:val="22"/>
          <w:szCs w:val="22"/>
          <w:lang w:val="en-US"/>
        </w:rPr>
        <w:t xml:space="preserve"> mixtures were found using </w:t>
      </w:r>
      <w:r w:rsidR="00DC419A">
        <w:rPr>
          <w:rFonts w:asciiTheme="minorHAnsi" w:eastAsia="MS PGothic" w:hAnsiTheme="minorHAnsi"/>
          <w:color w:val="000000"/>
          <w:sz w:val="22"/>
          <w:szCs w:val="22"/>
          <w:lang w:val="en-US"/>
        </w:rPr>
        <w:t>ILs with chemical absorption</w:t>
      </w:r>
      <w:r w:rsidR="0083797C">
        <w:rPr>
          <w:rFonts w:asciiTheme="minorHAnsi" w:eastAsia="MS PGothic" w:hAnsiTheme="minorHAnsi"/>
          <w:color w:val="000000"/>
          <w:sz w:val="22"/>
          <w:szCs w:val="22"/>
          <w:lang w:val="en-US"/>
        </w:rPr>
        <w:t xml:space="preserve"> because of their</w:t>
      </w:r>
      <w:r w:rsidR="005A0C9F">
        <w:rPr>
          <w:rFonts w:asciiTheme="minorHAnsi" w:eastAsia="MS PGothic" w:hAnsiTheme="minorHAnsi"/>
          <w:color w:val="000000"/>
          <w:sz w:val="22"/>
          <w:szCs w:val="22"/>
          <w:lang w:val="en-US"/>
        </w:rPr>
        <w:t xml:space="preserve"> </w:t>
      </w:r>
      <w:r w:rsidR="0083797C">
        <w:rPr>
          <w:rFonts w:asciiTheme="minorHAnsi" w:eastAsia="MS PGothic" w:hAnsiTheme="minorHAnsi"/>
          <w:color w:val="000000"/>
          <w:sz w:val="22"/>
          <w:szCs w:val="22"/>
          <w:lang w:val="en-US"/>
        </w:rPr>
        <w:t>high</w:t>
      </w:r>
      <w:r w:rsidR="005A0C9F">
        <w:rPr>
          <w:rFonts w:asciiTheme="minorHAnsi" w:eastAsia="MS PGothic" w:hAnsiTheme="minorHAnsi"/>
          <w:color w:val="000000"/>
          <w:sz w:val="22"/>
          <w:szCs w:val="22"/>
          <w:lang w:val="en-US"/>
        </w:rPr>
        <w:t xml:space="preserve"> CO</w:t>
      </w:r>
      <w:r w:rsidR="005A0C9F" w:rsidRPr="00FB41C9">
        <w:rPr>
          <w:rFonts w:asciiTheme="minorHAnsi" w:eastAsia="MS PGothic" w:hAnsiTheme="minorHAnsi"/>
          <w:color w:val="000000"/>
          <w:sz w:val="22"/>
          <w:szCs w:val="22"/>
          <w:vertAlign w:val="subscript"/>
          <w:lang w:val="en-US"/>
        </w:rPr>
        <w:t>2</w:t>
      </w:r>
      <w:r w:rsidR="005A0C9F">
        <w:rPr>
          <w:rFonts w:asciiTheme="minorHAnsi" w:eastAsia="MS PGothic" w:hAnsiTheme="minorHAnsi"/>
          <w:color w:val="000000"/>
          <w:sz w:val="22"/>
          <w:szCs w:val="22"/>
          <w:lang w:val="en-US"/>
        </w:rPr>
        <w:t xml:space="preserve"> solubility </w:t>
      </w:r>
      <w:r w:rsidR="00075043">
        <w:rPr>
          <w:rFonts w:asciiTheme="minorHAnsi" w:eastAsia="MS PGothic" w:hAnsiTheme="minorHAnsi"/>
          <w:color w:val="000000"/>
          <w:sz w:val="22"/>
          <w:szCs w:val="22"/>
          <w:lang w:val="en-US"/>
        </w:rPr>
        <w:t>compared with</w:t>
      </w:r>
      <w:r w:rsidR="003C212D">
        <w:rPr>
          <w:rFonts w:asciiTheme="minorHAnsi" w:eastAsia="MS PGothic" w:hAnsiTheme="minorHAnsi"/>
          <w:color w:val="000000"/>
          <w:sz w:val="22"/>
          <w:szCs w:val="22"/>
          <w:lang w:val="en-US"/>
        </w:rPr>
        <w:t xml:space="preserve"> TGM</w:t>
      </w:r>
      <w:r w:rsidR="0083797C">
        <w:rPr>
          <w:rFonts w:asciiTheme="minorHAnsi" w:eastAsia="MS PGothic" w:hAnsiTheme="minorHAnsi"/>
          <w:color w:val="000000"/>
          <w:sz w:val="22"/>
          <w:szCs w:val="22"/>
          <w:lang w:val="en-US"/>
        </w:rPr>
        <w:t xml:space="preserve">, so minimum solvent needs can be achieved as can be seen in Figure 1. </w:t>
      </w:r>
      <w:r w:rsidR="00960DA7" w:rsidRPr="00960DA7">
        <w:rPr>
          <w:rFonts w:asciiTheme="minorHAnsi" w:eastAsia="MS PGothic" w:hAnsiTheme="minorHAnsi"/>
          <w:color w:val="000000"/>
          <w:sz w:val="22"/>
          <w:szCs w:val="22"/>
          <w:lang w:val="en-US"/>
        </w:rPr>
        <w:t>Otherwise, ILs with physical CO</w:t>
      </w:r>
      <w:r w:rsidR="00960DA7" w:rsidRPr="00FB41C9">
        <w:rPr>
          <w:rFonts w:asciiTheme="minorHAnsi" w:eastAsia="MS PGothic" w:hAnsiTheme="minorHAnsi"/>
          <w:color w:val="000000"/>
          <w:sz w:val="22"/>
          <w:szCs w:val="22"/>
          <w:vertAlign w:val="subscript"/>
          <w:lang w:val="en-US"/>
        </w:rPr>
        <w:t>2</w:t>
      </w:r>
      <w:r w:rsidR="00960DA7" w:rsidRPr="00960DA7">
        <w:rPr>
          <w:rFonts w:asciiTheme="minorHAnsi" w:eastAsia="MS PGothic" w:hAnsiTheme="minorHAnsi"/>
          <w:color w:val="000000"/>
          <w:sz w:val="22"/>
          <w:szCs w:val="22"/>
          <w:lang w:val="en-US"/>
        </w:rPr>
        <w:t xml:space="preserve"> absorption due to their lower CO</w:t>
      </w:r>
      <w:r w:rsidR="00960DA7" w:rsidRPr="00FB41C9">
        <w:rPr>
          <w:rFonts w:asciiTheme="minorHAnsi" w:eastAsia="MS PGothic" w:hAnsiTheme="minorHAnsi"/>
          <w:color w:val="000000"/>
          <w:sz w:val="22"/>
          <w:szCs w:val="22"/>
          <w:vertAlign w:val="subscript"/>
          <w:lang w:val="en-US"/>
        </w:rPr>
        <w:t>2</w:t>
      </w:r>
      <w:r w:rsidR="00960DA7" w:rsidRPr="00960DA7">
        <w:rPr>
          <w:rFonts w:asciiTheme="minorHAnsi" w:eastAsia="MS PGothic" w:hAnsiTheme="minorHAnsi"/>
          <w:color w:val="000000"/>
          <w:sz w:val="22"/>
          <w:szCs w:val="22"/>
          <w:lang w:val="en-US"/>
        </w:rPr>
        <w:t xml:space="preserve"> solubility </w:t>
      </w:r>
      <w:r w:rsidR="00075043">
        <w:rPr>
          <w:rFonts w:asciiTheme="minorHAnsi" w:eastAsia="MS PGothic" w:hAnsiTheme="minorHAnsi"/>
          <w:color w:val="000000"/>
          <w:sz w:val="22"/>
          <w:szCs w:val="22"/>
          <w:lang w:val="en-US"/>
        </w:rPr>
        <w:t>are useful</w:t>
      </w:r>
      <w:r w:rsidR="00075043" w:rsidRPr="00075043">
        <w:rPr>
          <w:rFonts w:asciiTheme="minorHAnsi" w:eastAsia="MS PGothic" w:hAnsiTheme="minorHAnsi"/>
          <w:color w:val="000000"/>
          <w:sz w:val="22"/>
          <w:szCs w:val="22"/>
          <w:lang w:val="en-US"/>
        </w:rPr>
        <w:t xml:space="preserve"> at high operating pressures so </w:t>
      </w:r>
      <w:r w:rsidR="00960DA7" w:rsidRPr="00960DA7">
        <w:rPr>
          <w:rFonts w:asciiTheme="minorHAnsi" w:eastAsia="MS PGothic" w:hAnsiTheme="minorHAnsi"/>
          <w:color w:val="000000"/>
          <w:sz w:val="22"/>
          <w:szCs w:val="22"/>
          <w:lang w:val="en-US"/>
        </w:rPr>
        <w:t>do not seem a good alternative to TGM</w:t>
      </w:r>
      <w:r w:rsidR="00075043">
        <w:rPr>
          <w:rFonts w:asciiTheme="minorHAnsi" w:eastAsia="MS PGothic" w:hAnsiTheme="minorHAnsi"/>
          <w:color w:val="000000"/>
          <w:sz w:val="22"/>
          <w:szCs w:val="22"/>
          <w:lang w:val="en-US"/>
        </w:rPr>
        <w:t xml:space="preserve">. </w:t>
      </w:r>
    </w:p>
    <w:p w14:paraId="13B7FAF5" w14:textId="7E6C26C2" w:rsidR="00704BDF" w:rsidRPr="00DE0019" w:rsidRDefault="00C6552D" w:rsidP="00704BDF">
      <w:pPr>
        <w:snapToGrid w:val="0"/>
        <w:spacing w:after="120"/>
        <w:jc w:val="center"/>
        <w:rPr>
          <w:rFonts w:asciiTheme="minorHAnsi" w:eastAsia="MS PGothic" w:hAnsiTheme="minorHAnsi"/>
          <w:color w:val="000000"/>
        </w:rPr>
      </w:pPr>
      <w:r w:rsidRPr="00C6552D">
        <w:rPr>
          <w:rFonts w:ascii="Times New Roman" w:hAnsi="Times New Roman"/>
          <w:sz w:val="20"/>
          <w:szCs w:val="24"/>
        </w:rPr>
        <w:object w:dxaOrig="16390" w:dyaOrig="4600" w14:anchorId="52299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19.5pt" o:ole="">
            <v:imagedata r:id="rId10" o:title=""/>
          </v:shape>
          <o:OLEObject Type="Embed" ProgID="PBrush" ShapeID="_x0000_i1025" DrawAspect="Content" ObjectID="_1621257434" r:id="rId11"/>
        </w:object>
      </w:r>
    </w:p>
    <w:p w14:paraId="1B27F5D8" w14:textId="77777777" w:rsidR="00046D7B" w:rsidRPr="00046D7B" w:rsidRDefault="00704BDF" w:rsidP="00046D7B">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046D7B" w:rsidRPr="00046D7B">
        <w:rPr>
          <w:rFonts w:asciiTheme="minorHAnsi" w:eastAsia="MS PGothic" w:hAnsiTheme="minorHAnsi"/>
          <w:color w:val="000000"/>
          <w:szCs w:val="18"/>
          <w:lang w:val="en-US"/>
        </w:rPr>
        <w:t>Solvent flow needed to reach a 90% CO2 captured rate by the solvent as a</w:t>
      </w:r>
    </w:p>
    <w:p w14:paraId="142356B5" w14:textId="4B86FADB" w:rsidR="00704BDF" w:rsidRPr="00DE0019" w:rsidRDefault="00046D7B" w:rsidP="00046D7B">
      <w:pPr>
        <w:snapToGrid w:val="0"/>
        <w:spacing w:after="120"/>
        <w:jc w:val="center"/>
        <w:rPr>
          <w:rFonts w:asciiTheme="minorHAnsi" w:eastAsia="MS PGothic" w:hAnsiTheme="minorHAnsi"/>
          <w:color w:val="000000"/>
          <w:szCs w:val="18"/>
          <w:lang w:val="en-US"/>
        </w:rPr>
      </w:pPr>
      <w:r w:rsidRPr="00046D7B">
        <w:rPr>
          <w:rFonts w:asciiTheme="minorHAnsi" w:eastAsia="MS PGothic" w:hAnsiTheme="minorHAnsi"/>
          <w:color w:val="000000"/>
          <w:szCs w:val="18"/>
          <w:lang w:val="en-US"/>
        </w:rPr>
        <w:t>function of the CO2 partial pressure and compositions mixtures IL/TGM calculated by Rate-based RADFRAC model using [P</w:t>
      </w:r>
      <w:proofErr w:type="gramStart"/>
      <w:r w:rsidRPr="00046D7B">
        <w:rPr>
          <w:rFonts w:asciiTheme="minorHAnsi" w:eastAsia="MS PGothic" w:hAnsiTheme="minorHAnsi"/>
          <w:color w:val="000000"/>
          <w:szCs w:val="18"/>
          <w:lang w:val="en-US"/>
        </w:rPr>
        <w:t>66614][</w:t>
      </w:r>
      <w:proofErr w:type="spellStart"/>
      <w:proofErr w:type="gramEnd"/>
      <w:r w:rsidRPr="00046D7B">
        <w:rPr>
          <w:rFonts w:asciiTheme="minorHAnsi" w:eastAsia="MS PGothic" w:hAnsiTheme="minorHAnsi"/>
          <w:color w:val="000000"/>
          <w:szCs w:val="18"/>
          <w:lang w:val="en-US"/>
        </w:rPr>
        <w:t>CNPyr</w:t>
      </w:r>
      <w:proofErr w:type="spellEnd"/>
      <w:r w:rsidRPr="00046D7B">
        <w:rPr>
          <w:rFonts w:asciiTheme="minorHAnsi" w:eastAsia="MS PGothic" w:hAnsiTheme="minorHAnsi"/>
          <w:color w:val="000000"/>
          <w:szCs w:val="18"/>
          <w:lang w:val="en-US"/>
        </w:rPr>
        <w:t>] (left) and [</w:t>
      </w:r>
      <w:proofErr w:type="spellStart"/>
      <w:r w:rsidRPr="00046D7B">
        <w:rPr>
          <w:rFonts w:asciiTheme="minorHAnsi" w:eastAsia="MS PGothic" w:hAnsiTheme="minorHAnsi"/>
          <w:color w:val="000000"/>
          <w:szCs w:val="18"/>
          <w:lang w:val="en-US"/>
        </w:rPr>
        <w:t>Bmim</w:t>
      </w:r>
      <w:proofErr w:type="spellEnd"/>
      <w:r w:rsidRPr="00046D7B">
        <w:rPr>
          <w:rFonts w:asciiTheme="minorHAnsi" w:eastAsia="MS PGothic" w:hAnsiTheme="minorHAnsi"/>
          <w:color w:val="000000"/>
          <w:szCs w:val="18"/>
          <w:lang w:val="en-US"/>
        </w:rPr>
        <w:t>][Acetate] (right)</w:t>
      </w:r>
      <w:r w:rsidR="00704BDF" w:rsidRPr="00DE0019">
        <w:rPr>
          <w:rFonts w:asciiTheme="minorHAnsi" w:eastAsia="MS PGothic" w:hAnsiTheme="minorHAnsi"/>
          <w:color w:val="000000"/>
          <w:szCs w:val="18"/>
          <w:lang w:val="en-US"/>
        </w:rPr>
        <w:t>.</w:t>
      </w:r>
    </w:p>
    <w:p w14:paraId="2AC21F1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42F9E2D" w14:textId="25BF99F0" w:rsidR="00704BDF" w:rsidRPr="008D0BEB" w:rsidRDefault="00046D7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w:t>
      </w:r>
      <w:r w:rsidRPr="00046D7B">
        <w:rPr>
          <w:rFonts w:asciiTheme="minorHAnsi" w:eastAsia="MS PGothic" w:hAnsiTheme="minorHAnsi"/>
          <w:color w:val="000000"/>
          <w:sz w:val="22"/>
          <w:szCs w:val="22"/>
          <w:lang w:val="en-US"/>
        </w:rPr>
        <w:t>t can be conclude</w:t>
      </w:r>
      <w:r w:rsidR="00507313">
        <w:rPr>
          <w:rFonts w:asciiTheme="minorHAnsi" w:eastAsia="MS PGothic" w:hAnsiTheme="minorHAnsi"/>
          <w:color w:val="000000"/>
          <w:sz w:val="22"/>
          <w:szCs w:val="22"/>
          <w:lang w:val="en-US"/>
        </w:rPr>
        <w:t>d</w:t>
      </w:r>
      <w:r w:rsidRPr="00046D7B">
        <w:rPr>
          <w:rFonts w:asciiTheme="minorHAnsi" w:eastAsia="MS PGothic" w:hAnsiTheme="minorHAnsi"/>
          <w:color w:val="000000"/>
          <w:sz w:val="22"/>
          <w:szCs w:val="22"/>
          <w:lang w:val="en-US"/>
        </w:rPr>
        <w:t xml:space="preserve"> that although </w:t>
      </w:r>
      <w:bookmarkStart w:id="3" w:name="_Hlk10631251"/>
      <w:r w:rsidRPr="00046D7B">
        <w:rPr>
          <w:rFonts w:asciiTheme="minorHAnsi" w:eastAsia="MS PGothic" w:hAnsiTheme="minorHAnsi"/>
          <w:color w:val="000000"/>
          <w:sz w:val="22"/>
          <w:szCs w:val="22"/>
          <w:lang w:val="en-US"/>
        </w:rPr>
        <w:t>ILs with chemical absorption show outstanding results for CO</w:t>
      </w:r>
      <w:r w:rsidRPr="00FB41C9">
        <w:rPr>
          <w:rFonts w:asciiTheme="minorHAnsi" w:eastAsia="MS PGothic" w:hAnsiTheme="minorHAnsi"/>
          <w:color w:val="000000"/>
          <w:sz w:val="22"/>
          <w:szCs w:val="22"/>
          <w:vertAlign w:val="subscript"/>
          <w:lang w:val="en-US"/>
        </w:rPr>
        <w:t>2</w:t>
      </w:r>
      <w:r w:rsidRPr="00046D7B">
        <w:rPr>
          <w:rFonts w:asciiTheme="minorHAnsi" w:eastAsia="MS PGothic" w:hAnsiTheme="minorHAnsi"/>
          <w:color w:val="000000"/>
          <w:sz w:val="22"/>
          <w:szCs w:val="22"/>
          <w:lang w:val="en-US"/>
        </w:rPr>
        <w:t xml:space="preserve"> capture application</w:t>
      </w:r>
      <w:bookmarkEnd w:id="3"/>
      <w:r w:rsidRPr="00046D7B">
        <w:rPr>
          <w:rFonts w:asciiTheme="minorHAnsi" w:eastAsia="MS PGothic" w:hAnsiTheme="minorHAnsi"/>
          <w:color w:val="000000"/>
          <w:sz w:val="22"/>
          <w:szCs w:val="22"/>
          <w:lang w:val="en-US"/>
        </w:rPr>
        <w:t xml:space="preserve">, their relatively high viscosity </w:t>
      </w:r>
      <w:r w:rsidR="00507313" w:rsidRPr="00046D7B">
        <w:rPr>
          <w:rFonts w:asciiTheme="minorHAnsi" w:eastAsia="MS PGothic" w:hAnsiTheme="minorHAnsi"/>
          <w:color w:val="000000"/>
          <w:sz w:val="22"/>
          <w:szCs w:val="22"/>
          <w:lang w:val="en-US"/>
        </w:rPr>
        <w:t>presents</w:t>
      </w:r>
      <w:r w:rsidRPr="00046D7B">
        <w:rPr>
          <w:rFonts w:asciiTheme="minorHAnsi" w:eastAsia="MS PGothic" w:hAnsiTheme="minorHAnsi"/>
          <w:color w:val="000000"/>
          <w:sz w:val="22"/>
          <w:szCs w:val="22"/>
          <w:lang w:val="en-US"/>
        </w:rPr>
        <w:t xml:space="preserve"> a challenge for the mass transfer properties </w:t>
      </w:r>
      <w:r w:rsidRPr="00507313">
        <w:rPr>
          <w:rFonts w:asciiTheme="minorHAnsi" w:eastAsia="MS PGothic" w:hAnsiTheme="minorHAnsi"/>
          <w:color w:val="000000"/>
          <w:sz w:val="22"/>
          <w:szCs w:val="22"/>
          <w:vertAlign w:val="superscript"/>
          <w:lang w:val="en-US"/>
        </w:rPr>
        <w:t>[3]</w:t>
      </w:r>
      <w:r w:rsidRPr="00046D7B">
        <w:rPr>
          <w:rFonts w:asciiTheme="minorHAnsi" w:eastAsia="MS PGothic" w:hAnsiTheme="minorHAnsi"/>
          <w:color w:val="000000"/>
          <w:sz w:val="22"/>
          <w:szCs w:val="22"/>
          <w:lang w:val="en-US"/>
        </w:rPr>
        <w:t>. In this sense, this work show</w:t>
      </w:r>
      <w:r w:rsidR="00507313">
        <w:rPr>
          <w:rFonts w:asciiTheme="minorHAnsi" w:eastAsia="MS PGothic" w:hAnsiTheme="minorHAnsi"/>
          <w:color w:val="000000"/>
          <w:sz w:val="22"/>
          <w:szCs w:val="22"/>
          <w:lang w:val="en-US"/>
        </w:rPr>
        <w:t>s</w:t>
      </w:r>
      <w:r w:rsidRPr="00046D7B">
        <w:rPr>
          <w:rFonts w:asciiTheme="minorHAnsi" w:eastAsia="MS PGothic" w:hAnsiTheme="minorHAnsi"/>
          <w:color w:val="000000"/>
          <w:sz w:val="22"/>
          <w:szCs w:val="22"/>
          <w:lang w:val="en-US"/>
        </w:rPr>
        <w:t xml:space="preserve"> that TGM, which has a relatively low vapor pressure at temperatures of interest for these applications, </w:t>
      </w:r>
      <w:bookmarkStart w:id="4" w:name="_Hlk10642037"/>
      <w:r w:rsidRPr="00046D7B">
        <w:rPr>
          <w:rFonts w:asciiTheme="minorHAnsi" w:eastAsia="MS PGothic" w:hAnsiTheme="minorHAnsi"/>
          <w:color w:val="000000"/>
          <w:sz w:val="22"/>
          <w:szCs w:val="22"/>
          <w:lang w:val="en-US"/>
        </w:rPr>
        <w:t>is an effective additive in reducing viscosity</w:t>
      </w:r>
      <w:bookmarkEnd w:id="4"/>
      <w:r w:rsidRPr="00046D7B">
        <w:rPr>
          <w:rFonts w:asciiTheme="minorHAnsi" w:eastAsia="MS PGothic" w:hAnsiTheme="minorHAnsi"/>
          <w:color w:val="000000"/>
          <w:sz w:val="22"/>
          <w:szCs w:val="22"/>
          <w:lang w:val="en-US"/>
        </w:rPr>
        <w:t xml:space="preserve"> of the IL tested, improving drastically the kinetic of the process, without high weakening of the absorption capacity. In the case of ionic liquids with physical absorption, they present low solubility compared with TGM and </w:t>
      </w:r>
      <w:bookmarkStart w:id="5" w:name="_Hlk10642910"/>
      <w:r w:rsidRPr="00046D7B">
        <w:rPr>
          <w:rFonts w:asciiTheme="minorHAnsi" w:eastAsia="MS PGothic" w:hAnsiTheme="minorHAnsi"/>
          <w:color w:val="000000"/>
          <w:sz w:val="22"/>
          <w:szCs w:val="22"/>
          <w:lang w:val="en-US"/>
        </w:rPr>
        <w:t xml:space="preserve">they </w:t>
      </w:r>
      <w:proofErr w:type="gramStart"/>
      <w:r w:rsidRPr="00046D7B">
        <w:rPr>
          <w:rFonts w:asciiTheme="minorHAnsi" w:eastAsia="MS PGothic" w:hAnsiTheme="minorHAnsi"/>
          <w:color w:val="000000"/>
          <w:sz w:val="22"/>
          <w:szCs w:val="22"/>
          <w:lang w:val="en-US"/>
        </w:rPr>
        <w:t>have to</w:t>
      </w:r>
      <w:proofErr w:type="gramEnd"/>
      <w:r w:rsidRPr="00046D7B">
        <w:rPr>
          <w:rFonts w:asciiTheme="minorHAnsi" w:eastAsia="MS PGothic" w:hAnsiTheme="minorHAnsi"/>
          <w:color w:val="000000"/>
          <w:sz w:val="22"/>
          <w:szCs w:val="22"/>
          <w:lang w:val="en-US"/>
        </w:rPr>
        <w:t xml:space="preserve"> be used at high operating pressures</w:t>
      </w:r>
      <w:bookmarkEnd w:id="5"/>
      <w:r w:rsidRPr="00046D7B">
        <w:rPr>
          <w:rFonts w:asciiTheme="minorHAnsi" w:eastAsia="MS PGothic" w:hAnsiTheme="minorHAnsi"/>
          <w:color w:val="000000"/>
          <w:sz w:val="22"/>
          <w:szCs w:val="22"/>
          <w:lang w:val="en-US"/>
        </w:rPr>
        <w:t>.</w:t>
      </w:r>
    </w:p>
    <w:p w14:paraId="61D428F8" w14:textId="2AB3796E"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51AC3645" w14:textId="77777777" w:rsidR="00046D7B" w:rsidRPr="00046D7B" w:rsidRDefault="00046D7B" w:rsidP="00046D7B">
      <w:pPr>
        <w:pStyle w:val="FirstParagraph"/>
        <w:widowControl w:val="0"/>
        <w:tabs>
          <w:tab w:val="left" w:pos="426"/>
        </w:tabs>
        <w:autoSpaceDE w:val="0"/>
        <w:autoSpaceDN w:val="0"/>
        <w:adjustRightInd w:val="0"/>
        <w:spacing w:line="240" w:lineRule="auto"/>
        <w:rPr>
          <w:rFonts w:asciiTheme="minorHAnsi" w:hAnsiTheme="minorHAnsi"/>
          <w:color w:val="000000"/>
        </w:rPr>
      </w:pPr>
      <w:r w:rsidRPr="00046D7B">
        <w:rPr>
          <w:rFonts w:asciiTheme="minorHAnsi" w:hAnsiTheme="minorHAnsi"/>
          <w:color w:val="000000"/>
        </w:rPr>
        <w:t xml:space="preserve">[1] (Journal) Amaral M, Crespo EA, </w:t>
      </w:r>
      <w:proofErr w:type="spellStart"/>
      <w:r w:rsidRPr="00046D7B">
        <w:rPr>
          <w:rFonts w:asciiTheme="minorHAnsi" w:hAnsiTheme="minorHAnsi"/>
          <w:color w:val="000000"/>
        </w:rPr>
        <w:t>Dariva</w:t>
      </w:r>
      <w:proofErr w:type="spellEnd"/>
      <w:r w:rsidRPr="00046D7B">
        <w:rPr>
          <w:rFonts w:asciiTheme="minorHAnsi" w:hAnsiTheme="minorHAnsi"/>
          <w:color w:val="000000"/>
        </w:rPr>
        <w:t xml:space="preserve"> C, Vega LF, Carvalho PJ, Coutinho JAP. High-pressure solubility of CO2 in </w:t>
      </w:r>
      <w:proofErr w:type="spellStart"/>
      <w:r w:rsidRPr="00046D7B">
        <w:rPr>
          <w:rFonts w:asciiTheme="minorHAnsi" w:hAnsiTheme="minorHAnsi"/>
          <w:color w:val="000000"/>
        </w:rPr>
        <w:t>glymes</w:t>
      </w:r>
      <w:proofErr w:type="spellEnd"/>
      <w:r w:rsidRPr="00046D7B">
        <w:rPr>
          <w:rFonts w:asciiTheme="minorHAnsi" w:hAnsiTheme="minorHAnsi"/>
          <w:color w:val="000000"/>
        </w:rPr>
        <w:t>. Chemical Society Reviews. 2018; 219:120-125.</w:t>
      </w:r>
    </w:p>
    <w:p w14:paraId="56AACE28" w14:textId="77777777" w:rsidR="00046D7B" w:rsidRPr="00046D7B" w:rsidRDefault="00046D7B" w:rsidP="00046D7B">
      <w:pPr>
        <w:pStyle w:val="FirstParagraph"/>
        <w:widowControl w:val="0"/>
        <w:tabs>
          <w:tab w:val="left" w:pos="426"/>
        </w:tabs>
        <w:autoSpaceDE w:val="0"/>
        <w:autoSpaceDN w:val="0"/>
        <w:adjustRightInd w:val="0"/>
        <w:spacing w:line="240" w:lineRule="auto"/>
        <w:rPr>
          <w:rFonts w:asciiTheme="minorHAnsi" w:hAnsiTheme="minorHAnsi"/>
          <w:color w:val="000000"/>
        </w:rPr>
      </w:pPr>
      <w:r w:rsidRPr="00046D7B">
        <w:rPr>
          <w:rFonts w:asciiTheme="minorHAnsi" w:hAnsiTheme="minorHAnsi"/>
          <w:color w:val="000000"/>
        </w:rPr>
        <w:t xml:space="preserve">[2] (Journal) Santiago R, Lemus J, Moreno D, Moya C, </w:t>
      </w:r>
      <w:proofErr w:type="spellStart"/>
      <w:r w:rsidRPr="00046D7B">
        <w:rPr>
          <w:rFonts w:asciiTheme="minorHAnsi" w:hAnsiTheme="minorHAnsi"/>
          <w:color w:val="000000"/>
        </w:rPr>
        <w:t>Larriba</w:t>
      </w:r>
      <w:proofErr w:type="spellEnd"/>
      <w:r w:rsidRPr="00046D7B">
        <w:rPr>
          <w:rFonts w:asciiTheme="minorHAnsi" w:hAnsiTheme="minorHAnsi"/>
          <w:color w:val="000000"/>
        </w:rPr>
        <w:t xml:space="preserve"> M, Alonso-Morales N, </w:t>
      </w:r>
      <w:proofErr w:type="spellStart"/>
      <w:r w:rsidRPr="00046D7B">
        <w:rPr>
          <w:rFonts w:asciiTheme="minorHAnsi" w:hAnsiTheme="minorHAnsi"/>
          <w:color w:val="000000"/>
        </w:rPr>
        <w:t>Gilarranz</w:t>
      </w:r>
      <w:proofErr w:type="spellEnd"/>
      <w:r w:rsidRPr="00046D7B">
        <w:rPr>
          <w:rFonts w:asciiTheme="minorHAnsi" w:hAnsiTheme="minorHAnsi"/>
          <w:color w:val="000000"/>
        </w:rPr>
        <w:t xml:space="preserve"> MA, Rodríguez JJ, Palomar J. From kinetics to equilibrium control in CO2 capture columns using Encapsulated Ionic Liquids (ENILs). Chem Eng. J. 2018; 348:661-666.</w:t>
      </w:r>
    </w:p>
    <w:p w14:paraId="1B4271C3" w14:textId="4E7BCCEF" w:rsidR="00704BDF" w:rsidRDefault="00046D7B" w:rsidP="00046D7B">
      <w:pPr>
        <w:pStyle w:val="FirstParagraph"/>
        <w:widowControl w:val="0"/>
        <w:tabs>
          <w:tab w:val="left" w:pos="426"/>
        </w:tabs>
        <w:autoSpaceDE w:val="0"/>
        <w:autoSpaceDN w:val="0"/>
        <w:adjustRightInd w:val="0"/>
        <w:spacing w:line="240" w:lineRule="auto"/>
        <w:rPr>
          <w:rFonts w:asciiTheme="minorHAnsi" w:hAnsiTheme="minorHAnsi"/>
          <w:color w:val="000000"/>
        </w:rPr>
      </w:pPr>
      <w:r w:rsidRPr="00046D7B">
        <w:rPr>
          <w:rFonts w:asciiTheme="minorHAnsi" w:hAnsiTheme="minorHAnsi"/>
          <w:color w:val="000000"/>
        </w:rPr>
        <w:t xml:space="preserve">[3] (Journal) </w:t>
      </w:r>
      <w:proofErr w:type="spellStart"/>
      <w:r w:rsidRPr="00046D7B">
        <w:rPr>
          <w:rFonts w:asciiTheme="minorHAnsi" w:hAnsiTheme="minorHAnsi"/>
          <w:color w:val="000000"/>
        </w:rPr>
        <w:t>Fillion</w:t>
      </w:r>
      <w:proofErr w:type="spellEnd"/>
      <w:r w:rsidRPr="00046D7B">
        <w:rPr>
          <w:rFonts w:asciiTheme="minorHAnsi" w:hAnsiTheme="minorHAnsi"/>
          <w:color w:val="000000"/>
        </w:rPr>
        <w:t xml:space="preserve"> JJ, Bennett JE, </w:t>
      </w:r>
      <w:proofErr w:type="spellStart"/>
      <w:r w:rsidRPr="00046D7B">
        <w:rPr>
          <w:rFonts w:asciiTheme="minorHAnsi" w:hAnsiTheme="minorHAnsi"/>
          <w:color w:val="000000"/>
        </w:rPr>
        <w:t>Brennecke</w:t>
      </w:r>
      <w:proofErr w:type="spellEnd"/>
      <w:r w:rsidRPr="00046D7B">
        <w:rPr>
          <w:rFonts w:asciiTheme="minorHAnsi" w:hAnsiTheme="minorHAnsi"/>
          <w:color w:val="000000"/>
        </w:rPr>
        <w:t xml:space="preserve"> JF. The Viscosity and Density of Ionic Liquid + </w:t>
      </w:r>
      <w:proofErr w:type="spellStart"/>
      <w:r w:rsidRPr="00046D7B">
        <w:rPr>
          <w:rFonts w:asciiTheme="minorHAnsi" w:hAnsiTheme="minorHAnsi"/>
          <w:color w:val="000000"/>
        </w:rPr>
        <w:t>tetraglyme</w:t>
      </w:r>
      <w:proofErr w:type="spellEnd"/>
      <w:r w:rsidRPr="00046D7B">
        <w:rPr>
          <w:rFonts w:asciiTheme="minorHAnsi" w:hAnsiTheme="minorHAnsi"/>
          <w:color w:val="000000"/>
        </w:rPr>
        <w:t xml:space="preserve"> Mixtures and the Effect of </w:t>
      </w:r>
      <w:proofErr w:type="spellStart"/>
      <w:r w:rsidRPr="00046D7B">
        <w:rPr>
          <w:rFonts w:asciiTheme="minorHAnsi" w:hAnsiTheme="minorHAnsi"/>
          <w:color w:val="000000"/>
        </w:rPr>
        <w:t>Tetraglyme</w:t>
      </w:r>
      <w:proofErr w:type="spellEnd"/>
      <w:r w:rsidRPr="00046D7B">
        <w:rPr>
          <w:rFonts w:asciiTheme="minorHAnsi" w:hAnsiTheme="minorHAnsi"/>
          <w:color w:val="000000"/>
        </w:rPr>
        <w:t xml:space="preserve"> on CO2 Solubility. J. Chem. Eng. Data </w:t>
      </w:r>
      <w:proofErr w:type="gramStart"/>
      <w:r w:rsidRPr="00046D7B">
        <w:rPr>
          <w:rFonts w:asciiTheme="minorHAnsi" w:hAnsiTheme="minorHAnsi"/>
          <w:color w:val="000000"/>
        </w:rPr>
        <w:t>2017;62:608</w:t>
      </w:r>
      <w:proofErr w:type="gramEnd"/>
      <w:r w:rsidRPr="00046D7B">
        <w:rPr>
          <w:rFonts w:asciiTheme="minorHAnsi" w:hAnsiTheme="minorHAnsi"/>
          <w:color w:val="000000"/>
        </w:rPr>
        <w:t>−622.</w:t>
      </w:r>
    </w:p>
    <w:p w14:paraId="700FC035" w14:textId="2FBBA5EB" w:rsidR="00C20B08" w:rsidRPr="00046D7B" w:rsidRDefault="00C20B08" w:rsidP="00C20B08">
      <w:pPr>
        <w:pStyle w:val="FirstParagraph"/>
        <w:widowControl w:val="0"/>
        <w:tabs>
          <w:tab w:val="left" w:pos="426"/>
        </w:tabs>
        <w:autoSpaceDE w:val="0"/>
        <w:autoSpaceDN w:val="0"/>
        <w:adjustRightInd w:val="0"/>
        <w:spacing w:line="240" w:lineRule="auto"/>
        <w:rPr>
          <w:rFonts w:asciiTheme="minorHAnsi" w:hAnsiTheme="minorHAnsi"/>
          <w:color w:val="000000"/>
        </w:rPr>
      </w:pPr>
      <w:r w:rsidRPr="00046D7B">
        <w:rPr>
          <w:rFonts w:asciiTheme="minorHAnsi" w:hAnsiTheme="minorHAnsi"/>
          <w:color w:val="000000"/>
        </w:rPr>
        <w:t>[</w:t>
      </w:r>
      <w:r>
        <w:rPr>
          <w:rFonts w:asciiTheme="minorHAnsi" w:hAnsiTheme="minorHAnsi"/>
          <w:color w:val="000000"/>
        </w:rPr>
        <w:t>4</w:t>
      </w:r>
      <w:r w:rsidRPr="00046D7B">
        <w:rPr>
          <w:rFonts w:asciiTheme="minorHAnsi" w:hAnsiTheme="minorHAnsi"/>
          <w:color w:val="000000"/>
        </w:rPr>
        <w:t xml:space="preserve">] (Journal) </w:t>
      </w:r>
      <w:r>
        <w:rPr>
          <w:rFonts w:asciiTheme="minorHAnsi" w:hAnsiTheme="minorHAnsi"/>
          <w:color w:val="000000"/>
        </w:rPr>
        <w:t>Ferro</w:t>
      </w:r>
      <w:r w:rsidRPr="00046D7B">
        <w:rPr>
          <w:rFonts w:asciiTheme="minorHAnsi" w:hAnsiTheme="minorHAnsi"/>
          <w:color w:val="000000"/>
        </w:rPr>
        <w:t xml:space="preserve"> </w:t>
      </w:r>
      <w:r>
        <w:rPr>
          <w:rFonts w:asciiTheme="minorHAnsi" w:hAnsiTheme="minorHAnsi"/>
          <w:color w:val="000000"/>
        </w:rPr>
        <w:t xml:space="preserve">V. </w:t>
      </w:r>
      <w:r w:rsidRPr="00046D7B">
        <w:rPr>
          <w:rFonts w:asciiTheme="minorHAnsi" w:hAnsiTheme="minorHAnsi"/>
          <w:color w:val="000000"/>
        </w:rPr>
        <w:t xml:space="preserve">R, </w:t>
      </w:r>
      <w:r>
        <w:rPr>
          <w:rFonts w:asciiTheme="minorHAnsi" w:hAnsiTheme="minorHAnsi"/>
          <w:color w:val="000000"/>
        </w:rPr>
        <w:t xml:space="preserve">Moya C, </w:t>
      </w:r>
      <w:r w:rsidRPr="00046D7B">
        <w:rPr>
          <w:rFonts w:asciiTheme="minorHAnsi" w:hAnsiTheme="minorHAnsi"/>
          <w:color w:val="000000"/>
        </w:rPr>
        <w:t xml:space="preserve">Moreno D, </w:t>
      </w:r>
      <w:r>
        <w:rPr>
          <w:rFonts w:asciiTheme="minorHAnsi" w:hAnsiTheme="minorHAnsi"/>
          <w:color w:val="000000"/>
        </w:rPr>
        <w:t>Santiago</w:t>
      </w:r>
      <w:r w:rsidRPr="00046D7B">
        <w:rPr>
          <w:rFonts w:asciiTheme="minorHAnsi" w:hAnsiTheme="minorHAnsi"/>
          <w:color w:val="000000"/>
        </w:rPr>
        <w:t xml:space="preserve"> </w:t>
      </w:r>
      <w:r>
        <w:rPr>
          <w:rFonts w:asciiTheme="minorHAnsi" w:hAnsiTheme="minorHAnsi"/>
          <w:color w:val="000000"/>
        </w:rPr>
        <w:t>R</w:t>
      </w:r>
      <w:r w:rsidRPr="00046D7B">
        <w:rPr>
          <w:rFonts w:asciiTheme="minorHAnsi" w:hAnsiTheme="minorHAnsi"/>
          <w:color w:val="000000"/>
        </w:rPr>
        <w:t xml:space="preserve">, </w:t>
      </w:r>
      <w:r>
        <w:rPr>
          <w:rFonts w:asciiTheme="minorHAnsi" w:hAnsiTheme="minorHAnsi"/>
          <w:color w:val="000000"/>
        </w:rPr>
        <w:t xml:space="preserve">de Riva J, Pedrosa G, </w:t>
      </w:r>
      <w:proofErr w:type="spellStart"/>
      <w:r w:rsidRPr="00046D7B">
        <w:rPr>
          <w:rFonts w:asciiTheme="minorHAnsi" w:hAnsiTheme="minorHAnsi"/>
          <w:color w:val="000000"/>
        </w:rPr>
        <w:t>Larriba</w:t>
      </w:r>
      <w:proofErr w:type="spellEnd"/>
      <w:r w:rsidRPr="00046D7B">
        <w:rPr>
          <w:rFonts w:asciiTheme="minorHAnsi" w:hAnsiTheme="minorHAnsi"/>
          <w:color w:val="000000"/>
        </w:rPr>
        <w:t xml:space="preserve"> M, </w:t>
      </w:r>
      <w:r>
        <w:rPr>
          <w:rFonts w:asciiTheme="minorHAnsi" w:hAnsiTheme="minorHAnsi"/>
          <w:color w:val="000000"/>
        </w:rPr>
        <w:t>Diaz I</w:t>
      </w:r>
      <w:r w:rsidRPr="00046D7B">
        <w:rPr>
          <w:rFonts w:asciiTheme="minorHAnsi" w:hAnsiTheme="minorHAnsi"/>
          <w:color w:val="000000"/>
        </w:rPr>
        <w:t xml:space="preserve">, Palomar J. </w:t>
      </w:r>
      <w:r w:rsidRPr="00C20B08">
        <w:rPr>
          <w:rFonts w:asciiTheme="minorHAnsi" w:hAnsiTheme="minorHAnsi"/>
          <w:color w:val="000000"/>
        </w:rPr>
        <w:t>Enterprise Ionic Liquids Database (ILUAM) for Use in Aspen ONE Programs Suite with COSMO-Based Property Methods</w:t>
      </w:r>
      <w:r w:rsidRPr="00046D7B">
        <w:rPr>
          <w:rFonts w:asciiTheme="minorHAnsi" w:hAnsiTheme="minorHAnsi"/>
          <w:color w:val="000000"/>
        </w:rPr>
        <w:t xml:space="preserve">. </w:t>
      </w:r>
      <w:r w:rsidRPr="00C20B08">
        <w:rPr>
          <w:rFonts w:asciiTheme="minorHAnsi" w:hAnsiTheme="minorHAnsi"/>
          <w:color w:val="000000"/>
        </w:rPr>
        <w:t>Ind. Eng. Chem. Res.</w:t>
      </w:r>
      <w:r>
        <w:rPr>
          <w:rFonts w:asciiTheme="minorHAnsi" w:hAnsiTheme="minorHAnsi"/>
          <w:color w:val="000000"/>
        </w:rPr>
        <w:t xml:space="preserve"> </w:t>
      </w:r>
      <w:r w:rsidRPr="00C20B08">
        <w:rPr>
          <w:rFonts w:asciiTheme="minorHAnsi" w:hAnsiTheme="minorHAnsi"/>
          <w:color w:val="000000"/>
        </w:rPr>
        <w:t>2018</w:t>
      </w:r>
      <w:r>
        <w:rPr>
          <w:rFonts w:asciiTheme="minorHAnsi" w:hAnsiTheme="minorHAnsi"/>
          <w:color w:val="000000"/>
        </w:rPr>
        <w:t>;</w:t>
      </w:r>
      <w:r w:rsidRPr="00C20B08">
        <w:rPr>
          <w:rFonts w:asciiTheme="minorHAnsi" w:hAnsiTheme="minorHAnsi"/>
          <w:color w:val="000000"/>
        </w:rPr>
        <w:t xml:space="preserve"> 57, 3</w:t>
      </w:r>
      <w:r>
        <w:rPr>
          <w:rFonts w:asciiTheme="minorHAnsi" w:hAnsiTheme="minorHAnsi"/>
          <w:color w:val="000000"/>
        </w:rPr>
        <w:t>:</w:t>
      </w:r>
      <w:r w:rsidRPr="00C20B08">
        <w:rPr>
          <w:rFonts w:asciiTheme="minorHAnsi" w:hAnsiTheme="minorHAnsi"/>
          <w:color w:val="000000"/>
        </w:rPr>
        <w:t>980-989</w:t>
      </w:r>
      <w:r>
        <w:rPr>
          <w:rFonts w:asciiTheme="minorHAnsi" w:hAnsiTheme="minorHAnsi"/>
          <w:color w:val="000000"/>
        </w:rPr>
        <w:t>.</w:t>
      </w:r>
    </w:p>
    <w:p w14:paraId="7E71D545" w14:textId="77777777" w:rsidR="00C20B08" w:rsidRPr="00DE0019" w:rsidRDefault="00C20B08" w:rsidP="00046D7B">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F12F90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5E7EA9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D2072E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0E52172"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140F33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3BF9F4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94D80B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D50C3B9"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E71941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64AB77C"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23B7A" w14:textId="77777777" w:rsidR="001273C3" w:rsidRDefault="001273C3" w:rsidP="004F5E36">
      <w:r>
        <w:separator/>
      </w:r>
    </w:p>
  </w:endnote>
  <w:endnote w:type="continuationSeparator" w:id="0">
    <w:p w14:paraId="33BADA67" w14:textId="77777777" w:rsidR="001273C3" w:rsidRDefault="001273C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3CB0" w14:textId="77777777" w:rsidR="001273C3" w:rsidRDefault="001273C3" w:rsidP="004F5E36">
      <w:r>
        <w:separator/>
      </w:r>
    </w:p>
  </w:footnote>
  <w:footnote w:type="continuationSeparator" w:id="0">
    <w:p w14:paraId="0955D98D" w14:textId="77777777" w:rsidR="001273C3" w:rsidRDefault="001273C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7680" w14:textId="77777777"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6838CEF2" wp14:editId="6667FF4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3EB9B0DF" wp14:editId="74C31F9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C03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C9F0598" wp14:editId="7BA6853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0B8ABA9" w14:textId="77777777" w:rsidR="00704BDF" w:rsidRDefault="00704BDF">
    <w:pPr>
      <w:pStyle w:val="Encabezado"/>
    </w:pPr>
  </w:p>
  <w:p w14:paraId="179E2B0B" w14:textId="77777777"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14:anchorId="3E525A17" wp14:editId="7856F19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277B5"/>
    <w:rsid w:val="0003148D"/>
    <w:rsid w:val="00046D7B"/>
    <w:rsid w:val="00062A9A"/>
    <w:rsid w:val="00075043"/>
    <w:rsid w:val="0009489D"/>
    <w:rsid w:val="000A03B2"/>
    <w:rsid w:val="000D34BE"/>
    <w:rsid w:val="000E36F1"/>
    <w:rsid w:val="000E3A73"/>
    <w:rsid w:val="000E414A"/>
    <w:rsid w:val="001273C3"/>
    <w:rsid w:val="0013121F"/>
    <w:rsid w:val="00134DE4"/>
    <w:rsid w:val="001453A7"/>
    <w:rsid w:val="00150E59"/>
    <w:rsid w:val="00184AD6"/>
    <w:rsid w:val="00191963"/>
    <w:rsid w:val="001B65C1"/>
    <w:rsid w:val="001C684B"/>
    <w:rsid w:val="001D53FC"/>
    <w:rsid w:val="001F2EC7"/>
    <w:rsid w:val="002065DB"/>
    <w:rsid w:val="0021171F"/>
    <w:rsid w:val="002447EF"/>
    <w:rsid w:val="00251550"/>
    <w:rsid w:val="0027221A"/>
    <w:rsid w:val="00275B61"/>
    <w:rsid w:val="002D1F12"/>
    <w:rsid w:val="003009B7"/>
    <w:rsid w:val="0030469C"/>
    <w:rsid w:val="00304D33"/>
    <w:rsid w:val="003723D4"/>
    <w:rsid w:val="003A7D1C"/>
    <w:rsid w:val="003C212D"/>
    <w:rsid w:val="003E7808"/>
    <w:rsid w:val="0046164A"/>
    <w:rsid w:val="00462DCD"/>
    <w:rsid w:val="004D1162"/>
    <w:rsid w:val="004E4DD6"/>
    <w:rsid w:val="004F5E36"/>
    <w:rsid w:val="00507313"/>
    <w:rsid w:val="005119A5"/>
    <w:rsid w:val="005278B7"/>
    <w:rsid w:val="005346C8"/>
    <w:rsid w:val="00594E9F"/>
    <w:rsid w:val="005A0C9F"/>
    <w:rsid w:val="005B61E6"/>
    <w:rsid w:val="005C77E1"/>
    <w:rsid w:val="005D6A2F"/>
    <w:rsid w:val="005E1A82"/>
    <w:rsid w:val="005F0A28"/>
    <w:rsid w:val="005F0E5E"/>
    <w:rsid w:val="00620DEE"/>
    <w:rsid w:val="00625639"/>
    <w:rsid w:val="0064184D"/>
    <w:rsid w:val="00660E3E"/>
    <w:rsid w:val="00662E74"/>
    <w:rsid w:val="006A58D2"/>
    <w:rsid w:val="006C5579"/>
    <w:rsid w:val="006C663B"/>
    <w:rsid w:val="00704BDF"/>
    <w:rsid w:val="00712CDB"/>
    <w:rsid w:val="00736B13"/>
    <w:rsid w:val="007447F3"/>
    <w:rsid w:val="00757BCD"/>
    <w:rsid w:val="007661C8"/>
    <w:rsid w:val="007D52CD"/>
    <w:rsid w:val="007E709E"/>
    <w:rsid w:val="00811D30"/>
    <w:rsid w:val="00813288"/>
    <w:rsid w:val="008168FC"/>
    <w:rsid w:val="0083797C"/>
    <w:rsid w:val="008479A2"/>
    <w:rsid w:val="008608AD"/>
    <w:rsid w:val="0087637F"/>
    <w:rsid w:val="008A1512"/>
    <w:rsid w:val="008D0BEB"/>
    <w:rsid w:val="008E566E"/>
    <w:rsid w:val="008E6A1A"/>
    <w:rsid w:val="00901EB6"/>
    <w:rsid w:val="009450CE"/>
    <w:rsid w:val="0095164B"/>
    <w:rsid w:val="00960DA7"/>
    <w:rsid w:val="00996483"/>
    <w:rsid w:val="009C09C7"/>
    <w:rsid w:val="009E788A"/>
    <w:rsid w:val="00A1763D"/>
    <w:rsid w:val="00A17CEC"/>
    <w:rsid w:val="00A27EF0"/>
    <w:rsid w:val="00A76EFC"/>
    <w:rsid w:val="00A77F03"/>
    <w:rsid w:val="00A9626B"/>
    <w:rsid w:val="00A97F29"/>
    <w:rsid w:val="00AB0964"/>
    <w:rsid w:val="00AE377D"/>
    <w:rsid w:val="00B24FC3"/>
    <w:rsid w:val="00B61DBF"/>
    <w:rsid w:val="00BC30C9"/>
    <w:rsid w:val="00BE3E58"/>
    <w:rsid w:val="00C01616"/>
    <w:rsid w:val="00C0162B"/>
    <w:rsid w:val="00C20B08"/>
    <w:rsid w:val="00C345B1"/>
    <w:rsid w:val="00C40142"/>
    <w:rsid w:val="00C57182"/>
    <w:rsid w:val="00C6552D"/>
    <w:rsid w:val="00C655FD"/>
    <w:rsid w:val="00C867B1"/>
    <w:rsid w:val="00C94434"/>
    <w:rsid w:val="00CA1C95"/>
    <w:rsid w:val="00CA5A9C"/>
    <w:rsid w:val="00CD5FE2"/>
    <w:rsid w:val="00D02B4C"/>
    <w:rsid w:val="00D16FF8"/>
    <w:rsid w:val="00D84576"/>
    <w:rsid w:val="00D94CCD"/>
    <w:rsid w:val="00DC1244"/>
    <w:rsid w:val="00DC419A"/>
    <w:rsid w:val="00DC7F12"/>
    <w:rsid w:val="00DE0019"/>
    <w:rsid w:val="00DE264A"/>
    <w:rsid w:val="00E041E7"/>
    <w:rsid w:val="00E23CA1"/>
    <w:rsid w:val="00E409A8"/>
    <w:rsid w:val="00E7209D"/>
    <w:rsid w:val="00EA50E1"/>
    <w:rsid w:val="00EE0131"/>
    <w:rsid w:val="00F30C64"/>
    <w:rsid w:val="00FB41C9"/>
    <w:rsid w:val="00FB730C"/>
    <w:rsid w:val="00FC2695"/>
    <w:rsid w:val="00FC3503"/>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8EA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A419-13E3-4ACA-B1CA-E92C7B41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678</Words>
  <Characters>3733</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 Hospital Benito</cp:lastModifiedBy>
  <cp:revision>5</cp:revision>
  <cp:lastPrinted>2015-05-12T18:31:00Z</cp:lastPrinted>
  <dcterms:created xsi:type="dcterms:W3CDTF">2019-06-05T09:31:00Z</dcterms:created>
  <dcterms:modified xsi:type="dcterms:W3CDTF">2019-06-05T14:31:00Z</dcterms:modified>
</cp:coreProperties>
</file>