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ED1CBA" w:rsidRDefault="00ED1CBA"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Enzymatic hydrolysis of</w:t>
      </w:r>
      <w:r w:rsidR="00E1790E" w:rsidRPr="00E1790E">
        <w:rPr>
          <w:rFonts w:asciiTheme="minorHAnsi" w:eastAsia="MS PGothic" w:hAnsiTheme="minorHAnsi"/>
          <w:b/>
          <w:bCs/>
          <w:sz w:val="28"/>
          <w:szCs w:val="28"/>
          <w:lang w:val="en-US"/>
        </w:rPr>
        <w:t xml:space="preserve"> Olive </w:t>
      </w:r>
      <w:r>
        <w:rPr>
          <w:rFonts w:asciiTheme="minorHAnsi" w:eastAsia="MS PGothic" w:hAnsiTheme="minorHAnsi"/>
          <w:b/>
          <w:bCs/>
          <w:sz w:val="28"/>
          <w:szCs w:val="28"/>
          <w:lang w:val="en-US"/>
        </w:rPr>
        <w:t>Solid Waste</w:t>
      </w:r>
      <w:r w:rsidR="00E1790E" w:rsidRPr="00E1790E">
        <w:rPr>
          <w:rFonts w:asciiTheme="minorHAnsi" w:eastAsia="MS PGothic" w:hAnsiTheme="minorHAnsi"/>
          <w:b/>
          <w:bCs/>
          <w:sz w:val="28"/>
          <w:szCs w:val="28"/>
          <w:lang w:val="en-US"/>
        </w:rPr>
        <w:t xml:space="preserve"> </w:t>
      </w:r>
      <w:r>
        <w:rPr>
          <w:rFonts w:asciiTheme="minorHAnsi" w:eastAsia="MS PGothic" w:hAnsiTheme="minorHAnsi"/>
          <w:b/>
          <w:bCs/>
          <w:sz w:val="28"/>
          <w:szCs w:val="28"/>
          <w:lang w:val="en-US"/>
        </w:rPr>
        <w:t xml:space="preserve">for extraction of polyphenols and reducing sugars </w:t>
      </w:r>
      <w:r w:rsidR="00E1790E" w:rsidRPr="00E1790E">
        <w:rPr>
          <w:rFonts w:asciiTheme="minorHAnsi" w:eastAsia="MS PGothic" w:hAnsiTheme="minorHAnsi"/>
          <w:b/>
          <w:bCs/>
          <w:sz w:val="28"/>
          <w:szCs w:val="28"/>
          <w:lang w:val="en-US"/>
        </w:rPr>
        <w:t xml:space="preserve">using different </w:t>
      </w:r>
      <w:proofErr w:type="spellStart"/>
      <w:r w:rsidR="00E1790E" w:rsidRPr="00E1790E">
        <w:rPr>
          <w:rFonts w:asciiTheme="minorHAnsi" w:eastAsia="MS PGothic" w:hAnsiTheme="minorHAnsi"/>
          <w:b/>
          <w:bCs/>
          <w:sz w:val="28"/>
          <w:szCs w:val="28"/>
          <w:lang w:val="en-US"/>
        </w:rPr>
        <w:t>cellulase</w:t>
      </w:r>
      <w:proofErr w:type="spellEnd"/>
      <w:r w:rsidR="00E1790E" w:rsidRPr="00E1790E">
        <w:rPr>
          <w:rFonts w:asciiTheme="minorHAnsi" w:eastAsia="MS PGothic" w:hAnsiTheme="minorHAnsi"/>
          <w:b/>
          <w:bCs/>
          <w:sz w:val="28"/>
          <w:szCs w:val="28"/>
          <w:lang w:val="en-US"/>
        </w:rPr>
        <w:t xml:space="preserve"> enzymes </w:t>
      </w:r>
    </w:p>
    <w:p w:rsidR="00875E62" w:rsidRDefault="00E1790E" w:rsidP="00704BDF">
      <w:pPr>
        <w:snapToGrid w:val="0"/>
        <w:spacing w:after="120"/>
        <w:jc w:val="center"/>
        <w:rPr>
          <w:rFonts w:asciiTheme="minorHAnsi" w:eastAsia="SimSun" w:hAnsiTheme="minorHAnsi" w:cstheme="minorHAnsi"/>
          <w:color w:val="000000"/>
          <w:sz w:val="24"/>
          <w:szCs w:val="24"/>
          <w:lang w:val="es-CL" w:eastAsia="zh-CN"/>
        </w:rPr>
      </w:pPr>
      <w:r w:rsidRPr="00B37C92">
        <w:rPr>
          <w:rFonts w:asciiTheme="minorHAnsi" w:eastAsia="SimSun" w:hAnsiTheme="minorHAnsi" w:cstheme="minorHAnsi"/>
          <w:color w:val="000000"/>
          <w:sz w:val="24"/>
          <w:szCs w:val="24"/>
          <w:u w:val="single"/>
          <w:lang w:val="es-CL" w:eastAsia="zh-CN"/>
        </w:rPr>
        <w:t>Carlos Zambra</w:t>
      </w:r>
      <w:r w:rsidR="00704BDF" w:rsidRPr="00B37C92">
        <w:rPr>
          <w:rFonts w:asciiTheme="minorHAnsi" w:eastAsia="SimSun" w:hAnsiTheme="minorHAnsi" w:cstheme="minorHAnsi"/>
          <w:color w:val="000000"/>
          <w:sz w:val="24"/>
          <w:szCs w:val="24"/>
          <w:u w:val="single"/>
          <w:vertAlign w:val="superscript"/>
          <w:lang w:val="es-CL" w:eastAsia="zh-CN"/>
        </w:rPr>
        <w:t>1</w:t>
      </w:r>
      <w:r w:rsidR="00875E62">
        <w:rPr>
          <w:rFonts w:asciiTheme="minorHAnsi" w:eastAsia="SimSun" w:hAnsiTheme="minorHAnsi" w:cstheme="minorHAnsi"/>
          <w:color w:val="000000"/>
          <w:sz w:val="24"/>
          <w:szCs w:val="24"/>
          <w:u w:val="single"/>
          <w:vertAlign w:val="superscript"/>
          <w:lang w:val="es-CL" w:eastAsia="zh-CN"/>
        </w:rPr>
        <w:t>*</w:t>
      </w:r>
      <w:r w:rsidR="00736B13" w:rsidRPr="00B37C92">
        <w:rPr>
          <w:rFonts w:asciiTheme="minorHAnsi" w:eastAsia="SimSun" w:hAnsiTheme="minorHAnsi" w:cstheme="minorHAnsi"/>
          <w:color w:val="000000"/>
          <w:sz w:val="24"/>
          <w:szCs w:val="24"/>
          <w:lang w:val="es-CL" w:eastAsia="zh-CN"/>
        </w:rPr>
        <w:t>,</w:t>
      </w:r>
      <w:r w:rsidRPr="00B37C92">
        <w:rPr>
          <w:rFonts w:asciiTheme="minorHAnsi" w:eastAsia="SimSun" w:hAnsiTheme="minorHAnsi" w:cstheme="minorHAnsi"/>
          <w:color w:val="000000"/>
          <w:sz w:val="24"/>
          <w:szCs w:val="24"/>
          <w:lang w:val="es-CL" w:eastAsia="zh-CN"/>
        </w:rPr>
        <w:t xml:space="preserve"> Susana Nieto</w:t>
      </w:r>
      <w:r w:rsidRPr="00B37C92">
        <w:rPr>
          <w:rFonts w:asciiTheme="minorHAnsi" w:eastAsia="SimSun" w:hAnsiTheme="minorHAnsi" w:cstheme="minorHAnsi"/>
          <w:color w:val="000000"/>
          <w:sz w:val="24"/>
          <w:szCs w:val="24"/>
          <w:vertAlign w:val="superscript"/>
          <w:lang w:val="es-CL" w:eastAsia="zh-CN"/>
        </w:rPr>
        <w:t>2</w:t>
      </w:r>
      <w:r w:rsidRPr="00B37C92">
        <w:rPr>
          <w:rFonts w:asciiTheme="minorHAnsi" w:eastAsia="SimSun" w:hAnsiTheme="minorHAnsi" w:cstheme="minorHAnsi"/>
          <w:color w:val="000000"/>
          <w:sz w:val="24"/>
          <w:szCs w:val="24"/>
          <w:lang w:val="es-CL" w:eastAsia="zh-CN"/>
        </w:rPr>
        <w:t>,</w:t>
      </w:r>
      <w:r w:rsidR="00736B13" w:rsidRPr="00B37C92">
        <w:rPr>
          <w:rFonts w:asciiTheme="minorHAnsi" w:eastAsia="SimSun" w:hAnsiTheme="minorHAnsi" w:cstheme="minorHAnsi"/>
          <w:color w:val="000000"/>
          <w:sz w:val="24"/>
          <w:szCs w:val="24"/>
          <w:lang w:val="es-CL" w:eastAsia="zh-CN"/>
        </w:rPr>
        <w:t xml:space="preserve"> </w:t>
      </w:r>
      <w:r w:rsidRPr="00B37C92">
        <w:rPr>
          <w:rFonts w:asciiTheme="minorHAnsi" w:eastAsia="SimSun" w:hAnsiTheme="minorHAnsi" w:cstheme="minorHAnsi"/>
          <w:color w:val="000000"/>
          <w:sz w:val="24"/>
          <w:szCs w:val="24"/>
          <w:lang w:val="es-CL" w:eastAsia="zh-CN"/>
        </w:rPr>
        <w:t>Pedro Lozano</w:t>
      </w:r>
      <w:r w:rsidR="00704BDF" w:rsidRPr="00B37C92">
        <w:rPr>
          <w:rFonts w:asciiTheme="minorHAnsi" w:eastAsia="SimSun" w:hAnsiTheme="minorHAnsi" w:cstheme="minorHAnsi"/>
          <w:color w:val="000000"/>
          <w:sz w:val="24"/>
          <w:szCs w:val="24"/>
          <w:vertAlign w:val="superscript"/>
          <w:lang w:val="es-CL" w:eastAsia="zh-CN"/>
        </w:rPr>
        <w:t>2</w:t>
      </w:r>
      <w:r w:rsidRPr="00B37C92">
        <w:rPr>
          <w:rFonts w:asciiTheme="minorHAnsi" w:eastAsia="SimSun" w:hAnsiTheme="minorHAnsi" w:cstheme="minorHAnsi"/>
          <w:color w:val="000000"/>
          <w:sz w:val="24"/>
          <w:szCs w:val="24"/>
          <w:lang w:val="es-CL" w:eastAsia="zh-CN"/>
        </w:rPr>
        <w:t>, Julio Romero</w:t>
      </w:r>
      <w:r w:rsidRPr="00B37C92">
        <w:rPr>
          <w:rFonts w:asciiTheme="minorHAnsi" w:eastAsia="SimSun" w:hAnsiTheme="minorHAnsi" w:cstheme="minorHAnsi"/>
          <w:color w:val="000000"/>
          <w:sz w:val="24"/>
          <w:szCs w:val="24"/>
          <w:vertAlign w:val="superscript"/>
          <w:lang w:val="es-CL" w:eastAsia="zh-CN"/>
        </w:rPr>
        <w:t>3</w:t>
      </w:r>
      <w:r w:rsidRPr="00B37C92">
        <w:rPr>
          <w:rFonts w:asciiTheme="minorHAnsi" w:eastAsia="SimSun" w:hAnsiTheme="minorHAnsi" w:cstheme="minorHAnsi"/>
          <w:color w:val="000000"/>
          <w:sz w:val="24"/>
          <w:szCs w:val="24"/>
          <w:lang w:val="es-CL" w:eastAsia="zh-CN"/>
        </w:rPr>
        <w:t xml:space="preserve"> </w:t>
      </w:r>
    </w:p>
    <w:p w:rsidR="00704BDF" w:rsidRPr="00E1790E" w:rsidRDefault="00704BDF" w:rsidP="00704BDF">
      <w:pPr>
        <w:snapToGrid w:val="0"/>
        <w:spacing w:after="120"/>
        <w:jc w:val="center"/>
        <w:rPr>
          <w:rFonts w:asciiTheme="minorHAnsi" w:eastAsia="MS PGothic" w:hAnsiTheme="minorHAnsi"/>
          <w:i/>
          <w:iCs/>
          <w:color w:val="000000"/>
          <w:sz w:val="20"/>
          <w:lang w:val="es-CL"/>
        </w:rPr>
      </w:pPr>
      <w:r w:rsidRPr="00B37C92">
        <w:rPr>
          <w:rFonts w:asciiTheme="minorHAnsi" w:eastAsia="MS PGothic" w:hAnsiTheme="minorHAnsi" w:cstheme="minorHAnsi"/>
          <w:i/>
          <w:iCs/>
          <w:color w:val="000000"/>
          <w:sz w:val="20"/>
          <w:lang w:val="es-CL"/>
        </w:rPr>
        <w:t>1</w:t>
      </w:r>
      <w:r w:rsidRPr="00B37C92">
        <w:rPr>
          <w:rFonts w:asciiTheme="minorHAnsi" w:eastAsia="MS PGothic" w:hAnsiTheme="minorHAnsi"/>
          <w:i/>
          <w:iCs/>
          <w:color w:val="000000"/>
          <w:sz w:val="20"/>
          <w:lang w:val="es-CL"/>
        </w:rPr>
        <w:t xml:space="preserve"> </w:t>
      </w:r>
      <w:r w:rsidR="00E1790E" w:rsidRPr="00B37C92">
        <w:rPr>
          <w:rFonts w:asciiTheme="minorHAnsi" w:eastAsia="MS PGothic" w:hAnsiTheme="minorHAnsi"/>
          <w:i/>
          <w:iCs/>
          <w:color w:val="000000"/>
          <w:sz w:val="20"/>
          <w:lang w:val="es-CL"/>
        </w:rPr>
        <w:t>Departamento de Ingeniería Mecánica, Universidad de Talca, Curicó-Chile</w:t>
      </w:r>
      <w:r w:rsidRPr="00B37C92">
        <w:rPr>
          <w:rFonts w:asciiTheme="minorHAnsi" w:eastAsia="MS PGothic" w:hAnsiTheme="minorHAnsi"/>
          <w:i/>
          <w:iCs/>
          <w:color w:val="000000"/>
          <w:sz w:val="20"/>
          <w:lang w:val="es-CL"/>
        </w:rPr>
        <w:t xml:space="preserve">; 2 </w:t>
      </w:r>
      <w:r w:rsidR="00E1790E" w:rsidRPr="00B37C92">
        <w:rPr>
          <w:rFonts w:asciiTheme="minorHAnsi" w:eastAsia="MS PGothic" w:hAnsiTheme="minorHAnsi"/>
          <w:i/>
          <w:iCs/>
          <w:color w:val="000000"/>
          <w:sz w:val="20"/>
          <w:lang w:val="es-CL"/>
        </w:rPr>
        <w:t>Departamento de Química, Universidad de Murcia, Murcia-España; Departamento de Ingeniería Química, Universidad de Santiago, Santiago-Chile</w:t>
      </w:r>
      <w:r w:rsidR="00DE0019" w:rsidRPr="00E1790E">
        <w:rPr>
          <w:rFonts w:asciiTheme="minorHAnsi" w:eastAsia="MS PGothic" w:hAnsiTheme="minorHAnsi"/>
          <w:i/>
          <w:iCs/>
          <w:color w:val="000000"/>
          <w:sz w:val="20"/>
          <w:lang w:val="es-CL"/>
        </w:rPr>
        <w:t xml:space="preserve"> </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E1790E">
        <w:rPr>
          <w:rFonts w:asciiTheme="minorHAnsi" w:eastAsia="MS PGothic" w:hAnsiTheme="minorHAnsi"/>
          <w:bCs/>
          <w:i/>
          <w:iCs/>
          <w:sz w:val="20"/>
          <w:lang w:val="en-US"/>
        </w:rPr>
        <w:t>czambra</w:t>
      </w:r>
      <w:r w:rsidRPr="00DE0019">
        <w:rPr>
          <w:rFonts w:asciiTheme="minorHAnsi" w:eastAsia="MS PGothic" w:hAnsiTheme="minorHAnsi"/>
          <w:bCs/>
          <w:i/>
          <w:iCs/>
          <w:sz w:val="20"/>
          <w:lang w:val="en-US"/>
        </w:rPr>
        <w:t>@</w:t>
      </w:r>
      <w:r w:rsidR="00E1790E">
        <w:rPr>
          <w:rFonts w:asciiTheme="minorHAnsi" w:eastAsia="MS PGothic" w:hAnsiTheme="minorHAnsi"/>
          <w:bCs/>
          <w:i/>
          <w:iCs/>
          <w:sz w:val="20"/>
          <w:lang w:val="en-US"/>
        </w:rPr>
        <w:t>utalca</w:t>
      </w:r>
      <w:r w:rsidRPr="00DE0019">
        <w:rPr>
          <w:rFonts w:asciiTheme="minorHAnsi" w:eastAsia="MS PGothic" w:hAnsiTheme="minorHAnsi"/>
          <w:bCs/>
          <w:i/>
          <w:iCs/>
          <w:sz w:val="20"/>
          <w:lang w:val="en-US"/>
        </w:rPr>
        <w:t>.</w:t>
      </w:r>
      <w:r w:rsidR="00E1790E">
        <w:rPr>
          <w:rFonts w:asciiTheme="minorHAnsi" w:eastAsia="MS PGothic" w:hAnsiTheme="minorHAnsi"/>
          <w:bCs/>
          <w:i/>
          <w:iCs/>
          <w:sz w:val="20"/>
          <w:lang w:val="en-US"/>
        </w:rPr>
        <w:t>cl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2C0F5B" w:rsidP="00704BDF">
      <w:pPr>
        <w:pStyle w:val="AbstractBody"/>
        <w:numPr>
          <w:ilvl w:val="0"/>
          <w:numId w:val="16"/>
        </w:numPr>
        <w:rPr>
          <w:rFonts w:asciiTheme="minorHAnsi" w:hAnsiTheme="minorHAnsi"/>
        </w:rPr>
      </w:pPr>
      <w:r>
        <w:rPr>
          <w:rFonts w:asciiTheme="minorHAnsi" w:hAnsiTheme="minorHAnsi"/>
        </w:rPr>
        <w:t>Olive Solid Waste</w:t>
      </w:r>
      <w:r w:rsidR="0021214C">
        <w:rPr>
          <w:rFonts w:asciiTheme="minorHAnsi" w:hAnsiTheme="minorHAnsi"/>
        </w:rPr>
        <w:t xml:space="preserve"> have high concentration of valuable compound.</w:t>
      </w:r>
    </w:p>
    <w:p w:rsidR="00704BDF" w:rsidRPr="00EC66CC" w:rsidRDefault="0021214C" w:rsidP="00704BDF">
      <w:pPr>
        <w:pStyle w:val="AbstractBody"/>
        <w:numPr>
          <w:ilvl w:val="0"/>
          <w:numId w:val="16"/>
        </w:numPr>
        <w:rPr>
          <w:rFonts w:asciiTheme="minorHAnsi" w:hAnsiTheme="minorHAnsi"/>
        </w:rPr>
      </w:pPr>
      <w:r>
        <w:rPr>
          <w:rFonts w:asciiTheme="minorHAnsi" w:hAnsiTheme="minorHAnsi"/>
        </w:rPr>
        <w:t>Enzymatic hydrolysis would allow increases the polyphenols concentration and reducing sugar</w:t>
      </w:r>
      <w:r w:rsidR="00704BDF" w:rsidRPr="00EC66CC">
        <w:rPr>
          <w:rFonts w:asciiTheme="minorHAnsi" w:hAnsiTheme="minorHAnsi"/>
        </w:rPr>
        <w:t xml:space="preserve">. </w:t>
      </w:r>
    </w:p>
    <w:p w:rsidR="00704BDF" w:rsidRPr="00EC66CC" w:rsidRDefault="0021214C" w:rsidP="00704BDF">
      <w:pPr>
        <w:pStyle w:val="AbstractBody"/>
        <w:numPr>
          <w:ilvl w:val="0"/>
          <w:numId w:val="16"/>
        </w:numPr>
        <w:rPr>
          <w:rFonts w:asciiTheme="minorHAnsi" w:hAnsiTheme="minorHAnsi"/>
        </w:rPr>
      </w:pPr>
      <w:r>
        <w:rPr>
          <w:rFonts w:asciiTheme="minorHAnsi" w:hAnsiTheme="minorHAnsi"/>
        </w:rPr>
        <w:t>The enzymes can be recovered by means filtration</w:t>
      </w:r>
      <w:r w:rsidR="00704BDF" w:rsidRPr="00EC66CC">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FC671F" w:rsidRPr="00FD776C" w:rsidRDefault="00FC671F" w:rsidP="0040260C">
      <w:pPr>
        <w:snapToGrid w:val="0"/>
        <w:spacing w:after="120"/>
        <w:rPr>
          <w:rFonts w:asciiTheme="minorHAnsi" w:hAnsiTheme="minorHAnsi" w:cstheme="minorHAnsi"/>
          <w:sz w:val="22"/>
        </w:rPr>
      </w:pPr>
      <w:r w:rsidRPr="00FD776C">
        <w:rPr>
          <w:rFonts w:asciiTheme="minorHAnsi" w:hAnsiTheme="minorHAnsi" w:cstheme="minorHAnsi"/>
          <w:sz w:val="22"/>
        </w:rPr>
        <w:t>The intake of natural antioxidants and waste valorisation are issues of great importance for improving human health and achieve a modern and efficient industry. Powerful natural antioxidants can be found in high concentrations in waste from the olive oil industry</w:t>
      </w:r>
      <w:r w:rsidR="002C0F5B" w:rsidRPr="00FD776C">
        <w:rPr>
          <w:rFonts w:asciiTheme="minorHAnsi" w:hAnsiTheme="minorHAnsi" w:cstheme="minorHAnsi"/>
          <w:sz w:val="22"/>
        </w:rPr>
        <w:t xml:space="preserve"> </w:t>
      </w:r>
      <w:r w:rsidR="002C0F5B" w:rsidRPr="00FD776C">
        <w:rPr>
          <w:rFonts w:asciiTheme="minorHAnsi" w:eastAsia="MS PGothic" w:hAnsiTheme="minorHAnsi" w:cstheme="minorHAnsi"/>
          <w:sz w:val="22"/>
          <w:szCs w:val="22"/>
        </w:rPr>
        <w:t>[1]</w:t>
      </w:r>
      <w:r w:rsidR="00322463" w:rsidRPr="00FD776C">
        <w:rPr>
          <w:rFonts w:asciiTheme="minorHAnsi" w:hAnsiTheme="minorHAnsi" w:cstheme="minorHAnsi"/>
          <w:sz w:val="22"/>
        </w:rPr>
        <w:t xml:space="preserve">. </w:t>
      </w:r>
      <w:r w:rsidR="00793C7E" w:rsidRPr="00FD776C">
        <w:rPr>
          <w:rFonts w:asciiTheme="minorHAnsi" w:hAnsiTheme="minorHAnsi" w:cstheme="minorHAnsi"/>
          <w:sz w:val="22"/>
          <w:szCs w:val="28"/>
        </w:rPr>
        <w:t xml:space="preserve">The high concentration of fiber in </w:t>
      </w:r>
      <w:r w:rsidR="002C0F5B" w:rsidRPr="00FD776C">
        <w:rPr>
          <w:rFonts w:asciiTheme="minorHAnsi" w:hAnsiTheme="minorHAnsi" w:cstheme="minorHAnsi"/>
          <w:sz w:val="22"/>
          <w:szCs w:val="28"/>
        </w:rPr>
        <w:t xml:space="preserve">the Olive Solid Waste (OSW) </w:t>
      </w:r>
      <w:r w:rsidR="00793C7E" w:rsidRPr="00FD776C">
        <w:rPr>
          <w:rFonts w:asciiTheme="minorHAnsi" w:hAnsiTheme="minorHAnsi" w:cstheme="minorHAnsi"/>
          <w:sz w:val="22"/>
          <w:szCs w:val="28"/>
        </w:rPr>
        <w:t xml:space="preserve">suggest that enzymatic hydrolysis with </w:t>
      </w:r>
      <w:proofErr w:type="spellStart"/>
      <w:r w:rsidR="00793C7E" w:rsidRPr="00FD776C">
        <w:rPr>
          <w:rFonts w:asciiTheme="minorHAnsi" w:hAnsiTheme="minorHAnsi" w:cstheme="minorHAnsi"/>
          <w:sz w:val="22"/>
          <w:szCs w:val="28"/>
        </w:rPr>
        <w:t>cellulase</w:t>
      </w:r>
      <w:proofErr w:type="spellEnd"/>
      <w:r w:rsidR="00793C7E" w:rsidRPr="00FD776C">
        <w:rPr>
          <w:rFonts w:asciiTheme="minorHAnsi" w:hAnsiTheme="minorHAnsi" w:cstheme="minorHAnsi"/>
          <w:sz w:val="22"/>
          <w:szCs w:val="28"/>
        </w:rPr>
        <w:t xml:space="preserve"> enzymes would allow to obtain an increase of the polyphenols concentration and reducing sugar. </w:t>
      </w:r>
      <w:r w:rsidR="009B5CBE" w:rsidRPr="00FD776C">
        <w:rPr>
          <w:rFonts w:asciiTheme="minorHAnsi" w:hAnsiTheme="minorHAnsi" w:cstheme="minorHAnsi"/>
          <w:sz w:val="22"/>
          <w:szCs w:val="28"/>
        </w:rPr>
        <w:t xml:space="preserve">In this work the enzymatic </w:t>
      </w:r>
      <w:r w:rsidR="002C0F5B" w:rsidRPr="00FD776C">
        <w:rPr>
          <w:rFonts w:asciiTheme="minorHAnsi" w:hAnsiTheme="minorHAnsi" w:cstheme="minorHAnsi"/>
          <w:sz w:val="22"/>
          <w:szCs w:val="28"/>
        </w:rPr>
        <w:t>hydrolysis</w:t>
      </w:r>
      <w:r w:rsidR="009B5CBE" w:rsidRPr="00FD776C">
        <w:rPr>
          <w:rFonts w:asciiTheme="minorHAnsi" w:hAnsiTheme="minorHAnsi" w:cstheme="minorHAnsi"/>
          <w:sz w:val="22"/>
          <w:szCs w:val="28"/>
        </w:rPr>
        <w:t xml:space="preserve"> of </w:t>
      </w:r>
      <w:r w:rsidR="002C0F5B" w:rsidRPr="00FD776C">
        <w:rPr>
          <w:rFonts w:asciiTheme="minorHAnsi" w:hAnsiTheme="minorHAnsi" w:cstheme="minorHAnsi"/>
          <w:sz w:val="22"/>
          <w:szCs w:val="28"/>
        </w:rPr>
        <w:t>OSW</w:t>
      </w:r>
      <w:r w:rsidR="009B5CBE" w:rsidRPr="00FD776C">
        <w:rPr>
          <w:rFonts w:asciiTheme="minorHAnsi" w:hAnsiTheme="minorHAnsi" w:cstheme="minorHAnsi"/>
          <w:sz w:val="22"/>
          <w:szCs w:val="28"/>
        </w:rPr>
        <w:t xml:space="preserve"> is studied. </w:t>
      </w:r>
      <w:r w:rsidR="0040260C" w:rsidRPr="00FD776C">
        <w:rPr>
          <w:rFonts w:asciiTheme="minorHAnsi" w:eastAsia="MS PGothic" w:hAnsiTheme="minorHAnsi" w:cstheme="minorHAnsi"/>
          <w:sz w:val="22"/>
          <w:szCs w:val="22"/>
        </w:rPr>
        <w:t>One of the main drawbacks associated with the use of enzymes are, in many cases, their high production costs. It is for this reason that the recovery of the enzyme from the mixture obtained from the enzymatic hydrolysis</w:t>
      </w:r>
      <w:r w:rsidR="00793C7E" w:rsidRPr="00FD776C">
        <w:rPr>
          <w:rFonts w:asciiTheme="minorHAnsi" w:eastAsia="MS PGothic" w:hAnsiTheme="minorHAnsi" w:cstheme="minorHAnsi"/>
          <w:sz w:val="22"/>
          <w:szCs w:val="22"/>
        </w:rPr>
        <w:t xml:space="preserve"> </w:t>
      </w:r>
      <w:r w:rsidR="00793C7E" w:rsidRPr="00FD776C">
        <w:rPr>
          <w:rFonts w:asciiTheme="minorHAnsi" w:eastAsia="MS PGothic" w:hAnsiTheme="minorHAnsi" w:cstheme="minorHAnsi"/>
          <w:sz w:val="22"/>
          <w:szCs w:val="22"/>
        </w:rPr>
        <w:t>is studied</w:t>
      </w:r>
      <w:r w:rsidR="0040260C" w:rsidRPr="00FD776C">
        <w:rPr>
          <w:rFonts w:asciiTheme="minorHAnsi" w:eastAsia="MS PGothic" w:hAnsiTheme="minorHAnsi" w:cstheme="minorHAnsi"/>
          <w:sz w:val="22"/>
          <w:szCs w:val="22"/>
        </w:rPr>
        <w:t>.</w:t>
      </w:r>
      <w:r w:rsidR="00A14708" w:rsidRPr="00FD776C">
        <w:rPr>
          <w:rFonts w:asciiTheme="minorHAnsi" w:hAnsiTheme="minorHAnsi" w:cstheme="minorHAnsi"/>
          <w:sz w:val="22"/>
        </w:rPr>
        <w:t xml:space="preserve">  </w:t>
      </w:r>
    </w:p>
    <w:p w:rsidR="00704BDF" w:rsidRPr="00FD776C" w:rsidRDefault="00704BDF" w:rsidP="00704BDF">
      <w:pPr>
        <w:snapToGrid w:val="0"/>
        <w:spacing w:before="240" w:line="300" w:lineRule="auto"/>
        <w:rPr>
          <w:rFonts w:asciiTheme="minorHAnsi" w:eastAsia="MS PGothic" w:hAnsiTheme="minorHAnsi"/>
          <w:sz w:val="22"/>
          <w:szCs w:val="22"/>
          <w:lang w:val="en-US"/>
        </w:rPr>
      </w:pPr>
      <w:r w:rsidRPr="00FD776C">
        <w:rPr>
          <w:rFonts w:asciiTheme="minorHAnsi" w:eastAsia="MS PGothic" w:hAnsiTheme="minorHAnsi"/>
          <w:bCs/>
          <w:sz w:val="22"/>
          <w:szCs w:val="22"/>
          <w:lang w:val="en-US"/>
        </w:rPr>
        <w:t>2. Methods</w:t>
      </w:r>
    </w:p>
    <w:p w:rsidR="00492028" w:rsidRPr="00CE3657" w:rsidRDefault="009B5CBE" w:rsidP="00704BDF">
      <w:pPr>
        <w:snapToGrid w:val="0"/>
        <w:spacing w:after="120"/>
        <w:rPr>
          <w:rFonts w:asciiTheme="minorHAnsi" w:eastAsia="MS PGothic" w:hAnsiTheme="minorHAnsi" w:cstheme="minorHAnsi"/>
          <w:color w:val="000000"/>
          <w:sz w:val="22"/>
          <w:szCs w:val="22"/>
          <w:lang w:val="en-US"/>
        </w:rPr>
      </w:pPr>
      <w:r w:rsidRPr="00FD776C">
        <w:rPr>
          <w:rFonts w:asciiTheme="minorHAnsi" w:hAnsiTheme="minorHAnsi" w:cstheme="minorHAnsi"/>
          <w:sz w:val="22"/>
          <w:szCs w:val="28"/>
          <w:lang w:val="en-US"/>
        </w:rPr>
        <w:t xml:space="preserve">OSW </w:t>
      </w:r>
      <w:r w:rsidR="009D0B2F" w:rsidRPr="00FD776C">
        <w:rPr>
          <w:rFonts w:asciiTheme="minorHAnsi" w:hAnsiTheme="minorHAnsi" w:cstheme="minorHAnsi"/>
          <w:sz w:val="22"/>
          <w:szCs w:val="28"/>
          <w:lang w:val="en-US"/>
        </w:rPr>
        <w:t>samples were obtained directly from a</w:t>
      </w:r>
      <w:r w:rsidR="00793C7E" w:rsidRPr="00FD776C">
        <w:rPr>
          <w:rFonts w:asciiTheme="minorHAnsi" w:hAnsiTheme="minorHAnsi" w:cstheme="minorHAnsi"/>
          <w:sz w:val="22"/>
          <w:szCs w:val="28"/>
          <w:lang w:val="en-US"/>
        </w:rPr>
        <w:t>n</w:t>
      </w:r>
      <w:r w:rsidR="009D0B2F" w:rsidRPr="00FD776C">
        <w:rPr>
          <w:rFonts w:asciiTheme="minorHAnsi" w:hAnsiTheme="minorHAnsi" w:cstheme="minorHAnsi"/>
          <w:sz w:val="22"/>
          <w:szCs w:val="28"/>
          <w:lang w:val="en-US"/>
        </w:rPr>
        <w:t xml:space="preserve"> olive oil factory located in the Maule Region, Chile.</w:t>
      </w:r>
      <w:r w:rsidR="00935568" w:rsidRPr="00FD776C">
        <w:rPr>
          <w:rFonts w:asciiTheme="minorHAnsi" w:hAnsiTheme="minorHAnsi" w:cstheme="minorHAnsi"/>
          <w:sz w:val="22"/>
          <w:szCs w:val="28"/>
          <w:lang w:val="en-US"/>
        </w:rPr>
        <w:t xml:space="preserve"> </w:t>
      </w:r>
      <w:r w:rsidR="009D0B2F" w:rsidRPr="00FD776C">
        <w:rPr>
          <w:rFonts w:asciiTheme="minorHAnsi" w:hAnsiTheme="minorHAnsi" w:cstheme="minorHAnsi"/>
          <w:sz w:val="22"/>
          <w:szCs w:val="28"/>
          <w:lang w:val="en-US"/>
        </w:rPr>
        <w:t xml:space="preserve">Three types of </w:t>
      </w:r>
      <w:proofErr w:type="spellStart"/>
      <w:r w:rsidR="009D0B2F" w:rsidRPr="00FD776C">
        <w:rPr>
          <w:rFonts w:asciiTheme="minorHAnsi" w:hAnsiTheme="minorHAnsi" w:cstheme="minorHAnsi"/>
          <w:sz w:val="22"/>
          <w:szCs w:val="28"/>
          <w:lang w:val="en-US"/>
        </w:rPr>
        <w:t>cellulase</w:t>
      </w:r>
      <w:proofErr w:type="spellEnd"/>
      <w:r w:rsidR="009D0B2F" w:rsidRPr="00FD776C">
        <w:rPr>
          <w:rFonts w:asciiTheme="minorHAnsi" w:hAnsiTheme="minorHAnsi" w:cstheme="minorHAnsi"/>
          <w:sz w:val="22"/>
          <w:szCs w:val="28"/>
          <w:lang w:val="en-US"/>
        </w:rPr>
        <w:t xml:space="preserve"> enzymes, </w:t>
      </w:r>
      <w:proofErr w:type="spellStart"/>
      <w:r w:rsidR="009D0B2F" w:rsidRPr="00FD776C">
        <w:rPr>
          <w:rFonts w:asciiTheme="minorHAnsi" w:hAnsiTheme="minorHAnsi" w:cstheme="minorHAnsi"/>
          <w:sz w:val="22"/>
          <w:szCs w:val="28"/>
          <w:lang w:val="en-US"/>
        </w:rPr>
        <w:t>Celluclast</w:t>
      </w:r>
      <w:proofErr w:type="spellEnd"/>
      <w:r w:rsidR="0021214C" w:rsidRPr="00FD776C">
        <w:rPr>
          <w:rFonts w:asciiTheme="minorHAnsi" w:hAnsiTheme="minorHAnsi" w:cstheme="minorHAnsi"/>
          <w:sz w:val="22"/>
          <w:szCs w:val="28"/>
          <w:lang w:val="en-US"/>
        </w:rPr>
        <w:t>®</w:t>
      </w:r>
      <w:r w:rsidR="009D0B2F" w:rsidRPr="00FD776C">
        <w:rPr>
          <w:rFonts w:asciiTheme="minorHAnsi" w:hAnsiTheme="minorHAnsi" w:cstheme="minorHAnsi"/>
          <w:sz w:val="22"/>
          <w:szCs w:val="28"/>
          <w:lang w:val="en-US"/>
        </w:rPr>
        <w:t xml:space="preserve">, </w:t>
      </w:r>
      <w:proofErr w:type="spellStart"/>
      <w:r w:rsidR="009D0B2F" w:rsidRPr="00FD776C">
        <w:rPr>
          <w:rFonts w:asciiTheme="minorHAnsi" w:hAnsiTheme="minorHAnsi" w:cstheme="minorHAnsi"/>
          <w:sz w:val="22"/>
          <w:szCs w:val="28"/>
          <w:lang w:val="en-US"/>
        </w:rPr>
        <w:t>Viscozyme</w:t>
      </w:r>
      <w:proofErr w:type="spellEnd"/>
      <w:r w:rsidR="009D0B2F" w:rsidRPr="00FD776C">
        <w:rPr>
          <w:rFonts w:asciiTheme="minorHAnsi" w:hAnsiTheme="minorHAnsi" w:cstheme="minorHAnsi"/>
          <w:sz w:val="22"/>
          <w:szCs w:val="28"/>
          <w:lang w:val="en-US"/>
        </w:rPr>
        <w:t xml:space="preserve"> L</w:t>
      </w:r>
      <w:r w:rsidR="0021214C" w:rsidRPr="00FD776C">
        <w:rPr>
          <w:rFonts w:asciiTheme="minorHAnsi" w:hAnsiTheme="minorHAnsi" w:cstheme="minorHAnsi"/>
          <w:sz w:val="22"/>
          <w:szCs w:val="28"/>
          <w:lang w:val="en-US"/>
        </w:rPr>
        <w:t>®</w:t>
      </w:r>
      <w:r w:rsidR="009D0B2F" w:rsidRPr="00FD776C">
        <w:rPr>
          <w:rFonts w:asciiTheme="minorHAnsi" w:hAnsiTheme="minorHAnsi" w:cstheme="minorHAnsi"/>
          <w:sz w:val="22"/>
          <w:szCs w:val="28"/>
          <w:lang w:val="en-US"/>
        </w:rPr>
        <w:t xml:space="preserve"> and </w:t>
      </w:r>
      <w:proofErr w:type="spellStart"/>
      <w:r w:rsidR="009D0B2F" w:rsidRPr="00FD776C">
        <w:rPr>
          <w:rFonts w:asciiTheme="minorHAnsi" w:hAnsiTheme="minorHAnsi" w:cstheme="minorHAnsi"/>
          <w:sz w:val="22"/>
          <w:szCs w:val="28"/>
          <w:lang w:val="en-US"/>
        </w:rPr>
        <w:t>Carezyme</w:t>
      </w:r>
      <w:proofErr w:type="spellEnd"/>
      <w:r w:rsidR="0021214C" w:rsidRPr="00FD776C">
        <w:rPr>
          <w:rFonts w:asciiTheme="minorHAnsi" w:hAnsiTheme="minorHAnsi" w:cstheme="minorHAnsi"/>
          <w:sz w:val="22"/>
          <w:szCs w:val="28"/>
          <w:lang w:val="en-US"/>
        </w:rPr>
        <w:t>®</w:t>
      </w:r>
      <w:r w:rsidR="009D0B2F" w:rsidRPr="00FD776C">
        <w:rPr>
          <w:rFonts w:asciiTheme="minorHAnsi" w:hAnsiTheme="minorHAnsi" w:cstheme="minorHAnsi"/>
          <w:sz w:val="22"/>
          <w:szCs w:val="28"/>
          <w:lang w:val="en-US"/>
        </w:rPr>
        <w:t xml:space="preserve">, were used in the enzymatic hydrolysis tests. Before being used the enzymes were filtered in a </w:t>
      </w:r>
      <w:r w:rsidR="00875E62" w:rsidRPr="00FD776C">
        <w:rPr>
          <w:rFonts w:asciiTheme="minorHAnsi" w:hAnsiTheme="minorHAnsi" w:cstheme="minorHAnsi"/>
          <w:sz w:val="22"/>
          <w:szCs w:val="28"/>
          <w:lang w:val="en-US"/>
        </w:rPr>
        <w:t>cartridge</w:t>
      </w:r>
      <w:r w:rsidR="009D0B2F" w:rsidRPr="00FD776C">
        <w:rPr>
          <w:rFonts w:asciiTheme="minorHAnsi" w:hAnsiTheme="minorHAnsi" w:cstheme="minorHAnsi"/>
          <w:sz w:val="22"/>
          <w:szCs w:val="28"/>
          <w:lang w:val="en-US"/>
        </w:rPr>
        <w:t xml:space="preserve"> </w:t>
      </w:r>
      <w:proofErr w:type="spellStart"/>
      <w:r w:rsidR="009D0B2F" w:rsidRPr="00FD776C">
        <w:rPr>
          <w:rFonts w:asciiTheme="minorHAnsi" w:hAnsiTheme="minorHAnsi" w:cstheme="minorHAnsi"/>
          <w:sz w:val="22"/>
          <w:szCs w:val="28"/>
          <w:lang w:val="en-US"/>
        </w:rPr>
        <w:t>vivaflow</w:t>
      </w:r>
      <w:proofErr w:type="spellEnd"/>
      <w:r w:rsidR="009D0B2F" w:rsidRPr="00FD776C">
        <w:rPr>
          <w:rFonts w:asciiTheme="minorHAnsi" w:hAnsiTheme="minorHAnsi" w:cstheme="minorHAnsi"/>
          <w:sz w:val="22"/>
          <w:szCs w:val="28"/>
          <w:lang w:val="en-US"/>
        </w:rPr>
        <w:t xml:space="preserve"> 50 (</w:t>
      </w:r>
      <w:proofErr w:type="spellStart"/>
      <w:r w:rsidR="009D0B2F" w:rsidRPr="00FD776C">
        <w:rPr>
          <w:rFonts w:asciiTheme="minorHAnsi" w:hAnsiTheme="minorHAnsi" w:cstheme="minorHAnsi"/>
          <w:sz w:val="22"/>
          <w:szCs w:val="28"/>
          <w:lang w:val="en-US"/>
        </w:rPr>
        <w:t>Sartorious</w:t>
      </w:r>
      <w:proofErr w:type="spellEnd"/>
      <w:r w:rsidR="009D0B2F" w:rsidRPr="00FD776C">
        <w:rPr>
          <w:rFonts w:asciiTheme="minorHAnsi" w:hAnsiTheme="minorHAnsi" w:cstheme="minorHAnsi"/>
          <w:sz w:val="22"/>
          <w:szCs w:val="28"/>
          <w:lang w:val="en-US"/>
        </w:rPr>
        <w:t>) of 30,000 MWCO (molecular weight cut off). Once filtered, they were refrigerated at 5 ° C until they were used.</w:t>
      </w:r>
      <w:r w:rsidR="00935568" w:rsidRPr="00FD776C">
        <w:rPr>
          <w:rFonts w:asciiTheme="minorHAnsi" w:hAnsiTheme="minorHAnsi" w:cstheme="minorHAnsi"/>
          <w:sz w:val="22"/>
          <w:szCs w:val="28"/>
          <w:lang w:val="en-US"/>
        </w:rPr>
        <w:t xml:space="preserve"> </w:t>
      </w:r>
      <w:r w:rsidR="0040260C" w:rsidRPr="00FD776C">
        <w:rPr>
          <w:rFonts w:asciiTheme="minorHAnsi" w:hAnsiTheme="minorHAnsi" w:cstheme="minorHAnsi"/>
          <w:sz w:val="22"/>
        </w:rPr>
        <w:t>Samples</w:t>
      </w:r>
      <w:r w:rsidR="006A704B" w:rsidRPr="00FD776C">
        <w:rPr>
          <w:rFonts w:asciiTheme="minorHAnsi" w:hAnsiTheme="minorHAnsi" w:cstheme="minorHAnsi"/>
          <w:sz w:val="22"/>
        </w:rPr>
        <w:t xml:space="preserve"> of 20 gr</w:t>
      </w:r>
      <w:r w:rsidR="0040260C" w:rsidRPr="00FD776C">
        <w:rPr>
          <w:rFonts w:asciiTheme="minorHAnsi" w:hAnsiTheme="minorHAnsi" w:cstheme="minorHAnsi"/>
          <w:sz w:val="22"/>
        </w:rPr>
        <w:t>ams</w:t>
      </w:r>
      <w:r w:rsidR="006A704B" w:rsidRPr="00FD776C">
        <w:rPr>
          <w:rFonts w:asciiTheme="minorHAnsi" w:hAnsiTheme="minorHAnsi" w:cstheme="minorHAnsi"/>
          <w:sz w:val="22"/>
        </w:rPr>
        <w:t xml:space="preserve"> of </w:t>
      </w:r>
      <w:r w:rsidR="006A704B" w:rsidRPr="00FD776C">
        <w:rPr>
          <w:rFonts w:asciiTheme="minorHAnsi" w:hAnsiTheme="minorHAnsi" w:cstheme="minorHAnsi"/>
          <w:sz w:val="22"/>
          <w:lang w:val="en-US"/>
        </w:rPr>
        <w:t xml:space="preserve">OSW and </w:t>
      </w:r>
      <w:r w:rsidRPr="00FD776C">
        <w:rPr>
          <w:rFonts w:asciiTheme="minorHAnsi" w:hAnsiTheme="minorHAnsi" w:cstheme="minorHAnsi"/>
          <w:sz w:val="22"/>
        </w:rPr>
        <w:t>distillate</w:t>
      </w:r>
      <w:r w:rsidR="006A704B" w:rsidRPr="00FD776C">
        <w:rPr>
          <w:rFonts w:asciiTheme="minorHAnsi" w:hAnsiTheme="minorHAnsi" w:cstheme="minorHAnsi"/>
          <w:sz w:val="22"/>
        </w:rPr>
        <w:t xml:space="preserve"> water</w:t>
      </w:r>
      <w:r w:rsidR="006A704B" w:rsidRPr="00FD776C">
        <w:rPr>
          <w:rFonts w:asciiTheme="minorHAnsi" w:hAnsiTheme="minorHAnsi" w:cstheme="minorHAnsi"/>
          <w:sz w:val="22"/>
          <w:lang w:val="en-US"/>
        </w:rPr>
        <w:t xml:space="preserve"> were</w:t>
      </w:r>
      <w:r w:rsidRPr="00FD776C">
        <w:rPr>
          <w:rFonts w:asciiTheme="minorHAnsi" w:hAnsiTheme="minorHAnsi" w:cstheme="minorHAnsi"/>
          <w:sz w:val="22"/>
        </w:rPr>
        <w:t xml:space="preserve"> mixed with </w:t>
      </w:r>
      <w:r w:rsidRPr="00FD776C">
        <w:rPr>
          <w:rFonts w:asciiTheme="minorHAnsi" w:hAnsiTheme="minorHAnsi" w:cstheme="minorHAnsi"/>
          <w:sz w:val="22"/>
          <w:lang w:val="en-US"/>
        </w:rPr>
        <w:t>enzymes</w:t>
      </w:r>
      <w:r w:rsidR="006A704B" w:rsidRPr="00FD776C">
        <w:rPr>
          <w:rFonts w:asciiTheme="minorHAnsi" w:hAnsiTheme="minorHAnsi" w:cstheme="minorHAnsi"/>
          <w:sz w:val="22"/>
          <w:lang w:val="en-US"/>
        </w:rPr>
        <w:t xml:space="preserve"> </w:t>
      </w:r>
      <w:r w:rsidR="006A704B" w:rsidRPr="00FD776C">
        <w:rPr>
          <w:rFonts w:asciiTheme="minorHAnsi" w:hAnsiTheme="minorHAnsi" w:cstheme="minorHAnsi"/>
          <w:sz w:val="22"/>
        </w:rPr>
        <w:t>in volumes of 2.5 ml</w:t>
      </w:r>
      <w:r w:rsidRPr="00FD776C">
        <w:rPr>
          <w:rFonts w:asciiTheme="minorHAnsi" w:hAnsiTheme="minorHAnsi" w:cstheme="minorHAnsi"/>
          <w:sz w:val="22"/>
        </w:rPr>
        <w:t xml:space="preserve"> and</w:t>
      </w:r>
      <w:r w:rsidR="006A704B" w:rsidRPr="00FD776C">
        <w:rPr>
          <w:rFonts w:asciiTheme="minorHAnsi" w:hAnsiTheme="minorHAnsi" w:cstheme="minorHAnsi"/>
          <w:sz w:val="22"/>
        </w:rPr>
        <w:t xml:space="preserve"> </w:t>
      </w:r>
      <w:r w:rsidR="006A704B" w:rsidRPr="00FD776C">
        <w:rPr>
          <w:rFonts w:asciiTheme="minorHAnsi" w:hAnsiTheme="minorHAnsi" w:cstheme="minorHAnsi"/>
          <w:sz w:val="22"/>
          <w:lang w:val="en-US"/>
        </w:rPr>
        <w:t>4 m</w:t>
      </w:r>
      <w:r w:rsidR="0021214C" w:rsidRPr="00FD776C">
        <w:rPr>
          <w:rFonts w:asciiTheme="minorHAnsi" w:hAnsiTheme="minorHAnsi" w:cstheme="minorHAnsi"/>
          <w:sz w:val="22"/>
          <w:lang w:val="en-US"/>
        </w:rPr>
        <w:t>l</w:t>
      </w:r>
      <w:r w:rsidR="0040260C" w:rsidRPr="00FD776C">
        <w:rPr>
          <w:rFonts w:asciiTheme="minorHAnsi" w:hAnsiTheme="minorHAnsi" w:cstheme="minorHAnsi"/>
          <w:sz w:val="22"/>
        </w:rPr>
        <w:t xml:space="preserve"> to obtain a final volume of 182.5</w:t>
      </w:r>
      <w:r w:rsidR="0021214C" w:rsidRPr="00FD776C">
        <w:rPr>
          <w:rFonts w:asciiTheme="minorHAnsi" w:hAnsiTheme="minorHAnsi" w:cstheme="minorHAnsi"/>
          <w:sz w:val="22"/>
        </w:rPr>
        <w:t xml:space="preserve"> </w:t>
      </w:r>
      <w:r w:rsidR="0040260C" w:rsidRPr="00FD776C">
        <w:rPr>
          <w:rFonts w:asciiTheme="minorHAnsi" w:hAnsiTheme="minorHAnsi" w:cstheme="minorHAnsi"/>
          <w:sz w:val="22"/>
        </w:rPr>
        <w:t>ml in an</w:t>
      </w:r>
      <w:r w:rsidR="0040260C" w:rsidRPr="00FD776C">
        <w:t xml:space="preserve"> </w:t>
      </w:r>
      <w:r w:rsidR="0040260C" w:rsidRPr="00FD776C">
        <w:rPr>
          <w:rFonts w:asciiTheme="minorHAnsi" w:hAnsiTheme="minorHAnsi" w:cstheme="minorHAnsi"/>
          <w:sz w:val="22"/>
        </w:rPr>
        <w:t>Erlenmeyer flask</w:t>
      </w:r>
      <w:r w:rsidR="006A704B" w:rsidRPr="00FD776C">
        <w:rPr>
          <w:rFonts w:asciiTheme="minorHAnsi" w:hAnsiTheme="minorHAnsi" w:cstheme="minorHAnsi"/>
          <w:sz w:val="22"/>
          <w:lang w:val="en-US"/>
        </w:rPr>
        <w:t xml:space="preserve">.  The enzymatic </w:t>
      </w:r>
      <w:r w:rsidR="0040260C" w:rsidRPr="00FD776C">
        <w:rPr>
          <w:rFonts w:asciiTheme="minorHAnsi" w:hAnsiTheme="minorHAnsi" w:cstheme="minorHAnsi"/>
          <w:sz w:val="22"/>
          <w:lang w:val="en-US"/>
        </w:rPr>
        <w:t>hydrolysis</w:t>
      </w:r>
      <w:r w:rsidR="006A704B" w:rsidRPr="00FD776C">
        <w:rPr>
          <w:rFonts w:asciiTheme="minorHAnsi" w:hAnsiTheme="minorHAnsi" w:cstheme="minorHAnsi"/>
          <w:sz w:val="22"/>
          <w:lang w:val="en-US"/>
        </w:rPr>
        <w:t xml:space="preserve"> was</w:t>
      </w:r>
      <w:r w:rsidR="0040260C" w:rsidRPr="00FD776C">
        <w:rPr>
          <w:rFonts w:asciiTheme="minorHAnsi" w:hAnsiTheme="minorHAnsi" w:cstheme="minorHAnsi"/>
          <w:sz w:val="22"/>
          <w:lang w:val="en-US"/>
        </w:rPr>
        <w:t xml:space="preserve"> conducted at 50°C, pH 4.8 and </w:t>
      </w:r>
      <w:r w:rsidR="006A704B" w:rsidRPr="00FD776C">
        <w:rPr>
          <w:rFonts w:asciiTheme="minorHAnsi" w:hAnsiTheme="minorHAnsi" w:cstheme="minorHAnsi"/>
          <w:sz w:val="22"/>
          <w:lang w:val="en-US"/>
        </w:rPr>
        <w:t>170 rpm in an incubator and orbital stirring YIHDER (LM-</w:t>
      </w:r>
      <w:r w:rsidR="006A704B" w:rsidRPr="00FD776C">
        <w:rPr>
          <w:rFonts w:asciiTheme="minorHAnsi" w:hAnsiTheme="minorHAnsi" w:cstheme="minorHAnsi"/>
          <w:sz w:val="22"/>
          <w:szCs w:val="22"/>
          <w:lang w:val="en-US"/>
        </w:rPr>
        <w:t xml:space="preserve">450D). The duration of enzymatic </w:t>
      </w:r>
      <w:r w:rsidR="0021214C" w:rsidRPr="00FD776C">
        <w:rPr>
          <w:rFonts w:asciiTheme="minorHAnsi" w:hAnsiTheme="minorHAnsi" w:cstheme="minorHAnsi"/>
          <w:sz w:val="22"/>
          <w:szCs w:val="22"/>
          <w:lang w:val="en-US"/>
        </w:rPr>
        <w:t>hydrolysis</w:t>
      </w:r>
      <w:r w:rsidR="006A704B" w:rsidRPr="00FD776C">
        <w:rPr>
          <w:rFonts w:asciiTheme="minorHAnsi" w:hAnsiTheme="minorHAnsi" w:cstheme="minorHAnsi"/>
          <w:sz w:val="22"/>
          <w:szCs w:val="22"/>
          <w:lang w:val="en-US"/>
        </w:rPr>
        <w:t xml:space="preserve"> was 120 min. </w:t>
      </w:r>
      <w:r w:rsidR="00FC671F" w:rsidRPr="00FD776C">
        <w:rPr>
          <w:rFonts w:asciiTheme="minorHAnsi" w:hAnsiTheme="minorHAnsi" w:cstheme="minorHAnsi"/>
          <w:sz w:val="22"/>
          <w:szCs w:val="28"/>
        </w:rPr>
        <w:t xml:space="preserve">The total polyphenol content and the presence of </w:t>
      </w:r>
      <w:r w:rsidR="00447962" w:rsidRPr="00FD776C">
        <w:rPr>
          <w:rFonts w:asciiTheme="minorHAnsi" w:hAnsiTheme="minorHAnsi" w:cstheme="minorHAnsi"/>
          <w:sz w:val="22"/>
          <w:szCs w:val="28"/>
        </w:rPr>
        <w:t>reducing sugars</w:t>
      </w:r>
      <w:r w:rsidR="0040260C" w:rsidRPr="00FD776C">
        <w:rPr>
          <w:rFonts w:asciiTheme="minorHAnsi" w:hAnsiTheme="minorHAnsi" w:cstheme="minorHAnsi"/>
          <w:sz w:val="22"/>
          <w:szCs w:val="28"/>
        </w:rPr>
        <w:t xml:space="preserve"> were</w:t>
      </w:r>
      <w:r w:rsidR="00FC671F" w:rsidRPr="00FD776C">
        <w:rPr>
          <w:rFonts w:asciiTheme="minorHAnsi" w:hAnsiTheme="minorHAnsi" w:cstheme="minorHAnsi"/>
          <w:sz w:val="22"/>
          <w:szCs w:val="28"/>
        </w:rPr>
        <w:t xml:space="preserve"> determined by</w:t>
      </w:r>
      <w:r w:rsidR="00875E62" w:rsidRPr="00FD776C">
        <w:rPr>
          <w:rFonts w:asciiTheme="minorHAnsi" w:hAnsiTheme="minorHAnsi" w:cstheme="minorHAnsi"/>
          <w:sz w:val="22"/>
          <w:szCs w:val="28"/>
        </w:rPr>
        <w:t xml:space="preserve"> colorimetric methods with the </w:t>
      </w:r>
      <w:proofErr w:type="spellStart"/>
      <w:r w:rsidR="00875E62" w:rsidRPr="00FD776C">
        <w:rPr>
          <w:rFonts w:asciiTheme="minorHAnsi" w:hAnsiTheme="minorHAnsi" w:cstheme="minorHAnsi"/>
          <w:sz w:val="22"/>
          <w:szCs w:val="28"/>
        </w:rPr>
        <w:t>Folin-C</w:t>
      </w:r>
      <w:r w:rsidR="00FC671F" w:rsidRPr="00FD776C">
        <w:rPr>
          <w:rFonts w:asciiTheme="minorHAnsi" w:hAnsiTheme="minorHAnsi" w:cstheme="minorHAnsi"/>
          <w:sz w:val="22"/>
          <w:szCs w:val="28"/>
        </w:rPr>
        <w:t>iocalteu</w:t>
      </w:r>
      <w:proofErr w:type="spellEnd"/>
      <w:r w:rsidR="00FC671F" w:rsidRPr="00FD776C">
        <w:rPr>
          <w:rFonts w:asciiTheme="minorHAnsi" w:hAnsiTheme="minorHAnsi" w:cstheme="minorHAnsi"/>
          <w:sz w:val="22"/>
          <w:szCs w:val="28"/>
        </w:rPr>
        <w:t xml:space="preserve"> and the 3</w:t>
      </w:r>
      <w:proofErr w:type="gramStart"/>
      <w:r w:rsidR="00FC671F" w:rsidRPr="00FD776C">
        <w:rPr>
          <w:rFonts w:asciiTheme="minorHAnsi" w:hAnsiTheme="minorHAnsi" w:cstheme="minorHAnsi"/>
          <w:sz w:val="22"/>
          <w:szCs w:val="28"/>
        </w:rPr>
        <w:t>,5</w:t>
      </w:r>
      <w:proofErr w:type="gramEnd"/>
      <w:r w:rsidR="00FC671F" w:rsidRPr="00FD776C">
        <w:rPr>
          <w:rFonts w:asciiTheme="minorHAnsi" w:hAnsiTheme="minorHAnsi" w:cstheme="minorHAnsi"/>
          <w:sz w:val="22"/>
          <w:szCs w:val="28"/>
        </w:rPr>
        <w:t>-dinitrosalicylic acid (DNS) reagent, respectively</w:t>
      </w:r>
      <w:r w:rsidR="00FC671F" w:rsidRPr="00FD776C">
        <w:rPr>
          <w:rFonts w:asciiTheme="minorHAnsi" w:hAnsiTheme="minorHAnsi" w:cstheme="minorHAnsi"/>
          <w:sz w:val="22"/>
          <w:szCs w:val="22"/>
        </w:rPr>
        <w:t>.</w:t>
      </w:r>
      <w:r w:rsidR="00CE3657" w:rsidRPr="00FD776C">
        <w:rPr>
          <w:rFonts w:asciiTheme="minorHAnsi" w:hAnsiTheme="minorHAnsi" w:cstheme="minorHAnsi"/>
          <w:sz w:val="22"/>
          <w:szCs w:val="22"/>
        </w:rPr>
        <w:t xml:space="preserve"> </w:t>
      </w:r>
      <w:r w:rsidR="00447962" w:rsidRPr="00FD776C">
        <w:rPr>
          <w:rFonts w:asciiTheme="minorHAnsi" w:eastAsia="MS PGothic" w:hAnsiTheme="minorHAnsi" w:cstheme="minorHAnsi"/>
          <w:sz w:val="22"/>
          <w:szCs w:val="22"/>
          <w:lang w:val="en-US"/>
        </w:rPr>
        <w:t>A</w:t>
      </w:r>
      <w:r w:rsidR="00447962" w:rsidRPr="00FD776C">
        <w:rPr>
          <w:rFonts w:asciiTheme="minorHAnsi" w:eastAsia="MS PGothic" w:hAnsiTheme="minorHAnsi" w:cstheme="minorHAnsi"/>
          <w:sz w:val="22"/>
          <w:szCs w:val="22"/>
          <w:lang w:val="en-US"/>
        </w:rPr>
        <w:t xml:space="preserve"> method </w:t>
      </w:r>
      <w:r w:rsidR="00935568" w:rsidRPr="00FD776C">
        <w:rPr>
          <w:rFonts w:asciiTheme="minorHAnsi" w:eastAsia="MS PGothic" w:hAnsiTheme="minorHAnsi" w:cstheme="minorHAnsi"/>
          <w:sz w:val="22"/>
          <w:szCs w:val="22"/>
          <w:lang w:val="en-US"/>
        </w:rPr>
        <w:t>to rec</w:t>
      </w:r>
      <w:r w:rsidR="00447962" w:rsidRPr="00FD776C">
        <w:rPr>
          <w:rFonts w:asciiTheme="minorHAnsi" w:eastAsia="MS PGothic" w:hAnsiTheme="minorHAnsi" w:cstheme="minorHAnsi"/>
          <w:sz w:val="22"/>
          <w:szCs w:val="22"/>
          <w:lang w:val="en-US"/>
        </w:rPr>
        <w:t>overy</w:t>
      </w:r>
      <w:r w:rsidR="00935568" w:rsidRPr="00FD776C">
        <w:rPr>
          <w:rFonts w:asciiTheme="minorHAnsi" w:eastAsia="MS PGothic" w:hAnsiTheme="minorHAnsi" w:cstheme="minorHAnsi"/>
          <w:sz w:val="22"/>
          <w:szCs w:val="22"/>
          <w:lang w:val="en-US"/>
        </w:rPr>
        <w:t xml:space="preserve"> the enzyme</w:t>
      </w:r>
      <w:r w:rsidR="00447962" w:rsidRPr="00FD776C">
        <w:rPr>
          <w:rFonts w:asciiTheme="minorHAnsi" w:eastAsia="MS PGothic" w:hAnsiTheme="minorHAnsi" w:cstheme="minorHAnsi"/>
          <w:sz w:val="22"/>
          <w:szCs w:val="22"/>
          <w:lang w:val="en-US"/>
        </w:rPr>
        <w:t xml:space="preserve"> </w:t>
      </w:r>
      <w:r w:rsidR="00935568" w:rsidRPr="00FD776C">
        <w:rPr>
          <w:rFonts w:asciiTheme="minorHAnsi" w:eastAsia="MS PGothic" w:hAnsiTheme="minorHAnsi" w:cstheme="minorHAnsi"/>
          <w:sz w:val="22"/>
          <w:szCs w:val="22"/>
          <w:lang w:val="en-US"/>
        </w:rPr>
        <w:t xml:space="preserve">was tested. </w:t>
      </w:r>
      <w:r w:rsidR="00447962" w:rsidRPr="00FD776C">
        <w:rPr>
          <w:rFonts w:asciiTheme="minorHAnsi" w:eastAsia="MS PGothic" w:hAnsiTheme="minorHAnsi" w:cstheme="minorHAnsi"/>
          <w:sz w:val="22"/>
          <w:szCs w:val="22"/>
          <w:lang w:val="en-US"/>
        </w:rPr>
        <w:t>T</w:t>
      </w:r>
      <w:r w:rsidR="00054B63" w:rsidRPr="00FD776C">
        <w:rPr>
          <w:rFonts w:asciiTheme="minorHAnsi" w:eastAsia="MS PGothic" w:hAnsiTheme="minorHAnsi" w:cstheme="minorHAnsi"/>
          <w:sz w:val="22"/>
          <w:szCs w:val="22"/>
          <w:lang w:val="en-US"/>
        </w:rPr>
        <w:t xml:space="preserve">he final mixture </w:t>
      </w:r>
      <w:r w:rsidR="00447962" w:rsidRPr="00FD776C">
        <w:rPr>
          <w:rFonts w:asciiTheme="minorHAnsi" w:eastAsia="MS PGothic" w:hAnsiTheme="minorHAnsi" w:cstheme="minorHAnsi"/>
          <w:sz w:val="22"/>
          <w:szCs w:val="22"/>
          <w:lang w:val="en-US"/>
        </w:rPr>
        <w:t>of the enzymatic hydrolysis</w:t>
      </w:r>
      <w:r w:rsidR="00054B63" w:rsidRPr="00FD776C">
        <w:rPr>
          <w:rFonts w:asciiTheme="minorHAnsi" w:eastAsia="MS PGothic" w:hAnsiTheme="minorHAnsi" w:cstheme="minorHAnsi"/>
          <w:sz w:val="22"/>
          <w:szCs w:val="22"/>
          <w:lang w:val="en-US"/>
        </w:rPr>
        <w:t xml:space="preserve"> </w:t>
      </w:r>
      <w:r w:rsidR="00447962" w:rsidRPr="00FD776C">
        <w:rPr>
          <w:rFonts w:asciiTheme="minorHAnsi" w:eastAsia="MS PGothic" w:hAnsiTheme="minorHAnsi" w:cstheme="minorHAnsi"/>
          <w:sz w:val="22"/>
          <w:szCs w:val="22"/>
          <w:lang w:val="en-US"/>
        </w:rPr>
        <w:t xml:space="preserve">was </w:t>
      </w:r>
      <w:r w:rsidR="00054B63" w:rsidRPr="00FD776C">
        <w:rPr>
          <w:rFonts w:asciiTheme="minorHAnsi" w:eastAsia="MS PGothic" w:hAnsiTheme="minorHAnsi" w:cstheme="minorHAnsi"/>
          <w:sz w:val="22"/>
          <w:szCs w:val="22"/>
          <w:lang w:val="en-US"/>
        </w:rPr>
        <w:t>placed in</w:t>
      </w:r>
      <w:r w:rsidR="00935568" w:rsidRPr="00FD776C">
        <w:rPr>
          <w:rFonts w:asciiTheme="minorHAnsi" w:eastAsia="MS PGothic" w:hAnsiTheme="minorHAnsi" w:cstheme="minorHAnsi"/>
          <w:sz w:val="22"/>
          <w:szCs w:val="22"/>
          <w:lang w:val="en-US"/>
        </w:rPr>
        <w:t xml:space="preserve"> filters </w:t>
      </w:r>
      <w:proofErr w:type="spellStart"/>
      <w:r w:rsidR="00054B63" w:rsidRPr="00FD776C">
        <w:rPr>
          <w:rFonts w:asciiTheme="minorHAnsi" w:eastAsia="MS PGothic" w:hAnsiTheme="minorHAnsi" w:cstheme="minorHAnsi"/>
          <w:sz w:val="22"/>
          <w:szCs w:val="22"/>
          <w:lang w:val="en-US"/>
        </w:rPr>
        <w:t>Vivaspin</w:t>
      </w:r>
      <w:proofErr w:type="spellEnd"/>
      <w:r w:rsidR="00054B63" w:rsidRPr="00FD776C">
        <w:rPr>
          <w:rFonts w:asciiTheme="minorHAnsi" w:eastAsia="MS PGothic" w:hAnsiTheme="minorHAnsi" w:cstheme="minorHAnsi"/>
          <w:sz w:val="22"/>
          <w:szCs w:val="22"/>
          <w:lang w:val="en-US"/>
        </w:rPr>
        <w:t xml:space="preserve"> T</w:t>
      </w:r>
      <w:r w:rsidR="0040260C" w:rsidRPr="00FD776C">
        <w:rPr>
          <w:rFonts w:asciiTheme="minorHAnsi" w:eastAsia="MS PGothic" w:hAnsiTheme="minorHAnsi" w:cstheme="minorHAnsi"/>
          <w:sz w:val="22"/>
          <w:szCs w:val="22"/>
          <w:lang w:val="en-US"/>
        </w:rPr>
        <w:t xml:space="preserve">urbo 15 (30,000 MWCO) </w:t>
      </w:r>
      <w:proofErr w:type="spellStart"/>
      <w:r w:rsidR="0040260C" w:rsidRPr="00FD776C">
        <w:rPr>
          <w:rFonts w:asciiTheme="minorHAnsi" w:eastAsia="MS PGothic" w:hAnsiTheme="minorHAnsi" w:cstheme="minorHAnsi"/>
          <w:sz w:val="22"/>
          <w:szCs w:val="22"/>
          <w:lang w:val="en-US"/>
        </w:rPr>
        <w:t>Sartorious</w:t>
      </w:r>
      <w:proofErr w:type="spellEnd"/>
      <w:r w:rsidR="00054B63" w:rsidRPr="00FD776C">
        <w:rPr>
          <w:rFonts w:asciiTheme="minorHAnsi" w:eastAsia="MS PGothic" w:hAnsiTheme="minorHAnsi" w:cstheme="minorHAnsi"/>
          <w:sz w:val="22"/>
          <w:szCs w:val="22"/>
          <w:lang w:val="en-US"/>
        </w:rPr>
        <w:t>®</w:t>
      </w:r>
      <w:r w:rsidR="0040260C" w:rsidRPr="00FD776C">
        <w:rPr>
          <w:rFonts w:asciiTheme="minorHAnsi" w:eastAsia="MS PGothic" w:hAnsiTheme="minorHAnsi" w:cstheme="minorHAnsi"/>
          <w:sz w:val="22"/>
          <w:szCs w:val="22"/>
          <w:lang w:val="en-US"/>
        </w:rPr>
        <w:t xml:space="preserve"> and these in turn in a Gemmy centrifuge (PLC-0.5) at 2000 rpm for 30 min. The retained liquid is used to carry out a new enzymatic hydrolysis. The cycle is </w:t>
      </w:r>
      <w:r w:rsidR="0040260C" w:rsidRPr="0040260C">
        <w:rPr>
          <w:rFonts w:asciiTheme="minorHAnsi" w:eastAsia="MS PGothic" w:hAnsiTheme="minorHAnsi" w:cstheme="minorHAnsi"/>
          <w:color w:val="000000"/>
          <w:sz w:val="22"/>
          <w:szCs w:val="22"/>
          <w:lang w:val="en-US"/>
        </w:rPr>
        <w:lastRenderedPageBreak/>
        <w:t>repeated five times. The recovery of the enzyme is quantified according to the yield in the increase of total polyphenols obtained in each cycle.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Default="00BE7CE8" w:rsidP="00704BDF">
      <w:pPr>
        <w:snapToGrid w:val="0"/>
        <w:spacing w:after="120"/>
        <w:rPr>
          <w:rFonts w:asciiTheme="minorHAnsi" w:eastAsia="MS PGothic" w:hAnsiTheme="minorHAnsi"/>
          <w:color w:val="000000"/>
          <w:sz w:val="22"/>
          <w:szCs w:val="22"/>
          <w:lang w:val="en-US"/>
        </w:rPr>
      </w:pPr>
      <w:r w:rsidRPr="00BE7CE8">
        <w:rPr>
          <w:rFonts w:asciiTheme="minorHAnsi" w:eastAsia="MS PGothic" w:hAnsiTheme="minorHAnsi"/>
          <w:color w:val="000000"/>
          <w:sz w:val="22"/>
          <w:szCs w:val="22"/>
          <w:lang w:val="en-US"/>
        </w:rPr>
        <w:t>Figure 1</w:t>
      </w:r>
      <w:r w:rsidR="00221C7C">
        <w:rPr>
          <w:rFonts w:asciiTheme="minorHAnsi" w:eastAsia="MS PGothic" w:hAnsiTheme="minorHAnsi"/>
          <w:color w:val="000000"/>
          <w:sz w:val="22"/>
          <w:szCs w:val="22"/>
          <w:lang w:val="en-US"/>
        </w:rPr>
        <w:t>(a)</w:t>
      </w:r>
      <w:r w:rsidRPr="00BE7CE8">
        <w:rPr>
          <w:rFonts w:asciiTheme="minorHAnsi" w:eastAsia="MS PGothic" w:hAnsiTheme="minorHAnsi"/>
          <w:color w:val="000000"/>
          <w:sz w:val="22"/>
          <w:szCs w:val="22"/>
          <w:lang w:val="en-US"/>
        </w:rPr>
        <w:t xml:space="preserve"> shows the final concentrations of total polyphenols obtained after 120 minutes of enzymatic hydrolysis</w:t>
      </w:r>
      <w:r w:rsidR="000F4C97">
        <w:rPr>
          <w:rFonts w:asciiTheme="minorHAnsi" w:eastAsia="MS PGothic" w:hAnsiTheme="minorHAnsi"/>
          <w:color w:val="000000"/>
          <w:sz w:val="22"/>
          <w:szCs w:val="22"/>
          <w:lang w:val="en-US"/>
        </w:rPr>
        <w:t xml:space="preserve"> with two different volumes of enzyme added (2.5 ml and 4 ml)</w:t>
      </w:r>
      <w:r w:rsidRPr="00BE7CE8">
        <w:rPr>
          <w:rFonts w:asciiTheme="minorHAnsi" w:eastAsia="MS PGothic" w:hAnsiTheme="minorHAnsi"/>
          <w:color w:val="000000"/>
          <w:sz w:val="22"/>
          <w:szCs w:val="22"/>
          <w:lang w:val="en-US"/>
        </w:rPr>
        <w:t>. The total polyphenol content did not exceed 0.01</w:t>
      </w:r>
      <w:r w:rsidR="000F4C97">
        <w:rPr>
          <w:rFonts w:asciiTheme="minorHAnsi" w:eastAsia="MS PGothic" w:hAnsiTheme="minorHAnsi"/>
          <w:color w:val="000000"/>
          <w:sz w:val="22"/>
          <w:szCs w:val="22"/>
          <w:lang w:val="en-US"/>
        </w:rPr>
        <w:t xml:space="preserve"> (</w:t>
      </w:r>
      <w:r w:rsidRPr="00BE7CE8">
        <w:rPr>
          <w:rFonts w:asciiTheme="minorHAnsi" w:eastAsia="MS PGothic" w:hAnsiTheme="minorHAnsi"/>
          <w:color w:val="000000"/>
          <w:sz w:val="22"/>
          <w:szCs w:val="22"/>
          <w:lang w:val="en-US"/>
        </w:rPr>
        <w:t>g GAE/100</w:t>
      </w:r>
      <w:r w:rsidR="000F4C97">
        <w:rPr>
          <w:rFonts w:asciiTheme="minorHAnsi" w:eastAsia="MS PGothic" w:hAnsiTheme="minorHAnsi"/>
          <w:color w:val="000000"/>
          <w:sz w:val="22"/>
          <w:szCs w:val="22"/>
          <w:lang w:val="en-US"/>
        </w:rPr>
        <w:t xml:space="preserve"> </w:t>
      </w:r>
      <w:r w:rsidRPr="00BE7CE8">
        <w:rPr>
          <w:rFonts w:asciiTheme="minorHAnsi" w:eastAsia="MS PGothic" w:hAnsiTheme="minorHAnsi"/>
          <w:color w:val="000000"/>
          <w:sz w:val="22"/>
          <w:szCs w:val="22"/>
          <w:lang w:val="en-US"/>
        </w:rPr>
        <w:t>g</w:t>
      </w:r>
      <w:r w:rsidR="000F4C97">
        <w:rPr>
          <w:rFonts w:asciiTheme="minorHAnsi" w:eastAsia="MS PGothic" w:hAnsiTheme="minorHAnsi"/>
          <w:color w:val="000000"/>
          <w:sz w:val="22"/>
          <w:szCs w:val="22"/>
          <w:lang w:val="en-US"/>
        </w:rPr>
        <w:t xml:space="preserve"> DM)</w:t>
      </w:r>
      <w:r w:rsidRPr="00BE7CE8">
        <w:rPr>
          <w:rFonts w:asciiTheme="minorHAnsi" w:eastAsia="MS PGothic" w:hAnsiTheme="minorHAnsi"/>
          <w:color w:val="000000"/>
          <w:sz w:val="22"/>
          <w:szCs w:val="22"/>
          <w:lang w:val="en-US"/>
        </w:rPr>
        <w:t xml:space="preserve"> when hydrolysis was performed without adding enzyme</w:t>
      </w:r>
      <w:r w:rsidR="00447962">
        <w:rPr>
          <w:rFonts w:asciiTheme="minorHAnsi" w:eastAsia="MS PGothic" w:hAnsiTheme="minorHAnsi"/>
          <w:color w:val="000000"/>
          <w:sz w:val="22"/>
          <w:szCs w:val="22"/>
          <w:lang w:val="en-US"/>
        </w:rPr>
        <w:t>. T</w:t>
      </w:r>
      <w:r w:rsidR="00632A50">
        <w:rPr>
          <w:rFonts w:asciiTheme="minorHAnsi" w:eastAsia="MS PGothic" w:hAnsiTheme="minorHAnsi"/>
          <w:color w:val="000000"/>
          <w:sz w:val="22"/>
          <w:szCs w:val="22"/>
          <w:lang w:val="en-US"/>
        </w:rPr>
        <w:t>his value is practically the same to the measured initially</w:t>
      </w:r>
      <w:r w:rsidR="00221C7C">
        <w:rPr>
          <w:rFonts w:asciiTheme="minorHAnsi" w:eastAsia="MS PGothic" w:hAnsiTheme="minorHAnsi"/>
          <w:color w:val="000000"/>
          <w:sz w:val="22"/>
          <w:szCs w:val="22"/>
          <w:lang w:val="en-US"/>
        </w:rPr>
        <w:t xml:space="preserve"> (not showed in Fig. 1)</w:t>
      </w:r>
      <w:r w:rsidRPr="00BE7CE8">
        <w:rPr>
          <w:rFonts w:asciiTheme="minorHAnsi" w:eastAsia="MS PGothic" w:hAnsiTheme="minorHAnsi"/>
          <w:color w:val="000000"/>
          <w:sz w:val="22"/>
          <w:szCs w:val="22"/>
          <w:lang w:val="en-US"/>
        </w:rPr>
        <w:t>. All the enzymes tested increase the concentration of total polyphenols</w:t>
      </w:r>
      <w:r w:rsidR="00632A50">
        <w:rPr>
          <w:rFonts w:asciiTheme="minorHAnsi" w:eastAsia="MS PGothic" w:hAnsiTheme="minorHAnsi"/>
          <w:color w:val="000000"/>
          <w:sz w:val="22"/>
          <w:szCs w:val="22"/>
          <w:lang w:val="en-US"/>
        </w:rPr>
        <w:t xml:space="preserve">. The enzyme </w:t>
      </w:r>
      <w:proofErr w:type="spellStart"/>
      <w:r w:rsidR="00632A50">
        <w:rPr>
          <w:rFonts w:asciiTheme="minorHAnsi" w:eastAsia="MS PGothic" w:hAnsiTheme="minorHAnsi"/>
          <w:color w:val="000000"/>
          <w:sz w:val="22"/>
          <w:szCs w:val="22"/>
          <w:lang w:val="en-US"/>
        </w:rPr>
        <w:t>C</w:t>
      </w:r>
      <w:r w:rsidRPr="00BE7CE8">
        <w:rPr>
          <w:rFonts w:asciiTheme="minorHAnsi" w:eastAsia="MS PGothic" w:hAnsiTheme="minorHAnsi"/>
          <w:color w:val="000000"/>
          <w:sz w:val="22"/>
          <w:szCs w:val="22"/>
          <w:lang w:val="en-US"/>
        </w:rPr>
        <w:t>elluclast</w:t>
      </w:r>
      <w:proofErr w:type="spellEnd"/>
      <w:r>
        <w:rPr>
          <w:rFonts w:asciiTheme="minorHAnsi" w:eastAsia="MS PGothic" w:hAnsiTheme="minorHAnsi"/>
          <w:color w:val="000000"/>
          <w:sz w:val="22"/>
          <w:szCs w:val="22"/>
          <w:lang w:val="en-US"/>
        </w:rPr>
        <w:t>®</w:t>
      </w:r>
      <w:r w:rsidRPr="00BE7CE8">
        <w:rPr>
          <w:rFonts w:asciiTheme="minorHAnsi" w:eastAsia="MS PGothic" w:hAnsiTheme="minorHAnsi"/>
          <w:color w:val="000000"/>
          <w:sz w:val="22"/>
          <w:szCs w:val="22"/>
          <w:lang w:val="en-US"/>
        </w:rPr>
        <w:t xml:space="preserve"> achieved the best performance with respect to the increase in total polyphenols (1.01 </w:t>
      </w:r>
      <w:r w:rsidR="000F4C97" w:rsidRPr="00BE7CE8">
        <w:rPr>
          <w:rFonts w:asciiTheme="minorHAnsi" w:eastAsia="MS PGothic" w:hAnsiTheme="minorHAnsi"/>
          <w:color w:val="000000"/>
          <w:sz w:val="22"/>
          <w:szCs w:val="22"/>
          <w:lang w:val="en-US"/>
        </w:rPr>
        <w:t>g GAE/100</w:t>
      </w:r>
      <w:r w:rsidR="000F4C97">
        <w:rPr>
          <w:rFonts w:asciiTheme="minorHAnsi" w:eastAsia="MS PGothic" w:hAnsiTheme="minorHAnsi"/>
          <w:color w:val="000000"/>
          <w:sz w:val="22"/>
          <w:szCs w:val="22"/>
          <w:lang w:val="en-US"/>
        </w:rPr>
        <w:t xml:space="preserve"> </w:t>
      </w:r>
      <w:r w:rsidR="000F4C97" w:rsidRPr="00BE7CE8">
        <w:rPr>
          <w:rFonts w:asciiTheme="minorHAnsi" w:eastAsia="MS PGothic" w:hAnsiTheme="minorHAnsi"/>
          <w:color w:val="000000"/>
          <w:sz w:val="22"/>
          <w:szCs w:val="22"/>
          <w:lang w:val="en-US"/>
        </w:rPr>
        <w:t>g</w:t>
      </w:r>
      <w:r w:rsidR="000F4C97">
        <w:rPr>
          <w:rFonts w:asciiTheme="minorHAnsi" w:eastAsia="MS PGothic" w:hAnsiTheme="minorHAnsi"/>
          <w:color w:val="000000"/>
          <w:sz w:val="22"/>
          <w:szCs w:val="22"/>
          <w:lang w:val="en-US"/>
        </w:rPr>
        <w:t xml:space="preserve"> DM</w:t>
      </w:r>
      <w:r w:rsidR="00632A50">
        <w:rPr>
          <w:rFonts w:asciiTheme="minorHAnsi" w:eastAsia="MS PGothic" w:hAnsiTheme="minorHAnsi"/>
          <w:color w:val="000000"/>
          <w:sz w:val="22"/>
          <w:szCs w:val="22"/>
          <w:lang w:val="en-US"/>
        </w:rPr>
        <w:t xml:space="preserve"> for 4ml of </w:t>
      </w:r>
      <w:r w:rsidR="00E23E43">
        <w:rPr>
          <w:rFonts w:asciiTheme="minorHAnsi" w:eastAsia="MS PGothic" w:hAnsiTheme="minorHAnsi"/>
          <w:color w:val="000000"/>
          <w:sz w:val="22"/>
          <w:szCs w:val="22"/>
          <w:lang w:val="en-US"/>
        </w:rPr>
        <w:t xml:space="preserve">added </w:t>
      </w:r>
      <w:r w:rsidR="00632A50">
        <w:rPr>
          <w:rFonts w:asciiTheme="minorHAnsi" w:eastAsia="MS PGothic" w:hAnsiTheme="minorHAnsi"/>
          <w:color w:val="000000"/>
          <w:sz w:val="22"/>
          <w:szCs w:val="22"/>
          <w:lang w:val="en-US"/>
        </w:rPr>
        <w:t>enzyme</w:t>
      </w:r>
      <w:r w:rsidRPr="00BE7CE8">
        <w:rPr>
          <w:rFonts w:asciiTheme="minorHAnsi" w:eastAsia="MS PGothic" w:hAnsiTheme="minorHAnsi"/>
          <w:color w:val="000000"/>
          <w:sz w:val="22"/>
          <w:szCs w:val="22"/>
          <w:lang w:val="en-US"/>
        </w:rPr>
        <w:t xml:space="preserve">) while the one with the worst performance was </w:t>
      </w:r>
      <w:proofErr w:type="spellStart"/>
      <w:r w:rsidRPr="00BE7CE8">
        <w:rPr>
          <w:rFonts w:asciiTheme="minorHAnsi" w:eastAsia="MS PGothic" w:hAnsiTheme="minorHAnsi"/>
          <w:color w:val="000000"/>
          <w:sz w:val="22"/>
          <w:szCs w:val="22"/>
          <w:lang w:val="en-US"/>
        </w:rPr>
        <w:t>Carezyme</w:t>
      </w:r>
      <w:proofErr w:type="spellEnd"/>
      <w:r>
        <w:rPr>
          <w:rFonts w:asciiTheme="minorHAnsi" w:eastAsia="MS PGothic" w:hAnsiTheme="minorHAnsi"/>
          <w:color w:val="000000"/>
          <w:sz w:val="22"/>
          <w:szCs w:val="22"/>
          <w:lang w:val="en-US"/>
        </w:rPr>
        <w:t>®</w:t>
      </w:r>
      <w:r w:rsidRPr="00BE7CE8">
        <w:rPr>
          <w:rFonts w:asciiTheme="minorHAnsi" w:eastAsia="MS PGothic" w:hAnsiTheme="minorHAnsi"/>
          <w:color w:val="000000"/>
          <w:sz w:val="22"/>
          <w:szCs w:val="22"/>
          <w:lang w:val="en-US"/>
        </w:rPr>
        <w:t xml:space="preserve"> (0.2 </w:t>
      </w:r>
      <w:r w:rsidR="000F4C97" w:rsidRPr="00BE7CE8">
        <w:rPr>
          <w:rFonts w:asciiTheme="minorHAnsi" w:eastAsia="MS PGothic" w:hAnsiTheme="minorHAnsi"/>
          <w:color w:val="000000"/>
          <w:sz w:val="22"/>
          <w:szCs w:val="22"/>
          <w:lang w:val="en-US"/>
        </w:rPr>
        <w:t>g GAE/100</w:t>
      </w:r>
      <w:r w:rsidR="000F4C97">
        <w:rPr>
          <w:rFonts w:asciiTheme="minorHAnsi" w:eastAsia="MS PGothic" w:hAnsiTheme="minorHAnsi"/>
          <w:color w:val="000000"/>
          <w:sz w:val="22"/>
          <w:szCs w:val="22"/>
          <w:lang w:val="en-US"/>
        </w:rPr>
        <w:t xml:space="preserve"> </w:t>
      </w:r>
      <w:r w:rsidR="000F4C97" w:rsidRPr="00BE7CE8">
        <w:rPr>
          <w:rFonts w:asciiTheme="minorHAnsi" w:eastAsia="MS PGothic" w:hAnsiTheme="minorHAnsi"/>
          <w:color w:val="000000"/>
          <w:sz w:val="22"/>
          <w:szCs w:val="22"/>
          <w:lang w:val="en-US"/>
        </w:rPr>
        <w:t>g</w:t>
      </w:r>
      <w:r w:rsidR="000F4C97">
        <w:rPr>
          <w:rFonts w:asciiTheme="minorHAnsi" w:eastAsia="MS PGothic" w:hAnsiTheme="minorHAnsi"/>
          <w:color w:val="000000"/>
          <w:sz w:val="22"/>
          <w:szCs w:val="22"/>
          <w:lang w:val="en-US"/>
        </w:rPr>
        <w:t xml:space="preserve"> DM</w:t>
      </w:r>
      <w:r w:rsidRPr="00BE7CE8">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w:t>
      </w:r>
      <w:r w:rsidR="00632A50">
        <w:rPr>
          <w:rFonts w:asciiTheme="minorHAnsi" w:eastAsia="MS PGothic" w:hAnsiTheme="minorHAnsi"/>
          <w:color w:val="000000"/>
          <w:sz w:val="22"/>
          <w:szCs w:val="22"/>
          <w:lang w:val="en-US"/>
        </w:rPr>
        <w:t xml:space="preserve"> </w:t>
      </w:r>
      <w:r w:rsidR="000F4C97">
        <w:rPr>
          <w:rFonts w:asciiTheme="minorHAnsi" w:eastAsia="MS PGothic" w:hAnsiTheme="minorHAnsi"/>
          <w:color w:val="000000"/>
          <w:sz w:val="22"/>
          <w:szCs w:val="22"/>
          <w:lang w:val="en-US"/>
        </w:rPr>
        <w:t xml:space="preserve"> </w:t>
      </w:r>
      <w:r w:rsidR="00E23E43">
        <w:rPr>
          <w:rFonts w:asciiTheme="minorHAnsi" w:eastAsia="MS PGothic" w:hAnsiTheme="minorHAnsi"/>
          <w:color w:val="000000"/>
          <w:sz w:val="22"/>
          <w:szCs w:val="22"/>
          <w:lang w:val="en-US"/>
        </w:rPr>
        <w:t>I</w:t>
      </w:r>
      <w:r w:rsidR="00E23E43" w:rsidRPr="00E23E43">
        <w:rPr>
          <w:rFonts w:asciiTheme="minorHAnsi" w:eastAsia="MS PGothic" w:hAnsiTheme="minorHAnsi"/>
          <w:color w:val="000000"/>
          <w:sz w:val="22"/>
          <w:szCs w:val="22"/>
          <w:lang w:val="en-US"/>
        </w:rPr>
        <w:t xml:space="preserve">n figure </w:t>
      </w:r>
      <w:r w:rsidR="00E23E43">
        <w:rPr>
          <w:rFonts w:asciiTheme="minorHAnsi" w:eastAsia="MS PGothic" w:hAnsiTheme="minorHAnsi"/>
          <w:color w:val="000000"/>
          <w:sz w:val="22"/>
          <w:szCs w:val="22"/>
          <w:lang w:val="en-US"/>
        </w:rPr>
        <w:t>1</w:t>
      </w:r>
      <w:r w:rsidR="00E23E43" w:rsidRPr="00E23E43">
        <w:rPr>
          <w:rFonts w:asciiTheme="minorHAnsi" w:eastAsia="MS PGothic" w:hAnsiTheme="minorHAnsi"/>
          <w:color w:val="000000"/>
          <w:sz w:val="22"/>
          <w:szCs w:val="22"/>
          <w:lang w:val="en-US"/>
        </w:rPr>
        <w:t>(b) it is observed that the content of reducing sugars has no variation when hydrolysis is performed without adding enzyme</w:t>
      </w:r>
      <w:r w:rsidR="00E23E43">
        <w:rPr>
          <w:rFonts w:asciiTheme="minorHAnsi" w:eastAsia="MS PGothic" w:hAnsiTheme="minorHAnsi"/>
          <w:color w:val="000000"/>
          <w:sz w:val="22"/>
          <w:szCs w:val="22"/>
          <w:lang w:val="en-US"/>
        </w:rPr>
        <w:t xml:space="preserve"> </w:t>
      </w:r>
      <w:r w:rsidR="00E23E43" w:rsidRPr="00E23E43">
        <w:rPr>
          <w:rFonts w:asciiTheme="minorHAnsi" w:eastAsia="MS PGothic" w:hAnsiTheme="minorHAnsi"/>
          <w:color w:val="000000"/>
          <w:sz w:val="22"/>
          <w:szCs w:val="22"/>
          <w:lang w:val="en-US"/>
        </w:rPr>
        <w:t>(0.45 g glucose / 100 g DM)</w:t>
      </w:r>
      <w:r w:rsidR="00E23E43" w:rsidRPr="00E23E43">
        <w:rPr>
          <w:rFonts w:asciiTheme="minorHAnsi" w:eastAsia="MS PGothic" w:hAnsiTheme="minorHAnsi"/>
          <w:color w:val="000000"/>
          <w:sz w:val="22"/>
          <w:szCs w:val="22"/>
          <w:lang w:val="en-US"/>
        </w:rPr>
        <w:t xml:space="preserve">. The enzyme </w:t>
      </w:r>
      <w:proofErr w:type="spellStart"/>
      <w:r w:rsidR="00E23E43" w:rsidRPr="00E23E43">
        <w:rPr>
          <w:rFonts w:asciiTheme="minorHAnsi" w:eastAsia="MS PGothic" w:hAnsiTheme="minorHAnsi"/>
          <w:color w:val="000000"/>
          <w:sz w:val="22"/>
          <w:szCs w:val="22"/>
          <w:lang w:val="en-US"/>
        </w:rPr>
        <w:t>Viscozyme</w:t>
      </w:r>
      <w:proofErr w:type="spellEnd"/>
      <w:r w:rsidR="00E23E43" w:rsidRPr="00E23E43">
        <w:rPr>
          <w:rFonts w:asciiTheme="minorHAnsi" w:eastAsia="MS PGothic" w:hAnsiTheme="minorHAnsi"/>
          <w:color w:val="000000"/>
          <w:sz w:val="22"/>
          <w:szCs w:val="22"/>
          <w:lang w:val="en-US"/>
        </w:rPr>
        <w:t xml:space="preserve"> L</w:t>
      </w:r>
      <w:r w:rsidR="00E23E43">
        <w:rPr>
          <w:rFonts w:asciiTheme="minorHAnsi" w:eastAsia="MS PGothic" w:hAnsiTheme="minorHAnsi"/>
          <w:color w:val="000000"/>
          <w:sz w:val="22"/>
          <w:szCs w:val="22"/>
          <w:lang w:val="en-US"/>
        </w:rPr>
        <w:t>®</w:t>
      </w:r>
      <w:r w:rsidR="00E23E43" w:rsidRPr="00E23E43">
        <w:rPr>
          <w:rFonts w:asciiTheme="minorHAnsi" w:eastAsia="MS PGothic" w:hAnsiTheme="minorHAnsi"/>
          <w:color w:val="000000"/>
          <w:sz w:val="22"/>
          <w:szCs w:val="22"/>
          <w:lang w:val="en-US"/>
        </w:rPr>
        <w:t xml:space="preserve"> showed the best performance to increase the concentration of reducing sugars (19.8 g glucose / 100 g DM for 4 ml of added enzyme)</w:t>
      </w:r>
      <w:r w:rsidR="00E23E43">
        <w:rPr>
          <w:rFonts w:asciiTheme="minorHAnsi" w:eastAsia="MS PGothic" w:hAnsiTheme="minorHAnsi"/>
          <w:color w:val="000000"/>
          <w:sz w:val="22"/>
          <w:szCs w:val="22"/>
          <w:lang w:val="en-US"/>
        </w:rPr>
        <w:t xml:space="preserve">.  </w:t>
      </w:r>
      <w:r w:rsidR="00E23E43" w:rsidRPr="00E23E43">
        <w:rPr>
          <w:rFonts w:asciiTheme="minorHAnsi" w:eastAsia="MS PGothic" w:hAnsiTheme="minorHAnsi"/>
          <w:color w:val="000000"/>
          <w:sz w:val="22"/>
          <w:szCs w:val="22"/>
          <w:lang w:val="en-US"/>
        </w:rPr>
        <w:t>Figure 1 (c) shows the results of total polyphenols after six cycles o</w:t>
      </w:r>
      <w:r w:rsidR="00221C7C">
        <w:rPr>
          <w:rFonts w:asciiTheme="minorHAnsi" w:eastAsia="MS PGothic" w:hAnsiTheme="minorHAnsi"/>
          <w:color w:val="000000"/>
          <w:sz w:val="22"/>
          <w:szCs w:val="22"/>
          <w:lang w:val="en-US"/>
        </w:rPr>
        <w:t>f enzymatic hydrolysis</w:t>
      </w:r>
      <w:r w:rsidR="00E23E43" w:rsidRPr="00E23E43">
        <w:rPr>
          <w:rFonts w:asciiTheme="minorHAnsi" w:eastAsia="MS PGothic" w:hAnsiTheme="minorHAnsi"/>
          <w:color w:val="000000"/>
          <w:sz w:val="22"/>
          <w:szCs w:val="22"/>
          <w:lang w:val="en-US"/>
        </w:rPr>
        <w:t xml:space="preserve">. The enzyme used in this case was </w:t>
      </w:r>
      <w:proofErr w:type="spellStart"/>
      <w:r w:rsidR="00E23E43" w:rsidRPr="00E23E43">
        <w:rPr>
          <w:rFonts w:asciiTheme="minorHAnsi" w:eastAsia="MS PGothic" w:hAnsiTheme="minorHAnsi"/>
          <w:color w:val="000000"/>
          <w:sz w:val="22"/>
          <w:szCs w:val="22"/>
          <w:lang w:val="en-US"/>
        </w:rPr>
        <w:t>Viscozyme</w:t>
      </w:r>
      <w:proofErr w:type="spellEnd"/>
      <w:r w:rsidR="00E23E43" w:rsidRPr="00E23E43">
        <w:rPr>
          <w:rFonts w:asciiTheme="minorHAnsi" w:eastAsia="MS PGothic" w:hAnsiTheme="minorHAnsi"/>
          <w:color w:val="000000"/>
          <w:sz w:val="22"/>
          <w:szCs w:val="22"/>
          <w:lang w:val="en-US"/>
        </w:rPr>
        <w:t xml:space="preserve"> L.</w:t>
      </w:r>
      <w:r w:rsidR="00E23E43">
        <w:rPr>
          <w:rFonts w:asciiTheme="minorHAnsi" w:eastAsia="MS PGothic" w:hAnsiTheme="minorHAnsi"/>
          <w:color w:val="000000"/>
          <w:sz w:val="22"/>
          <w:szCs w:val="22"/>
          <w:lang w:val="en-US"/>
        </w:rPr>
        <w:t xml:space="preserve"> </w:t>
      </w:r>
      <w:r w:rsidR="00342768" w:rsidRPr="00342768">
        <w:rPr>
          <w:rFonts w:asciiTheme="minorHAnsi" w:eastAsia="MS PGothic" w:hAnsiTheme="minorHAnsi"/>
          <w:color w:val="000000"/>
          <w:sz w:val="22"/>
          <w:szCs w:val="22"/>
          <w:lang w:val="en-US"/>
        </w:rPr>
        <w:t>Figure 1 (c) shows the results of total polyphenols after six cycles of enzymatic hydrolysis operation. In this</w:t>
      </w:r>
      <w:r w:rsidR="00875E62">
        <w:rPr>
          <w:rFonts w:asciiTheme="minorHAnsi" w:eastAsia="MS PGothic" w:hAnsiTheme="minorHAnsi"/>
          <w:color w:val="000000"/>
          <w:sz w:val="22"/>
          <w:szCs w:val="22"/>
          <w:lang w:val="en-US"/>
        </w:rPr>
        <w:t xml:space="preserve"> study, the </w:t>
      </w:r>
      <w:r w:rsidR="00342768" w:rsidRPr="00342768">
        <w:rPr>
          <w:rFonts w:asciiTheme="minorHAnsi" w:eastAsia="MS PGothic" w:hAnsiTheme="minorHAnsi"/>
          <w:color w:val="000000"/>
          <w:sz w:val="22"/>
          <w:szCs w:val="22"/>
          <w:lang w:val="en-US"/>
        </w:rPr>
        <w:t xml:space="preserve">increase </w:t>
      </w:r>
      <w:r w:rsidR="00875E62">
        <w:rPr>
          <w:rFonts w:asciiTheme="minorHAnsi" w:eastAsia="MS PGothic" w:hAnsiTheme="minorHAnsi"/>
          <w:color w:val="000000"/>
          <w:sz w:val="22"/>
          <w:szCs w:val="22"/>
          <w:lang w:val="en-US"/>
        </w:rPr>
        <w:t xml:space="preserve">in </w:t>
      </w:r>
      <w:r w:rsidR="00342768" w:rsidRPr="00342768">
        <w:rPr>
          <w:rFonts w:asciiTheme="minorHAnsi" w:eastAsia="MS PGothic" w:hAnsiTheme="minorHAnsi"/>
          <w:color w:val="000000"/>
          <w:sz w:val="22"/>
          <w:szCs w:val="22"/>
          <w:lang w:val="en-US"/>
        </w:rPr>
        <w:t xml:space="preserve">the concentration of polyphenols </w:t>
      </w:r>
      <w:r w:rsidR="00875E62">
        <w:rPr>
          <w:rFonts w:asciiTheme="minorHAnsi" w:eastAsia="MS PGothic" w:hAnsiTheme="minorHAnsi"/>
          <w:color w:val="000000"/>
          <w:sz w:val="22"/>
          <w:szCs w:val="22"/>
          <w:lang w:val="en-US"/>
        </w:rPr>
        <w:t>by enzymatic hydrolysis using the liquid retained in the filter,</w:t>
      </w:r>
      <w:r w:rsidR="00342768" w:rsidRPr="00342768">
        <w:rPr>
          <w:rFonts w:asciiTheme="minorHAnsi" w:eastAsia="MS PGothic" w:hAnsiTheme="minorHAnsi"/>
          <w:color w:val="000000"/>
          <w:sz w:val="22"/>
          <w:szCs w:val="22"/>
          <w:lang w:val="en-US"/>
        </w:rPr>
        <w:t xml:space="preserve"> was associated</w:t>
      </w:r>
      <w:r w:rsidR="00875E62">
        <w:rPr>
          <w:rFonts w:asciiTheme="minorHAnsi" w:eastAsia="MS PGothic" w:hAnsiTheme="minorHAnsi"/>
          <w:color w:val="000000"/>
          <w:sz w:val="22"/>
          <w:szCs w:val="22"/>
          <w:lang w:val="en-US"/>
        </w:rPr>
        <w:t xml:space="preserve"> with the quantity of enzyme recovered</w:t>
      </w:r>
      <w:r w:rsidR="00342768" w:rsidRPr="00342768">
        <w:rPr>
          <w:rFonts w:asciiTheme="minorHAnsi" w:eastAsia="MS PGothic" w:hAnsiTheme="minorHAnsi"/>
          <w:color w:val="000000"/>
          <w:sz w:val="22"/>
          <w:szCs w:val="22"/>
          <w:lang w:val="en-US"/>
        </w:rPr>
        <w:t xml:space="preserve">. Between each one of the cycles of operation the procedure of recovery of the enzyme described in the previous section was carried out. The enzyme used in this case was </w:t>
      </w:r>
      <w:proofErr w:type="spellStart"/>
      <w:r w:rsidR="00342768" w:rsidRPr="00342768">
        <w:rPr>
          <w:rFonts w:asciiTheme="minorHAnsi" w:eastAsia="MS PGothic" w:hAnsiTheme="minorHAnsi"/>
          <w:color w:val="000000"/>
          <w:sz w:val="22"/>
          <w:szCs w:val="22"/>
          <w:lang w:val="en-US"/>
        </w:rPr>
        <w:t>Viscozyme</w:t>
      </w:r>
      <w:proofErr w:type="spellEnd"/>
      <w:r w:rsidR="00342768" w:rsidRPr="00342768">
        <w:rPr>
          <w:rFonts w:asciiTheme="minorHAnsi" w:eastAsia="MS PGothic" w:hAnsiTheme="minorHAnsi"/>
          <w:color w:val="000000"/>
          <w:sz w:val="22"/>
          <w:szCs w:val="22"/>
          <w:lang w:val="en-US"/>
        </w:rPr>
        <w:t xml:space="preserve"> L. The relative percentage difference of the concentration of total polyphenols reached by the enzymatic hydrolysis decreases up to 68 percent after six cycle of operation</w:t>
      </w:r>
    </w:p>
    <w:p w:rsidR="00704BDF" w:rsidRPr="00DE0019" w:rsidRDefault="00632A50" w:rsidP="007C3A6F">
      <w:pPr>
        <w:snapToGrid w:val="0"/>
        <w:spacing w:after="120"/>
        <w:jc w:val="left"/>
        <w:rPr>
          <w:rFonts w:asciiTheme="minorHAnsi" w:eastAsia="MS PGothic" w:hAnsiTheme="minorHAnsi"/>
          <w:color w:val="000000"/>
        </w:rPr>
      </w:pPr>
      <w:r>
        <w:rPr>
          <w:rFonts w:asciiTheme="minorHAnsi" w:eastAsia="MS PGothic" w:hAnsiTheme="minorHAnsi"/>
          <w:noProof/>
          <w:color w:val="000000"/>
          <w:lang w:val="es-CL" w:eastAsia="es-CL"/>
        </w:rPr>
        <w:drawing>
          <wp:inline distT="0" distB="0" distL="0" distR="0" wp14:anchorId="406101D9">
            <wp:extent cx="1828800" cy="1330960"/>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9702" cy="1360728"/>
                    </a:xfrm>
                    <a:prstGeom prst="rect">
                      <a:avLst/>
                    </a:prstGeom>
                    <a:noFill/>
                  </pic:spPr>
                </pic:pic>
              </a:graphicData>
            </a:graphic>
          </wp:inline>
        </w:drawing>
      </w:r>
      <w:r w:rsidRPr="00342768">
        <w:rPr>
          <w:rFonts w:asciiTheme="minorHAnsi" w:eastAsia="MS PGothic" w:hAnsiTheme="minorHAnsi"/>
          <w:noProof/>
          <w:color w:val="000000"/>
          <w:lang w:val="en-US" w:eastAsia="es-CL"/>
        </w:rPr>
        <w:t xml:space="preserve"> </w:t>
      </w:r>
      <w:r w:rsidR="00BE7CE8">
        <w:rPr>
          <w:rFonts w:asciiTheme="minorHAnsi" w:eastAsia="MS PGothic" w:hAnsiTheme="minorHAnsi"/>
          <w:noProof/>
          <w:color w:val="000000"/>
          <w:lang w:val="es-CL" w:eastAsia="es-CL"/>
        </w:rPr>
        <w:drawing>
          <wp:inline distT="0" distB="0" distL="0" distR="0" wp14:anchorId="1A044B6B">
            <wp:extent cx="1820622" cy="1330681"/>
            <wp:effectExtent l="0" t="0" r="8255"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3576" cy="1398620"/>
                    </a:xfrm>
                    <a:prstGeom prst="rect">
                      <a:avLst/>
                    </a:prstGeom>
                    <a:noFill/>
                  </pic:spPr>
                </pic:pic>
              </a:graphicData>
            </a:graphic>
          </wp:inline>
        </w:drawing>
      </w:r>
      <w:r w:rsidR="004E1C65">
        <w:rPr>
          <w:noProof/>
          <w:lang w:val="es-CL" w:eastAsia="es-CL"/>
        </w:rPr>
        <w:drawing>
          <wp:inline distT="0" distB="0" distL="0" distR="0" wp14:anchorId="3AC0E4AD">
            <wp:extent cx="1893165" cy="1330656"/>
            <wp:effectExtent l="0" t="0" r="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129" cy="1413570"/>
                    </a:xfrm>
                    <a:prstGeom prst="rect">
                      <a:avLst/>
                    </a:prstGeom>
                    <a:noFill/>
                  </pic:spPr>
                </pic:pic>
              </a:graphicData>
            </a:graphic>
          </wp:inline>
        </w:drawing>
      </w:r>
    </w:p>
    <w:p w:rsidR="007C3A6F" w:rsidRPr="007C3A6F" w:rsidRDefault="007C3A6F" w:rsidP="007C3A6F">
      <w:pPr>
        <w:rPr>
          <w:rFonts w:asciiTheme="minorHAnsi" w:hAnsiTheme="minorHAnsi" w:cstheme="minorHAnsi"/>
        </w:rPr>
      </w:pPr>
      <w:r w:rsidRPr="007C3A6F">
        <w:rPr>
          <w:rFonts w:asciiTheme="minorHAnsi" w:hAnsiTheme="minorHAnsi" w:cstheme="minorHAnsi"/>
          <w:b/>
        </w:rPr>
        <w:t>Fig</w:t>
      </w:r>
      <w:r>
        <w:rPr>
          <w:rFonts w:asciiTheme="minorHAnsi" w:hAnsiTheme="minorHAnsi" w:cstheme="minorHAnsi"/>
          <w:b/>
        </w:rPr>
        <w:t>ure</w:t>
      </w:r>
      <w:r w:rsidRPr="007C3A6F">
        <w:rPr>
          <w:rFonts w:asciiTheme="minorHAnsi" w:hAnsiTheme="minorHAnsi" w:cstheme="minorHAnsi"/>
          <w:b/>
        </w:rPr>
        <w:t xml:space="preserve"> 1. </w:t>
      </w:r>
      <w:r w:rsidRPr="007C3A6F">
        <w:rPr>
          <w:rFonts w:asciiTheme="minorHAnsi" w:hAnsiTheme="minorHAnsi" w:cstheme="minorHAnsi"/>
        </w:rPr>
        <w:t>Concentration of total polyphenols (a)</w:t>
      </w:r>
      <w:r w:rsidR="009B5CBE">
        <w:rPr>
          <w:rFonts w:asciiTheme="minorHAnsi" w:hAnsiTheme="minorHAnsi" w:cstheme="minorHAnsi"/>
        </w:rPr>
        <w:t xml:space="preserve"> and</w:t>
      </w:r>
      <w:r w:rsidRPr="007C3A6F">
        <w:rPr>
          <w:rFonts w:asciiTheme="minorHAnsi" w:hAnsiTheme="minorHAnsi" w:cstheme="minorHAnsi"/>
        </w:rPr>
        <w:t xml:space="preserve"> reducing sugars (b)</w:t>
      </w:r>
      <w:r w:rsidR="009B5CBE">
        <w:rPr>
          <w:rFonts w:asciiTheme="minorHAnsi" w:hAnsiTheme="minorHAnsi" w:cstheme="minorHAnsi"/>
        </w:rPr>
        <w:t xml:space="preserve"> </w:t>
      </w:r>
      <w:r w:rsidRPr="007C3A6F">
        <w:rPr>
          <w:rFonts w:asciiTheme="minorHAnsi" w:hAnsiTheme="minorHAnsi" w:cstheme="minorHAnsi"/>
        </w:rPr>
        <w:t>from OSW with three different enzymes</w:t>
      </w:r>
      <w:r w:rsidR="009B5CBE">
        <w:rPr>
          <w:rFonts w:asciiTheme="minorHAnsi" w:hAnsiTheme="minorHAnsi" w:cstheme="minorHAnsi"/>
        </w:rPr>
        <w:t xml:space="preserve"> and total polyphenols concentration obtained in each operation cycle after the recovery by filtration</w:t>
      </w:r>
      <w:r w:rsidRPr="007C3A6F">
        <w:rPr>
          <w:rFonts w:asciiTheme="minorHAnsi" w:hAnsiTheme="minorHAnsi" w:cstheme="minorHAnsi"/>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93C7E" w:rsidRPr="00FD776C" w:rsidRDefault="00793C7E" w:rsidP="00704BDF">
      <w:pPr>
        <w:snapToGrid w:val="0"/>
        <w:spacing w:after="120"/>
        <w:rPr>
          <w:rFonts w:asciiTheme="minorHAnsi" w:hAnsiTheme="minorHAnsi" w:cstheme="minorHAnsi"/>
          <w:sz w:val="22"/>
        </w:rPr>
      </w:pPr>
      <w:r w:rsidRPr="00FD776C">
        <w:rPr>
          <w:rFonts w:asciiTheme="minorHAnsi" w:hAnsiTheme="minorHAnsi" w:cstheme="minorHAnsi"/>
          <w:sz w:val="22"/>
        </w:rPr>
        <w:t xml:space="preserve">In this work </w:t>
      </w:r>
      <w:r w:rsidRPr="00FD776C">
        <w:rPr>
          <w:rFonts w:asciiTheme="minorHAnsi" w:hAnsiTheme="minorHAnsi" w:cstheme="minorHAnsi"/>
          <w:sz w:val="22"/>
        </w:rPr>
        <w:t>was</w:t>
      </w:r>
      <w:r w:rsidRPr="00FD776C">
        <w:rPr>
          <w:rFonts w:asciiTheme="minorHAnsi" w:hAnsiTheme="minorHAnsi" w:cstheme="minorHAnsi"/>
          <w:sz w:val="22"/>
        </w:rPr>
        <w:t xml:space="preserve"> studied the increase in the concentration of total polyphenols content (TPC)) and the reducing sugar (RS) in the </w:t>
      </w:r>
      <w:r w:rsidR="00FD776C">
        <w:rPr>
          <w:rFonts w:asciiTheme="minorHAnsi" w:hAnsiTheme="minorHAnsi" w:cstheme="minorHAnsi"/>
          <w:sz w:val="22"/>
        </w:rPr>
        <w:t>OSW</w:t>
      </w:r>
      <w:r w:rsidRPr="00FD776C">
        <w:rPr>
          <w:rFonts w:asciiTheme="minorHAnsi" w:hAnsiTheme="minorHAnsi" w:cstheme="minorHAnsi"/>
          <w:sz w:val="22"/>
        </w:rPr>
        <w:t xml:space="preserve"> using three types of</w:t>
      </w:r>
      <w:r w:rsidRPr="00FD776C">
        <w:rPr>
          <w:rFonts w:asciiTheme="minorHAnsi" w:hAnsiTheme="minorHAnsi" w:cstheme="minorHAnsi"/>
          <w:sz w:val="22"/>
        </w:rPr>
        <w:t xml:space="preserve"> </w:t>
      </w:r>
      <w:proofErr w:type="spellStart"/>
      <w:r w:rsidRPr="00FD776C">
        <w:rPr>
          <w:rFonts w:asciiTheme="minorHAnsi" w:hAnsiTheme="minorHAnsi" w:cstheme="minorHAnsi"/>
          <w:sz w:val="22"/>
        </w:rPr>
        <w:t>cellulase</w:t>
      </w:r>
      <w:proofErr w:type="spellEnd"/>
      <w:r w:rsidRPr="00FD776C">
        <w:rPr>
          <w:rFonts w:asciiTheme="minorHAnsi" w:hAnsiTheme="minorHAnsi" w:cstheme="minorHAnsi"/>
          <w:sz w:val="22"/>
        </w:rPr>
        <w:t xml:space="preserve"> enzyme</w:t>
      </w:r>
      <w:r w:rsidRPr="00FD776C">
        <w:rPr>
          <w:rFonts w:asciiTheme="minorHAnsi" w:hAnsiTheme="minorHAnsi" w:cstheme="minorHAnsi"/>
          <w:sz w:val="22"/>
        </w:rPr>
        <w:t>.</w:t>
      </w:r>
      <w:r w:rsidRPr="00FD776C">
        <w:rPr>
          <w:rFonts w:asciiTheme="minorHAnsi" w:hAnsiTheme="minorHAnsi" w:cstheme="minorHAnsi"/>
          <w:sz w:val="22"/>
        </w:rPr>
        <w:t xml:space="preserve"> The </w:t>
      </w:r>
      <w:proofErr w:type="spellStart"/>
      <w:r w:rsidRPr="00FD776C">
        <w:rPr>
          <w:rFonts w:asciiTheme="minorHAnsi" w:hAnsiTheme="minorHAnsi" w:cstheme="minorHAnsi"/>
          <w:sz w:val="22"/>
        </w:rPr>
        <w:t>Celluclast</w:t>
      </w:r>
      <w:proofErr w:type="spellEnd"/>
      <w:r w:rsidRPr="00FD776C">
        <w:rPr>
          <w:rFonts w:asciiTheme="minorHAnsi" w:hAnsiTheme="minorHAnsi" w:cstheme="minorHAnsi"/>
          <w:sz w:val="22"/>
        </w:rPr>
        <w:t xml:space="preserve">® and </w:t>
      </w:r>
      <w:proofErr w:type="spellStart"/>
      <w:r w:rsidRPr="00FD776C">
        <w:rPr>
          <w:rFonts w:asciiTheme="minorHAnsi" w:hAnsiTheme="minorHAnsi" w:cstheme="minorHAnsi"/>
          <w:sz w:val="22"/>
        </w:rPr>
        <w:t>V</w:t>
      </w:r>
      <w:r w:rsidRPr="00FD776C">
        <w:rPr>
          <w:rFonts w:asciiTheme="minorHAnsi" w:hAnsiTheme="minorHAnsi" w:cstheme="minorHAnsi"/>
          <w:sz w:val="22"/>
        </w:rPr>
        <w:t>izcozyme</w:t>
      </w:r>
      <w:proofErr w:type="spellEnd"/>
      <w:r w:rsidRPr="00FD776C">
        <w:rPr>
          <w:rFonts w:asciiTheme="minorHAnsi" w:hAnsiTheme="minorHAnsi" w:cstheme="minorHAnsi"/>
          <w:sz w:val="22"/>
        </w:rPr>
        <w:t xml:space="preserve"> L</w:t>
      </w:r>
      <w:r w:rsidRPr="00FD776C">
        <w:rPr>
          <w:rFonts w:asciiTheme="minorHAnsi" w:hAnsiTheme="minorHAnsi" w:cstheme="minorHAnsi"/>
          <w:sz w:val="22"/>
        </w:rPr>
        <w:t>®</w:t>
      </w:r>
      <w:r w:rsidR="00FD776C">
        <w:rPr>
          <w:rFonts w:asciiTheme="minorHAnsi" w:hAnsiTheme="minorHAnsi" w:cstheme="minorHAnsi"/>
          <w:sz w:val="22"/>
        </w:rPr>
        <w:t xml:space="preserve"> shown the best yield for total polyphenol content </w:t>
      </w:r>
      <w:r w:rsidRPr="00FD776C">
        <w:rPr>
          <w:rFonts w:asciiTheme="minorHAnsi" w:hAnsiTheme="minorHAnsi" w:cstheme="minorHAnsi"/>
          <w:sz w:val="22"/>
        </w:rPr>
        <w:t xml:space="preserve">and </w:t>
      </w:r>
      <w:r w:rsidR="00FD776C">
        <w:rPr>
          <w:rFonts w:asciiTheme="minorHAnsi" w:hAnsiTheme="minorHAnsi" w:cstheme="minorHAnsi"/>
          <w:sz w:val="22"/>
        </w:rPr>
        <w:t>reducing sugar</w:t>
      </w:r>
      <w:r w:rsidRPr="00FD776C">
        <w:rPr>
          <w:rFonts w:asciiTheme="minorHAnsi" w:hAnsiTheme="minorHAnsi" w:cstheme="minorHAnsi"/>
          <w:sz w:val="22"/>
        </w:rPr>
        <w:t xml:space="preserve"> increases, respectively.</w:t>
      </w:r>
      <w:r w:rsidR="00FD776C">
        <w:rPr>
          <w:rFonts w:asciiTheme="minorHAnsi" w:hAnsiTheme="minorHAnsi" w:cstheme="minorHAnsi"/>
          <w:sz w:val="22"/>
        </w:rPr>
        <w:t xml:space="preserve"> </w:t>
      </w:r>
    </w:p>
    <w:p w:rsidR="00793C7E" w:rsidRPr="00FD776C" w:rsidRDefault="00793C7E" w:rsidP="00793C7E">
      <w:pPr>
        <w:snapToGrid w:val="0"/>
        <w:spacing w:after="120"/>
        <w:rPr>
          <w:rFonts w:asciiTheme="minorHAnsi" w:eastAsia="MS PGothic" w:hAnsiTheme="minorHAnsi"/>
          <w:sz w:val="22"/>
          <w:szCs w:val="22"/>
        </w:rPr>
      </w:pPr>
      <w:r w:rsidRPr="00FD776C">
        <w:rPr>
          <w:rFonts w:asciiTheme="minorHAnsi" w:hAnsiTheme="minorHAnsi" w:cstheme="minorHAnsi"/>
          <w:sz w:val="22"/>
        </w:rPr>
        <w:t>The</w:t>
      </w:r>
      <w:r w:rsidRPr="00FD776C">
        <w:rPr>
          <w:rFonts w:asciiTheme="minorHAnsi" w:hAnsiTheme="minorHAnsi" w:cstheme="minorHAnsi"/>
          <w:sz w:val="22"/>
        </w:rPr>
        <w:t xml:space="preserve"> physical</w:t>
      </w:r>
      <w:r w:rsidRPr="00FD776C">
        <w:rPr>
          <w:rFonts w:asciiTheme="minorHAnsi" w:hAnsiTheme="minorHAnsi" w:cstheme="minorHAnsi"/>
          <w:sz w:val="22"/>
        </w:rPr>
        <w:t xml:space="preserve"> method </w:t>
      </w:r>
      <w:r w:rsidRPr="00FD776C">
        <w:rPr>
          <w:rFonts w:asciiTheme="minorHAnsi" w:hAnsiTheme="minorHAnsi" w:cstheme="minorHAnsi"/>
          <w:sz w:val="22"/>
        </w:rPr>
        <w:t xml:space="preserve">studied to recuperate the enzyme </w:t>
      </w:r>
      <w:r w:rsidR="00E23E43" w:rsidRPr="00FD776C">
        <w:rPr>
          <w:rFonts w:asciiTheme="minorHAnsi" w:hAnsiTheme="minorHAnsi" w:cstheme="minorHAnsi"/>
          <w:sz w:val="22"/>
        </w:rPr>
        <w:t>shown that</w:t>
      </w:r>
      <w:r w:rsidRPr="00FD776C">
        <w:rPr>
          <w:rFonts w:asciiTheme="minorHAnsi" w:hAnsiTheme="minorHAnsi" w:cstheme="minorHAnsi"/>
          <w:sz w:val="22"/>
        </w:rPr>
        <w:t xml:space="preserve"> </w:t>
      </w:r>
      <w:r w:rsidR="00FD776C">
        <w:rPr>
          <w:rFonts w:asciiTheme="minorHAnsi" w:hAnsiTheme="minorHAnsi" w:cstheme="minorHAnsi"/>
          <w:sz w:val="22"/>
        </w:rPr>
        <w:t xml:space="preserve">its activity to augment </w:t>
      </w:r>
      <w:r w:rsidRPr="00FD776C">
        <w:rPr>
          <w:rFonts w:asciiTheme="minorHAnsi" w:hAnsiTheme="minorHAnsi" w:cstheme="minorHAnsi"/>
          <w:sz w:val="22"/>
        </w:rPr>
        <w:t xml:space="preserve">the </w:t>
      </w:r>
      <w:r w:rsidR="00342768" w:rsidRPr="00FD776C">
        <w:rPr>
          <w:rFonts w:asciiTheme="minorHAnsi" w:hAnsiTheme="minorHAnsi" w:cstheme="minorHAnsi"/>
          <w:sz w:val="22"/>
        </w:rPr>
        <w:t xml:space="preserve">total </w:t>
      </w:r>
      <w:r w:rsidRPr="00FD776C">
        <w:rPr>
          <w:rFonts w:asciiTheme="minorHAnsi" w:hAnsiTheme="minorHAnsi" w:cstheme="minorHAnsi"/>
          <w:sz w:val="22"/>
        </w:rPr>
        <w:t>polyphenols</w:t>
      </w:r>
      <w:r w:rsidR="00FD776C">
        <w:rPr>
          <w:rFonts w:asciiTheme="minorHAnsi" w:hAnsiTheme="minorHAnsi" w:cstheme="minorHAnsi"/>
          <w:sz w:val="22"/>
        </w:rPr>
        <w:t xml:space="preserve"> content</w:t>
      </w:r>
      <w:bookmarkStart w:id="0" w:name="_GoBack"/>
      <w:bookmarkEnd w:id="0"/>
      <w:r w:rsidR="00342768" w:rsidRPr="00FD776C">
        <w:rPr>
          <w:rFonts w:asciiTheme="minorHAnsi" w:hAnsiTheme="minorHAnsi" w:cstheme="minorHAnsi"/>
          <w:sz w:val="22"/>
        </w:rPr>
        <w:t xml:space="preserve"> decrease</w:t>
      </w:r>
      <w:r w:rsidRPr="00FD776C">
        <w:rPr>
          <w:rFonts w:asciiTheme="minorHAnsi" w:hAnsiTheme="minorHAnsi" w:cstheme="minorHAnsi"/>
          <w:sz w:val="22"/>
        </w:rPr>
        <w:t xml:space="preserve"> </w:t>
      </w:r>
      <w:r w:rsidR="00342768" w:rsidRPr="00FD776C">
        <w:rPr>
          <w:rFonts w:asciiTheme="minorHAnsi" w:hAnsiTheme="minorHAnsi" w:cstheme="minorHAnsi"/>
          <w:sz w:val="22"/>
        </w:rPr>
        <w:t>up to a</w:t>
      </w:r>
      <w:r w:rsidRPr="00FD776C">
        <w:rPr>
          <w:rFonts w:asciiTheme="minorHAnsi" w:hAnsiTheme="minorHAnsi" w:cstheme="minorHAnsi"/>
          <w:sz w:val="22"/>
        </w:rPr>
        <w:t xml:space="preserve"> 68 percent after six operation cycles.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704BDF" w:rsidRPr="00875E62" w:rsidRDefault="002C0F5B" w:rsidP="00704BDF">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875E62">
        <w:rPr>
          <w:rFonts w:asciiTheme="minorHAnsi" w:hAnsiTheme="minorHAnsi"/>
          <w:color w:val="000000"/>
        </w:rPr>
        <w:t xml:space="preserve">D. </w:t>
      </w:r>
      <w:proofErr w:type="spellStart"/>
      <w:r w:rsidRPr="00875E62">
        <w:rPr>
          <w:rFonts w:asciiTheme="minorHAnsi" w:hAnsiTheme="minorHAnsi"/>
          <w:color w:val="000000"/>
        </w:rPr>
        <w:t>Makris</w:t>
      </w:r>
      <w:proofErr w:type="spellEnd"/>
      <w:r w:rsidRPr="00875E62">
        <w:rPr>
          <w:rFonts w:asciiTheme="minorHAnsi" w:hAnsiTheme="minorHAnsi"/>
          <w:color w:val="000000"/>
        </w:rPr>
        <w:t xml:space="preserve">, G. </w:t>
      </w:r>
      <w:proofErr w:type="spellStart"/>
      <w:r w:rsidRPr="00875E62">
        <w:rPr>
          <w:rFonts w:asciiTheme="minorHAnsi" w:hAnsiTheme="minorHAnsi"/>
          <w:color w:val="000000"/>
        </w:rPr>
        <w:t>Boskou</w:t>
      </w:r>
      <w:proofErr w:type="spellEnd"/>
      <w:r w:rsidRPr="00875E62">
        <w:rPr>
          <w:rFonts w:asciiTheme="minorHAnsi" w:hAnsiTheme="minorHAnsi"/>
          <w:color w:val="000000"/>
        </w:rPr>
        <w:t xml:space="preserve">, N. </w:t>
      </w:r>
      <w:proofErr w:type="spellStart"/>
      <w:r w:rsidRPr="00875E62">
        <w:rPr>
          <w:rFonts w:asciiTheme="minorHAnsi" w:hAnsiTheme="minorHAnsi"/>
          <w:color w:val="000000"/>
        </w:rPr>
        <w:t>Andrikopoulos</w:t>
      </w:r>
      <w:proofErr w:type="spellEnd"/>
      <w:r w:rsidRPr="00875E62">
        <w:rPr>
          <w:rFonts w:asciiTheme="minorHAnsi" w:hAnsiTheme="minorHAnsi"/>
          <w:color w:val="000000"/>
        </w:rPr>
        <w:t>, J. Food Comp. Anal. 20 (2007) 125-132</w:t>
      </w:r>
    </w:p>
    <w:sectPr w:rsidR="00704BDF" w:rsidRPr="00875E6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EBA" w:rsidRDefault="00977EBA" w:rsidP="004F5E36">
      <w:r>
        <w:separator/>
      </w:r>
    </w:p>
  </w:endnote>
  <w:endnote w:type="continuationSeparator" w:id="0">
    <w:p w:rsidR="00977EBA" w:rsidRDefault="00977EB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EBA" w:rsidRDefault="00977EBA" w:rsidP="004F5E36">
      <w:r>
        <w:separator/>
      </w:r>
    </w:p>
  </w:footnote>
  <w:footnote w:type="continuationSeparator" w:id="0">
    <w:p w:rsidR="00977EBA" w:rsidRDefault="00977EBA"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Encabezado"/>
    </w:pPr>
    <w:r>
      <w:rPr>
        <w:noProof/>
        <w:lang w:val="es-CL" w:eastAsia="es-CL"/>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s-CL" w:eastAsia="es-CL"/>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s-CL" w:eastAsia="es-CL"/>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704BDF">
    <w:pPr>
      <w:pStyle w:val="Encabezado"/>
    </w:pPr>
    <w:r>
      <w:rPr>
        <w:noProof/>
        <w:lang w:val="es-CL" w:eastAsia="es-CL"/>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54B63"/>
    <w:rsid w:val="00062A9A"/>
    <w:rsid w:val="000A03B2"/>
    <w:rsid w:val="000D34BE"/>
    <w:rsid w:val="000E36F1"/>
    <w:rsid w:val="000E3A73"/>
    <w:rsid w:val="000E414A"/>
    <w:rsid w:val="000F4C97"/>
    <w:rsid w:val="001002C8"/>
    <w:rsid w:val="0013121F"/>
    <w:rsid w:val="00132126"/>
    <w:rsid w:val="00134DE4"/>
    <w:rsid w:val="00150E59"/>
    <w:rsid w:val="00184AD6"/>
    <w:rsid w:val="001B65C1"/>
    <w:rsid w:val="001C684B"/>
    <w:rsid w:val="001D53FC"/>
    <w:rsid w:val="001F2EC7"/>
    <w:rsid w:val="002065DB"/>
    <w:rsid w:val="0021214C"/>
    <w:rsid w:val="00221C7C"/>
    <w:rsid w:val="002447EF"/>
    <w:rsid w:val="00251550"/>
    <w:rsid w:val="0027221A"/>
    <w:rsid w:val="00275B61"/>
    <w:rsid w:val="00282C05"/>
    <w:rsid w:val="002C0F5B"/>
    <w:rsid w:val="002D1F12"/>
    <w:rsid w:val="003009B7"/>
    <w:rsid w:val="0030469C"/>
    <w:rsid w:val="00322463"/>
    <w:rsid w:val="00342768"/>
    <w:rsid w:val="003723D4"/>
    <w:rsid w:val="003A7D1C"/>
    <w:rsid w:val="0040260C"/>
    <w:rsid w:val="00447962"/>
    <w:rsid w:val="0046164A"/>
    <w:rsid w:val="00462DCD"/>
    <w:rsid w:val="00492028"/>
    <w:rsid w:val="004D1162"/>
    <w:rsid w:val="004E1C65"/>
    <w:rsid w:val="004E4DD6"/>
    <w:rsid w:val="004F563B"/>
    <w:rsid w:val="004F5E36"/>
    <w:rsid w:val="005119A5"/>
    <w:rsid w:val="005278B7"/>
    <w:rsid w:val="005346C8"/>
    <w:rsid w:val="00594E9F"/>
    <w:rsid w:val="005B0429"/>
    <w:rsid w:val="005B61E6"/>
    <w:rsid w:val="005C77E1"/>
    <w:rsid w:val="005D6A2F"/>
    <w:rsid w:val="005E1A82"/>
    <w:rsid w:val="005F0A28"/>
    <w:rsid w:val="005F0E5E"/>
    <w:rsid w:val="00620DEE"/>
    <w:rsid w:val="00625639"/>
    <w:rsid w:val="00632A50"/>
    <w:rsid w:val="006366F8"/>
    <w:rsid w:val="0064184D"/>
    <w:rsid w:val="00660E3E"/>
    <w:rsid w:val="00662E74"/>
    <w:rsid w:val="006A704B"/>
    <w:rsid w:val="006B01AC"/>
    <w:rsid w:val="006C5579"/>
    <w:rsid w:val="00704BDF"/>
    <w:rsid w:val="00725339"/>
    <w:rsid w:val="00736B13"/>
    <w:rsid w:val="007447F3"/>
    <w:rsid w:val="007451BC"/>
    <w:rsid w:val="007661C8"/>
    <w:rsid w:val="00793C7E"/>
    <w:rsid w:val="007C3A6F"/>
    <w:rsid w:val="007D52CD"/>
    <w:rsid w:val="00813288"/>
    <w:rsid w:val="008168FC"/>
    <w:rsid w:val="008479A2"/>
    <w:rsid w:val="00875E62"/>
    <w:rsid w:val="0087637F"/>
    <w:rsid w:val="008A1512"/>
    <w:rsid w:val="008D0BEB"/>
    <w:rsid w:val="008E566E"/>
    <w:rsid w:val="00901EB6"/>
    <w:rsid w:val="00906C0E"/>
    <w:rsid w:val="00935568"/>
    <w:rsid w:val="009450CE"/>
    <w:rsid w:val="0095164B"/>
    <w:rsid w:val="00977EBA"/>
    <w:rsid w:val="00996483"/>
    <w:rsid w:val="009B5CBE"/>
    <w:rsid w:val="009D0B2F"/>
    <w:rsid w:val="009E788A"/>
    <w:rsid w:val="00A14708"/>
    <w:rsid w:val="00A1763D"/>
    <w:rsid w:val="00A17CEC"/>
    <w:rsid w:val="00A27EF0"/>
    <w:rsid w:val="00A76EFC"/>
    <w:rsid w:val="00A97F29"/>
    <w:rsid w:val="00AB0964"/>
    <w:rsid w:val="00AE377D"/>
    <w:rsid w:val="00B37C92"/>
    <w:rsid w:val="00B61DBF"/>
    <w:rsid w:val="00BC30C9"/>
    <w:rsid w:val="00BE3E58"/>
    <w:rsid w:val="00BE7CE8"/>
    <w:rsid w:val="00C01616"/>
    <w:rsid w:val="00C0162B"/>
    <w:rsid w:val="00C345B1"/>
    <w:rsid w:val="00C40142"/>
    <w:rsid w:val="00C552F2"/>
    <w:rsid w:val="00C57182"/>
    <w:rsid w:val="00C655FD"/>
    <w:rsid w:val="00C865D7"/>
    <w:rsid w:val="00C94434"/>
    <w:rsid w:val="00CA1C95"/>
    <w:rsid w:val="00CA5A9C"/>
    <w:rsid w:val="00CB6C86"/>
    <w:rsid w:val="00CC3F4B"/>
    <w:rsid w:val="00CD5FE2"/>
    <w:rsid w:val="00CE3657"/>
    <w:rsid w:val="00D02B4C"/>
    <w:rsid w:val="00D84576"/>
    <w:rsid w:val="00DE0019"/>
    <w:rsid w:val="00DE264A"/>
    <w:rsid w:val="00E041E7"/>
    <w:rsid w:val="00E1790E"/>
    <w:rsid w:val="00E23CA1"/>
    <w:rsid w:val="00E23E43"/>
    <w:rsid w:val="00E409A8"/>
    <w:rsid w:val="00E47211"/>
    <w:rsid w:val="00E55D94"/>
    <w:rsid w:val="00E7209D"/>
    <w:rsid w:val="00EA50E1"/>
    <w:rsid w:val="00ED1CBA"/>
    <w:rsid w:val="00EE0131"/>
    <w:rsid w:val="00F30C64"/>
    <w:rsid w:val="00F4230C"/>
    <w:rsid w:val="00FB730C"/>
    <w:rsid w:val="00FC2695"/>
    <w:rsid w:val="00FC3E03"/>
    <w:rsid w:val="00FC671F"/>
    <w:rsid w:val="00FD776C"/>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150B5-C2ED-4F05-9BDA-1C561231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2</Pages>
  <Words>840</Words>
  <Characters>4625</Characters>
  <Application>Microsoft Office Word</Application>
  <DocSecurity>0</DocSecurity>
  <Lines>38</Lines>
  <Paragraphs>10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Carlos</cp:lastModifiedBy>
  <cp:revision>17</cp:revision>
  <cp:lastPrinted>2015-05-12T18:31:00Z</cp:lastPrinted>
  <dcterms:created xsi:type="dcterms:W3CDTF">2018-05-26T08:50:00Z</dcterms:created>
  <dcterms:modified xsi:type="dcterms:W3CDTF">2019-04-29T22:21:00Z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b6ac4eeb-507f-369d-9631-8da3346dd936</vt:lpwstr>
  </property>
  <property fmtid="{D5CDD505-2E9C-101B-9397-08002B2CF9AE}" pid="4" name="Mendeley Citation Style_1">
    <vt:lpwstr>http://www.zotero.org/styles/chicago-author-date</vt:lpwstr>
  </property>
</Properties>
</file>