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D7D8" w14:textId="273AA6DC"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52395541" w14:textId="1C958362" w:rsidR="00704BDF" w:rsidRPr="00DE0019" w:rsidRDefault="002471A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Modelling and Simulation of Porous </w:t>
      </w:r>
      <w:r w:rsidR="00136880">
        <w:rPr>
          <w:rFonts w:asciiTheme="minorHAnsi" w:eastAsia="MS PGothic" w:hAnsiTheme="minorHAnsi"/>
          <w:b/>
          <w:bCs/>
          <w:sz w:val="28"/>
          <w:szCs w:val="28"/>
          <w:lang w:val="en-US"/>
        </w:rPr>
        <w:t>C</w:t>
      </w:r>
      <w:r>
        <w:rPr>
          <w:rFonts w:asciiTheme="minorHAnsi" w:eastAsia="MS PGothic" w:hAnsiTheme="minorHAnsi"/>
          <w:b/>
          <w:bCs/>
          <w:sz w:val="28"/>
          <w:szCs w:val="28"/>
          <w:lang w:val="en-US"/>
        </w:rPr>
        <w:t>atalyst Pellets for Unsteady-State co-Methanation</w:t>
      </w:r>
      <w:r w:rsidR="007566D5">
        <w:rPr>
          <w:rFonts w:asciiTheme="minorHAnsi" w:eastAsia="MS PGothic" w:hAnsiTheme="minorHAnsi"/>
          <w:b/>
          <w:bCs/>
          <w:sz w:val="28"/>
          <w:szCs w:val="28"/>
          <w:lang w:val="en-US"/>
        </w:rPr>
        <w:t xml:space="preserve"> of CO/CO</w:t>
      </w:r>
      <w:r w:rsidR="007566D5" w:rsidRPr="005F2289">
        <w:rPr>
          <w:rFonts w:asciiTheme="minorHAnsi" w:eastAsia="MS PGothic" w:hAnsiTheme="minorHAnsi"/>
          <w:b/>
          <w:bCs/>
          <w:sz w:val="28"/>
          <w:szCs w:val="28"/>
          <w:vertAlign w:val="subscript"/>
          <w:lang w:val="en-US"/>
        </w:rPr>
        <w:t>2</w:t>
      </w:r>
      <w:r w:rsidR="007566D5">
        <w:rPr>
          <w:rFonts w:asciiTheme="minorHAnsi" w:eastAsia="MS PGothic" w:hAnsiTheme="minorHAnsi"/>
          <w:b/>
          <w:bCs/>
          <w:sz w:val="28"/>
          <w:szCs w:val="28"/>
          <w:lang w:val="en-US"/>
        </w:rPr>
        <w:t xml:space="preserve"> mixtures</w:t>
      </w:r>
      <w:r>
        <w:rPr>
          <w:rFonts w:asciiTheme="minorHAnsi" w:eastAsia="MS PGothic" w:hAnsiTheme="minorHAnsi"/>
          <w:b/>
          <w:bCs/>
          <w:sz w:val="28"/>
          <w:szCs w:val="28"/>
          <w:lang w:val="en-US"/>
        </w:rPr>
        <w:t>: Comparison of Diffusion Models</w:t>
      </w:r>
    </w:p>
    <w:p w14:paraId="7C888C01" w14:textId="615DAF43" w:rsidR="00214DB6" w:rsidRDefault="00214DB6" w:rsidP="00704BDF">
      <w:pPr>
        <w:snapToGrid w:val="0"/>
        <w:spacing w:after="120"/>
        <w:jc w:val="center"/>
        <w:rPr>
          <w:rFonts w:asciiTheme="minorHAnsi" w:eastAsia="SimSun" w:hAnsiTheme="minorHAnsi"/>
          <w:color w:val="000000"/>
          <w:sz w:val="24"/>
          <w:szCs w:val="24"/>
          <w:lang w:val="de-DE" w:eastAsia="zh-CN"/>
        </w:rPr>
      </w:pPr>
      <w:r w:rsidRPr="00214DB6">
        <w:rPr>
          <w:rFonts w:asciiTheme="minorHAnsi" w:eastAsia="SimSun" w:hAnsiTheme="minorHAnsi"/>
          <w:color w:val="000000"/>
          <w:sz w:val="24"/>
          <w:szCs w:val="24"/>
          <w:u w:val="single"/>
          <w:lang w:val="de-DE" w:eastAsia="zh-CN"/>
        </w:rPr>
        <w:t>Jannik Schumacher</w:t>
      </w:r>
      <w:r w:rsidR="00704BDF" w:rsidRPr="00214DB6">
        <w:rPr>
          <w:rFonts w:asciiTheme="minorHAnsi" w:eastAsia="SimSun" w:hAnsiTheme="minorHAnsi"/>
          <w:color w:val="000000"/>
          <w:sz w:val="24"/>
          <w:szCs w:val="24"/>
          <w:u w:val="single"/>
          <w:vertAlign w:val="superscript"/>
          <w:lang w:val="de-DE" w:eastAsia="zh-CN"/>
        </w:rPr>
        <w:t>1</w:t>
      </w:r>
      <w:r w:rsidR="00736B13" w:rsidRPr="00214DB6">
        <w:rPr>
          <w:rFonts w:asciiTheme="minorHAnsi" w:eastAsia="SimSun" w:hAnsiTheme="minorHAnsi"/>
          <w:color w:val="000000"/>
          <w:sz w:val="24"/>
          <w:szCs w:val="24"/>
          <w:lang w:val="de-DE" w:eastAsia="zh-CN"/>
        </w:rPr>
        <w:t xml:space="preserve">, </w:t>
      </w:r>
      <w:r w:rsidRPr="00214DB6">
        <w:rPr>
          <w:rFonts w:asciiTheme="minorHAnsi" w:eastAsia="SimSun" w:hAnsiTheme="minorHAnsi"/>
          <w:color w:val="000000"/>
          <w:sz w:val="24"/>
          <w:szCs w:val="24"/>
          <w:lang w:val="de-DE" w:eastAsia="zh-CN"/>
        </w:rPr>
        <w:t>Dominik Meyer</w:t>
      </w:r>
      <w:r w:rsidRPr="00214DB6">
        <w:rPr>
          <w:rFonts w:asciiTheme="minorHAnsi" w:eastAsia="SimSun" w:hAnsiTheme="minorHAnsi"/>
          <w:color w:val="000000"/>
          <w:sz w:val="24"/>
          <w:szCs w:val="24"/>
          <w:vertAlign w:val="superscript"/>
          <w:lang w:val="de-DE" w:eastAsia="zh-CN"/>
        </w:rPr>
        <w:t>1</w:t>
      </w:r>
      <w:r w:rsidRPr="00214DB6">
        <w:rPr>
          <w:rFonts w:asciiTheme="minorHAnsi" w:eastAsia="SimSun" w:hAnsiTheme="minorHAnsi"/>
          <w:color w:val="000000"/>
          <w:sz w:val="24"/>
          <w:szCs w:val="24"/>
          <w:lang w:val="de-DE" w:eastAsia="zh-CN"/>
        </w:rPr>
        <w:t>, Jens Friedland</w:t>
      </w:r>
      <w:r w:rsidRPr="00214DB6">
        <w:rPr>
          <w:rFonts w:asciiTheme="minorHAnsi" w:eastAsia="SimSun" w:hAnsiTheme="minorHAnsi"/>
          <w:color w:val="000000"/>
          <w:sz w:val="24"/>
          <w:szCs w:val="24"/>
          <w:vertAlign w:val="superscript"/>
          <w:lang w:val="de-DE" w:eastAsia="zh-CN"/>
        </w:rPr>
        <w:t>1</w:t>
      </w:r>
      <w:r w:rsidRPr="00214DB6">
        <w:rPr>
          <w:rFonts w:asciiTheme="minorHAnsi" w:eastAsia="SimSun" w:hAnsiTheme="minorHAnsi"/>
          <w:color w:val="000000"/>
          <w:sz w:val="24"/>
          <w:szCs w:val="24"/>
          <w:lang w:val="de-DE" w:eastAsia="zh-CN"/>
        </w:rPr>
        <w:t>, Robert Güttel</w:t>
      </w:r>
      <w:r w:rsidRPr="00214DB6">
        <w:rPr>
          <w:rFonts w:asciiTheme="minorHAnsi" w:eastAsia="SimSun" w:hAnsiTheme="minorHAnsi"/>
          <w:color w:val="000000"/>
          <w:sz w:val="24"/>
          <w:szCs w:val="24"/>
          <w:vertAlign w:val="superscript"/>
          <w:lang w:val="de-DE" w:eastAsia="zh-CN"/>
        </w:rPr>
        <w:t>1</w:t>
      </w:r>
    </w:p>
    <w:p w14:paraId="1D700A10" w14:textId="218425E5" w:rsidR="00214DB6" w:rsidRPr="00DE0019" w:rsidRDefault="00214DB6" w:rsidP="00214DB6">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Pr="00967D04">
        <w:rPr>
          <w:rFonts w:asciiTheme="minorHAnsi" w:eastAsia="MS PGothic" w:hAnsiTheme="minorHAnsi"/>
          <w:i/>
          <w:iCs/>
          <w:color w:val="000000"/>
          <w:sz w:val="20"/>
          <w:lang w:val="en-US"/>
        </w:rPr>
        <w:t>Institute of Chemical Engineering, Ulm University, Ulm, Germany</w:t>
      </w:r>
    </w:p>
    <w:p w14:paraId="6E3EB97D" w14:textId="15C8662D" w:rsidR="00214DB6" w:rsidRPr="00DE0019" w:rsidRDefault="00214DB6" w:rsidP="00214DB6">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Jannik.schumacher</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uni-ulm.de</w:t>
      </w:r>
    </w:p>
    <w:p w14:paraId="775EDAA8" w14:textId="0FAC7519"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CF74EC1" w14:textId="7693989D" w:rsidR="00704BDF" w:rsidRPr="00EC66CC" w:rsidRDefault="00F0385A" w:rsidP="00704BDF">
      <w:pPr>
        <w:pStyle w:val="AbstractBody"/>
        <w:numPr>
          <w:ilvl w:val="0"/>
          <w:numId w:val="16"/>
        </w:numPr>
        <w:rPr>
          <w:rFonts w:asciiTheme="minorHAnsi" w:hAnsiTheme="minorHAnsi"/>
        </w:rPr>
      </w:pPr>
      <w:r>
        <w:rPr>
          <w:rFonts w:asciiTheme="minorHAnsi" w:hAnsiTheme="minorHAnsi"/>
        </w:rPr>
        <w:t>Unsteady-state methanation is modelled and simulated on the pellet scale</w:t>
      </w:r>
      <w:r w:rsidR="00054C82">
        <w:rPr>
          <w:rFonts w:asciiTheme="minorHAnsi" w:hAnsiTheme="minorHAnsi"/>
        </w:rPr>
        <w:t>.</w:t>
      </w:r>
    </w:p>
    <w:p w14:paraId="0694EF00" w14:textId="77777777" w:rsidR="00704BDF" w:rsidRPr="00EC66CC" w:rsidRDefault="00F0385A" w:rsidP="00704BDF">
      <w:pPr>
        <w:pStyle w:val="AbstractBody"/>
        <w:numPr>
          <w:ilvl w:val="0"/>
          <w:numId w:val="16"/>
        </w:numPr>
        <w:rPr>
          <w:rFonts w:asciiTheme="minorHAnsi" w:hAnsiTheme="minorHAnsi"/>
        </w:rPr>
      </w:pPr>
      <w:r>
        <w:rPr>
          <w:rFonts w:asciiTheme="minorHAnsi" w:hAnsiTheme="minorHAnsi"/>
        </w:rPr>
        <w:t>Different diffusion models are compared with respect to their dynamic effects</w:t>
      </w:r>
      <w:r w:rsidR="00054C82">
        <w:rPr>
          <w:rFonts w:asciiTheme="minorHAnsi" w:hAnsiTheme="minorHAnsi"/>
        </w:rPr>
        <w:t>.</w:t>
      </w:r>
    </w:p>
    <w:p w14:paraId="1AA17EE9" w14:textId="77777777" w:rsidR="00704BDF" w:rsidRPr="00F0385A" w:rsidRDefault="00F0385A" w:rsidP="00F0385A">
      <w:pPr>
        <w:pStyle w:val="AbstractBody"/>
        <w:numPr>
          <w:ilvl w:val="0"/>
          <w:numId w:val="16"/>
        </w:numPr>
        <w:rPr>
          <w:rFonts w:asciiTheme="minorHAnsi" w:hAnsiTheme="minorHAnsi"/>
        </w:rPr>
      </w:pPr>
      <w:r>
        <w:rPr>
          <w:rFonts w:asciiTheme="minorHAnsi" w:hAnsiTheme="minorHAnsi"/>
        </w:rPr>
        <w:t>The exchange of CO</w:t>
      </w:r>
      <w:r w:rsidRPr="005157AE">
        <w:rPr>
          <w:rFonts w:asciiTheme="minorHAnsi" w:hAnsiTheme="minorHAnsi"/>
          <w:vertAlign w:val="subscript"/>
        </w:rPr>
        <w:t>2</w:t>
      </w:r>
      <w:r>
        <w:rPr>
          <w:rFonts w:asciiTheme="minorHAnsi" w:hAnsiTheme="minorHAnsi"/>
        </w:rPr>
        <w:t xml:space="preserve"> with CO is used a</w:t>
      </w:r>
      <w:r w:rsidR="00054C82">
        <w:rPr>
          <w:rFonts w:asciiTheme="minorHAnsi" w:hAnsiTheme="minorHAnsi"/>
        </w:rPr>
        <w:t>s a</w:t>
      </w:r>
      <w:r>
        <w:rPr>
          <w:rFonts w:asciiTheme="minorHAnsi" w:hAnsiTheme="minorHAnsi"/>
        </w:rPr>
        <w:t xml:space="preserve"> model experiment of a dynamic process</w:t>
      </w:r>
      <w:r w:rsidR="00054C82">
        <w:rPr>
          <w:rFonts w:asciiTheme="minorHAnsi" w:hAnsiTheme="minorHAnsi"/>
        </w:rPr>
        <w:t>.</w:t>
      </w:r>
    </w:p>
    <w:p w14:paraId="342D6DB5" w14:textId="77777777" w:rsidR="00704BDF" w:rsidRPr="008D0BEB" w:rsidRDefault="00704BDF" w:rsidP="000D1FE4">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A193608" w14:textId="2B5A87C1" w:rsidR="00CB0F76" w:rsidRPr="00214DB6" w:rsidRDefault="00214DB6" w:rsidP="00214DB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methanation process is a promising part of a sustainable energy supply and </w:t>
      </w:r>
      <w:r w:rsidR="00136880">
        <w:rPr>
          <w:rFonts w:asciiTheme="minorHAnsi" w:eastAsia="MS PGothic" w:hAnsiTheme="minorHAnsi"/>
          <w:color w:val="000000"/>
          <w:sz w:val="22"/>
          <w:szCs w:val="22"/>
          <w:lang w:val="en-US"/>
        </w:rPr>
        <w:t>infrastructure via t</w:t>
      </w:r>
      <w:r w:rsidR="00081598">
        <w:rPr>
          <w:rFonts w:asciiTheme="minorHAnsi" w:eastAsia="MS PGothic" w:hAnsiTheme="minorHAnsi"/>
          <w:color w:val="000000"/>
          <w:sz w:val="22"/>
          <w:szCs w:val="22"/>
          <w:lang w:val="en-US"/>
        </w:rPr>
        <w:t>he</w:t>
      </w:r>
      <w:r w:rsidR="00136880">
        <w:rPr>
          <w:rFonts w:asciiTheme="minorHAnsi" w:eastAsia="MS PGothic" w:hAnsiTheme="minorHAnsi"/>
          <w:color w:val="000000"/>
          <w:sz w:val="22"/>
          <w:szCs w:val="22"/>
          <w:lang w:val="en-US"/>
        </w:rPr>
        <w:t xml:space="preserve"> power-to-gas (</w:t>
      </w:r>
      <w:proofErr w:type="spellStart"/>
      <w:r w:rsidR="00136880">
        <w:rPr>
          <w:rFonts w:asciiTheme="minorHAnsi" w:eastAsia="MS PGothic" w:hAnsiTheme="minorHAnsi"/>
          <w:color w:val="000000"/>
          <w:sz w:val="22"/>
          <w:szCs w:val="22"/>
          <w:lang w:val="en-US"/>
        </w:rPr>
        <w:t>PtG</w:t>
      </w:r>
      <w:proofErr w:type="spellEnd"/>
      <w:r w:rsidR="00136880">
        <w:rPr>
          <w:rFonts w:asciiTheme="minorHAnsi" w:eastAsia="MS PGothic" w:hAnsiTheme="minorHAnsi"/>
          <w:color w:val="000000"/>
          <w:sz w:val="22"/>
          <w:szCs w:val="22"/>
          <w:lang w:val="en-US"/>
        </w:rPr>
        <w:t>) process</w:t>
      </w:r>
      <w:r>
        <w:rPr>
          <w:rFonts w:asciiTheme="minorHAnsi" w:eastAsia="MS PGothic" w:hAnsiTheme="minorHAnsi"/>
          <w:color w:val="000000"/>
          <w:sz w:val="22"/>
          <w:szCs w:val="22"/>
          <w:lang w:val="en-US"/>
        </w:rPr>
        <w:t xml:space="preserve">. </w:t>
      </w:r>
      <w:r w:rsidR="00136880">
        <w:rPr>
          <w:rFonts w:asciiTheme="minorHAnsi" w:eastAsia="MS PGothic" w:hAnsiTheme="minorHAnsi"/>
          <w:color w:val="000000"/>
          <w:sz w:val="22"/>
          <w:szCs w:val="22"/>
          <w:lang w:val="en-US"/>
        </w:rPr>
        <w:t>However, s</w:t>
      </w:r>
      <w:r>
        <w:rPr>
          <w:rFonts w:asciiTheme="minorHAnsi" w:eastAsia="MS PGothic" w:hAnsiTheme="minorHAnsi"/>
          <w:color w:val="000000"/>
          <w:sz w:val="22"/>
          <w:szCs w:val="22"/>
          <w:lang w:val="en-US"/>
        </w:rPr>
        <w:t xml:space="preserve">ince the </w:t>
      </w:r>
      <w:r w:rsidR="00081598">
        <w:rPr>
          <w:rFonts w:asciiTheme="minorHAnsi" w:eastAsia="MS PGothic" w:hAnsiTheme="minorHAnsi"/>
          <w:color w:val="000000"/>
          <w:sz w:val="22"/>
          <w:szCs w:val="22"/>
          <w:lang w:val="en-US"/>
        </w:rPr>
        <w:t xml:space="preserve">availability of </w:t>
      </w:r>
      <w:r>
        <w:rPr>
          <w:rFonts w:asciiTheme="minorHAnsi" w:eastAsia="MS PGothic" w:hAnsiTheme="minorHAnsi"/>
          <w:color w:val="000000"/>
          <w:sz w:val="22"/>
          <w:szCs w:val="22"/>
          <w:lang w:val="en-US"/>
        </w:rPr>
        <w:t xml:space="preserve">renewable </w:t>
      </w:r>
      <w:r w:rsidR="00081598">
        <w:rPr>
          <w:rFonts w:asciiTheme="minorHAnsi" w:eastAsia="MS PGothic" w:hAnsiTheme="minorHAnsi"/>
          <w:color w:val="000000"/>
          <w:sz w:val="22"/>
          <w:szCs w:val="22"/>
          <w:lang w:val="en-US"/>
        </w:rPr>
        <w:t xml:space="preserve">energy and carbon </w:t>
      </w:r>
      <w:r>
        <w:rPr>
          <w:rFonts w:asciiTheme="minorHAnsi" w:eastAsia="MS PGothic" w:hAnsiTheme="minorHAnsi"/>
          <w:color w:val="000000"/>
          <w:sz w:val="22"/>
          <w:szCs w:val="22"/>
          <w:lang w:val="en-US"/>
        </w:rPr>
        <w:t xml:space="preserve">sources is fluctuating, the methanation has to work under unsteady-state conditions as well, depending on the upstream </w:t>
      </w:r>
      <w:r w:rsidR="00136880">
        <w:rPr>
          <w:rFonts w:asciiTheme="minorHAnsi" w:eastAsia="MS PGothic" w:hAnsiTheme="minorHAnsi"/>
          <w:color w:val="000000"/>
          <w:sz w:val="22"/>
          <w:szCs w:val="22"/>
          <w:lang w:val="en-US"/>
        </w:rPr>
        <w:t xml:space="preserve">storage </w:t>
      </w:r>
      <w:r>
        <w:rPr>
          <w:rFonts w:asciiTheme="minorHAnsi" w:eastAsia="MS PGothic" w:hAnsiTheme="minorHAnsi"/>
          <w:color w:val="000000"/>
          <w:sz w:val="22"/>
          <w:szCs w:val="22"/>
          <w:lang w:val="en-US"/>
        </w:rPr>
        <w:t>capacities [1]</w:t>
      </w:r>
      <w:r w:rsidR="00C867B1" w:rsidRPr="008D0BEB">
        <w:rPr>
          <w:rFonts w:asciiTheme="minorHAnsi" w:eastAsia="MS PGothic" w:hAnsiTheme="minorHAnsi"/>
          <w:color w:val="000000"/>
          <w:sz w:val="22"/>
          <w:szCs w:val="22"/>
          <w:lang w:val="en-US"/>
        </w:rPr>
        <w:t>.</w:t>
      </w:r>
      <w:r w:rsidRPr="00214DB6">
        <w:t xml:space="preserve"> </w:t>
      </w:r>
      <w:r w:rsidRPr="00214DB6">
        <w:rPr>
          <w:rFonts w:asciiTheme="minorHAnsi" w:eastAsia="MS PGothic" w:hAnsiTheme="minorHAnsi"/>
          <w:color w:val="000000"/>
          <w:sz w:val="22"/>
          <w:szCs w:val="22"/>
          <w:lang w:val="en-US"/>
        </w:rPr>
        <w:t>One of the main challenges arising from this situation is the dynamic behavior of the porous catalyst pellets used for methanation, where heat and mass transfer occur simultaneously with the chemical reaction. Dynamically changing spatial profiles of temperature and concentrations develop, which are coupled non-linearly. Since the measurement of those profiles, especially under operando-conditions is very challenging [2], modelling and simulation provides a powerful tool for analyzing the occurring dynamic processes.</w:t>
      </w:r>
      <w:r w:rsidR="006F7080">
        <w:rPr>
          <w:rFonts w:asciiTheme="minorHAnsi" w:eastAsia="MS PGothic" w:hAnsiTheme="minorHAnsi"/>
          <w:color w:val="000000"/>
          <w:sz w:val="22"/>
          <w:szCs w:val="22"/>
          <w:lang w:val="en-US"/>
        </w:rPr>
        <w:t xml:space="preserve"> </w:t>
      </w:r>
      <w:r w:rsidR="003814FF">
        <w:rPr>
          <w:rFonts w:asciiTheme="minorHAnsi" w:eastAsia="MS PGothic" w:hAnsiTheme="minorHAnsi"/>
          <w:color w:val="000000"/>
          <w:sz w:val="22"/>
          <w:szCs w:val="22"/>
          <w:lang w:val="en-US"/>
        </w:rPr>
        <w:t>Among methanation of pure CO</w:t>
      </w:r>
      <w:r w:rsidR="003814FF" w:rsidRPr="005157AE">
        <w:rPr>
          <w:rFonts w:asciiTheme="minorHAnsi" w:eastAsia="MS PGothic" w:hAnsiTheme="minorHAnsi"/>
          <w:color w:val="000000"/>
          <w:sz w:val="22"/>
          <w:szCs w:val="22"/>
          <w:vertAlign w:val="subscript"/>
          <w:lang w:val="en-US"/>
        </w:rPr>
        <w:t>2</w:t>
      </w:r>
      <w:r w:rsidR="003814FF">
        <w:rPr>
          <w:rFonts w:asciiTheme="minorHAnsi" w:eastAsia="MS PGothic" w:hAnsiTheme="minorHAnsi"/>
          <w:color w:val="000000"/>
          <w:sz w:val="22"/>
          <w:szCs w:val="22"/>
          <w:lang w:val="en-US"/>
        </w:rPr>
        <w:t xml:space="preserve"> and CO a mixture of both carbon oxides </w:t>
      </w:r>
      <w:r w:rsidR="00DF307A">
        <w:rPr>
          <w:rFonts w:asciiTheme="minorHAnsi" w:eastAsia="MS PGothic" w:hAnsiTheme="minorHAnsi"/>
          <w:color w:val="000000"/>
          <w:sz w:val="22"/>
          <w:szCs w:val="22"/>
          <w:lang w:val="en-US"/>
        </w:rPr>
        <w:t xml:space="preserve">is of interest especially when considering process gases, such as coke oven gas, as carbon source. However, </w:t>
      </w:r>
      <w:r w:rsidR="00E7659C">
        <w:rPr>
          <w:rFonts w:asciiTheme="minorHAnsi" w:eastAsia="MS PGothic" w:hAnsiTheme="minorHAnsi"/>
          <w:color w:val="000000"/>
          <w:sz w:val="22"/>
          <w:szCs w:val="22"/>
          <w:lang w:val="en-US"/>
        </w:rPr>
        <w:t>when switching from CO</w:t>
      </w:r>
      <w:r w:rsidR="00E7659C" w:rsidRPr="00F0385A">
        <w:rPr>
          <w:rFonts w:asciiTheme="minorHAnsi" w:eastAsia="MS PGothic" w:hAnsiTheme="minorHAnsi"/>
          <w:color w:val="000000"/>
          <w:sz w:val="22"/>
          <w:szCs w:val="22"/>
          <w:vertAlign w:val="subscript"/>
          <w:lang w:val="en-US"/>
        </w:rPr>
        <w:t>2</w:t>
      </w:r>
      <w:r w:rsidR="00E7659C">
        <w:rPr>
          <w:rFonts w:asciiTheme="minorHAnsi" w:eastAsia="MS PGothic" w:hAnsiTheme="minorHAnsi"/>
          <w:color w:val="000000"/>
          <w:sz w:val="22"/>
          <w:szCs w:val="22"/>
          <w:lang w:val="en-US"/>
        </w:rPr>
        <w:t xml:space="preserve"> to CO-methanation </w:t>
      </w:r>
      <w:r w:rsidR="00DF307A">
        <w:rPr>
          <w:rFonts w:asciiTheme="minorHAnsi" w:eastAsia="MS PGothic" w:hAnsiTheme="minorHAnsi"/>
          <w:color w:val="000000"/>
          <w:sz w:val="22"/>
          <w:szCs w:val="22"/>
          <w:lang w:val="en-US"/>
        </w:rPr>
        <w:t xml:space="preserve">or between various mixtures of both, </w:t>
      </w:r>
      <w:r w:rsidR="00E7659C">
        <w:rPr>
          <w:rFonts w:asciiTheme="minorHAnsi" w:eastAsia="MS PGothic" w:hAnsiTheme="minorHAnsi"/>
          <w:color w:val="000000"/>
          <w:sz w:val="22"/>
          <w:szCs w:val="22"/>
          <w:lang w:val="en-US"/>
        </w:rPr>
        <w:t>the dynamic profiles change in an u</w:t>
      </w:r>
      <w:r w:rsidR="00B9146B">
        <w:rPr>
          <w:rFonts w:asciiTheme="minorHAnsi" w:eastAsia="MS PGothic" w:hAnsiTheme="minorHAnsi"/>
          <w:color w:val="000000"/>
          <w:sz w:val="22"/>
          <w:szCs w:val="22"/>
          <w:lang w:val="en-US"/>
        </w:rPr>
        <w:t>npredictable</w:t>
      </w:r>
      <w:r w:rsidR="00E7659C">
        <w:rPr>
          <w:rFonts w:asciiTheme="minorHAnsi" w:eastAsia="MS PGothic" w:hAnsiTheme="minorHAnsi"/>
          <w:color w:val="000000"/>
          <w:sz w:val="22"/>
          <w:szCs w:val="22"/>
          <w:lang w:val="en-US"/>
        </w:rPr>
        <w:t xml:space="preserve"> way</w:t>
      </w:r>
      <w:r w:rsidR="00D65E25">
        <w:rPr>
          <w:rFonts w:asciiTheme="minorHAnsi" w:eastAsia="MS PGothic" w:hAnsiTheme="minorHAnsi"/>
          <w:color w:val="000000"/>
          <w:sz w:val="22"/>
          <w:szCs w:val="22"/>
          <w:lang w:val="en-US"/>
        </w:rPr>
        <w:t xml:space="preserve">, which originates from the different reaction mechanism </w:t>
      </w:r>
      <w:r w:rsidR="00DF307A">
        <w:rPr>
          <w:rFonts w:asciiTheme="minorHAnsi" w:eastAsia="MS PGothic" w:hAnsiTheme="minorHAnsi"/>
          <w:color w:val="000000"/>
          <w:sz w:val="22"/>
          <w:szCs w:val="22"/>
          <w:lang w:val="en-US"/>
        </w:rPr>
        <w:t>for</w:t>
      </w:r>
      <w:r w:rsidR="00D65E25">
        <w:rPr>
          <w:rFonts w:asciiTheme="minorHAnsi" w:eastAsia="MS PGothic" w:hAnsiTheme="minorHAnsi"/>
          <w:color w:val="000000"/>
          <w:sz w:val="22"/>
          <w:szCs w:val="22"/>
          <w:lang w:val="en-US"/>
        </w:rPr>
        <w:t xml:space="preserve"> </w:t>
      </w:r>
      <w:r w:rsidR="00DF307A">
        <w:rPr>
          <w:rFonts w:asciiTheme="minorHAnsi" w:eastAsia="MS PGothic" w:hAnsiTheme="minorHAnsi"/>
          <w:color w:val="000000"/>
          <w:sz w:val="22"/>
          <w:szCs w:val="22"/>
          <w:lang w:val="en-US"/>
        </w:rPr>
        <w:t>CO and CO</w:t>
      </w:r>
      <w:r w:rsidR="00DF307A" w:rsidRPr="005157AE">
        <w:rPr>
          <w:rFonts w:asciiTheme="minorHAnsi" w:eastAsia="MS PGothic" w:hAnsiTheme="minorHAnsi"/>
          <w:color w:val="000000"/>
          <w:sz w:val="22"/>
          <w:szCs w:val="22"/>
          <w:vertAlign w:val="subscript"/>
          <w:lang w:val="en-US"/>
        </w:rPr>
        <w:t>2</w:t>
      </w:r>
      <w:r w:rsidR="00DF307A">
        <w:rPr>
          <w:rFonts w:asciiTheme="minorHAnsi" w:eastAsia="MS PGothic" w:hAnsiTheme="minorHAnsi"/>
          <w:color w:val="000000"/>
          <w:sz w:val="22"/>
          <w:szCs w:val="22"/>
          <w:lang w:val="en-US"/>
        </w:rPr>
        <w:t xml:space="preserve"> hydrogenation</w:t>
      </w:r>
      <w:r w:rsidR="00B252D1">
        <w:rPr>
          <w:rFonts w:asciiTheme="minorHAnsi" w:eastAsia="MS PGothic" w:hAnsiTheme="minorHAnsi"/>
          <w:color w:val="000000"/>
          <w:sz w:val="22"/>
          <w:szCs w:val="22"/>
          <w:lang w:val="en-US"/>
        </w:rPr>
        <w:t xml:space="preserve">. </w:t>
      </w:r>
      <w:r w:rsidR="00DF307A">
        <w:rPr>
          <w:rFonts w:asciiTheme="minorHAnsi" w:eastAsia="MS PGothic" w:hAnsiTheme="minorHAnsi"/>
          <w:color w:val="000000"/>
          <w:sz w:val="22"/>
          <w:szCs w:val="22"/>
          <w:lang w:val="en-US"/>
        </w:rPr>
        <w:t xml:space="preserve">Thus, the present contribution </w:t>
      </w:r>
      <w:r w:rsidR="00D01F25">
        <w:rPr>
          <w:rFonts w:asciiTheme="minorHAnsi" w:eastAsia="MS PGothic" w:hAnsiTheme="minorHAnsi"/>
          <w:color w:val="000000"/>
          <w:sz w:val="22"/>
          <w:szCs w:val="22"/>
          <w:lang w:val="en-US"/>
        </w:rPr>
        <w:t>analyses</w:t>
      </w:r>
      <w:r w:rsidR="00831AC0">
        <w:rPr>
          <w:rFonts w:asciiTheme="minorHAnsi" w:eastAsia="MS PGothic" w:hAnsiTheme="minorHAnsi"/>
          <w:color w:val="000000"/>
          <w:sz w:val="22"/>
          <w:szCs w:val="22"/>
          <w:lang w:val="en-US"/>
        </w:rPr>
        <w:t xml:space="preserve"> </w:t>
      </w:r>
      <w:r w:rsidR="00D01F25">
        <w:rPr>
          <w:rFonts w:asciiTheme="minorHAnsi" w:eastAsia="MS PGothic" w:hAnsiTheme="minorHAnsi"/>
          <w:color w:val="000000"/>
          <w:sz w:val="22"/>
          <w:szCs w:val="22"/>
          <w:lang w:val="en-US"/>
        </w:rPr>
        <w:t xml:space="preserve">the dynamic behavior </w:t>
      </w:r>
      <w:r w:rsidR="00831AC0">
        <w:rPr>
          <w:rFonts w:asciiTheme="minorHAnsi" w:eastAsia="MS PGothic" w:hAnsiTheme="minorHAnsi"/>
          <w:color w:val="000000"/>
          <w:sz w:val="22"/>
          <w:szCs w:val="22"/>
          <w:lang w:val="en-US"/>
        </w:rPr>
        <w:t>at particle scale based on modelling and simulation.</w:t>
      </w:r>
    </w:p>
    <w:p w14:paraId="743AA666" w14:textId="77777777" w:rsidR="00704BDF" w:rsidRPr="008D0BEB" w:rsidRDefault="00704BDF" w:rsidP="000D1FE4">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54B3D71" w14:textId="4B16C62A" w:rsidR="000D1FE4" w:rsidRDefault="00E8278A" w:rsidP="000D1FE4">
      <w:pPr>
        <w:snapToGrid w:val="0"/>
        <w:spacing w:after="120"/>
        <w:rPr>
          <w:rFonts w:asciiTheme="minorHAnsi" w:eastAsia="MS PGothic" w:hAnsiTheme="minorHAnsi"/>
          <w:b/>
          <w:bCs/>
          <w:color w:val="000000"/>
          <w:sz w:val="22"/>
          <w:szCs w:val="22"/>
          <w:lang w:val="en-US"/>
        </w:rPr>
      </w:pPr>
      <w:r w:rsidRPr="00E8278A">
        <w:rPr>
          <w:rFonts w:asciiTheme="minorHAnsi" w:eastAsia="MS PGothic" w:hAnsiTheme="minorHAnsi"/>
          <w:color w:val="000000"/>
          <w:sz w:val="22"/>
          <w:szCs w:val="22"/>
          <w:lang w:val="en-US"/>
        </w:rPr>
        <w:t>This work puts emphasis on the comparison of different diffusion models under isothermal and unsteady-state methanation conditions as a basis for reliable simulation results. The compared diffusion models comprise, but are not limited to, the models by Fick and Wilke-</w:t>
      </w:r>
      <w:proofErr w:type="spellStart"/>
      <w:r w:rsidRPr="00E8278A">
        <w:rPr>
          <w:rFonts w:asciiTheme="minorHAnsi" w:eastAsia="MS PGothic" w:hAnsiTheme="minorHAnsi"/>
          <w:color w:val="000000"/>
          <w:sz w:val="22"/>
          <w:szCs w:val="22"/>
          <w:lang w:val="en-US"/>
        </w:rPr>
        <w:t>Bosanquet</w:t>
      </w:r>
      <w:proofErr w:type="spellEnd"/>
      <w:r w:rsidRPr="00E8278A">
        <w:rPr>
          <w:rFonts w:asciiTheme="minorHAnsi" w:eastAsia="MS PGothic" w:hAnsiTheme="minorHAnsi"/>
          <w:color w:val="000000"/>
          <w:sz w:val="22"/>
          <w:szCs w:val="22"/>
          <w:lang w:val="en-US"/>
        </w:rPr>
        <w:t xml:space="preserve"> as well as the dusty-gas model [3]. The models are evaluated based on accuracy and numerical effort. Due to a lack of experimental data for validation the dusty-gas-model is assumed as the most accurate model, since it is the most complex one and thus probably considers all relevant effects on diffusion. Thus, the alternative (and simpler) models are compared to the results of the dusty-gas model as benchmark. </w:t>
      </w:r>
      <w:r w:rsidR="00EA0A2C" w:rsidRPr="00EA0A2C">
        <w:rPr>
          <w:rFonts w:asciiTheme="minorHAnsi" w:eastAsia="MS PGothic" w:hAnsiTheme="minorHAnsi"/>
          <w:color w:val="000000"/>
          <w:sz w:val="22"/>
          <w:szCs w:val="22"/>
          <w:lang w:val="en-US"/>
        </w:rPr>
        <w:t xml:space="preserve">The model equations for the unsteady-state reaction-diffusion problem </w:t>
      </w:r>
      <w:proofErr w:type="gramStart"/>
      <w:r w:rsidR="00EA0A2C" w:rsidRPr="00EA0A2C">
        <w:rPr>
          <w:rFonts w:asciiTheme="minorHAnsi" w:eastAsia="MS PGothic" w:hAnsiTheme="minorHAnsi"/>
          <w:color w:val="000000"/>
          <w:sz w:val="22"/>
          <w:szCs w:val="22"/>
          <w:lang w:val="en-US"/>
        </w:rPr>
        <w:t>are implemented</w:t>
      </w:r>
      <w:proofErr w:type="gramEnd"/>
      <w:r w:rsidR="00EA0A2C" w:rsidRPr="00EA0A2C">
        <w:rPr>
          <w:rFonts w:asciiTheme="minorHAnsi" w:eastAsia="MS PGothic" w:hAnsiTheme="minorHAnsi"/>
          <w:color w:val="000000"/>
          <w:sz w:val="22"/>
          <w:szCs w:val="22"/>
          <w:lang w:val="en-US"/>
        </w:rPr>
        <w:t xml:space="preserve"> to Aspen Custom Modeler for simulation. The diffusion models in accordance to </w:t>
      </w:r>
      <w:proofErr w:type="spellStart"/>
      <w:r w:rsidR="00EA0A2C" w:rsidRPr="00EA0A2C">
        <w:rPr>
          <w:rFonts w:asciiTheme="minorHAnsi" w:eastAsia="MS PGothic" w:hAnsiTheme="minorHAnsi"/>
          <w:color w:val="000000"/>
          <w:sz w:val="22"/>
          <w:szCs w:val="22"/>
          <w:lang w:val="en-US"/>
        </w:rPr>
        <w:t>Solsvik</w:t>
      </w:r>
      <w:proofErr w:type="spellEnd"/>
      <w:r w:rsidR="00EA0A2C" w:rsidRPr="00EA0A2C">
        <w:rPr>
          <w:rFonts w:asciiTheme="minorHAnsi" w:eastAsia="MS PGothic" w:hAnsiTheme="minorHAnsi"/>
          <w:color w:val="000000"/>
          <w:sz w:val="22"/>
          <w:szCs w:val="22"/>
          <w:lang w:val="en-US"/>
        </w:rPr>
        <w:t xml:space="preserve"> et al. [4] are used, while the reaction kinetics are taken from Xu and </w:t>
      </w:r>
      <w:proofErr w:type="spellStart"/>
      <w:r w:rsidR="00EA0A2C" w:rsidRPr="00EA0A2C">
        <w:rPr>
          <w:rFonts w:asciiTheme="minorHAnsi" w:eastAsia="MS PGothic" w:hAnsiTheme="minorHAnsi"/>
          <w:color w:val="000000"/>
          <w:sz w:val="22"/>
          <w:szCs w:val="22"/>
          <w:lang w:val="en-US"/>
        </w:rPr>
        <w:t>Froment</w:t>
      </w:r>
      <w:proofErr w:type="spellEnd"/>
      <w:r w:rsidR="00EA0A2C" w:rsidRPr="00EA0A2C">
        <w:rPr>
          <w:rFonts w:asciiTheme="minorHAnsi" w:eastAsia="MS PGothic" w:hAnsiTheme="minorHAnsi"/>
          <w:color w:val="000000"/>
          <w:sz w:val="22"/>
          <w:szCs w:val="22"/>
          <w:lang w:val="en-US"/>
        </w:rPr>
        <w:t xml:space="preserve"> [5]. For simulation typical </w:t>
      </w:r>
      <w:r w:rsidR="00EA0A2C" w:rsidRPr="00EA0A2C">
        <w:rPr>
          <w:rFonts w:asciiTheme="minorHAnsi" w:eastAsia="MS PGothic" w:hAnsiTheme="minorHAnsi"/>
          <w:color w:val="000000"/>
          <w:sz w:val="22"/>
          <w:szCs w:val="22"/>
          <w:lang w:val="en-US"/>
        </w:rPr>
        <w:lastRenderedPageBreak/>
        <w:t>methanation conditions are chosen with respect to temperature, pressure and reactant composition. The catalyst pellet is assumed to be isothermal</w:t>
      </w:r>
      <w:r w:rsidR="00DD416E">
        <w:rPr>
          <w:rFonts w:asciiTheme="minorHAnsi" w:eastAsia="MS PGothic" w:hAnsiTheme="minorHAnsi"/>
          <w:color w:val="000000"/>
          <w:sz w:val="22"/>
          <w:szCs w:val="22"/>
          <w:lang w:val="en-US"/>
        </w:rPr>
        <w:t>, in order to avoid super-imposed temperature influences</w:t>
      </w:r>
      <w:r w:rsidR="00EA0A2C" w:rsidRPr="00EA0A2C">
        <w:rPr>
          <w:rFonts w:asciiTheme="minorHAnsi" w:eastAsia="MS PGothic" w:hAnsiTheme="minorHAnsi"/>
          <w:color w:val="000000"/>
          <w:sz w:val="22"/>
          <w:szCs w:val="22"/>
          <w:lang w:val="en-US"/>
        </w:rPr>
        <w:t xml:space="preserve">. The effects </w:t>
      </w:r>
      <w:r w:rsidR="00DD416E">
        <w:rPr>
          <w:rFonts w:asciiTheme="minorHAnsi" w:eastAsia="MS PGothic" w:hAnsiTheme="minorHAnsi"/>
          <w:color w:val="000000"/>
          <w:sz w:val="22"/>
          <w:szCs w:val="22"/>
          <w:lang w:val="en-US"/>
        </w:rPr>
        <w:t>at</w:t>
      </w:r>
      <w:r w:rsidR="00DD416E" w:rsidRPr="00EA0A2C">
        <w:rPr>
          <w:rFonts w:asciiTheme="minorHAnsi" w:eastAsia="MS PGothic" w:hAnsiTheme="minorHAnsi"/>
          <w:color w:val="000000"/>
          <w:sz w:val="22"/>
          <w:szCs w:val="22"/>
          <w:lang w:val="en-US"/>
        </w:rPr>
        <w:t xml:space="preserve"> </w:t>
      </w:r>
      <w:r w:rsidR="00EA0A2C" w:rsidRPr="00EA0A2C">
        <w:rPr>
          <w:rFonts w:asciiTheme="minorHAnsi" w:eastAsia="MS PGothic" w:hAnsiTheme="minorHAnsi"/>
          <w:color w:val="000000"/>
          <w:sz w:val="22"/>
          <w:szCs w:val="22"/>
          <w:lang w:val="en-US"/>
        </w:rPr>
        <w:t>reactor scale are neglected, as well as external heat and mass transfer resistances, in order to isolate the diffusion effects.</w:t>
      </w:r>
      <w:r w:rsidR="00FB2D16">
        <w:rPr>
          <w:rFonts w:asciiTheme="minorHAnsi" w:eastAsia="MS PGothic" w:hAnsiTheme="minorHAnsi"/>
          <w:color w:val="000000"/>
          <w:sz w:val="22"/>
          <w:szCs w:val="22"/>
          <w:lang w:val="en-US"/>
        </w:rPr>
        <w:t xml:space="preserve"> The dynamic profiles when exchanging CO</w:t>
      </w:r>
      <w:r w:rsidR="00FB2D16" w:rsidRPr="00F0385A">
        <w:rPr>
          <w:rFonts w:asciiTheme="minorHAnsi" w:eastAsia="MS PGothic" w:hAnsiTheme="minorHAnsi"/>
          <w:color w:val="000000"/>
          <w:sz w:val="22"/>
          <w:szCs w:val="22"/>
          <w:vertAlign w:val="subscript"/>
          <w:lang w:val="en-US"/>
        </w:rPr>
        <w:t>2</w:t>
      </w:r>
      <w:r w:rsidR="00FB2D16">
        <w:rPr>
          <w:rFonts w:asciiTheme="minorHAnsi" w:eastAsia="MS PGothic" w:hAnsiTheme="minorHAnsi"/>
          <w:color w:val="000000"/>
          <w:sz w:val="22"/>
          <w:szCs w:val="22"/>
          <w:lang w:val="en-US"/>
        </w:rPr>
        <w:t xml:space="preserve"> with CO are calculated with respect </w:t>
      </w:r>
      <w:r w:rsidR="00DD416E">
        <w:rPr>
          <w:rFonts w:asciiTheme="minorHAnsi" w:eastAsia="MS PGothic" w:hAnsiTheme="minorHAnsi"/>
          <w:color w:val="000000"/>
          <w:sz w:val="22"/>
          <w:szCs w:val="22"/>
          <w:lang w:val="en-US"/>
        </w:rPr>
        <w:t xml:space="preserve">to </w:t>
      </w:r>
      <w:r w:rsidR="00FB2D16">
        <w:rPr>
          <w:rFonts w:asciiTheme="minorHAnsi" w:eastAsia="MS PGothic" w:hAnsiTheme="minorHAnsi"/>
          <w:color w:val="000000"/>
          <w:sz w:val="22"/>
          <w:szCs w:val="22"/>
          <w:lang w:val="en-US"/>
        </w:rPr>
        <w:t>the different diffusion models.</w:t>
      </w:r>
    </w:p>
    <w:p w14:paraId="4F39FE9B" w14:textId="0FDDD7D8" w:rsidR="000D1FE4" w:rsidRDefault="00704BDF" w:rsidP="000D1FE4">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DDBC23B" w14:textId="273B79DC" w:rsidR="00A241FC" w:rsidRPr="006F7080" w:rsidRDefault="00FB626F" w:rsidP="000D1FE4">
      <w:pPr>
        <w:snapToGrid w:val="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de-DE" w:eastAsia="de-DE"/>
        </w:rPr>
        <mc:AlternateContent>
          <mc:Choice Requires="wpg">
            <w:drawing>
              <wp:anchor distT="0" distB="0" distL="114300" distR="114300" simplePos="0" relativeHeight="251663360" behindDoc="0" locked="0" layoutInCell="1" allowOverlap="1" wp14:anchorId="59A85FDC" wp14:editId="087FB69A">
                <wp:simplePos x="0" y="0"/>
                <wp:positionH relativeFrom="column">
                  <wp:posOffset>0</wp:posOffset>
                </wp:positionH>
                <wp:positionV relativeFrom="paragraph">
                  <wp:posOffset>1751168</wp:posOffset>
                </wp:positionV>
                <wp:extent cx="5464175" cy="2764790"/>
                <wp:effectExtent l="0" t="0" r="0" b="0"/>
                <wp:wrapSquare wrapText="bothSides"/>
                <wp:docPr id="6" name="Gruppieren 6"/>
                <wp:cNvGraphicFramePr/>
                <a:graphic xmlns:a="http://schemas.openxmlformats.org/drawingml/2006/main">
                  <a:graphicData uri="http://schemas.microsoft.com/office/word/2010/wordprocessingGroup">
                    <wpg:wgp>
                      <wpg:cNvGrpSpPr/>
                      <wpg:grpSpPr>
                        <a:xfrm>
                          <a:off x="0" y="0"/>
                          <a:ext cx="5464175" cy="2764790"/>
                          <a:chOff x="0" y="0"/>
                          <a:chExt cx="5464800" cy="2764800"/>
                        </a:xfrm>
                      </wpg:grpSpPr>
                      <wpg:grpSp>
                        <wpg:cNvPr id="4" name="Gruppieren 4"/>
                        <wpg:cNvGrpSpPr>
                          <a:grpSpLocks noChangeAspect="1"/>
                        </wpg:cNvGrpSpPr>
                        <wpg:grpSpPr>
                          <a:xfrm>
                            <a:off x="0" y="0"/>
                            <a:ext cx="5464800" cy="2764800"/>
                            <a:chOff x="0" y="0"/>
                            <a:chExt cx="6057900" cy="3067050"/>
                          </a:xfrm>
                        </wpg:grpSpPr>
                        <pic:pic xmlns:pic="http://schemas.openxmlformats.org/drawingml/2006/picture">
                          <pic:nvPicPr>
                            <pic:cNvPr id="3" name="Grafik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990850" y="0"/>
                              <a:ext cx="3067050" cy="3067050"/>
                            </a:xfrm>
                            <a:prstGeom prst="rect">
                              <a:avLst/>
                            </a:prstGeom>
                            <a:noFill/>
                            <a:ln>
                              <a:noFill/>
                            </a:ln>
                          </pic:spPr>
                        </pic:pic>
                        <pic:pic xmlns:pic="http://schemas.openxmlformats.org/drawingml/2006/picture">
                          <pic:nvPicPr>
                            <pic:cNvPr id="2" name="Grafik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wpg:grpSp>
                      <wps:wsp>
                        <wps:cNvPr id="217" name="Textfeld 2"/>
                        <wps:cNvSpPr txBox="1">
                          <a:spLocks noChangeArrowheads="1"/>
                        </wps:cNvSpPr>
                        <wps:spPr bwMode="auto">
                          <a:xfrm>
                            <a:off x="507442" y="125604"/>
                            <a:ext cx="314325" cy="254000"/>
                          </a:xfrm>
                          <a:prstGeom prst="rect">
                            <a:avLst/>
                          </a:prstGeom>
                          <a:solidFill>
                            <a:srgbClr val="FFFFFF"/>
                          </a:solidFill>
                          <a:ln w="9525">
                            <a:noFill/>
                            <a:miter lim="800000"/>
                            <a:headEnd/>
                            <a:tailEnd/>
                          </a:ln>
                        </wps:spPr>
                        <wps:txbx>
                          <w:txbxContent>
                            <w:p w14:paraId="5A48818D" w14:textId="4B233C75" w:rsidR="007B127D" w:rsidRPr="007B127D" w:rsidRDefault="007B127D">
                              <w:pPr>
                                <w:rPr>
                                  <w:rFonts w:asciiTheme="minorHAnsi" w:hAnsiTheme="minorHAnsi"/>
                                </w:rPr>
                              </w:pPr>
                              <w:r w:rsidRPr="007B127D">
                                <w:rPr>
                                  <w:rFonts w:asciiTheme="minorHAnsi" w:hAnsiTheme="minorHAnsi"/>
                                </w:rPr>
                                <w:t>a)</w:t>
                              </w:r>
                            </w:p>
                          </w:txbxContent>
                        </wps:txbx>
                        <wps:bodyPr rot="0" vert="horz" wrap="square" lIns="91440" tIns="45720" rIns="91440" bIns="45720" anchor="t" anchorCtr="0">
                          <a:spAutoFit/>
                        </wps:bodyPr>
                      </wps:wsp>
                      <wps:wsp>
                        <wps:cNvPr id="5" name="Textfeld 2"/>
                        <wps:cNvSpPr txBox="1">
                          <a:spLocks noChangeArrowheads="1"/>
                        </wps:cNvSpPr>
                        <wps:spPr bwMode="auto">
                          <a:xfrm>
                            <a:off x="3165231" y="125604"/>
                            <a:ext cx="314325" cy="254000"/>
                          </a:xfrm>
                          <a:prstGeom prst="rect">
                            <a:avLst/>
                          </a:prstGeom>
                          <a:solidFill>
                            <a:srgbClr val="FFFFFF"/>
                          </a:solidFill>
                          <a:ln w="9525">
                            <a:noFill/>
                            <a:miter lim="800000"/>
                            <a:headEnd/>
                            <a:tailEnd/>
                          </a:ln>
                        </wps:spPr>
                        <wps:txbx>
                          <w:txbxContent>
                            <w:p w14:paraId="3CC21F01" w14:textId="7EC55D93" w:rsidR="006F7080" w:rsidRPr="007B127D" w:rsidRDefault="006F7080" w:rsidP="006F7080">
                              <w:pPr>
                                <w:rPr>
                                  <w:rFonts w:asciiTheme="minorHAnsi" w:hAnsiTheme="minorHAnsi"/>
                                </w:rPr>
                              </w:pPr>
                              <w:r>
                                <w:rPr>
                                  <w:rFonts w:asciiTheme="minorHAnsi" w:hAnsiTheme="minorHAnsi"/>
                                </w:rPr>
                                <w:t>b</w:t>
                              </w:r>
                              <w:r w:rsidRPr="007B127D">
                                <w:rPr>
                                  <w:rFonts w:asciiTheme="minorHAnsi" w:hAnsiTheme="minorHAnsi"/>
                                </w:rPr>
                                <w:t>)</w:t>
                              </w:r>
                            </w:p>
                          </w:txbxContent>
                        </wps:txbx>
                        <wps:bodyPr rot="0" vert="horz" wrap="square" lIns="91440" tIns="45720" rIns="91440" bIns="45720" anchor="t" anchorCtr="0">
                          <a:sp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A85FDC" id="Gruppieren 6" o:spid="_x0000_s1026" style="position:absolute;left:0;text-align:left;margin-left:0;margin-top:137.9pt;width:430.25pt;height:217.7pt;z-index:251663360" coordsize="54648,276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">
                <v:group id="Gruppieren 4" o:spid="_x0000_s1027" style="position:absolute;width:54648;height:27648" coordsize="60579,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29908;width:30671;height:30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">
                    <v:imagedata r:id="rId12" o:title=""/>
                  </v:shape>
                  <v:shape id="Grafik 2" o:spid="_x0000_s1029" type="#_x0000_t75" style="position:absolute;width:30670;height:30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">
                    <v:imagedata r:id="rId13" o:title=""/>
                  </v:shape>
                </v:group>
                <v:shapetype id="_x0000_t202" coordsize="21600,21600" o:spt="202" path="m,l,21600r21600,l21600,xe">
                  <v:stroke joinstyle="miter"/>
                  <v:path gradientshapeok="t" o:connecttype="rect"/>
                </v:shapetype>
                <v:shape id="Textfeld 2" o:spid="_x0000_s1030" type="#_x0000_t202" style="position:absolute;left:5074;top:1256;width:314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A48818D" w14:textId="4B233C75" w:rsidR="007B127D" w:rsidRPr="007B127D" w:rsidRDefault="007B127D">
                        <w:pPr>
                          <w:rPr>
                            <w:rFonts w:asciiTheme="minorHAnsi" w:hAnsiTheme="minorHAnsi"/>
                          </w:rPr>
                        </w:pPr>
                        <w:r w:rsidRPr="007B127D">
                          <w:rPr>
                            <w:rFonts w:asciiTheme="minorHAnsi" w:hAnsiTheme="minorHAnsi"/>
                          </w:rPr>
                          <w:t>a)</w:t>
                        </w:r>
                      </w:p>
                    </w:txbxContent>
                  </v:textbox>
                </v:shape>
                <v:shape id="Textfeld 2" o:spid="_x0000_s1031" type="#_x0000_t202" style="position:absolute;left:31652;top:1256;width:314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3CC21F01" w14:textId="7EC55D93" w:rsidR="006F7080" w:rsidRPr="007B127D" w:rsidRDefault="006F7080" w:rsidP="006F7080">
                        <w:pPr>
                          <w:rPr>
                            <w:rFonts w:asciiTheme="minorHAnsi" w:hAnsiTheme="minorHAnsi"/>
                          </w:rPr>
                        </w:pPr>
                        <w:r>
                          <w:rPr>
                            <w:rFonts w:asciiTheme="minorHAnsi" w:hAnsiTheme="minorHAnsi"/>
                          </w:rPr>
                          <w:t>b</w:t>
                        </w:r>
                        <w:r w:rsidRPr="007B127D">
                          <w:rPr>
                            <w:rFonts w:asciiTheme="minorHAnsi" w:hAnsiTheme="minorHAnsi"/>
                          </w:rPr>
                          <w:t>)</w:t>
                        </w:r>
                      </w:p>
                    </w:txbxContent>
                  </v:textbox>
                </v:shape>
                <w10:wrap type="square"/>
              </v:group>
            </w:pict>
          </mc:Fallback>
        </mc:AlternateContent>
      </w:r>
      <w:r w:rsidR="00483E2B" w:rsidRPr="00483E2B">
        <w:rPr>
          <w:rFonts w:asciiTheme="minorHAnsi" w:eastAsia="MS PGothic" w:hAnsiTheme="minorHAnsi"/>
          <w:color w:val="000000"/>
          <w:sz w:val="22"/>
          <w:szCs w:val="22"/>
          <w:lang w:val="en-US"/>
        </w:rPr>
        <w:t xml:space="preserve">As </w:t>
      </w:r>
      <w:proofErr w:type="gramStart"/>
      <w:r w:rsidR="00483E2B" w:rsidRPr="00483E2B">
        <w:rPr>
          <w:rFonts w:asciiTheme="minorHAnsi" w:eastAsia="MS PGothic" w:hAnsiTheme="minorHAnsi"/>
          <w:color w:val="000000"/>
          <w:sz w:val="22"/>
          <w:szCs w:val="22"/>
          <w:lang w:val="en-US"/>
        </w:rPr>
        <w:t>example</w:t>
      </w:r>
      <w:proofErr w:type="gramEnd"/>
      <w:r w:rsidR="00483E2B" w:rsidRPr="00483E2B">
        <w:rPr>
          <w:rFonts w:asciiTheme="minorHAnsi" w:eastAsia="MS PGothic" w:hAnsiTheme="minorHAnsi"/>
          <w:color w:val="000000"/>
          <w:sz w:val="22"/>
          <w:szCs w:val="22"/>
          <w:lang w:val="en-US"/>
        </w:rPr>
        <w:t xml:space="preserve"> </w:t>
      </w:r>
      <w:r w:rsidR="007566D5">
        <w:rPr>
          <w:rFonts w:asciiTheme="minorHAnsi" w:eastAsia="MS PGothic" w:hAnsiTheme="minorHAnsi"/>
          <w:color w:val="000000"/>
          <w:sz w:val="22"/>
          <w:szCs w:val="22"/>
          <w:lang w:val="en-US"/>
        </w:rPr>
        <w:t>F</w:t>
      </w:r>
      <w:r w:rsidR="00483E2B" w:rsidRPr="00483E2B">
        <w:rPr>
          <w:rFonts w:asciiTheme="minorHAnsi" w:eastAsia="MS PGothic" w:hAnsiTheme="minorHAnsi"/>
          <w:color w:val="000000"/>
          <w:sz w:val="22"/>
          <w:szCs w:val="22"/>
          <w:lang w:val="en-US"/>
        </w:rPr>
        <w:t>igure 1</w:t>
      </w:r>
      <w:r w:rsidR="006F7080">
        <w:rPr>
          <w:rFonts w:asciiTheme="minorHAnsi" w:eastAsia="MS PGothic" w:hAnsiTheme="minorHAnsi"/>
          <w:color w:val="000000"/>
          <w:sz w:val="22"/>
          <w:szCs w:val="22"/>
          <w:lang w:val="en-US"/>
        </w:rPr>
        <w:t>a</w:t>
      </w:r>
      <w:r w:rsidR="00483E2B" w:rsidRPr="00483E2B">
        <w:rPr>
          <w:rFonts w:asciiTheme="minorHAnsi" w:eastAsia="MS PGothic" w:hAnsiTheme="minorHAnsi"/>
          <w:color w:val="000000"/>
          <w:sz w:val="22"/>
          <w:szCs w:val="22"/>
          <w:lang w:val="en-US"/>
        </w:rPr>
        <w:t xml:space="preserve"> shows the simulated steady-state profile</w:t>
      </w:r>
      <w:r w:rsidR="006F7080">
        <w:rPr>
          <w:rFonts w:asciiTheme="minorHAnsi" w:eastAsia="MS PGothic" w:hAnsiTheme="minorHAnsi"/>
          <w:color w:val="000000"/>
          <w:sz w:val="22"/>
          <w:szCs w:val="22"/>
          <w:lang w:val="en-US"/>
        </w:rPr>
        <w:t>s</w:t>
      </w:r>
      <w:r w:rsidR="00483E2B" w:rsidRPr="00483E2B">
        <w:rPr>
          <w:rFonts w:asciiTheme="minorHAnsi" w:eastAsia="MS PGothic" w:hAnsiTheme="minorHAnsi"/>
          <w:color w:val="000000"/>
          <w:sz w:val="22"/>
          <w:szCs w:val="22"/>
          <w:lang w:val="en-US"/>
        </w:rPr>
        <w:t xml:space="preserve"> of the methane molar fraction in the </w:t>
      </w:r>
      <w:r w:rsidR="00483E2B">
        <w:rPr>
          <w:rFonts w:asciiTheme="minorHAnsi" w:eastAsia="MS PGothic" w:hAnsiTheme="minorHAnsi"/>
          <w:color w:val="000000"/>
          <w:sz w:val="22"/>
          <w:szCs w:val="22"/>
          <w:lang w:val="en-US"/>
        </w:rPr>
        <w:t>CO</w:t>
      </w:r>
      <w:r w:rsidR="00483E2B" w:rsidRPr="00F0385A">
        <w:rPr>
          <w:rFonts w:asciiTheme="minorHAnsi" w:eastAsia="MS PGothic" w:hAnsiTheme="minorHAnsi"/>
          <w:color w:val="000000"/>
          <w:sz w:val="22"/>
          <w:szCs w:val="22"/>
          <w:vertAlign w:val="subscript"/>
          <w:lang w:val="en-US"/>
        </w:rPr>
        <w:t>2</w:t>
      </w:r>
      <w:r w:rsidR="00483E2B">
        <w:rPr>
          <w:rFonts w:asciiTheme="minorHAnsi" w:eastAsia="MS PGothic" w:hAnsiTheme="minorHAnsi"/>
          <w:color w:val="000000"/>
          <w:sz w:val="22"/>
          <w:szCs w:val="22"/>
          <w:lang w:val="en-US"/>
        </w:rPr>
        <w:t>-methanation</w:t>
      </w:r>
      <w:r w:rsidR="00483E2B" w:rsidRPr="00483E2B">
        <w:rPr>
          <w:rFonts w:asciiTheme="minorHAnsi" w:eastAsia="MS PGothic" w:hAnsiTheme="minorHAnsi"/>
          <w:color w:val="000000"/>
          <w:sz w:val="22"/>
          <w:szCs w:val="22"/>
          <w:lang w:val="en-US"/>
        </w:rPr>
        <w:t xml:space="preserve"> process for different diffusion models</w:t>
      </w:r>
      <w:r w:rsidR="00483E2B">
        <w:rPr>
          <w:rFonts w:asciiTheme="minorHAnsi" w:eastAsia="MS PGothic" w:hAnsiTheme="minorHAnsi"/>
          <w:color w:val="000000"/>
          <w:sz w:val="22"/>
          <w:szCs w:val="22"/>
          <w:lang w:val="en-US"/>
        </w:rPr>
        <w:t xml:space="preserve">. It is obvious that the </w:t>
      </w:r>
      <w:r w:rsidR="007A2892">
        <w:rPr>
          <w:rFonts w:asciiTheme="minorHAnsi" w:eastAsia="MS PGothic" w:hAnsiTheme="minorHAnsi"/>
          <w:color w:val="000000"/>
          <w:sz w:val="22"/>
          <w:szCs w:val="22"/>
          <w:lang w:val="en-US"/>
        </w:rPr>
        <w:t xml:space="preserve">choice </w:t>
      </w:r>
      <w:r w:rsidR="00483E2B">
        <w:rPr>
          <w:rFonts w:asciiTheme="minorHAnsi" w:eastAsia="MS PGothic" w:hAnsiTheme="minorHAnsi"/>
          <w:color w:val="000000"/>
          <w:sz w:val="22"/>
          <w:szCs w:val="22"/>
          <w:lang w:val="en-US"/>
        </w:rPr>
        <w:t xml:space="preserve">of the diffusion model is a critical part </w:t>
      </w:r>
      <w:r w:rsidR="00A241FC">
        <w:rPr>
          <w:rFonts w:asciiTheme="minorHAnsi" w:eastAsia="MS PGothic" w:hAnsiTheme="minorHAnsi"/>
          <w:color w:val="000000"/>
          <w:sz w:val="22"/>
          <w:szCs w:val="22"/>
          <w:lang w:val="en-US"/>
        </w:rPr>
        <w:t xml:space="preserve">in the modelling and simulation process. Although the </w:t>
      </w:r>
      <w:r w:rsidR="00F0385A">
        <w:rPr>
          <w:rFonts w:asciiTheme="minorHAnsi" w:eastAsia="MS PGothic" w:hAnsiTheme="minorHAnsi"/>
          <w:color w:val="000000"/>
          <w:sz w:val="22"/>
          <w:szCs w:val="22"/>
          <w:lang w:val="en-US"/>
        </w:rPr>
        <w:t>concentration</w:t>
      </w:r>
      <w:r w:rsidR="00A241FC">
        <w:rPr>
          <w:rFonts w:asciiTheme="minorHAnsi" w:eastAsia="MS PGothic" w:hAnsiTheme="minorHAnsi"/>
          <w:color w:val="000000"/>
          <w:sz w:val="22"/>
          <w:szCs w:val="22"/>
          <w:lang w:val="en-US"/>
        </w:rPr>
        <w:t xml:space="preserve"> </w:t>
      </w:r>
      <w:r w:rsidR="00F0385A">
        <w:rPr>
          <w:rFonts w:asciiTheme="minorHAnsi" w:eastAsia="MS PGothic" w:hAnsiTheme="minorHAnsi"/>
          <w:color w:val="000000"/>
          <w:sz w:val="22"/>
          <w:szCs w:val="22"/>
          <w:lang w:val="en-US"/>
        </w:rPr>
        <w:t>profiles</w:t>
      </w:r>
      <w:r w:rsidR="00A241FC">
        <w:rPr>
          <w:rFonts w:asciiTheme="minorHAnsi" w:eastAsia="MS PGothic" w:hAnsiTheme="minorHAnsi"/>
          <w:color w:val="000000"/>
          <w:sz w:val="22"/>
          <w:szCs w:val="22"/>
          <w:lang w:val="en-US"/>
        </w:rPr>
        <w:t xml:space="preserve"> calculated with the dusty gas model and the Wilke-</w:t>
      </w:r>
      <w:proofErr w:type="spellStart"/>
      <w:r w:rsidR="00A241FC">
        <w:rPr>
          <w:rFonts w:asciiTheme="minorHAnsi" w:eastAsia="MS PGothic" w:hAnsiTheme="minorHAnsi"/>
          <w:color w:val="000000"/>
          <w:sz w:val="22"/>
          <w:szCs w:val="22"/>
          <w:lang w:val="en-US"/>
        </w:rPr>
        <w:t>Bosanquet</w:t>
      </w:r>
      <w:proofErr w:type="spellEnd"/>
      <w:r w:rsidR="00A241FC">
        <w:rPr>
          <w:rFonts w:asciiTheme="minorHAnsi" w:eastAsia="MS PGothic" w:hAnsiTheme="minorHAnsi"/>
          <w:color w:val="000000"/>
          <w:sz w:val="22"/>
          <w:szCs w:val="22"/>
          <w:lang w:val="en-US"/>
        </w:rPr>
        <w:t xml:space="preserve"> are highly different, the</w:t>
      </w:r>
      <w:r w:rsidR="000D1FE4">
        <w:rPr>
          <w:rFonts w:asciiTheme="minorHAnsi" w:eastAsia="MS PGothic" w:hAnsiTheme="minorHAnsi"/>
          <w:color w:val="000000"/>
          <w:sz w:val="22"/>
          <w:szCs w:val="22"/>
          <w:lang w:val="en-US"/>
        </w:rPr>
        <w:t xml:space="preserve"> surface methane fluxes and consequently the</w:t>
      </w:r>
      <w:r w:rsidR="00A241FC">
        <w:rPr>
          <w:rFonts w:asciiTheme="minorHAnsi" w:eastAsia="MS PGothic" w:hAnsiTheme="minorHAnsi"/>
          <w:color w:val="000000"/>
          <w:sz w:val="22"/>
          <w:szCs w:val="22"/>
          <w:lang w:val="en-US"/>
        </w:rPr>
        <w:t xml:space="preserve"> effective reaction rates are</w:t>
      </w:r>
      <w:r w:rsidR="00483E2B">
        <w:rPr>
          <w:rFonts w:asciiTheme="minorHAnsi" w:eastAsia="MS PGothic" w:hAnsiTheme="minorHAnsi"/>
          <w:color w:val="000000"/>
          <w:sz w:val="22"/>
          <w:szCs w:val="22"/>
          <w:lang w:val="en-US"/>
        </w:rPr>
        <w:t xml:space="preserve"> </w:t>
      </w:r>
      <w:r w:rsidR="00A241FC">
        <w:rPr>
          <w:rFonts w:asciiTheme="minorHAnsi" w:eastAsia="MS PGothic" w:hAnsiTheme="minorHAnsi"/>
          <w:color w:val="000000"/>
          <w:sz w:val="22"/>
          <w:szCs w:val="22"/>
          <w:lang w:val="en-US"/>
        </w:rPr>
        <w:t>quite similar</w:t>
      </w:r>
      <w:r w:rsidR="006F7080">
        <w:rPr>
          <w:rFonts w:asciiTheme="minorHAnsi" w:eastAsia="MS PGothic" w:hAnsiTheme="minorHAnsi"/>
          <w:color w:val="000000"/>
          <w:sz w:val="22"/>
          <w:szCs w:val="22"/>
          <w:lang w:val="en-US"/>
        </w:rPr>
        <w:t xml:space="preserve"> (</w:t>
      </w:r>
      <w:r w:rsidR="007566D5">
        <w:rPr>
          <w:rFonts w:asciiTheme="minorHAnsi" w:eastAsia="MS PGothic" w:hAnsiTheme="minorHAnsi"/>
          <w:color w:val="000000"/>
          <w:sz w:val="22"/>
          <w:szCs w:val="22"/>
          <w:lang w:val="en-US"/>
        </w:rPr>
        <w:t>F</w:t>
      </w:r>
      <w:r w:rsidR="006F7080">
        <w:rPr>
          <w:rFonts w:asciiTheme="minorHAnsi" w:eastAsia="MS PGothic" w:hAnsiTheme="minorHAnsi"/>
          <w:color w:val="000000"/>
          <w:sz w:val="22"/>
          <w:szCs w:val="22"/>
          <w:lang w:val="en-US"/>
        </w:rPr>
        <w:t>igure 1b)</w:t>
      </w:r>
      <w:r w:rsidR="00A241FC">
        <w:rPr>
          <w:rFonts w:asciiTheme="minorHAnsi" w:eastAsia="MS PGothic" w:hAnsiTheme="minorHAnsi"/>
          <w:color w:val="000000"/>
          <w:sz w:val="22"/>
          <w:szCs w:val="22"/>
          <w:lang w:val="en-US"/>
        </w:rPr>
        <w:t>.</w:t>
      </w:r>
      <w:r w:rsidR="005B1FC1">
        <w:rPr>
          <w:rFonts w:asciiTheme="minorHAnsi" w:eastAsia="MS PGothic" w:hAnsiTheme="minorHAnsi"/>
          <w:color w:val="000000"/>
          <w:sz w:val="22"/>
          <w:szCs w:val="22"/>
          <w:lang w:val="en-US"/>
        </w:rPr>
        <w:t xml:space="preserve"> Based on the systematic evaluation of diffusion models under steady-state conditions, the dynamic behavior of the concentration profiles </w:t>
      </w:r>
      <w:proofErr w:type="gramStart"/>
      <w:r w:rsidR="00A96EE5">
        <w:rPr>
          <w:rFonts w:asciiTheme="minorHAnsi" w:eastAsia="MS PGothic" w:hAnsiTheme="minorHAnsi"/>
          <w:color w:val="000000"/>
          <w:sz w:val="22"/>
          <w:szCs w:val="22"/>
          <w:lang w:val="en-US"/>
        </w:rPr>
        <w:t>is</w:t>
      </w:r>
      <w:r w:rsidR="005B1FC1">
        <w:rPr>
          <w:rFonts w:asciiTheme="minorHAnsi" w:eastAsia="MS PGothic" w:hAnsiTheme="minorHAnsi"/>
          <w:color w:val="000000"/>
          <w:sz w:val="22"/>
          <w:szCs w:val="22"/>
          <w:lang w:val="en-US"/>
        </w:rPr>
        <w:t xml:space="preserve"> analyzed</w:t>
      </w:r>
      <w:proofErr w:type="gramEnd"/>
      <w:r w:rsidR="005B1FC1">
        <w:rPr>
          <w:rFonts w:asciiTheme="minorHAnsi" w:eastAsia="MS PGothic" w:hAnsiTheme="minorHAnsi"/>
          <w:color w:val="000000"/>
          <w:sz w:val="22"/>
          <w:szCs w:val="22"/>
          <w:lang w:val="en-US"/>
        </w:rPr>
        <w:t xml:space="preserve"> by changing the switching frequency between H</w:t>
      </w:r>
      <w:r w:rsidR="005B1FC1" w:rsidRPr="005157AE">
        <w:rPr>
          <w:rFonts w:asciiTheme="minorHAnsi" w:eastAsia="MS PGothic" w:hAnsiTheme="minorHAnsi"/>
          <w:color w:val="000000"/>
          <w:sz w:val="22"/>
          <w:szCs w:val="22"/>
          <w:vertAlign w:val="subscript"/>
          <w:lang w:val="en-US"/>
        </w:rPr>
        <w:t>2</w:t>
      </w:r>
      <w:r w:rsidR="005B1FC1">
        <w:rPr>
          <w:rFonts w:asciiTheme="minorHAnsi" w:eastAsia="MS PGothic" w:hAnsiTheme="minorHAnsi"/>
          <w:color w:val="000000"/>
          <w:sz w:val="22"/>
          <w:szCs w:val="22"/>
          <w:lang w:val="en-US"/>
        </w:rPr>
        <w:t>/CO and H</w:t>
      </w:r>
      <w:r w:rsidR="005B1FC1" w:rsidRPr="005157AE">
        <w:rPr>
          <w:rFonts w:asciiTheme="minorHAnsi" w:eastAsia="MS PGothic" w:hAnsiTheme="minorHAnsi"/>
          <w:color w:val="000000"/>
          <w:sz w:val="22"/>
          <w:szCs w:val="22"/>
          <w:vertAlign w:val="subscript"/>
          <w:lang w:val="en-US"/>
        </w:rPr>
        <w:t>2</w:t>
      </w:r>
      <w:r w:rsidR="005B1FC1">
        <w:rPr>
          <w:rFonts w:asciiTheme="minorHAnsi" w:eastAsia="MS PGothic" w:hAnsiTheme="minorHAnsi"/>
          <w:color w:val="000000"/>
          <w:sz w:val="22"/>
          <w:szCs w:val="22"/>
          <w:lang w:val="en-US"/>
        </w:rPr>
        <w:t>/CO</w:t>
      </w:r>
      <w:r w:rsidR="005B1FC1" w:rsidRPr="005157AE">
        <w:rPr>
          <w:rFonts w:asciiTheme="minorHAnsi" w:eastAsia="MS PGothic" w:hAnsiTheme="minorHAnsi"/>
          <w:color w:val="000000"/>
          <w:sz w:val="22"/>
          <w:szCs w:val="22"/>
          <w:vertAlign w:val="subscript"/>
          <w:lang w:val="en-US"/>
        </w:rPr>
        <w:t>2</w:t>
      </w:r>
      <w:r w:rsidR="005B1FC1">
        <w:rPr>
          <w:rFonts w:asciiTheme="minorHAnsi" w:eastAsia="MS PGothic" w:hAnsiTheme="minorHAnsi"/>
          <w:color w:val="000000"/>
          <w:sz w:val="22"/>
          <w:szCs w:val="22"/>
          <w:lang w:val="en-US"/>
        </w:rPr>
        <w:t xml:space="preserve"> as well as for different H</w:t>
      </w:r>
      <w:r w:rsidR="005B1FC1" w:rsidRPr="005157AE">
        <w:rPr>
          <w:rFonts w:asciiTheme="minorHAnsi" w:eastAsia="MS PGothic" w:hAnsiTheme="minorHAnsi"/>
          <w:color w:val="000000"/>
          <w:sz w:val="22"/>
          <w:szCs w:val="22"/>
          <w:vertAlign w:val="subscript"/>
          <w:lang w:val="en-US"/>
        </w:rPr>
        <w:t>2</w:t>
      </w:r>
      <w:r w:rsidR="005B1FC1" w:rsidRPr="005B1FC1">
        <w:rPr>
          <w:rFonts w:asciiTheme="minorHAnsi" w:eastAsia="MS PGothic" w:hAnsiTheme="minorHAnsi"/>
          <w:color w:val="000000"/>
          <w:sz w:val="22"/>
          <w:szCs w:val="22"/>
          <w:lang w:val="en-US"/>
        </w:rPr>
        <w:t>/</w:t>
      </w:r>
      <w:proofErr w:type="spellStart"/>
      <w:r w:rsidR="005B1FC1">
        <w:rPr>
          <w:rFonts w:asciiTheme="minorHAnsi" w:eastAsia="MS PGothic" w:hAnsiTheme="minorHAnsi"/>
          <w:color w:val="000000"/>
          <w:sz w:val="22"/>
          <w:szCs w:val="22"/>
          <w:lang w:val="en-US"/>
        </w:rPr>
        <w:t>CO</w:t>
      </w:r>
      <w:r w:rsidR="005B1FC1" w:rsidRPr="005157AE">
        <w:rPr>
          <w:rFonts w:asciiTheme="minorHAnsi" w:eastAsia="MS PGothic" w:hAnsiTheme="minorHAnsi"/>
          <w:color w:val="000000"/>
          <w:sz w:val="22"/>
          <w:szCs w:val="22"/>
          <w:vertAlign w:val="subscript"/>
          <w:lang w:val="en-US"/>
        </w:rPr>
        <w:t>x</w:t>
      </w:r>
      <w:proofErr w:type="spellEnd"/>
      <w:r w:rsidR="005B1FC1">
        <w:rPr>
          <w:rFonts w:asciiTheme="minorHAnsi" w:eastAsia="MS PGothic" w:hAnsiTheme="minorHAnsi"/>
          <w:color w:val="000000"/>
          <w:sz w:val="22"/>
          <w:szCs w:val="22"/>
          <w:lang w:val="en-US"/>
        </w:rPr>
        <w:t xml:space="preserve"> gas mixtures</w:t>
      </w:r>
      <w:r w:rsidR="007B668B">
        <w:rPr>
          <w:rFonts w:asciiTheme="minorHAnsi" w:eastAsia="MS PGothic" w:hAnsiTheme="minorHAnsi"/>
          <w:color w:val="000000"/>
          <w:sz w:val="22"/>
          <w:szCs w:val="22"/>
          <w:lang w:val="en-US"/>
        </w:rPr>
        <w:t xml:space="preserve"> (not shown in abstract)</w:t>
      </w:r>
      <w:r w:rsidR="005B1FC1">
        <w:rPr>
          <w:rFonts w:asciiTheme="minorHAnsi" w:eastAsia="MS PGothic" w:hAnsiTheme="minorHAnsi"/>
          <w:color w:val="000000"/>
          <w:sz w:val="22"/>
          <w:szCs w:val="22"/>
          <w:lang w:val="en-US"/>
        </w:rPr>
        <w:t>.</w:t>
      </w:r>
      <w:r w:rsidR="007B668B">
        <w:rPr>
          <w:rFonts w:asciiTheme="minorHAnsi" w:eastAsia="MS PGothic" w:hAnsiTheme="minorHAnsi"/>
          <w:color w:val="000000"/>
          <w:sz w:val="22"/>
          <w:szCs w:val="22"/>
          <w:lang w:val="en-US"/>
        </w:rPr>
        <w:t xml:space="preserve"> From the obtained results the impact of mass transport on the </w:t>
      </w:r>
      <w:r>
        <w:rPr>
          <w:rFonts w:asciiTheme="minorHAnsi" w:eastAsia="MS PGothic" w:hAnsiTheme="minorHAnsi"/>
          <w:color w:val="000000"/>
          <w:sz w:val="22"/>
          <w:szCs w:val="22"/>
          <w:lang w:val="en-US"/>
        </w:rPr>
        <w:t>behavior</w:t>
      </w:r>
      <w:r w:rsidR="007B668B">
        <w:rPr>
          <w:rFonts w:asciiTheme="minorHAnsi" w:eastAsia="MS PGothic" w:hAnsiTheme="minorHAnsi"/>
          <w:color w:val="000000"/>
          <w:sz w:val="22"/>
          <w:szCs w:val="22"/>
          <w:lang w:val="en-US"/>
        </w:rPr>
        <w:t xml:space="preserve"> of the catalyst pellet is evaluated.</w:t>
      </w:r>
      <w:r w:rsidR="00D95604" w:rsidRPr="00D95604">
        <w:rPr>
          <w:rFonts w:asciiTheme="minorHAnsi" w:eastAsia="MS PGothic" w:hAnsiTheme="minorHAnsi"/>
          <w:color w:val="000000"/>
          <w:sz w:val="22"/>
          <w:szCs w:val="22"/>
          <w:lang w:val="en-US"/>
        </w:rPr>
        <w:t xml:space="preserve"> </w:t>
      </w:r>
    </w:p>
    <w:p w14:paraId="32B72342" w14:textId="5BDD65A5" w:rsidR="00704BDF" w:rsidRPr="00A241FC" w:rsidRDefault="00A241FC" w:rsidP="00A241FC">
      <w:pPr>
        <w:snapToGrid w:val="0"/>
        <w:spacing w:after="120"/>
        <w:rPr>
          <w:rFonts w:asciiTheme="minorHAnsi" w:eastAsia="MS PGothic" w:hAnsiTheme="minorHAnsi"/>
          <w:color w:val="000000"/>
          <w:sz w:val="22"/>
          <w:szCs w:val="22"/>
          <w:lang w:val="en-US"/>
        </w:rPr>
      </w:pPr>
      <w:r w:rsidRPr="00A241FC">
        <w:rPr>
          <w:rFonts w:asciiTheme="minorHAnsi" w:eastAsia="MS PGothic" w:hAnsiTheme="minorHAnsi"/>
          <w:b/>
          <w:color w:val="000000"/>
          <w:sz w:val="22"/>
          <w:szCs w:val="22"/>
          <w:lang w:val="en-US"/>
        </w:rPr>
        <w:t>F</w:t>
      </w:r>
      <w:r w:rsidR="00704BDF" w:rsidRPr="00A241FC">
        <w:rPr>
          <w:rFonts w:asciiTheme="minorHAnsi" w:eastAsia="MS PGothic" w:hAnsiTheme="minorHAnsi"/>
          <w:b/>
          <w:color w:val="000000"/>
          <w:szCs w:val="18"/>
          <w:lang w:val="en-US"/>
        </w:rPr>
        <w:t>igure 1</w:t>
      </w:r>
      <w:r w:rsidR="00704BDF" w:rsidRPr="00A241FC">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6F7080">
        <w:rPr>
          <w:rFonts w:asciiTheme="minorHAnsi" w:eastAsia="MS PGothic" w:hAnsiTheme="minorHAnsi"/>
          <w:color w:val="000000"/>
          <w:szCs w:val="18"/>
          <w:lang w:val="en-US"/>
        </w:rPr>
        <w:t xml:space="preserve">a) </w:t>
      </w:r>
      <w:r>
        <w:rPr>
          <w:rFonts w:asciiTheme="minorHAnsi" w:eastAsia="MS PGothic" w:hAnsiTheme="minorHAnsi"/>
          <w:color w:val="000000"/>
          <w:szCs w:val="18"/>
          <w:lang w:val="en-US"/>
        </w:rPr>
        <w:t>Steady-state methane concentration profiles for CO</w:t>
      </w:r>
      <w:r w:rsidRPr="00F0385A">
        <w:rPr>
          <w:rFonts w:asciiTheme="minorHAnsi" w:eastAsia="MS PGothic" w:hAnsiTheme="minorHAnsi"/>
          <w:color w:val="000000"/>
          <w:szCs w:val="18"/>
          <w:vertAlign w:val="subscript"/>
          <w:lang w:val="en-US"/>
        </w:rPr>
        <w:t>2</w:t>
      </w:r>
      <w:r>
        <w:rPr>
          <w:rFonts w:asciiTheme="minorHAnsi" w:eastAsia="MS PGothic" w:hAnsiTheme="minorHAnsi"/>
          <w:color w:val="000000"/>
          <w:szCs w:val="18"/>
          <w:lang w:val="en-US"/>
        </w:rPr>
        <w:t>-methantion with different diffusion models</w:t>
      </w:r>
      <w:r w:rsidR="00A96EE5">
        <w:rPr>
          <w:rFonts w:asciiTheme="minorHAnsi" w:eastAsia="MS PGothic" w:hAnsiTheme="minorHAnsi"/>
          <w:color w:val="000000"/>
          <w:szCs w:val="18"/>
          <w:lang w:val="en-US"/>
        </w:rPr>
        <w:t>,</w:t>
      </w:r>
      <w:r w:rsidR="006F7080">
        <w:rPr>
          <w:rFonts w:asciiTheme="minorHAnsi" w:eastAsia="MS PGothic" w:hAnsiTheme="minorHAnsi"/>
          <w:color w:val="000000"/>
          <w:szCs w:val="18"/>
          <w:lang w:val="en-US"/>
        </w:rPr>
        <w:t xml:space="preserve"> b) </w:t>
      </w:r>
      <w:r w:rsidR="00A96EE5">
        <w:rPr>
          <w:rFonts w:asciiTheme="minorHAnsi" w:eastAsia="MS PGothic" w:hAnsiTheme="minorHAnsi"/>
          <w:color w:val="000000"/>
          <w:szCs w:val="18"/>
          <w:lang w:val="en-US"/>
        </w:rPr>
        <w:t>s</w:t>
      </w:r>
      <w:r w:rsidR="006F7080">
        <w:rPr>
          <w:rFonts w:asciiTheme="minorHAnsi" w:eastAsia="MS PGothic" w:hAnsiTheme="minorHAnsi"/>
          <w:color w:val="000000"/>
          <w:szCs w:val="18"/>
          <w:lang w:val="en-US"/>
        </w:rPr>
        <w:t>teady-state flux density of methane</w:t>
      </w:r>
      <w:r w:rsidR="00A96EE5">
        <w:rPr>
          <w:rFonts w:asciiTheme="minorHAnsi" w:eastAsia="MS PGothic" w:hAnsiTheme="minorHAnsi"/>
          <w:color w:val="000000"/>
          <w:szCs w:val="18"/>
          <w:lang w:val="en-US"/>
        </w:rPr>
        <w:t xml:space="preserve"> across the external surface of the catalyst pellet.</w:t>
      </w:r>
    </w:p>
    <w:p w14:paraId="36D05BF1" w14:textId="4CBAB8E9"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BB37998" w14:textId="77777777" w:rsidR="006F7080" w:rsidRDefault="00B9146B" w:rsidP="006F708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While</w:t>
      </w:r>
      <w:r w:rsidR="00A241FC">
        <w:rPr>
          <w:rFonts w:asciiTheme="minorHAnsi" w:eastAsia="MS PGothic" w:hAnsiTheme="minorHAnsi"/>
          <w:color w:val="000000"/>
          <w:sz w:val="22"/>
          <w:szCs w:val="22"/>
          <w:lang w:val="en-US"/>
        </w:rPr>
        <w:t xml:space="preserve"> the </w:t>
      </w:r>
      <w:r w:rsidR="00856821">
        <w:rPr>
          <w:rFonts w:asciiTheme="minorHAnsi" w:eastAsia="MS PGothic" w:hAnsiTheme="minorHAnsi"/>
          <w:color w:val="000000"/>
          <w:sz w:val="22"/>
          <w:szCs w:val="22"/>
          <w:lang w:val="en-US"/>
        </w:rPr>
        <w:t xml:space="preserve">effective </w:t>
      </w:r>
      <w:r w:rsidR="00A241FC">
        <w:rPr>
          <w:rFonts w:asciiTheme="minorHAnsi" w:eastAsia="MS PGothic" w:hAnsiTheme="minorHAnsi"/>
          <w:color w:val="000000"/>
          <w:sz w:val="22"/>
          <w:szCs w:val="22"/>
          <w:lang w:val="en-US"/>
        </w:rPr>
        <w:t>reaction rates in the CO</w:t>
      </w:r>
      <w:r w:rsidR="00A241FC" w:rsidRPr="00F0385A">
        <w:rPr>
          <w:rFonts w:asciiTheme="minorHAnsi" w:eastAsia="MS PGothic" w:hAnsiTheme="minorHAnsi"/>
          <w:color w:val="000000"/>
          <w:sz w:val="22"/>
          <w:szCs w:val="22"/>
          <w:vertAlign w:val="subscript"/>
          <w:lang w:val="en-US"/>
        </w:rPr>
        <w:t>2</w:t>
      </w:r>
      <w:r w:rsidR="00A241FC">
        <w:rPr>
          <w:rFonts w:asciiTheme="minorHAnsi" w:eastAsia="MS PGothic" w:hAnsiTheme="minorHAnsi"/>
          <w:color w:val="000000"/>
          <w:sz w:val="22"/>
          <w:szCs w:val="22"/>
          <w:lang w:val="en-US"/>
        </w:rPr>
        <w:t>-methantation process are quite similar</w:t>
      </w:r>
      <w:r w:rsidR="00856821">
        <w:rPr>
          <w:rFonts w:asciiTheme="minorHAnsi" w:eastAsia="MS PGothic" w:hAnsiTheme="minorHAnsi"/>
          <w:color w:val="000000"/>
          <w:sz w:val="22"/>
          <w:szCs w:val="22"/>
          <w:lang w:val="en-US"/>
        </w:rPr>
        <w:t xml:space="preserve"> for </w:t>
      </w:r>
      <w:r w:rsidR="00F517AB">
        <w:rPr>
          <w:rFonts w:asciiTheme="minorHAnsi" w:eastAsia="MS PGothic" w:hAnsiTheme="minorHAnsi"/>
          <w:color w:val="000000"/>
          <w:sz w:val="22"/>
          <w:szCs w:val="22"/>
          <w:lang w:val="en-US"/>
        </w:rPr>
        <w:t>the studied diffusion models</w:t>
      </w:r>
      <w:r w:rsidR="00A241FC">
        <w:rPr>
          <w:rFonts w:asciiTheme="minorHAnsi" w:eastAsia="MS PGothic" w:hAnsiTheme="minorHAnsi"/>
          <w:color w:val="000000"/>
          <w:sz w:val="22"/>
          <w:szCs w:val="22"/>
          <w:lang w:val="en-US"/>
        </w:rPr>
        <w:t xml:space="preserve">, the dynamic behavior of the profiles is expected to differ, since the concentrations </w:t>
      </w:r>
      <w:r w:rsidR="00F0385A">
        <w:rPr>
          <w:rFonts w:asciiTheme="minorHAnsi" w:eastAsia="MS PGothic" w:hAnsiTheme="minorHAnsi"/>
          <w:color w:val="000000"/>
          <w:sz w:val="22"/>
          <w:szCs w:val="22"/>
          <w:lang w:val="en-US"/>
        </w:rPr>
        <w:t xml:space="preserve">are highly different. </w:t>
      </w:r>
    </w:p>
    <w:p w14:paraId="7F5C3E45" w14:textId="70A882EC" w:rsidR="00704BDF" w:rsidRPr="008D0BEB" w:rsidRDefault="00704BDF" w:rsidP="006F7080">
      <w:pPr>
        <w:snapToGrid w:val="0"/>
        <w:spacing w:after="120"/>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10CDC871" w14:textId="77777777" w:rsidR="00006F30" w:rsidRPr="00006F30" w:rsidRDefault="00006F30" w:rsidP="00006F30">
      <w:pPr>
        <w:pStyle w:val="FirstParagraph"/>
        <w:numPr>
          <w:ilvl w:val="0"/>
          <w:numId w:val="17"/>
        </w:numPr>
        <w:tabs>
          <w:tab w:val="left" w:pos="426"/>
        </w:tabs>
        <w:spacing w:line="240" w:lineRule="auto"/>
        <w:rPr>
          <w:rFonts w:asciiTheme="minorHAnsi" w:hAnsiTheme="minorHAnsi"/>
          <w:color w:val="000000"/>
        </w:rPr>
      </w:pPr>
      <w:r w:rsidRPr="00006F30">
        <w:rPr>
          <w:rFonts w:asciiTheme="minorHAnsi" w:hAnsiTheme="minorHAnsi"/>
          <w:color w:val="000000"/>
        </w:rPr>
        <w:t xml:space="preserve">J. Lefebvre, M. </w:t>
      </w:r>
      <w:proofErr w:type="spellStart"/>
      <w:r w:rsidRPr="00006F30">
        <w:rPr>
          <w:rFonts w:asciiTheme="minorHAnsi" w:hAnsiTheme="minorHAnsi"/>
          <w:color w:val="000000"/>
        </w:rPr>
        <w:t>Götz</w:t>
      </w:r>
      <w:proofErr w:type="spellEnd"/>
      <w:r w:rsidRPr="00006F30">
        <w:rPr>
          <w:rFonts w:asciiTheme="minorHAnsi" w:hAnsiTheme="minorHAnsi"/>
          <w:color w:val="000000"/>
        </w:rPr>
        <w:t xml:space="preserve">, S. </w:t>
      </w:r>
      <w:proofErr w:type="spellStart"/>
      <w:r w:rsidRPr="00006F30">
        <w:rPr>
          <w:rFonts w:asciiTheme="minorHAnsi" w:hAnsiTheme="minorHAnsi"/>
          <w:color w:val="000000"/>
        </w:rPr>
        <w:t>Bajohr</w:t>
      </w:r>
      <w:proofErr w:type="spellEnd"/>
      <w:r w:rsidRPr="00006F30">
        <w:rPr>
          <w:rFonts w:asciiTheme="minorHAnsi" w:hAnsiTheme="minorHAnsi"/>
          <w:color w:val="000000"/>
        </w:rPr>
        <w:t xml:space="preserve">, R. </w:t>
      </w:r>
      <w:proofErr w:type="spellStart"/>
      <w:r w:rsidRPr="00006F30">
        <w:rPr>
          <w:rFonts w:asciiTheme="minorHAnsi" w:hAnsiTheme="minorHAnsi"/>
          <w:color w:val="000000"/>
        </w:rPr>
        <w:t>Reimert</w:t>
      </w:r>
      <w:proofErr w:type="spellEnd"/>
      <w:r w:rsidRPr="00006F30">
        <w:rPr>
          <w:rFonts w:asciiTheme="minorHAnsi" w:hAnsiTheme="minorHAnsi"/>
          <w:color w:val="000000"/>
        </w:rPr>
        <w:t>, T. Kolb, Fuel Process. Technol. 132 (2015) 83–90.</w:t>
      </w:r>
    </w:p>
    <w:p w14:paraId="418F55C4" w14:textId="77777777" w:rsidR="00006F30" w:rsidRPr="00006F30" w:rsidRDefault="00006F30" w:rsidP="00006F30">
      <w:pPr>
        <w:pStyle w:val="FirstParagraph"/>
        <w:numPr>
          <w:ilvl w:val="0"/>
          <w:numId w:val="17"/>
        </w:numPr>
        <w:tabs>
          <w:tab w:val="left" w:pos="426"/>
        </w:tabs>
        <w:spacing w:line="240" w:lineRule="auto"/>
        <w:rPr>
          <w:rFonts w:asciiTheme="minorHAnsi" w:hAnsiTheme="minorHAnsi"/>
          <w:color w:val="000000"/>
          <w:lang w:val="de-DE"/>
        </w:rPr>
      </w:pPr>
      <w:r w:rsidRPr="00006F30">
        <w:rPr>
          <w:rFonts w:asciiTheme="minorHAnsi" w:hAnsiTheme="minorHAnsi"/>
          <w:color w:val="000000"/>
          <w:lang w:val="de-DE"/>
        </w:rPr>
        <w:t xml:space="preserve">T. Titze, C. </w:t>
      </w:r>
      <w:proofErr w:type="spellStart"/>
      <w:r w:rsidRPr="00006F30">
        <w:rPr>
          <w:rFonts w:asciiTheme="minorHAnsi" w:hAnsiTheme="minorHAnsi"/>
          <w:color w:val="000000"/>
          <w:lang w:val="de-DE"/>
        </w:rPr>
        <w:t>Chmelik</w:t>
      </w:r>
      <w:proofErr w:type="spellEnd"/>
      <w:r w:rsidRPr="00006F30">
        <w:rPr>
          <w:rFonts w:asciiTheme="minorHAnsi" w:hAnsiTheme="minorHAnsi"/>
          <w:color w:val="000000"/>
          <w:lang w:val="de-DE"/>
        </w:rPr>
        <w:t xml:space="preserve">, J. Kullmann, L. Prager, E. </w:t>
      </w:r>
      <w:proofErr w:type="spellStart"/>
      <w:r w:rsidRPr="00006F30">
        <w:rPr>
          <w:rFonts w:asciiTheme="minorHAnsi" w:hAnsiTheme="minorHAnsi"/>
          <w:color w:val="000000"/>
          <w:lang w:val="de-DE"/>
        </w:rPr>
        <w:t>Miersemann</w:t>
      </w:r>
      <w:proofErr w:type="spellEnd"/>
      <w:r w:rsidRPr="00006F30">
        <w:rPr>
          <w:rFonts w:asciiTheme="minorHAnsi" w:hAnsiTheme="minorHAnsi"/>
          <w:color w:val="000000"/>
          <w:lang w:val="de-DE"/>
        </w:rPr>
        <w:t xml:space="preserve">, R. Gläser, D. Enke, J. Weitkamp, J. Kärger, </w:t>
      </w:r>
      <w:proofErr w:type="spellStart"/>
      <w:r w:rsidRPr="00006F30">
        <w:rPr>
          <w:rFonts w:asciiTheme="minorHAnsi" w:hAnsiTheme="minorHAnsi"/>
          <w:color w:val="000000"/>
          <w:lang w:val="de-DE"/>
        </w:rPr>
        <w:t>Angew</w:t>
      </w:r>
      <w:proofErr w:type="spellEnd"/>
      <w:r w:rsidRPr="00006F30">
        <w:rPr>
          <w:rFonts w:asciiTheme="minorHAnsi" w:hAnsiTheme="minorHAnsi"/>
          <w:color w:val="000000"/>
          <w:lang w:val="de-DE"/>
        </w:rPr>
        <w:t>. Chem. 127 (2015) 5148–5153.</w:t>
      </w:r>
    </w:p>
    <w:p w14:paraId="32DA1B51" w14:textId="77777777" w:rsidR="00006F30" w:rsidRPr="00006F30" w:rsidRDefault="00006F30" w:rsidP="00006F30">
      <w:pPr>
        <w:pStyle w:val="FirstParagraph"/>
        <w:numPr>
          <w:ilvl w:val="0"/>
          <w:numId w:val="17"/>
        </w:numPr>
        <w:tabs>
          <w:tab w:val="left" w:pos="426"/>
        </w:tabs>
        <w:spacing w:line="240" w:lineRule="auto"/>
        <w:rPr>
          <w:rFonts w:asciiTheme="minorHAnsi" w:hAnsiTheme="minorHAnsi"/>
          <w:color w:val="000000"/>
          <w:lang w:val="de-DE"/>
        </w:rPr>
      </w:pPr>
      <w:r w:rsidRPr="00006F30">
        <w:rPr>
          <w:rFonts w:asciiTheme="minorHAnsi" w:hAnsiTheme="minorHAnsi"/>
          <w:color w:val="000000"/>
          <w:lang w:val="de-DE"/>
        </w:rPr>
        <w:t xml:space="preserve">R. Krishna, J.A. </w:t>
      </w:r>
      <w:proofErr w:type="spellStart"/>
      <w:r w:rsidRPr="00006F30">
        <w:rPr>
          <w:rFonts w:asciiTheme="minorHAnsi" w:hAnsiTheme="minorHAnsi"/>
          <w:color w:val="000000"/>
          <w:lang w:val="de-DE"/>
        </w:rPr>
        <w:t>Wesselingh</w:t>
      </w:r>
      <w:proofErr w:type="spellEnd"/>
      <w:r w:rsidRPr="00006F30">
        <w:rPr>
          <w:rFonts w:asciiTheme="minorHAnsi" w:hAnsiTheme="minorHAnsi"/>
          <w:color w:val="000000"/>
          <w:lang w:val="de-DE"/>
        </w:rPr>
        <w:t>, Chem. Eng</w:t>
      </w:r>
      <w:r w:rsidR="00FE73D1">
        <w:rPr>
          <w:rFonts w:asciiTheme="minorHAnsi" w:hAnsiTheme="minorHAnsi"/>
          <w:color w:val="000000"/>
          <w:lang w:val="de-DE"/>
        </w:rPr>
        <w:t>.</w:t>
      </w:r>
      <w:r w:rsidRPr="00006F30">
        <w:rPr>
          <w:rFonts w:asciiTheme="minorHAnsi" w:hAnsiTheme="minorHAnsi"/>
          <w:color w:val="000000"/>
          <w:lang w:val="de-DE"/>
        </w:rPr>
        <w:t xml:space="preserve"> </w:t>
      </w:r>
      <w:proofErr w:type="spellStart"/>
      <w:r w:rsidRPr="00006F30">
        <w:rPr>
          <w:rFonts w:asciiTheme="minorHAnsi" w:hAnsiTheme="minorHAnsi"/>
          <w:color w:val="000000"/>
          <w:lang w:val="de-DE"/>
        </w:rPr>
        <w:t>Sci</w:t>
      </w:r>
      <w:proofErr w:type="spellEnd"/>
      <w:r w:rsidRPr="00006F30">
        <w:rPr>
          <w:rFonts w:asciiTheme="minorHAnsi" w:hAnsiTheme="minorHAnsi"/>
          <w:color w:val="000000"/>
          <w:lang w:val="de-DE"/>
        </w:rPr>
        <w:t>. 52 (1997) 861–911.</w:t>
      </w:r>
    </w:p>
    <w:p w14:paraId="7456C777" w14:textId="77777777" w:rsidR="00006F30" w:rsidRPr="00006F30" w:rsidRDefault="00006F30" w:rsidP="00006F30">
      <w:pPr>
        <w:pStyle w:val="FirstParagraph"/>
        <w:numPr>
          <w:ilvl w:val="0"/>
          <w:numId w:val="17"/>
        </w:numPr>
        <w:tabs>
          <w:tab w:val="left" w:pos="426"/>
        </w:tabs>
        <w:spacing w:line="240" w:lineRule="auto"/>
        <w:rPr>
          <w:rFonts w:asciiTheme="minorHAnsi" w:hAnsiTheme="minorHAnsi"/>
          <w:color w:val="000000"/>
        </w:rPr>
      </w:pPr>
      <w:r w:rsidRPr="00006F30">
        <w:rPr>
          <w:rFonts w:asciiTheme="minorHAnsi" w:hAnsiTheme="minorHAnsi"/>
          <w:color w:val="000000"/>
          <w:lang w:val="de-DE"/>
        </w:rPr>
        <w:t xml:space="preserve">J. </w:t>
      </w:r>
      <w:proofErr w:type="spellStart"/>
      <w:r w:rsidRPr="00006F30">
        <w:rPr>
          <w:rFonts w:asciiTheme="minorHAnsi" w:hAnsiTheme="minorHAnsi"/>
          <w:color w:val="000000"/>
          <w:lang w:val="de-DE"/>
        </w:rPr>
        <w:t>Solsvik</w:t>
      </w:r>
      <w:proofErr w:type="spellEnd"/>
      <w:r w:rsidRPr="00006F30">
        <w:rPr>
          <w:rFonts w:asciiTheme="minorHAnsi" w:hAnsiTheme="minorHAnsi"/>
          <w:color w:val="000000"/>
          <w:lang w:val="de-DE"/>
        </w:rPr>
        <w:t xml:space="preserve">, S. Tangen, H.A. </w:t>
      </w:r>
      <w:proofErr w:type="spellStart"/>
      <w:r w:rsidRPr="00006F30">
        <w:rPr>
          <w:rFonts w:asciiTheme="minorHAnsi" w:hAnsiTheme="minorHAnsi"/>
          <w:color w:val="000000"/>
          <w:lang w:val="de-DE"/>
        </w:rPr>
        <w:t>Jakobsen</w:t>
      </w:r>
      <w:proofErr w:type="spellEnd"/>
      <w:r w:rsidRPr="00006F30">
        <w:rPr>
          <w:rFonts w:asciiTheme="minorHAnsi" w:hAnsiTheme="minorHAnsi"/>
          <w:color w:val="000000"/>
          <w:lang w:val="de-DE"/>
        </w:rPr>
        <w:t xml:space="preserve">, </w:t>
      </w:r>
      <w:proofErr w:type="spellStart"/>
      <w:r w:rsidRPr="00006F30">
        <w:rPr>
          <w:rFonts w:asciiTheme="minorHAnsi" w:hAnsiTheme="minorHAnsi"/>
          <w:color w:val="000000"/>
          <w:lang w:val="de-DE"/>
        </w:rPr>
        <w:t>Ind</w:t>
      </w:r>
      <w:proofErr w:type="spellEnd"/>
      <w:r w:rsidRPr="00006F30">
        <w:rPr>
          <w:rFonts w:asciiTheme="minorHAnsi" w:hAnsiTheme="minorHAnsi"/>
          <w:color w:val="000000"/>
          <w:lang w:val="de-DE"/>
        </w:rPr>
        <w:t xml:space="preserve">. Eng. </w:t>
      </w:r>
      <w:r w:rsidRPr="00006F30">
        <w:rPr>
          <w:rFonts w:asciiTheme="minorHAnsi" w:hAnsiTheme="minorHAnsi"/>
          <w:color w:val="000000"/>
        </w:rPr>
        <w:t>Chem. Res. 51 (2012) 8222–8236.</w:t>
      </w:r>
    </w:p>
    <w:p w14:paraId="402F26A7" w14:textId="15690A0F" w:rsidR="00704BDF" w:rsidRPr="008D0BEB" w:rsidRDefault="00006F30" w:rsidP="00EE1AE5">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006F30">
        <w:rPr>
          <w:rFonts w:asciiTheme="minorHAnsi" w:hAnsiTheme="minorHAnsi"/>
          <w:color w:val="000000"/>
        </w:rPr>
        <w:t xml:space="preserve">J. Xu, G.F. </w:t>
      </w:r>
      <w:proofErr w:type="spellStart"/>
      <w:r w:rsidRPr="00006F30">
        <w:rPr>
          <w:rFonts w:asciiTheme="minorHAnsi" w:hAnsiTheme="minorHAnsi"/>
          <w:color w:val="000000"/>
        </w:rPr>
        <w:t>Froment</w:t>
      </w:r>
      <w:proofErr w:type="spellEnd"/>
      <w:r w:rsidRPr="00006F30">
        <w:rPr>
          <w:rFonts w:asciiTheme="minorHAnsi" w:hAnsiTheme="minorHAnsi"/>
          <w:color w:val="000000"/>
        </w:rPr>
        <w:t xml:space="preserve">, </w:t>
      </w:r>
      <w:proofErr w:type="spellStart"/>
      <w:r w:rsidRPr="00006F30">
        <w:rPr>
          <w:rFonts w:asciiTheme="minorHAnsi" w:hAnsiTheme="minorHAnsi"/>
          <w:color w:val="000000"/>
        </w:rPr>
        <w:t>AIChE</w:t>
      </w:r>
      <w:proofErr w:type="spellEnd"/>
      <w:r w:rsidRPr="00006F30">
        <w:rPr>
          <w:rFonts w:asciiTheme="minorHAnsi" w:hAnsiTheme="minorHAnsi"/>
          <w:color w:val="000000"/>
        </w:rPr>
        <w:t xml:space="preserve"> Journal 35 (1989) 88–96</w:t>
      </w:r>
      <w:r w:rsidR="000D1FE4">
        <w:rPr>
          <w:rFonts w:asciiTheme="minorHAnsi" w:hAnsiTheme="minorHAnsi"/>
          <w:color w:val="000000"/>
        </w:rPr>
        <w:t>.</w:t>
      </w:r>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7665" w14:textId="77777777" w:rsidR="00DC5708" w:rsidRDefault="00DC5708" w:rsidP="004F5E36">
      <w:r>
        <w:separator/>
      </w:r>
    </w:p>
  </w:endnote>
  <w:endnote w:type="continuationSeparator" w:id="0">
    <w:p w14:paraId="0ADBE8B4" w14:textId="77777777" w:rsidR="00DC5708" w:rsidRDefault="00DC570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66F78" w14:textId="77777777" w:rsidR="00DC5708" w:rsidRDefault="00DC5708" w:rsidP="004F5E36">
      <w:r>
        <w:separator/>
      </w:r>
    </w:p>
  </w:footnote>
  <w:footnote w:type="continuationSeparator" w:id="0">
    <w:p w14:paraId="298B2985" w14:textId="77777777" w:rsidR="00DC5708" w:rsidRDefault="00DC570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F18F" w14:textId="77777777"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2BE5E8C5" wp14:editId="2E1F926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0C4136AB" wp14:editId="3CDAF42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F6AD"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36D507DC" wp14:editId="259B434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52411E1" w14:textId="77777777" w:rsidR="00704BDF" w:rsidRDefault="00704BDF">
    <w:pPr>
      <w:pStyle w:val="Kopfzeile"/>
    </w:pPr>
  </w:p>
  <w:p w14:paraId="33CEC612" w14:textId="77777777"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14:anchorId="5071227B" wp14:editId="1F44B62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6F30"/>
    <w:rsid w:val="000117CB"/>
    <w:rsid w:val="00015F80"/>
    <w:rsid w:val="0003148D"/>
    <w:rsid w:val="00054C82"/>
    <w:rsid w:val="00062A9A"/>
    <w:rsid w:val="00081598"/>
    <w:rsid w:val="000A03B2"/>
    <w:rsid w:val="000D1FE4"/>
    <w:rsid w:val="000D34BE"/>
    <w:rsid w:val="000E36F1"/>
    <w:rsid w:val="000E3A73"/>
    <w:rsid w:val="000E414A"/>
    <w:rsid w:val="000F2587"/>
    <w:rsid w:val="00130266"/>
    <w:rsid w:val="0013121F"/>
    <w:rsid w:val="00134DE4"/>
    <w:rsid w:val="00136880"/>
    <w:rsid w:val="00150E59"/>
    <w:rsid w:val="00184AD6"/>
    <w:rsid w:val="001B65C1"/>
    <w:rsid w:val="001C684B"/>
    <w:rsid w:val="001D53FC"/>
    <w:rsid w:val="001F2EC7"/>
    <w:rsid w:val="002065DB"/>
    <w:rsid w:val="00214DB6"/>
    <w:rsid w:val="002447EF"/>
    <w:rsid w:val="002471A8"/>
    <w:rsid w:val="00251550"/>
    <w:rsid w:val="0027221A"/>
    <w:rsid w:val="00275B61"/>
    <w:rsid w:val="002D1F12"/>
    <w:rsid w:val="003009B7"/>
    <w:rsid w:val="0030469C"/>
    <w:rsid w:val="00360D33"/>
    <w:rsid w:val="003723D4"/>
    <w:rsid w:val="003814FF"/>
    <w:rsid w:val="00386460"/>
    <w:rsid w:val="003A7D1C"/>
    <w:rsid w:val="0046164A"/>
    <w:rsid w:val="00462DCD"/>
    <w:rsid w:val="00483E2B"/>
    <w:rsid w:val="004D1162"/>
    <w:rsid w:val="004E4DD6"/>
    <w:rsid w:val="004F5E36"/>
    <w:rsid w:val="005119A5"/>
    <w:rsid w:val="005157AE"/>
    <w:rsid w:val="005278B7"/>
    <w:rsid w:val="005346C8"/>
    <w:rsid w:val="00594E9F"/>
    <w:rsid w:val="005B1FC1"/>
    <w:rsid w:val="005B61E6"/>
    <w:rsid w:val="005C77E1"/>
    <w:rsid w:val="005D6A2F"/>
    <w:rsid w:val="005E1A82"/>
    <w:rsid w:val="005F0A28"/>
    <w:rsid w:val="005F0E5E"/>
    <w:rsid w:val="005F2289"/>
    <w:rsid w:val="00620DEE"/>
    <w:rsid w:val="00625639"/>
    <w:rsid w:val="0064184D"/>
    <w:rsid w:val="00660E3E"/>
    <w:rsid w:val="00662E74"/>
    <w:rsid w:val="006A58D2"/>
    <w:rsid w:val="006C5579"/>
    <w:rsid w:val="006F7080"/>
    <w:rsid w:val="00704BDF"/>
    <w:rsid w:val="00736B13"/>
    <w:rsid w:val="007447F3"/>
    <w:rsid w:val="007566D5"/>
    <w:rsid w:val="007661C8"/>
    <w:rsid w:val="00791708"/>
    <w:rsid w:val="007A2892"/>
    <w:rsid w:val="007B127D"/>
    <w:rsid w:val="007B668B"/>
    <w:rsid w:val="007D52CD"/>
    <w:rsid w:val="00813288"/>
    <w:rsid w:val="008168FC"/>
    <w:rsid w:val="00831AC0"/>
    <w:rsid w:val="008479A2"/>
    <w:rsid w:val="00856821"/>
    <w:rsid w:val="0087637F"/>
    <w:rsid w:val="008A1512"/>
    <w:rsid w:val="008D0BEB"/>
    <w:rsid w:val="008E566E"/>
    <w:rsid w:val="00901EB6"/>
    <w:rsid w:val="0091235E"/>
    <w:rsid w:val="009450CE"/>
    <w:rsid w:val="0095164B"/>
    <w:rsid w:val="00996483"/>
    <w:rsid w:val="009E788A"/>
    <w:rsid w:val="00A06024"/>
    <w:rsid w:val="00A1763D"/>
    <w:rsid w:val="00A17CEC"/>
    <w:rsid w:val="00A241FC"/>
    <w:rsid w:val="00A27EF0"/>
    <w:rsid w:val="00A76EFC"/>
    <w:rsid w:val="00A910A3"/>
    <w:rsid w:val="00A9626B"/>
    <w:rsid w:val="00A96EE5"/>
    <w:rsid w:val="00A97F29"/>
    <w:rsid w:val="00AB0964"/>
    <w:rsid w:val="00AE377D"/>
    <w:rsid w:val="00B252D1"/>
    <w:rsid w:val="00B61DBF"/>
    <w:rsid w:val="00B9146B"/>
    <w:rsid w:val="00BC30C9"/>
    <w:rsid w:val="00BE3E58"/>
    <w:rsid w:val="00C01616"/>
    <w:rsid w:val="00C0162B"/>
    <w:rsid w:val="00C06B2A"/>
    <w:rsid w:val="00C345B1"/>
    <w:rsid w:val="00C40142"/>
    <w:rsid w:val="00C57182"/>
    <w:rsid w:val="00C655FD"/>
    <w:rsid w:val="00C72C1D"/>
    <w:rsid w:val="00C867B1"/>
    <w:rsid w:val="00C94434"/>
    <w:rsid w:val="00CA1185"/>
    <w:rsid w:val="00CA1C95"/>
    <w:rsid w:val="00CA5A9C"/>
    <w:rsid w:val="00CB0F76"/>
    <w:rsid w:val="00CD5FE2"/>
    <w:rsid w:val="00D01F25"/>
    <w:rsid w:val="00D02B4C"/>
    <w:rsid w:val="00D65E25"/>
    <w:rsid w:val="00D84576"/>
    <w:rsid w:val="00D95604"/>
    <w:rsid w:val="00DC5708"/>
    <w:rsid w:val="00DD416E"/>
    <w:rsid w:val="00DE0019"/>
    <w:rsid w:val="00DE264A"/>
    <w:rsid w:val="00DF307A"/>
    <w:rsid w:val="00E041E7"/>
    <w:rsid w:val="00E23CA1"/>
    <w:rsid w:val="00E409A8"/>
    <w:rsid w:val="00E7209D"/>
    <w:rsid w:val="00E7659C"/>
    <w:rsid w:val="00E8278A"/>
    <w:rsid w:val="00EA0A2C"/>
    <w:rsid w:val="00EA50E1"/>
    <w:rsid w:val="00EE0131"/>
    <w:rsid w:val="00F0385A"/>
    <w:rsid w:val="00F30C64"/>
    <w:rsid w:val="00F517AB"/>
    <w:rsid w:val="00FB2D16"/>
    <w:rsid w:val="00FB626F"/>
    <w:rsid w:val="00FB730C"/>
    <w:rsid w:val="00FC2695"/>
    <w:rsid w:val="00FC3E03"/>
    <w:rsid w:val="00FE6A2D"/>
    <w:rsid w:val="00FE7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F757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Kommentarzeichen">
    <w:name w:val="annotation reference"/>
    <w:basedOn w:val="Absatz-Standardschriftart"/>
    <w:uiPriority w:val="99"/>
    <w:semiHidden/>
    <w:unhideWhenUsed/>
    <w:locked/>
    <w:rsid w:val="00FE73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98AE-FD56-4463-BB36-361F380E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4474</Characters>
  <Application>Microsoft Office Word</Application>
  <DocSecurity>0</DocSecurity>
  <Lines>37</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Jannik Schumacher</cp:lastModifiedBy>
  <cp:revision>2</cp:revision>
  <cp:lastPrinted>2015-05-12T18:31:00Z</cp:lastPrinted>
  <dcterms:created xsi:type="dcterms:W3CDTF">2019-03-29T08:41:00Z</dcterms:created>
  <dcterms:modified xsi:type="dcterms:W3CDTF">2019-03-29T08:41:00Z</dcterms:modified>
</cp:coreProperties>
</file>