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C23" w:rsidRDefault="00443A46" w:rsidP="00443A46">
      <w:pPr>
        <w:pStyle w:val="Author"/>
        <w:ind w:left="360" w:firstLine="0"/>
        <w:jc w:val="center"/>
        <w:rPr>
          <w:kern w:val="28"/>
          <w:sz w:val="32"/>
        </w:rPr>
      </w:pPr>
      <w:r w:rsidRPr="00443A46">
        <w:rPr>
          <w:kern w:val="28"/>
          <w:sz w:val="32"/>
        </w:rPr>
        <w:t>Vegetation-induced occlusions in agricultural ditches: rapid, low-cost and flexible mapping by UAV-SfM</w:t>
      </w:r>
    </w:p>
    <w:p w:rsidR="00630C23" w:rsidRPr="00630C23" w:rsidRDefault="00630C23" w:rsidP="00F10C2D">
      <w:pPr>
        <w:pStyle w:val="Address"/>
        <w:jc w:val="center"/>
        <w:rPr>
          <w:b/>
          <w:sz w:val="24"/>
          <w:lang w:val="it-IT"/>
        </w:rPr>
      </w:pPr>
      <w:r w:rsidRPr="00630C23">
        <w:rPr>
          <w:b/>
          <w:sz w:val="24"/>
          <w:lang w:val="it-IT"/>
        </w:rPr>
        <w:t>Sara Cucchiaro</w:t>
      </w:r>
      <w:r>
        <w:rPr>
          <w:b/>
          <w:sz w:val="24"/>
          <w:lang w:val="it-IT"/>
        </w:rPr>
        <w:t>*</w:t>
      </w:r>
      <w:r w:rsidRPr="00630C23">
        <w:rPr>
          <w:b/>
          <w:sz w:val="24"/>
          <w:vertAlign w:val="superscript"/>
          <w:lang w:val="it-IT"/>
        </w:rPr>
        <w:t>1,2</w:t>
      </w:r>
      <w:r w:rsidRPr="00630C23">
        <w:rPr>
          <w:b/>
          <w:sz w:val="24"/>
          <w:lang w:val="it-IT"/>
        </w:rPr>
        <w:t>, Eugenio Straffelini</w:t>
      </w:r>
      <w:r w:rsidR="00CD4090">
        <w:rPr>
          <w:b/>
          <w:sz w:val="24"/>
          <w:vertAlign w:val="superscript"/>
          <w:lang w:val="it-IT"/>
        </w:rPr>
        <w:t>1</w:t>
      </w:r>
      <w:r w:rsidRPr="00630C23">
        <w:rPr>
          <w:b/>
          <w:sz w:val="24"/>
          <w:lang w:val="it-IT"/>
        </w:rPr>
        <w:t>, Kuo-Jen Chang</w:t>
      </w:r>
      <w:r w:rsidRPr="00630C23">
        <w:rPr>
          <w:b/>
          <w:sz w:val="24"/>
          <w:vertAlign w:val="superscript"/>
          <w:lang w:val="it-IT"/>
        </w:rPr>
        <w:t>3</w:t>
      </w:r>
      <w:r w:rsidRPr="00630C23">
        <w:rPr>
          <w:b/>
          <w:sz w:val="24"/>
          <w:lang w:val="it-IT"/>
        </w:rPr>
        <w:t>, Paolo Tarolli</w:t>
      </w:r>
      <w:r w:rsidR="00CD4090">
        <w:rPr>
          <w:b/>
          <w:sz w:val="24"/>
          <w:vertAlign w:val="superscript"/>
          <w:lang w:val="it-IT"/>
        </w:rPr>
        <w:t>1</w:t>
      </w:r>
    </w:p>
    <w:p w:rsidR="00CD4090" w:rsidRDefault="00CD4090" w:rsidP="00CD4090">
      <w:pPr>
        <w:pStyle w:val="Address"/>
        <w:spacing w:after="0"/>
        <w:jc w:val="center"/>
      </w:pPr>
      <w:r>
        <w:rPr>
          <w:vertAlign w:val="superscript"/>
        </w:rPr>
        <w:t>1</w:t>
      </w:r>
      <w:r w:rsidR="00630C23">
        <w:t xml:space="preserve">Department of Land, Environment, Agriculture and Forestry, University of Padova, </w:t>
      </w:r>
      <w:proofErr w:type="spellStart"/>
      <w:r w:rsidR="00630C23">
        <w:t>Agripolis</w:t>
      </w:r>
      <w:proofErr w:type="spellEnd"/>
      <w:r w:rsidR="00630C23">
        <w:t xml:space="preserve">, </w:t>
      </w:r>
      <w:proofErr w:type="spellStart"/>
      <w:r w:rsidR="00630C23">
        <w:t>viale</w:t>
      </w:r>
      <w:proofErr w:type="spellEnd"/>
      <w:r w:rsidR="00630C23">
        <w:t xml:space="preserve"> </w:t>
      </w:r>
      <w:proofErr w:type="spellStart"/>
      <w:r w:rsidR="00630C23">
        <w:t>dell’Università</w:t>
      </w:r>
      <w:proofErr w:type="spellEnd"/>
      <w:r w:rsidR="00630C23">
        <w:t xml:space="preserve"> 16, 35020 </w:t>
      </w:r>
      <w:proofErr w:type="spellStart"/>
      <w:r w:rsidR="00630C23">
        <w:t>Legnaro</w:t>
      </w:r>
      <w:proofErr w:type="spellEnd"/>
      <w:r w:rsidR="00630C23">
        <w:t>, Italy (</w:t>
      </w:r>
      <w:r w:rsidRPr="00B24CB3">
        <w:rPr>
          <w:i/>
        </w:rPr>
        <w:t>sara.cucchiaro@uni</w:t>
      </w:r>
      <w:r>
        <w:rPr>
          <w:i/>
        </w:rPr>
        <w:t>pd</w:t>
      </w:r>
      <w:r w:rsidRPr="00B24CB3">
        <w:rPr>
          <w:i/>
        </w:rPr>
        <w:t>.it</w:t>
      </w:r>
      <w:r w:rsidRPr="00B24CB3">
        <w:rPr>
          <w:i/>
        </w:rPr>
        <w:t xml:space="preserve"> </w:t>
      </w:r>
      <w:r w:rsidR="00630C23" w:rsidRPr="00B24CB3">
        <w:rPr>
          <w:i/>
        </w:rPr>
        <w:t>eugenio.straffelini@unipd.it</w:t>
      </w:r>
      <w:r w:rsidR="00630C23" w:rsidRPr="00CD4090">
        <w:t xml:space="preserve">, </w:t>
      </w:r>
      <w:bookmarkStart w:id="0" w:name="_GoBack"/>
      <w:r w:rsidRPr="00CD4090">
        <w:rPr>
          <w:i/>
        </w:rPr>
        <w:fldChar w:fldCharType="begin"/>
      </w:r>
      <w:r w:rsidRPr="00CD4090">
        <w:rPr>
          <w:i/>
        </w:rPr>
        <w:instrText xml:space="preserve"> HYPERLINK "mailto:paolo.tarolli@unipd.it" </w:instrText>
      </w:r>
      <w:r w:rsidRPr="00CD4090">
        <w:rPr>
          <w:i/>
        </w:rPr>
        <w:fldChar w:fldCharType="separate"/>
      </w:r>
      <w:r w:rsidRPr="00CD4090">
        <w:rPr>
          <w:i/>
        </w:rPr>
        <w:t>paolo.tarolli@unipd.it</w:t>
      </w:r>
      <w:r w:rsidRPr="00CD4090">
        <w:rPr>
          <w:i/>
        </w:rPr>
        <w:fldChar w:fldCharType="end"/>
      </w:r>
      <w:bookmarkEnd w:id="0"/>
      <w:r w:rsidR="00630C23">
        <w:t>)</w:t>
      </w:r>
    </w:p>
    <w:p w:rsidR="00B24CB3" w:rsidRDefault="00CD4090" w:rsidP="00CD4090">
      <w:pPr>
        <w:pStyle w:val="Address"/>
        <w:spacing w:after="0"/>
        <w:jc w:val="center"/>
      </w:pPr>
      <w:r w:rsidRPr="00CD4090">
        <w:rPr>
          <w:vertAlign w:val="superscript"/>
        </w:rPr>
        <w:t xml:space="preserve"> </w:t>
      </w:r>
      <w:r w:rsidRPr="00CD4090">
        <w:rPr>
          <w:color w:val="000000" w:themeColor="text1"/>
          <w:vertAlign w:val="superscript"/>
        </w:rPr>
        <w:t>2</w:t>
      </w:r>
      <w:r>
        <w:t xml:space="preserve">Department of Agricultural, Food, Environmental and Animal Sciences, University of Udine, Via </w:t>
      </w:r>
      <w:proofErr w:type="spellStart"/>
      <w:r>
        <w:t>delle</w:t>
      </w:r>
      <w:proofErr w:type="spellEnd"/>
      <w:r>
        <w:t xml:space="preserve"> </w:t>
      </w:r>
      <w:proofErr w:type="spellStart"/>
      <w:r>
        <w:t>Scienze</w:t>
      </w:r>
      <w:proofErr w:type="spellEnd"/>
      <w:r>
        <w:t>, 206, 33100 Udine, Italy</w:t>
      </w:r>
    </w:p>
    <w:p w:rsidR="00434EB6" w:rsidRDefault="00630C23" w:rsidP="00F10C2D">
      <w:pPr>
        <w:pStyle w:val="Address"/>
        <w:spacing w:after="0"/>
        <w:jc w:val="center"/>
      </w:pPr>
      <w:r w:rsidRPr="00630C23">
        <w:rPr>
          <w:vertAlign w:val="superscript"/>
        </w:rPr>
        <w:t>3</w:t>
      </w:r>
      <w:r>
        <w:t>National Taipei University of Technology, Civil Engineering, No. 1, Sec. 3, Chung-Hsiao E. Rd. 106 Taipei, Taiwan (</w:t>
      </w:r>
      <w:r w:rsidRPr="00B24CB3">
        <w:rPr>
          <w:i/>
        </w:rPr>
        <w:t>epidote@ntut.edu.tw</w:t>
      </w:r>
      <w:r>
        <w:t>)</w:t>
      </w:r>
    </w:p>
    <w:p w:rsidR="00434EB6" w:rsidRDefault="00434EB6"/>
    <w:p w:rsidR="00434EB6" w:rsidRDefault="00434EB6">
      <w:pPr>
        <w:pStyle w:val="Keywords"/>
        <w:jc w:val="both"/>
      </w:pPr>
      <w:r>
        <w:rPr>
          <w:b/>
        </w:rPr>
        <w:t>Keywords.</w:t>
      </w:r>
      <w:r>
        <w:t xml:space="preserve"> </w:t>
      </w:r>
      <w:r w:rsidR="00B24CB3" w:rsidRPr="00B24CB3">
        <w:t xml:space="preserve">agricultural ditches, high-resolution topography, roughness, UAV, vegetation </w:t>
      </w:r>
      <w:r w:rsidR="00DC0AC3" w:rsidRPr="00DC0AC3">
        <w:t>obstruction</w:t>
      </w:r>
    </w:p>
    <w:p w:rsidR="00B24CB3" w:rsidRDefault="00434EB6" w:rsidP="00B24CB3">
      <w:pPr>
        <w:pStyle w:val="Abstract"/>
        <w:jc w:val="both"/>
        <w:rPr>
          <w:rFonts w:cs="Arial"/>
          <w:i w:val="0"/>
          <w:iCs/>
          <w:lang w:val="en-GB"/>
        </w:rPr>
      </w:pPr>
      <w:r>
        <w:rPr>
          <w:b/>
        </w:rPr>
        <w:t>Abstract.</w:t>
      </w:r>
    </w:p>
    <w:p w:rsidR="00434EB6" w:rsidRDefault="00B24CB3">
      <w:pPr>
        <w:pStyle w:val="Abstract"/>
        <w:jc w:val="both"/>
        <w:rPr>
          <w:rFonts w:cs="Arial"/>
          <w:i w:val="0"/>
          <w:iCs/>
          <w:lang w:val="en-GB"/>
        </w:rPr>
      </w:pPr>
      <w:r w:rsidRPr="00B24CB3">
        <w:rPr>
          <w:rFonts w:cs="Arial"/>
          <w:i w:val="0"/>
          <w:iCs/>
          <w:lang w:val="en-GB"/>
        </w:rPr>
        <w:t xml:space="preserve">Drainage networks </w:t>
      </w:r>
      <w:r w:rsidR="008419A4">
        <w:rPr>
          <w:rFonts w:cs="Arial"/>
          <w:i w:val="0"/>
          <w:iCs/>
          <w:lang w:val="en-GB"/>
        </w:rPr>
        <w:t>represent a</w:t>
      </w:r>
      <w:r w:rsidR="00BA26F0">
        <w:rPr>
          <w:rFonts w:cs="Arial"/>
          <w:i w:val="0"/>
          <w:iCs/>
          <w:lang w:val="en-GB"/>
        </w:rPr>
        <w:t xml:space="preserve"> crucial</w:t>
      </w:r>
      <w:r w:rsidR="008419A4">
        <w:rPr>
          <w:rFonts w:cs="Arial"/>
          <w:i w:val="0"/>
          <w:iCs/>
          <w:lang w:val="en-GB"/>
        </w:rPr>
        <w:t xml:space="preserve"> aspect for</w:t>
      </w:r>
      <w:r w:rsidRPr="00B24CB3">
        <w:rPr>
          <w:rFonts w:cs="Arial"/>
          <w:i w:val="0"/>
          <w:iCs/>
          <w:lang w:val="en-GB"/>
        </w:rPr>
        <w:t xml:space="preserve"> control</w:t>
      </w:r>
      <w:r w:rsidR="008419A4">
        <w:rPr>
          <w:rFonts w:cs="Arial"/>
          <w:i w:val="0"/>
          <w:iCs/>
          <w:lang w:val="en-GB"/>
        </w:rPr>
        <w:t>ling the</w:t>
      </w:r>
      <w:r w:rsidRPr="00B24CB3">
        <w:rPr>
          <w:rFonts w:cs="Arial"/>
          <w:i w:val="0"/>
          <w:iCs/>
          <w:lang w:val="en-GB"/>
        </w:rPr>
        <w:t xml:space="preserve"> floods generation</w:t>
      </w:r>
      <w:r>
        <w:rPr>
          <w:rFonts w:cs="Arial"/>
          <w:i w:val="0"/>
          <w:iCs/>
          <w:lang w:val="en-GB"/>
        </w:rPr>
        <w:t xml:space="preserve">, </w:t>
      </w:r>
      <w:r w:rsidRPr="00B24CB3">
        <w:rPr>
          <w:rFonts w:cs="Arial"/>
          <w:i w:val="0"/>
          <w:iCs/>
          <w:lang w:val="en-GB"/>
        </w:rPr>
        <w:t>reducing waterlogging and water erosion, improving groundwater recharge and support</w:t>
      </w:r>
      <w:r w:rsidR="008419A4">
        <w:rPr>
          <w:rFonts w:cs="Arial"/>
          <w:i w:val="0"/>
          <w:iCs/>
          <w:lang w:val="en-GB"/>
        </w:rPr>
        <w:t xml:space="preserve">ing </w:t>
      </w:r>
      <w:r w:rsidRPr="00B24CB3">
        <w:rPr>
          <w:rFonts w:cs="Arial"/>
          <w:i w:val="0"/>
          <w:iCs/>
          <w:lang w:val="en-GB"/>
        </w:rPr>
        <w:t>water supply in cultivated areas</w:t>
      </w:r>
      <w:r>
        <w:rPr>
          <w:rFonts w:cs="Arial"/>
          <w:i w:val="0"/>
          <w:iCs/>
          <w:lang w:val="en-GB"/>
        </w:rPr>
        <w:t xml:space="preserve">. </w:t>
      </w:r>
      <w:r w:rsidR="00BA1375">
        <w:rPr>
          <w:rFonts w:cs="Arial"/>
          <w:i w:val="0"/>
          <w:iCs/>
          <w:lang w:val="en-GB"/>
        </w:rPr>
        <w:t>Therefore, t</w:t>
      </w:r>
      <w:r w:rsidR="00DF111B" w:rsidRPr="00B24CB3">
        <w:rPr>
          <w:rFonts w:cs="Arial"/>
          <w:i w:val="0"/>
          <w:iCs/>
          <w:lang w:val="en-GB"/>
        </w:rPr>
        <w:t>he assessment of the network storage capacity</w:t>
      </w:r>
      <w:r w:rsidR="00DF111B">
        <w:rPr>
          <w:rFonts w:cs="Arial"/>
          <w:i w:val="0"/>
          <w:iCs/>
          <w:lang w:val="en-GB"/>
        </w:rPr>
        <w:t xml:space="preserve"> </w:t>
      </w:r>
      <w:r w:rsidR="00BA1375">
        <w:rPr>
          <w:rFonts w:cs="Arial"/>
          <w:i w:val="0"/>
          <w:iCs/>
          <w:lang w:val="en-GB"/>
        </w:rPr>
        <w:t>plays a key aspect</w:t>
      </w:r>
      <w:r w:rsidRPr="00B24CB3">
        <w:rPr>
          <w:rFonts w:cs="Arial"/>
          <w:i w:val="0"/>
          <w:iCs/>
          <w:lang w:val="en-GB"/>
        </w:rPr>
        <w:t xml:space="preserve"> to consider in water resource and flood management risk.</w:t>
      </w:r>
      <w:r w:rsidR="00F10C2D">
        <w:rPr>
          <w:rFonts w:cs="Arial"/>
          <w:i w:val="0"/>
          <w:iCs/>
          <w:lang w:val="en-GB"/>
        </w:rPr>
        <w:t xml:space="preserve"> </w:t>
      </w:r>
      <w:r w:rsidR="00F10C2D" w:rsidRPr="00F10C2D">
        <w:rPr>
          <w:rFonts w:cs="Arial"/>
          <w:i w:val="0"/>
          <w:iCs/>
          <w:lang w:val="en-GB"/>
        </w:rPr>
        <w:t>Drainage network efficiency</w:t>
      </w:r>
      <w:r w:rsidRPr="00B24CB3">
        <w:rPr>
          <w:rFonts w:cs="Arial"/>
          <w:i w:val="0"/>
          <w:iCs/>
          <w:lang w:val="en-GB"/>
        </w:rPr>
        <w:t xml:space="preserve"> can be reduced by the uncontrolled growth of vegetation that can modify the ditch cross-section altering the hydrological response and network functionality. </w:t>
      </w:r>
      <w:r w:rsidR="00BA1375" w:rsidRPr="00B24CB3">
        <w:rPr>
          <w:rFonts w:cs="Arial"/>
          <w:i w:val="0"/>
          <w:iCs/>
          <w:lang w:val="en-GB"/>
        </w:rPr>
        <w:t>Consequently</w:t>
      </w:r>
      <w:r w:rsidRPr="00B24CB3">
        <w:rPr>
          <w:rFonts w:cs="Arial"/>
          <w:i w:val="0"/>
          <w:iCs/>
          <w:lang w:val="en-GB"/>
        </w:rPr>
        <w:t xml:space="preserve">, the continuous monitoring of the potentially critical areas, where vegetation could obstruct the section, become a fundamental point that can be solved by the advanced in the high-resolution topographic technologies. In the last few years, the Structure from Motion (SfM) photogrammetry technique in parallel with Uncrewed Aerial Vehicles (UAVs) have increased the possibilities for the realization of rapid, low-cost and very detailed Digital Elevation Models (DEM). </w:t>
      </w:r>
      <w:r w:rsidR="00F10C2D" w:rsidRPr="00B24CB3">
        <w:rPr>
          <w:rFonts w:cs="Arial"/>
          <w:i w:val="0"/>
          <w:iCs/>
          <w:lang w:val="en-GB"/>
        </w:rPr>
        <w:t>UAV-SfM survey</w:t>
      </w:r>
      <w:r w:rsidR="00F10C2D">
        <w:rPr>
          <w:rFonts w:cs="Arial"/>
          <w:i w:val="0"/>
          <w:iCs/>
          <w:lang w:val="en-GB"/>
        </w:rPr>
        <w:t>s</w:t>
      </w:r>
      <w:r w:rsidR="00F10C2D" w:rsidRPr="00B24CB3">
        <w:rPr>
          <w:rFonts w:cs="Arial"/>
          <w:i w:val="0"/>
          <w:iCs/>
          <w:lang w:val="en-GB"/>
        </w:rPr>
        <w:t xml:space="preserve"> </w:t>
      </w:r>
      <w:r w:rsidR="00F10C2D">
        <w:rPr>
          <w:rFonts w:cs="Arial"/>
          <w:i w:val="0"/>
          <w:iCs/>
          <w:lang w:val="en-GB"/>
        </w:rPr>
        <w:t xml:space="preserve">are fundamental to generate </w:t>
      </w:r>
      <w:r w:rsidR="00F10C2D" w:rsidRPr="00B24CB3">
        <w:rPr>
          <w:rFonts w:cs="Arial"/>
          <w:i w:val="0"/>
          <w:iCs/>
          <w:lang w:val="en-GB"/>
        </w:rPr>
        <w:t>accurate and high-resolution DEM</w:t>
      </w:r>
      <w:r w:rsidR="00F10C2D">
        <w:rPr>
          <w:rFonts w:cs="Arial"/>
          <w:i w:val="0"/>
          <w:iCs/>
          <w:lang w:val="en-GB"/>
        </w:rPr>
        <w:t xml:space="preserve"> used to </w:t>
      </w:r>
      <w:r w:rsidRPr="00B24CB3">
        <w:rPr>
          <w:rFonts w:cs="Arial"/>
          <w:i w:val="0"/>
          <w:iCs/>
          <w:lang w:val="en-GB"/>
        </w:rPr>
        <w:t xml:space="preserve">derive geomorphometric features of the agrarian landscape. This research aims to present a flexible and low-cost workflow to </w:t>
      </w:r>
      <w:r w:rsidR="00F10C2D">
        <w:rPr>
          <w:rFonts w:cs="Arial"/>
          <w:i w:val="0"/>
          <w:iCs/>
          <w:lang w:val="en-GB"/>
        </w:rPr>
        <w:t>realize</w:t>
      </w:r>
      <w:r w:rsidRPr="00B24CB3">
        <w:rPr>
          <w:rFonts w:cs="Arial"/>
          <w:i w:val="0"/>
          <w:iCs/>
          <w:lang w:val="en-GB"/>
        </w:rPr>
        <w:t xml:space="preserve"> an accurate and high-resolution UAV-SfM DEM, in a large agrarian area of Taiwan, that can be used to automatically detect the drainage network and to map the vegetation into the ditches through the roughness index. </w:t>
      </w:r>
      <w:r w:rsidR="00F10C2D">
        <w:rPr>
          <w:rFonts w:cs="Arial"/>
          <w:i w:val="0"/>
          <w:iCs/>
          <w:lang w:val="en-GB"/>
        </w:rPr>
        <w:t>T</w:t>
      </w:r>
      <w:r w:rsidR="00F10C2D" w:rsidRPr="00B24CB3">
        <w:rPr>
          <w:rFonts w:cs="Arial"/>
          <w:i w:val="0"/>
          <w:iCs/>
          <w:lang w:val="en-GB"/>
        </w:rPr>
        <w:t>o validate and assess the methodology</w:t>
      </w:r>
      <w:r w:rsidR="00F10C2D">
        <w:rPr>
          <w:rFonts w:cs="Arial"/>
          <w:i w:val="0"/>
          <w:iCs/>
          <w:lang w:val="en-GB"/>
        </w:rPr>
        <w:t>, t</w:t>
      </w:r>
      <w:r w:rsidRPr="00B24CB3">
        <w:rPr>
          <w:rFonts w:cs="Arial"/>
          <w:i w:val="0"/>
          <w:iCs/>
          <w:lang w:val="en-GB"/>
        </w:rPr>
        <w:t xml:space="preserve">he high roughness index values due to the presence of vegetation in the ditches were identified and compared with corresponding measurements in the field. The results confirm the effectiveness of the approach used and underline how the developed workflow could provide, on a farm scale and with an unusually high level of detail, useful, rapid and low-cost information to map vegetation obstruction in channel network. This </w:t>
      </w:r>
      <w:r w:rsidR="003F5ACF">
        <w:rPr>
          <w:rFonts w:cs="Arial"/>
          <w:i w:val="0"/>
          <w:iCs/>
          <w:lang w:val="en-GB"/>
        </w:rPr>
        <w:t>information</w:t>
      </w:r>
      <w:r w:rsidRPr="00B24CB3">
        <w:rPr>
          <w:rFonts w:cs="Arial"/>
          <w:i w:val="0"/>
          <w:iCs/>
          <w:lang w:val="en-GB"/>
        </w:rPr>
        <w:t xml:space="preserve"> could </w:t>
      </w:r>
      <w:r w:rsidR="00BA1375">
        <w:rPr>
          <w:rFonts w:cs="Arial"/>
          <w:i w:val="0"/>
          <w:iCs/>
          <w:lang w:val="en-GB"/>
        </w:rPr>
        <w:t xml:space="preserve">be help </w:t>
      </w:r>
      <w:r w:rsidRPr="00B24CB3">
        <w:rPr>
          <w:rFonts w:cs="Arial"/>
          <w:i w:val="0"/>
          <w:iCs/>
          <w:lang w:val="en-GB"/>
        </w:rPr>
        <w:t>to precisely intervene on obstruction points, planning the ditches maintenance, and identify some numerical benchmarks to be included in flood risk models and in the computations of the storage size of the drainage network</w:t>
      </w:r>
      <w:r w:rsidR="00BA1375">
        <w:rPr>
          <w:rFonts w:cs="Arial"/>
          <w:i w:val="0"/>
          <w:iCs/>
          <w:lang w:val="en-GB"/>
        </w:rPr>
        <w:t>,</w:t>
      </w:r>
      <w:r w:rsidR="00BA1375" w:rsidRPr="00BA1375">
        <w:rPr>
          <w:rFonts w:cs="Arial"/>
          <w:i w:val="0"/>
          <w:iCs/>
          <w:lang w:val="en-GB"/>
        </w:rPr>
        <w:t xml:space="preserve"> </w:t>
      </w:r>
      <w:r w:rsidR="00BA1375" w:rsidRPr="00B24CB3">
        <w:rPr>
          <w:rFonts w:cs="Arial"/>
          <w:i w:val="0"/>
          <w:iCs/>
          <w:lang w:val="en-GB"/>
        </w:rPr>
        <w:t>essential for stakeholders</w:t>
      </w:r>
      <w:r w:rsidR="00BA1375">
        <w:rPr>
          <w:rFonts w:cs="Arial"/>
          <w:i w:val="0"/>
          <w:iCs/>
          <w:lang w:val="en-GB"/>
        </w:rPr>
        <w:t>.</w:t>
      </w:r>
    </w:p>
    <w:p w:rsidR="00434EB6" w:rsidRDefault="00434EB6">
      <w:pPr>
        <w:pStyle w:val="Abstract"/>
        <w:rPr>
          <w:rFonts w:cs="Arial"/>
          <w:i w:val="0"/>
          <w:iCs/>
        </w:rPr>
      </w:pPr>
    </w:p>
    <w:sectPr w:rsidR="00434EB6">
      <w:headerReference w:type="default" r:id="rId7"/>
      <w:pgSz w:w="12240" w:h="15840" w:code="1"/>
      <w:pgMar w:top="1701" w:right="1701" w:bottom="1701"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4D0" w:rsidRDefault="007B44D0">
      <w:r>
        <w:separator/>
      </w:r>
    </w:p>
  </w:endnote>
  <w:endnote w:type="continuationSeparator" w:id="0">
    <w:p w:rsidR="007B44D0" w:rsidRDefault="007B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4D0" w:rsidRDefault="007B44D0">
      <w:r>
        <w:separator/>
      </w:r>
    </w:p>
  </w:footnote>
  <w:footnote w:type="continuationSeparator" w:id="0">
    <w:p w:rsidR="007B44D0" w:rsidRDefault="007B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6"/>
      <w:gridCol w:w="617"/>
      <w:gridCol w:w="7712"/>
    </w:tblGrid>
    <w:tr w:rsidR="00DA1D82" w:rsidTr="00181530">
      <w:trPr>
        <w:cantSplit/>
        <w:trHeight w:hRule="exact" w:val="911"/>
      </w:trPr>
      <w:tc>
        <w:tcPr>
          <w:tcW w:w="926" w:type="dxa"/>
          <w:vAlign w:val="center"/>
        </w:tcPr>
        <w:p w:rsidR="00DA1D82" w:rsidRDefault="00DA1D82" w:rsidP="00DA1D82">
          <w:pPr>
            <w:pStyle w:val="Intestazione"/>
            <w:jc w:val="center"/>
            <w:rPr>
              <w:i/>
              <w:sz w:val="20"/>
              <w:lang w:val="en-GB"/>
            </w:rPr>
          </w:pPr>
          <w:r>
            <w:rPr>
              <w:i/>
              <w:noProof/>
              <w:sz w:val="20"/>
              <w:lang w:val="it-IT" w:eastAsia="it-IT"/>
            </w:rPr>
            <w:drawing>
              <wp:anchor distT="0" distB="0" distL="114300" distR="114300" simplePos="0" relativeHeight="251658240" behindDoc="0" locked="0" layoutInCell="1" allowOverlap="1">
                <wp:simplePos x="0" y="0"/>
                <wp:positionH relativeFrom="column">
                  <wp:posOffset>-3810</wp:posOffset>
                </wp:positionH>
                <wp:positionV relativeFrom="paragraph">
                  <wp:posOffset>76200</wp:posOffset>
                </wp:positionV>
                <wp:extent cx="540000" cy="540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I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17" w:type="dxa"/>
        </w:tcPr>
        <w:p w:rsidR="00DA1D82" w:rsidRDefault="00DA1D82" w:rsidP="00DA1D82">
          <w:pPr>
            <w:pStyle w:val="Intestazione"/>
            <w:rPr>
              <w:i/>
              <w:sz w:val="20"/>
              <w:lang w:val="en-GB"/>
            </w:rPr>
          </w:pPr>
        </w:p>
      </w:tc>
      <w:tc>
        <w:tcPr>
          <w:tcW w:w="7712" w:type="dxa"/>
          <w:vAlign w:val="center"/>
        </w:tcPr>
        <w:p w:rsidR="00DA1D82" w:rsidRDefault="00DA1D82" w:rsidP="00181530">
          <w:pPr>
            <w:pStyle w:val="Intestazione"/>
            <w:spacing w:before="0"/>
            <w:rPr>
              <w:i/>
              <w:sz w:val="20"/>
              <w:lang w:val="en-GB"/>
            </w:rPr>
          </w:pPr>
          <w:r>
            <w:rPr>
              <w:i/>
              <w:sz w:val="20"/>
              <w:lang w:val="en-GB"/>
            </w:rPr>
            <w:t>1</w:t>
          </w:r>
          <w:r w:rsidR="00181530">
            <w:rPr>
              <w:i/>
              <w:sz w:val="20"/>
              <w:lang w:val="en-GB"/>
            </w:rPr>
            <w:t>2</w:t>
          </w:r>
          <w:r w:rsidRPr="00C5511F">
            <w:rPr>
              <w:i/>
              <w:sz w:val="20"/>
              <w:vertAlign w:val="superscript"/>
              <w:lang w:val="en-GB"/>
            </w:rPr>
            <w:t>th</w:t>
          </w:r>
          <w:r>
            <w:rPr>
              <w:i/>
              <w:sz w:val="20"/>
              <w:lang w:val="en-GB"/>
            </w:rPr>
            <w:t xml:space="preserve"> International AIIA Conference: </w:t>
          </w:r>
          <w:r w:rsidR="00181530">
            <w:rPr>
              <w:i/>
              <w:sz w:val="20"/>
              <w:lang w:val="en-GB"/>
            </w:rPr>
            <w:t>September</w:t>
          </w:r>
          <w:r>
            <w:rPr>
              <w:i/>
              <w:sz w:val="20"/>
              <w:lang w:val="en-GB"/>
            </w:rPr>
            <w:t xml:space="preserve"> </w:t>
          </w:r>
          <w:r w:rsidR="00181530">
            <w:rPr>
              <w:i/>
              <w:sz w:val="20"/>
              <w:lang w:val="en-GB"/>
            </w:rPr>
            <w:t>19</w:t>
          </w:r>
          <w:r w:rsidRPr="00405293">
            <w:rPr>
              <w:i/>
              <w:sz w:val="20"/>
              <w:lang w:val="en-GB"/>
            </w:rPr>
            <w:t>-</w:t>
          </w:r>
          <w:r w:rsidR="00181530">
            <w:rPr>
              <w:i/>
              <w:sz w:val="20"/>
              <w:lang w:val="en-GB"/>
            </w:rPr>
            <w:t>22</w:t>
          </w:r>
          <w:r>
            <w:rPr>
              <w:i/>
              <w:sz w:val="20"/>
              <w:lang w:val="en-GB"/>
            </w:rPr>
            <w:t>, 20</w:t>
          </w:r>
          <w:r w:rsidR="005A41BF">
            <w:rPr>
              <w:i/>
              <w:sz w:val="20"/>
              <w:lang w:val="en-GB"/>
            </w:rPr>
            <w:t>22</w:t>
          </w:r>
          <w:r>
            <w:rPr>
              <w:i/>
              <w:sz w:val="20"/>
              <w:lang w:val="en-GB"/>
            </w:rPr>
            <w:t xml:space="preserve"> </w:t>
          </w:r>
          <w:r w:rsidR="005A41BF">
            <w:rPr>
              <w:i/>
              <w:sz w:val="20"/>
              <w:lang w:val="en-GB"/>
            </w:rPr>
            <w:t>Palermo</w:t>
          </w:r>
          <w:r>
            <w:rPr>
              <w:i/>
              <w:sz w:val="20"/>
              <w:lang w:val="en-GB"/>
            </w:rPr>
            <w:t xml:space="preserve"> -</w:t>
          </w:r>
          <w:r w:rsidRPr="00454270">
            <w:rPr>
              <w:i/>
              <w:sz w:val="20"/>
              <w:lang w:val="en-GB"/>
            </w:rPr>
            <w:t xml:space="preserve"> </w:t>
          </w:r>
          <w:r>
            <w:rPr>
              <w:i/>
              <w:sz w:val="20"/>
              <w:lang w:val="en-GB"/>
            </w:rPr>
            <w:t>Ital</w:t>
          </w:r>
          <w:r w:rsidRPr="00405293">
            <w:rPr>
              <w:i/>
              <w:sz w:val="20"/>
              <w:lang w:val="en-GB"/>
            </w:rPr>
            <w:t>y</w:t>
          </w:r>
        </w:p>
        <w:p w:rsidR="00181530" w:rsidRDefault="00DA1D82" w:rsidP="00181530">
          <w:pPr>
            <w:pStyle w:val="Intestazione"/>
            <w:rPr>
              <w:i/>
              <w:sz w:val="20"/>
              <w:lang w:val="en-GB"/>
            </w:rPr>
          </w:pPr>
          <w:r w:rsidRPr="00405293">
            <w:rPr>
              <w:i/>
              <w:sz w:val="20"/>
              <w:lang w:val="en-GB"/>
            </w:rPr>
            <w:t>“</w:t>
          </w:r>
          <w:r>
            <w:rPr>
              <w:i/>
              <w:sz w:val="20"/>
              <w:lang w:val="en-GB"/>
            </w:rPr>
            <w:t xml:space="preserve">Biosystems Engineering </w:t>
          </w:r>
          <w:r w:rsidR="00181530">
            <w:rPr>
              <w:i/>
              <w:sz w:val="20"/>
              <w:lang w:val="en-GB"/>
            </w:rPr>
            <w:t>towards the Green Deal</w:t>
          </w:r>
          <w:r w:rsidRPr="00405293">
            <w:rPr>
              <w:i/>
              <w:sz w:val="20"/>
              <w:lang w:val="en-GB"/>
            </w:rPr>
            <w:t>”</w:t>
          </w:r>
          <w:r w:rsidR="00181530">
            <w:rPr>
              <w:i/>
              <w:sz w:val="20"/>
              <w:lang w:val="en-GB"/>
            </w:rPr>
            <w:t xml:space="preserve"> </w:t>
          </w:r>
        </w:p>
        <w:p w:rsidR="00DA1D82" w:rsidRDefault="00181530" w:rsidP="00181530">
          <w:pPr>
            <w:pStyle w:val="Intestazione"/>
            <w:spacing w:before="0"/>
            <w:rPr>
              <w:i/>
              <w:sz w:val="20"/>
              <w:lang w:val="en-GB"/>
            </w:rPr>
          </w:pPr>
          <w:r w:rsidRPr="00181530">
            <w:rPr>
              <w:i/>
              <w:sz w:val="20"/>
              <w:lang w:val="en-GB"/>
            </w:rPr>
            <w:t>Improving the resilience of agriculture, forestry and food systems in the post-</w:t>
          </w:r>
          <w:proofErr w:type="spellStart"/>
          <w:r w:rsidRPr="00181530">
            <w:rPr>
              <w:i/>
              <w:sz w:val="20"/>
              <w:lang w:val="en-GB"/>
            </w:rPr>
            <w:t>Covid</w:t>
          </w:r>
          <w:proofErr w:type="spellEnd"/>
          <w:r w:rsidRPr="00181530">
            <w:rPr>
              <w:i/>
              <w:sz w:val="20"/>
              <w:lang w:val="en-GB"/>
            </w:rPr>
            <w:t xml:space="preserve"> era</w:t>
          </w:r>
        </w:p>
      </w:tc>
    </w:tr>
  </w:tbl>
  <w:p w:rsidR="003931B4" w:rsidRDefault="003931B4" w:rsidP="003931B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B421D80"/>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DF789A58"/>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353426B"/>
    <w:multiLevelType w:val="hybridMultilevel"/>
    <w:tmpl w:val="B326299A"/>
    <w:lvl w:ilvl="0" w:tplc="C1C675D4">
      <w:numFmt w:val="bullet"/>
      <w:lvlText w:val="•"/>
      <w:lvlJc w:val="left"/>
      <w:pPr>
        <w:ind w:left="1080" w:hanging="72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A1F63"/>
    <w:multiLevelType w:val="hybridMultilevel"/>
    <w:tmpl w:val="9BB6F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3C652E"/>
    <w:multiLevelType w:val="multilevel"/>
    <w:tmpl w:val="D9C87E10"/>
    <w:lvl w:ilvl="0">
      <w:start w:val="1"/>
      <w:numFmt w:val="decimal"/>
      <w:lvlText w:val="%1."/>
      <w:lvlJc w:val="left"/>
      <w:pPr>
        <w:tabs>
          <w:tab w:val="num" w:pos="432"/>
        </w:tabs>
        <w:ind w:left="432"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AB41F4D"/>
    <w:multiLevelType w:val="hybridMultilevel"/>
    <w:tmpl w:val="7BB6961A"/>
    <w:lvl w:ilvl="0" w:tplc="F8E040CC">
      <w:start w:val="1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7C"/>
    <w:rsid w:val="00003E7A"/>
    <w:rsid w:val="000F6FF4"/>
    <w:rsid w:val="00181530"/>
    <w:rsid w:val="0025561D"/>
    <w:rsid w:val="00387BD9"/>
    <w:rsid w:val="003931B4"/>
    <w:rsid w:val="003F5ACF"/>
    <w:rsid w:val="00434EB6"/>
    <w:rsid w:val="00443A46"/>
    <w:rsid w:val="004C6615"/>
    <w:rsid w:val="0058471E"/>
    <w:rsid w:val="005A41BF"/>
    <w:rsid w:val="005D3192"/>
    <w:rsid w:val="00630C23"/>
    <w:rsid w:val="006C2472"/>
    <w:rsid w:val="007348F9"/>
    <w:rsid w:val="00782C7C"/>
    <w:rsid w:val="00784BCD"/>
    <w:rsid w:val="007B44D0"/>
    <w:rsid w:val="008419A4"/>
    <w:rsid w:val="008F7CDD"/>
    <w:rsid w:val="009862FA"/>
    <w:rsid w:val="00B24CB3"/>
    <w:rsid w:val="00B430D3"/>
    <w:rsid w:val="00BA1375"/>
    <w:rsid w:val="00BA26F0"/>
    <w:rsid w:val="00BC4CDC"/>
    <w:rsid w:val="00CD4090"/>
    <w:rsid w:val="00CE60FD"/>
    <w:rsid w:val="00D50D2C"/>
    <w:rsid w:val="00D76187"/>
    <w:rsid w:val="00D91BC2"/>
    <w:rsid w:val="00DA1D82"/>
    <w:rsid w:val="00DC0AC3"/>
    <w:rsid w:val="00DF111B"/>
    <w:rsid w:val="00DF66FD"/>
    <w:rsid w:val="00F10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795E2"/>
  <w15:docId w15:val="{870F4C03-50D3-432A-9C8D-C8D3F7FF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before="120"/>
    </w:pPr>
    <w:rPr>
      <w:rFonts w:ascii="Arial" w:hAnsi="Arial"/>
      <w:sz w:val="22"/>
      <w:lang w:val="en-US" w:eastAsia="en-US"/>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Author"/>
    <w:qFormat/>
    <w:pPr>
      <w:spacing w:before="360" w:after="360"/>
      <w:ind w:left="720" w:right="720"/>
      <w:jc w:val="center"/>
      <w:outlineLvl w:val="0"/>
    </w:pPr>
    <w:rPr>
      <w:b/>
      <w:kern w:val="28"/>
      <w:sz w:val="32"/>
    </w:rPr>
  </w:style>
  <w:style w:type="paragraph" w:customStyle="1" w:styleId="Author">
    <w:name w:val="Author"/>
    <w:basedOn w:val="Normale"/>
    <w:next w:val="Normale"/>
    <w:pPr>
      <w:ind w:left="720" w:hanging="720"/>
    </w:pPr>
    <w:rPr>
      <w:b/>
      <w:sz w:val="24"/>
    </w:rPr>
  </w:style>
  <w:style w:type="paragraph" w:customStyle="1" w:styleId="Address">
    <w:name w:val="Address"/>
    <w:basedOn w:val="Normale"/>
    <w:next w:val="Author"/>
    <w:pPr>
      <w:spacing w:after="60"/>
      <w:ind w:left="720"/>
    </w:pPr>
  </w:style>
  <w:style w:type="paragraph" w:customStyle="1" w:styleId="ConfName">
    <w:name w:val="ConfName"/>
    <w:basedOn w:val="Normale"/>
    <w:next w:val="ConfLocation"/>
    <w:pPr>
      <w:spacing w:before="240"/>
      <w:ind w:left="720" w:right="720"/>
      <w:jc w:val="center"/>
      <w:outlineLvl w:val="0"/>
    </w:pPr>
    <w:rPr>
      <w:b/>
      <w:kern w:val="28"/>
      <w:sz w:val="24"/>
    </w:rPr>
  </w:style>
  <w:style w:type="paragraph" w:customStyle="1" w:styleId="ConfLocation">
    <w:name w:val="ConfLocation"/>
    <w:basedOn w:val="ConfName"/>
    <w:next w:val="ConfDate"/>
    <w:pPr>
      <w:spacing w:before="0"/>
    </w:pPr>
  </w:style>
  <w:style w:type="paragraph" w:customStyle="1" w:styleId="ConfDate">
    <w:name w:val="ConfDate"/>
    <w:basedOn w:val="ConfLocation"/>
    <w:next w:val="ConfSponsor"/>
  </w:style>
  <w:style w:type="paragraph" w:customStyle="1" w:styleId="ConfSponsor">
    <w:name w:val="ConfSponsor"/>
    <w:basedOn w:val="ConfDate"/>
    <w:next w:val="Normale"/>
  </w:style>
  <w:style w:type="paragraph" w:customStyle="1" w:styleId="Keywords">
    <w:name w:val="Keywords"/>
    <w:basedOn w:val="Normale"/>
    <w:next w:val="Introduction"/>
    <w:pPr>
      <w:spacing w:after="240"/>
      <w:outlineLvl w:val="0"/>
    </w:pPr>
    <w:rPr>
      <w:kern w:val="28"/>
    </w:rPr>
  </w:style>
  <w:style w:type="paragraph" w:customStyle="1" w:styleId="Introduction">
    <w:name w:val="Introduction"/>
    <w:basedOn w:val="Titolo1"/>
    <w:next w:val="Normale"/>
  </w:style>
  <w:style w:type="paragraph" w:customStyle="1" w:styleId="Disclaimer">
    <w:name w:val="Disclaimer"/>
    <w:basedOn w:val="Normale"/>
    <w:pPr>
      <w:pBdr>
        <w:top w:val="single" w:sz="4" w:space="1" w:color="auto"/>
      </w:pBdr>
      <w:spacing w:before="60"/>
      <w:jc w:val="both"/>
    </w:pPr>
    <w:rPr>
      <w:kern w:val="28"/>
      <w:sz w:val="16"/>
    </w:rPr>
  </w:style>
  <w:style w:type="paragraph" w:customStyle="1" w:styleId="Conclusion">
    <w:name w:val="Conclusion"/>
    <w:basedOn w:val="Titolo1"/>
    <w:next w:val="Normale"/>
  </w:style>
  <w:style w:type="paragraph" w:customStyle="1" w:styleId="Figure">
    <w:name w:val="Figure"/>
    <w:basedOn w:val="Normale"/>
    <w:next w:val="Normale"/>
    <w:pPr>
      <w:spacing w:after="60"/>
      <w:jc w:val="center"/>
    </w:pPr>
    <w:rPr>
      <w:kern w:val="28"/>
      <w:sz w:val="24"/>
    </w:rPr>
  </w:style>
  <w:style w:type="paragraph" w:customStyle="1" w:styleId="RefTitle">
    <w:name w:val="Ref Title"/>
    <w:basedOn w:val="Titolo1"/>
    <w:next w:val="RefListing"/>
  </w:style>
  <w:style w:type="paragraph" w:customStyle="1" w:styleId="RefListing">
    <w:name w:val="RefListing"/>
    <w:basedOn w:val="Normale"/>
    <w:pPr>
      <w:spacing w:before="60"/>
      <w:ind w:left="720" w:hanging="720"/>
    </w:pPr>
    <w:rPr>
      <w:kern w:val="28"/>
    </w:rPr>
  </w:style>
  <w:style w:type="paragraph" w:customStyle="1" w:styleId="PaperNumber">
    <w:name w:val="PaperNumber"/>
    <w:next w:val="Normale"/>
    <w:pPr>
      <w:widowControl w:val="0"/>
      <w:jc w:val="right"/>
    </w:pPr>
    <w:rPr>
      <w:rFonts w:ascii="Arial" w:hAnsi="Arial"/>
      <w:snapToGrid w:val="0"/>
      <w:sz w:val="24"/>
      <w:lang w:val="en-US" w:eastAsia="en-US"/>
    </w:rPr>
  </w:style>
  <w:style w:type="paragraph" w:customStyle="1" w:styleId="History">
    <w:name w:val="History"/>
    <w:basedOn w:val="Normale"/>
    <w:pPr>
      <w:widowControl w:val="0"/>
      <w:spacing w:after="240"/>
      <w:ind w:left="720" w:right="720"/>
      <w:jc w:val="center"/>
    </w:pPr>
    <w:rPr>
      <w:snapToGrid w:val="0"/>
      <w:kern w:val="28"/>
      <w:sz w:val="20"/>
    </w:rPr>
  </w:style>
  <w:style w:type="paragraph" w:customStyle="1" w:styleId="TableCaption">
    <w:name w:val="Table Caption"/>
    <w:basedOn w:val="Normale"/>
    <w:next w:val="Normale"/>
    <w:pPr>
      <w:widowControl w:val="0"/>
      <w:spacing w:after="60"/>
    </w:pPr>
    <w:rPr>
      <w:snapToGrid w:val="0"/>
      <w:kern w:val="28"/>
    </w:rPr>
  </w:style>
  <w:style w:type="paragraph" w:customStyle="1" w:styleId="FigureCaption">
    <w:name w:val="Figure Caption"/>
    <w:basedOn w:val="Normale"/>
    <w:pPr>
      <w:spacing w:before="60" w:after="60"/>
      <w:jc w:val="center"/>
    </w:pPr>
    <w:rPr>
      <w:kern w:val="28"/>
    </w:rPr>
  </w:style>
  <w:style w:type="character" w:styleId="Numeropagina">
    <w:name w:val="page number"/>
    <w:basedOn w:val="Carpredefinitoparagrafo"/>
    <w:semiHidden/>
  </w:style>
  <w:style w:type="paragraph" w:customStyle="1" w:styleId="Abstract">
    <w:name w:val="Abstract"/>
    <w:basedOn w:val="Normale"/>
    <w:rPr>
      <w:i/>
    </w:rPr>
  </w:style>
  <w:style w:type="paragraph" w:customStyle="1" w:styleId="Appendix">
    <w:name w:val="Appendix"/>
    <w:basedOn w:val="Titolo1"/>
    <w:next w:val="Titolo1"/>
  </w:style>
  <w:style w:type="paragraph" w:styleId="Intestazione">
    <w:name w:val="header"/>
    <w:basedOn w:val="Normale"/>
    <w:pPr>
      <w:tabs>
        <w:tab w:val="center" w:pos="4320"/>
        <w:tab w:val="right" w:pos="8640"/>
      </w:tabs>
    </w:pPr>
    <w:rPr>
      <w:sz w:val="24"/>
    </w:rPr>
  </w:style>
  <w:style w:type="paragraph" w:styleId="Pidipagina">
    <w:name w:val="footer"/>
    <w:basedOn w:val="Normale"/>
    <w:semiHidden/>
    <w:pPr>
      <w:tabs>
        <w:tab w:val="center" w:pos="4320"/>
        <w:tab w:val="right" w:pos="8640"/>
      </w:tabs>
    </w:pPr>
    <w:rPr>
      <w:sz w:val="24"/>
    </w:rPr>
  </w:style>
  <w:style w:type="paragraph" w:customStyle="1" w:styleId="ListStart">
    <w:name w:val="List Start"/>
    <w:basedOn w:val="Normale"/>
    <w:next w:val="Puntoelenco"/>
    <w:pPr>
      <w:spacing w:before="60" w:after="60"/>
    </w:pPr>
    <w:rPr>
      <w:kern w:val="28"/>
    </w:rPr>
  </w:style>
  <w:style w:type="paragraph" w:styleId="Puntoelenco">
    <w:name w:val="List Bullet"/>
    <w:basedOn w:val="Normale"/>
    <w:semiHidden/>
    <w:pPr>
      <w:numPr>
        <w:numId w:val="1"/>
      </w:numPr>
      <w:tabs>
        <w:tab w:val="clear" w:pos="360"/>
      </w:tabs>
      <w:spacing w:before="60" w:after="60"/>
    </w:pPr>
    <w:rPr>
      <w:kern w:val="28"/>
    </w:rPr>
  </w:style>
  <w:style w:type="paragraph" w:styleId="Numeroelenco">
    <w:name w:val="List Number"/>
    <w:basedOn w:val="Normale"/>
    <w:semiHidden/>
    <w:pPr>
      <w:numPr>
        <w:numId w:val="2"/>
      </w:numPr>
      <w:spacing w:before="60" w:after="60"/>
    </w:pPr>
    <w:rPr>
      <w:kern w:val="28"/>
    </w:rPr>
  </w:style>
  <w:style w:type="paragraph" w:styleId="Corpotesto">
    <w:name w:val="Body Text"/>
    <w:basedOn w:val="Normale"/>
    <w:semiHidden/>
    <w:pPr>
      <w:spacing w:before="0"/>
    </w:pPr>
    <w:rPr>
      <w:rFonts w:ascii="Times New Roman" w:hAnsi="Times New Roman"/>
    </w:rPr>
  </w:style>
  <w:style w:type="paragraph" w:customStyle="1" w:styleId="Tablecontents">
    <w:name w:val="Table contents"/>
    <w:basedOn w:val="Normale"/>
    <w:pPr>
      <w:spacing w:before="0"/>
    </w:pPr>
  </w:style>
  <w:style w:type="paragraph" w:customStyle="1" w:styleId="Authors">
    <w:name w:val="Authors"/>
    <w:basedOn w:val="Titolo"/>
    <w:next w:val="Affiliation"/>
    <w:pPr>
      <w:keepNext/>
      <w:suppressAutoHyphens/>
      <w:spacing w:before="240"/>
      <w:ind w:left="0" w:right="0"/>
    </w:pPr>
    <w:rPr>
      <w:rFonts w:ascii="Times New Roman" w:hAnsi="Times New Roman"/>
      <w:kern w:val="24"/>
      <w:sz w:val="24"/>
    </w:rPr>
  </w:style>
  <w:style w:type="paragraph" w:customStyle="1" w:styleId="Affiliation">
    <w:name w:val="Affiliation"/>
    <w:basedOn w:val="Titolo"/>
    <w:next w:val="PubInfo"/>
    <w:pPr>
      <w:keepNext/>
      <w:suppressAutoHyphens/>
      <w:spacing w:before="240"/>
      <w:ind w:left="0" w:right="0"/>
    </w:pPr>
    <w:rPr>
      <w:rFonts w:ascii="Times New Roman" w:hAnsi="Times New Roman"/>
      <w:kern w:val="24"/>
      <w:sz w:val="24"/>
    </w:rPr>
  </w:style>
  <w:style w:type="paragraph" w:customStyle="1" w:styleId="PubInfo">
    <w:name w:val="PubInfo"/>
    <w:basedOn w:val="Affiliation"/>
    <w:next w:val="Titolo"/>
  </w:style>
  <w:style w:type="character" w:styleId="Enfasicorsivo">
    <w:name w:val="Emphasis"/>
    <w:qFormat/>
    <w:rPr>
      <w:i/>
      <w:iCs/>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Corpodeltesto2">
    <w:name w:val="Body Text 2"/>
    <w:basedOn w:val="Normale"/>
    <w:semiHidden/>
    <w:pPr>
      <w:spacing w:before="0"/>
      <w:ind w:right="226"/>
      <w:jc w:val="both"/>
    </w:pPr>
    <w:rPr>
      <w:rFonts w:ascii="Times New Roman" w:eastAsia="Times New Roman" w:hAnsi="Times New Roman"/>
      <w:sz w:val="20"/>
      <w:szCs w:val="24"/>
      <w:lang w:val="en-GB" w:eastAsia="it-IT"/>
    </w:rPr>
  </w:style>
  <w:style w:type="paragraph" w:styleId="Testonormale">
    <w:name w:val="Plain Text"/>
    <w:basedOn w:val="Normale"/>
    <w:semiHidden/>
    <w:pPr>
      <w:spacing w:before="0"/>
    </w:pPr>
    <w:rPr>
      <w:rFonts w:ascii="Courier New" w:eastAsia="Times New Roman" w:hAnsi="Courier New" w:cs="Courier New"/>
      <w:sz w:val="20"/>
      <w:lang w:eastAsia="it-IT"/>
    </w:rPr>
  </w:style>
  <w:style w:type="character" w:customStyle="1" w:styleId="Menzionenonrisolta1">
    <w:name w:val="Menzione non risolta1"/>
    <w:basedOn w:val="Carpredefinitoparagrafo"/>
    <w:uiPriority w:val="99"/>
    <w:semiHidden/>
    <w:unhideWhenUsed/>
    <w:rsid w:val="006C2472"/>
    <w:rPr>
      <w:color w:val="605E5C"/>
      <w:shd w:val="clear" w:color="auto" w:fill="E1DFDD"/>
    </w:rPr>
  </w:style>
  <w:style w:type="table" w:styleId="Grigliatabella">
    <w:name w:val="Table Grid"/>
    <w:basedOn w:val="Tabellanormale"/>
    <w:rsid w:val="00DA1D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F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ann\application%20data\microsoft\templates\BroadVision\asae-t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asae-tp.dot</Template>
  <TotalTime>63</TotalTime>
  <Pages>1</Pages>
  <Words>448</Words>
  <Characters>2559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Paper No: 200000</vt:lpstr>
    </vt:vector>
  </TitlesOfParts>
  <Company>ASAE</Company>
  <LinksUpToDate>false</LinksUpToDate>
  <CharactersWithSpaces>3001</CharactersWithSpaces>
  <SharedDoc>false</SharedDoc>
  <HLinks>
    <vt:vector size="6" baseType="variant">
      <vt:variant>
        <vt:i4>4522016</vt:i4>
      </vt:variant>
      <vt:variant>
        <vt:i4>0</vt:i4>
      </vt:variant>
      <vt:variant>
        <vt:i4>0</vt:i4>
      </vt:variant>
      <vt:variant>
        <vt:i4>5</vt:i4>
      </vt:variant>
      <vt:variant>
        <vt:lpwstr>mailto:3cigr@aidic.it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No: 200000</dc:title>
  <dc:creator>ASAE</dc:creator>
  <cp:lastModifiedBy>Sara Cucchiaro</cp:lastModifiedBy>
  <cp:revision>7</cp:revision>
  <cp:lastPrinted>2003-12-04T08:59:00Z</cp:lastPrinted>
  <dcterms:created xsi:type="dcterms:W3CDTF">2022-01-19T15:55:00Z</dcterms:created>
  <dcterms:modified xsi:type="dcterms:W3CDTF">2022-02-26T15:27:00Z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DOCTYPE">
    <vt:lpwstr>tp</vt:lpwstr>
  </property>
  <property fmtid="{D5CDD505-2E9C-101B-9397-08002B2CF9AE}" pid="3" name="BRTRANSID">
    <vt:lpwstr>0</vt:lpwstr>
  </property>
</Properties>
</file>