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C2B3" w14:textId="3D664C7F" w:rsidR="00313AAE" w:rsidRPr="00313AAE" w:rsidRDefault="00313AAE" w:rsidP="00313AAE">
      <w:pPr>
        <w:pStyle w:val="Titolo"/>
        <w:ind w:right="49"/>
      </w:pPr>
      <w:r w:rsidRPr="00313AAE">
        <w:t xml:space="preserve">Statistical Control </w:t>
      </w:r>
      <w:r w:rsidR="002C1EAB">
        <w:t>o</w:t>
      </w:r>
      <w:r w:rsidRPr="00313AAE">
        <w:t xml:space="preserve">f </w:t>
      </w:r>
      <w:r w:rsidR="00BE0822">
        <w:t>t</w:t>
      </w:r>
      <w:r w:rsidRPr="00313AAE">
        <w:t xml:space="preserve">he Quality </w:t>
      </w:r>
      <w:r w:rsidR="002C1EAB">
        <w:t>o</w:t>
      </w:r>
      <w:r w:rsidRPr="00313AAE">
        <w:t xml:space="preserve">f Decanters Used </w:t>
      </w:r>
      <w:r w:rsidR="002C1EAB">
        <w:t>f</w:t>
      </w:r>
      <w:r w:rsidRPr="00313AAE">
        <w:t xml:space="preserve">or </w:t>
      </w:r>
      <w:r w:rsidR="002C1EAB">
        <w:t>t</w:t>
      </w:r>
      <w:r w:rsidRPr="00313AAE">
        <w:t xml:space="preserve">he Continuous </w:t>
      </w:r>
      <w:bookmarkStart w:id="0" w:name="_Hlk97220692"/>
      <w:r w:rsidRPr="00313AAE">
        <w:t>Virgin Olive Oil</w:t>
      </w:r>
      <w:r w:rsidRPr="00313AAE">
        <w:rPr>
          <w:lang w:val="en-GB"/>
        </w:rPr>
        <w:t xml:space="preserve"> </w:t>
      </w:r>
      <w:r w:rsidRPr="00313AAE">
        <w:t>Extraction</w:t>
      </w:r>
      <w:bookmarkEnd w:id="0"/>
    </w:p>
    <w:p w14:paraId="484EE1C9" w14:textId="30F4DC2B" w:rsidR="00434EB6" w:rsidRPr="002C1EAB" w:rsidRDefault="002C1EAB">
      <w:pPr>
        <w:pStyle w:val="Author"/>
        <w:jc w:val="center"/>
        <w:rPr>
          <w:lang w:val="it-IT"/>
        </w:rPr>
      </w:pPr>
      <w:r w:rsidRPr="002C1EAB">
        <w:rPr>
          <w:lang w:val="it-IT"/>
        </w:rPr>
        <w:t xml:space="preserve">Biagio </w:t>
      </w:r>
      <w:proofErr w:type="spellStart"/>
      <w:r w:rsidRPr="002C1EAB">
        <w:rPr>
          <w:lang w:val="it-IT"/>
        </w:rPr>
        <w:t>Bianchi</w:t>
      </w:r>
      <w:r w:rsidR="000245F1" w:rsidRPr="003B5BFE">
        <w:rPr>
          <w:vertAlign w:val="superscript"/>
          <w:lang w:val="it-IT"/>
        </w:rPr>
        <w:t>a</w:t>
      </w:r>
      <w:proofErr w:type="spellEnd"/>
      <w:r w:rsidRPr="002C1EAB">
        <w:rPr>
          <w:lang w:val="it-IT"/>
        </w:rPr>
        <w:t>, Michele</w:t>
      </w:r>
      <w:r>
        <w:rPr>
          <w:lang w:val="it-IT"/>
        </w:rPr>
        <w:t xml:space="preserve"> </w:t>
      </w:r>
      <w:proofErr w:type="spellStart"/>
      <w:r w:rsidRPr="002C1EAB">
        <w:rPr>
          <w:lang w:val="it-IT"/>
        </w:rPr>
        <w:t>Dassisti</w:t>
      </w:r>
      <w:r w:rsidR="00CB2AA7">
        <w:rPr>
          <w:vertAlign w:val="superscript"/>
          <w:lang w:val="it-IT"/>
        </w:rPr>
        <w:t>b</w:t>
      </w:r>
      <w:proofErr w:type="spellEnd"/>
      <w:r w:rsidRPr="002C1EAB">
        <w:rPr>
          <w:lang w:val="it-IT"/>
        </w:rPr>
        <w:t xml:space="preserve">, </w:t>
      </w:r>
      <w:r>
        <w:rPr>
          <w:lang w:val="it-IT"/>
        </w:rPr>
        <w:t xml:space="preserve">Michela </w:t>
      </w:r>
      <w:proofErr w:type="spellStart"/>
      <w:r>
        <w:rPr>
          <w:lang w:val="it-IT"/>
        </w:rPr>
        <w:t>Orsino</w:t>
      </w:r>
      <w:r w:rsidR="00CB2AA7">
        <w:rPr>
          <w:vertAlign w:val="superscript"/>
          <w:lang w:val="it-IT"/>
        </w:rPr>
        <w:t>c</w:t>
      </w:r>
      <w:proofErr w:type="spellEnd"/>
      <w:r w:rsidR="000245F1">
        <w:rPr>
          <w:vertAlign w:val="superscript"/>
          <w:lang w:val="it-IT"/>
        </w:rPr>
        <w:t>,*</w:t>
      </w:r>
      <w:r>
        <w:rPr>
          <w:lang w:val="it-IT"/>
        </w:rPr>
        <w:t xml:space="preserve">, Alessandro </w:t>
      </w:r>
      <w:proofErr w:type="spellStart"/>
      <w:r>
        <w:rPr>
          <w:lang w:val="it-IT"/>
        </w:rPr>
        <w:t>Bianchi</w:t>
      </w:r>
      <w:r w:rsidR="00CB2AA7">
        <w:rPr>
          <w:vertAlign w:val="superscript"/>
          <w:lang w:val="it-IT"/>
        </w:rPr>
        <w:t>b</w:t>
      </w:r>
      <w:proofErr w:type="spellEnd"/>
      <w:r>
        <w:rPr>
          <w:lang w:val="it-IT"/>
        </w:rPr>
        <w:t xml:space="preserve">, Claudio </w:t>
      </w:r>
      <w:proofErr w:type="spellStart"/>
      <w:r>
        <w:rPr>
          <w:lang w:val="it-IT"/>
        </w:rPr>
        <w:t>Perone</w:t>
      </w:r>
      <w:r w:rsidR="00CB2AA7">
        <w:rPr>
          <w:vertAlign w:val="superscript"/>
          <w:lang w:val="it-IT"/>
        </w:rPr>
        <w:t>d</w:t>
      </w:r>
      <w:proofErr w:type="spellEnd"/>
    </w:p>
    <w:p w14:paraId="6FD4C52A" w14:textId="313DEE83" w:rsidR="00CB2AA7" w:rsidRPr="00BE0822" w:rsidRDefault="000245F1" w:rsidP="00DD3806">
      <w:pPr>
        <w:pStyle w:val="Address"/>
        <w:jc w:val="center"/>
        <w:rPr>
          <w:bCs/>
          <w:iCs/>
          <w:sz w:val="18"/>
          <w:szCs w:val="18"/>
        </w:rPr>
      </w:pPr>
      <w:r w:rsidRPr="00BE0822">
        <w:rPr>
          <w:sz w:val="18"/>
          <w:szCs w:val="18"/>
          <w:vertAlign w:val="superscript"/>
          <w:lang w:val="en-GB"/>
        </w:rPr>
        <w:t>a</w:t>
      </w:r>
      <w:r w:rsidR="00CB2AA7" w:rsidRPr="00BE0822">
        <w:rPr>
          <w:bCs/>
          <w:iCs/>
          <w:sz w:val="18"/>
          <w:szCs w:val="18"/>
        </w:rPr>
        <w:t>Department of Agricultural and Environmental Science (DISAAT), University of Bari Aldo Moro</w:t>
      </w:r>
      <w:r w:rsidR="00DD3806" w:rsidRPr="00BE0822">
        <w:rPr>
          <w:bCs/>
          <w:iCs/>
          <w:sz w:val="18"/>
          <w:szCs w:val="18"/>
        </w:rPr>
        <w:t xml:space="preserve"> -</w:t>
      </w:r>
      <w:r w:rsidR="00CB2AA7" w:rsidRPr="00BE0822">
        <w:rPr>
          <w:bCs/>
          <w:iCs/>
          <w:sz w:val="18"/>
          <w:szCs w:val="18"/>
        </w:rPr>
        <w:t xml:space="preserve"> Via Amendola 165/A</w:t>
      </w:r>
      <w:r w:rsidR="00DD3806" w:rsidRPr="00BE0822">
        <w:rPr>
          <w:bCs/>
          <w:iCs/>
          <w:sz w:val="18"/>
          <w:szCs w:val="18"/>
        </w:rPr>
        <w:t xml:space="preserve">, </w:t>
      </w:r>
      <w:r w:rsidR="00DD0E30" w:rsidRPr="00BE0822">
        <w:rPr>
          <w:bCs/>
          <w:iCs/>
          <w:sz w:val="18"/>
          <w:szCs w:val="18"/>
        </w:rPr>
        <w:t>70126</w:t>
      </w:r>
      <w:r w:rsidR="00CB2AA7" w:rsidRPr="00BE0822">
        <w:rPr>
          <w:bCs/>
          <w:iCs/>
          <w:sz w:val="18"/>
          <w:szCs w:val="18"/>
        </w:rPr>
        <w:t xml:space="preserve"> Bari, Italy. </w:t>
      </w:r>
      <w:hyperlink r:id="rId8" w:history="1">
        <w:r w:rsidR="00CB2AA7" w:rsidRPr="00BE0822">
          <w:rPr>
            <w:rStyle w:val="Collegamentoipertestuale"/>
            <w:bCs/>
            <w:iCs/>
            <w:sz w:val="18"/>
            <w:szCs w:val="18"/>
          </w:rPr>
          <w:t>biagio.bianchi@uniba.it</w:t>
        </w:r>
      </w:hyperlink>
    </w:p>
    <w:p w14:paraId="0703A0D6" w14:textId="6C154FCC" w:rsidR="00DD3806" w:rsidRPr="00BE0822" w:rsidRDefault="00CB2AA7" w:rsidP="00DD3806">
      <w:pPr>
        <w:pStyle w:val="Address"/>
        <w:jc w:val="center"/>
        <w:rPr>
          <w:sz w:val="18"/>
          <w:szCs w:val="18"/>
        </w:rPr>
      </w:pPr>
      <w:r w:rsidRPr="00BE0822">
        <w:rPr>
          <w:bCs/>
          <w:iCs/>
          <w:sz w:val="18"/>
          <w:szCs w:val="18"/>
          <w:vertAlign w:val="superscript"/>
          <w:lang w:val="en-GB"/>
        </w:rPr>
        <w:t>b</w:t>
      </w:r>
      <w:r w:rsidR="00B65B15" w:rsidRPr="00BE0822">
        <w:rPr>
          <w:bCs/>
          <w:iCs/>
          <w:sz w:val="18"/>
          <w:szCs w:val="18"/>
          <w:lang w:val="en-GB"/>
        </w:rPr>
        <w:t xml:space="preserve">Department of </w:t>
      </w:r>
      <w:r w:rsidRPr="00BE0822">
        <w:rPr>
          <w:iCs/>
          <w:sz w:val="18"/>
          <w:szCs w:val="18"/>
        </w:rPr>
        <w:t xml:space="preserve">Mechanics, Mathematics </w:t>
      </w:r>
      <w:r w:rsidR="009943E8">
        <w:rPr>
          <w:iCs/>
          <w:sz w:val="18"/>
          <w:szCs w:val="18"/>
        </w:rPr>
        <w:t>and</w:t>
      </w:r>
      <w:r w:rsidRPr="00BE0822">
        <w:rPr>
          <w:iCs/>
          <w:sz w:val="18"/>
          <w:szCs w:val="18"/>
        </w:rPr>
        <w:t xml:space="preserve"> Management, </w:t>
      </w:r>
      <w:r w:rsidR="00DD3806" w:rsidRPr="00BE0822">
        <w:rPr>
          <w:sz w:val="18"/>
          <w:szCs w:val="18"/>
        </w:rPr>
        <w:t xml:space="preserve">Polytechnic University of Bari - </w:t>
      </w:r>
      <w:r w:rsidRPr="00BE0822">
        <w:rPr>
          <w:sz w:val="18"/>
          <w:szCs w:val="18"/>
        </w:rPr>
        <w:t xml:space="preserve">Via </w:t>
      </w:r>
      <w:proofErr w:type="spellStart"/>
      <w:r w:rsidRPr="00BE0822">
        <w:rPr>
          <w:sz w:val="18"/>
          <w:szCs w:val="18"/>
        </w:rPr>
        <w:t>Orabona</w:t>
      </w:r>
      <w:proofErr w:type="spellEnd"/>
      <w:r w:rsidRPr="00BE0822">
        <w:rPr>
          <w:sz w:val="18"/>
          <w:szCs w:val="18"/>
        </w:rPr>
        <w:t xml:space="preserve"> 4</w:t>
      </w:r>
      <w:r w:rsidR="00DD3806" w:rsidRPr="00BE0822">
        <w:rPr>
          <w:sz w:val="18"/>
          <w:szCs w:val="18"/>
        </w:rPr>
        <w:t>,</w:t>
      </w:r>
      <w:r w:rsidRPr="00BE0822">
        <w:rPr>
          <w:sz w:val="18"/>
          <w:szCs w:val="18"/>
        </w:rPr>
        <w:t xml:space="preserve"> 70125 Bari</w:t>
      </w:r>
      <w:r w:rsidR="00DD3806" w:rsidRPr="00BE0822">
        <w:rPr>
          <w:sz w:val="18"/>
          <w:szCs w:val="18"/>
        </w:rPr>
        <w:t xml:space="preserve">, </w:t>
      </w:r>
      <w:r w:rsidRPr="00BE0822">
        <w:rPr>
          <w:sz w:val="18"/>
          <w:szCs w:val="18"/>
        </w:rPr>
        <w:t>Italy</w:t>
      </w:r>
      <w:r w:rsidR="00DD3806" w:rsidRPr="00BE0822">
        <w:rPr>
          <w:sz w:val="18"/>
          <w:szCs w:val="18"/>
        </w:rPr>
        <w:t xml:space="preserve">. </w:t>
      </w:r>
      <w:hyperlink r:id="rId9" w:history="1">
        <w:r w:rsidR="00DD3806" w:rsidRPr="00BE0822">
          <w:rPr>
            <w:rStyle w:val="Collegamentoipertestuale"/>
            <w:sz w:val="18"/>
            <w:szCs w:val="18"/>
          </w:rPr>
          <w:t>michele.dassisti@poliba.it</w:t>
        </w:r>
      </w:hyperlink>
      <w:r w:rsidR="00DD3806" w:rsidRPr="00BE0822">
        <w:rPr>
          <w:sz w:val="18"/>
          <w:szCs w:val="18"/>
        </w:rPr>
        <w:t xml:space="preserve">, </w:t>
      </w:r>
      <w:hyperlink r:id="rId10" w:history="1">
        <w:r w:rsidR="00DD3806" w:rsidRPr="00BE0822">
          <w:rPr>
            <w:rStyle w:val="Collegamentoipertestuale"/>
            <w:sz w:val="18"/>
            <w:szCs w:val="18"/>
          </w:rPr>
          <w:t>alessandrobianchi1@live.it</w:t>
        </w:r>
      </w:hyperlink>
    </w:p>
    <w:p w14:paraId="184AF96B" w14:textId="218C4E85" w:rsidR="00CB2AA7" w:rsidRPr="00BE0822" w:rsidRDefault="00CB2AA7" w:rsidP="00DD3806">
      <w:pPr>
        <w:pStyle w:val="Address"/>
        <w:jc w:val="center"/>
        <w:rPr>
          <w:sz w:val="18"/>
          <w:szCs w:val="18"/>
        </w:rPr>
      </w:pPr>
      <w:r w:rsidRPr="00BE0822">
        <w:rPr>
          <w:bCs/>
          <w:iCs/>
          <w:sz w:val="18"/>
          <w:szCs w:val="18"/>
          <w:vertAlign w:val="superscript"/>
          <w:lang w:val="en-GB"/>
        </w:rPr>
        <w:t>c</w:t>
      </w:r>
      <w:r w:rsidRPr="00BE0822">
        <w:rPr>
          <w:bCs/>
          <w:iCs/>
          <w:sz w:val="18"/>
          <w:szCs w:val="18"/>
          <w:lang w:val="en-GB"/>
        </w:rPr>
        <w:t>Department of Agricultural, Environmental and Food Sciences, University of Molise - Via F</w:t>
      </w:r>
      <w:r w:rsidR="00BE0822" w:rsidRPr="00BE0822">
        <w:rPr>
          <w:bCs/>
          <w:iCs/>
          <w:sz w:val="18"/>
          <w:szCs w:val="18"/>
          <w:lang w:val="en-GB"/>
        </w:rPr>
        <w:t>rancesco</w:t>
      </w:r>
      <w:r w:rsidRPr="00BE0822">
        <w:rPr>
          <w:bCs/>
          <w:iCs/>
          <w:sz w:val="18"/>
          <w:szCs w:val="18"/>
          <w:lang w:val="en-GB"/>
        </w:rPr>
        <w:t xml:space="preserve"> De Sanctis</w:t>
      </w:r>
      <w:r w:rsidR="00DD3806" w:rsidRPr="00BE0822">
        <w:rPr>
          <w:bCs/>
          <w:iCs/>
          <w:sz w:val="18"/>
          <w:szCs w:val="18"/>
          <w:lang w:val="en-GB"/>
        </w:rPr>
        <w:t>,</w:t>
      </w:r>
      <w:r w:rsidRPr="00BE0822">
        <w:rPr>
          <w:bCs/>
          <w:iCs/>
          <w:sz w:val="18"/>
          <w:szCs w:val="18"/>
          <w:lang w:val="en-GB"/>
        </w:rPr>
        <w:t xml:space="preserve"> 86100 Campobasso, I</w:t>
      </w:r>
      <w:r w:rsidR="00DD3806" w:rsidRPr="00BE0822">
        <w:rPr>
          <w:bCs/>
          <w:iCs/>
          <w:sz w:val="18"/>
          <w:szCs w:val="18"/>
          <w:lang w:val="en-GB"/>
        </w:rPr>
        <w:t>taly</w:t>
      </w:r>
      <w:r w:rsidRPr="00BE0822">
        <w:rPr>
          <w:bCs/>
          <w:iCs/>
          <w:sz w:val="18"/>
          <w:szCs w:val="18"/>
          <w:lang w:val="en-GB"/>
        </w:rPr>
        <w:t xml:space="preserve">. </w:t>
      </w:r>
      <w:hyperlink r:id="rId11" w:history="1">
        <w:r w:rsidRPr="00BE0822">
          <w:rPr>
            <w:rStyle w:val="Collegamentoipertestuale"/>
            <w:bCs/>
            <w:iCs/>
            <w:sz w:val="18"/>
            <w:szCs w:val="18"/>
            <w:lang w:val="en-GB"/>
          </w:rPr>
          <w:t>m.orsino2@studenti.unimol.it</w:t>
        </w:r>
      </w:hyperlink>
      <w:r w:rsidRPr="00BE0822">
        <w:rPr>
          <w:sz w:val="18"/>
          <w:szCs w:val="18"/>
        </w:rPr>
        <w:t xml:space="preserve"> *</w:t>
      </w:r>
    </w:p>
    <w:p w14:paraId="605F53E3" w14:textId="043B09CF" w:rsidR="005D3761" w:rsidRPr="00BE0822" w:rsidRDefault="00CB2AA7" w:rsidP="00DD3806">
      <w:pPr>
        <w:pStyle w:val="Address"/>
        <w:jc w:val="center"/>
        <w:rPr>
          <w:bCs/>
          <w:iCs/>
          <w:sz w:val="18"/>
          <w:szCs w:val="18"/>
        </w:rPr>
      </w:pPr>
      <w:r w:rsidRPr="00BE0822">
        <w:rPr>
          <w:bCs/>
          <w:iCs/>
          <w:sz w:val="18"/>
          <w:szCs w:val="18"/>
          <w:vertAlign w:val="superscript"/>
        </w:rPr>
        <w:t>d</w:t>
      </w:r>
      <w:r w:rsidR="005D3761" w:rsidRPr="00BE0822">
        <w:rPr>
          <w:bCs/>
          <w:iCs/>
          <w:sz w:val="18"/>
          <w:szCs w:val="18"/>
        </w:rPr>
        <w:t>Department of Agriculture, Food, Natural Resources and Engineering (DAFNE), University of Foggia</w:t>
      </w:r>
      <w:r w:rsidR="00DD3806" w:rsidRPr="00BE0822">
        <w:rPr>
          <w:bCs/>
          <w:iCs/>
          <w:sz w:val="18"/>
          <w:szCs w:val="18"/>
        </w:rPr>
        <w:t xml:space="preserve"> -</w:t>
      </w:r>
      <w:r w:rsidR="005D3761" w:rsidRPr="00BE0822">
        <w:rPr>
          <w:bCs/>
          <w:iCs/>
          <w:sz w:val="18"/>
          <w:szCs w:val="18"/>
        </w:rPr>
        <w:t xml:space="preserve"> Via Napoli 25</w:t>
      </w:r>
      <w:r w:rsidR="00DD3806" w:rsidRPr="00BE0822">
        <w:rPr>
          <w:bCs/>
          <w:iCs/>
          <w:sz w:val="18"/>
          <w:szCs w:val="18"/>
        </w:rPr>
        <w:t>,</w:t>
      </w:r>
      <w:r w:rsidR="005D3761" w:rsidRPr="00BE0822">
        <w:rPr>
          <w:bCs/>
          <w:iCs/>
          <w:sz w:val="18"/>
          <w:szCs w:val="18"/>
        </w:rPr>
        <w:t xml:space="preserve"> 71122 Foggia, Italy. </w:t>
      </w:r>
      <w:hyperlink r:id="rId12" w:history="1">
        <w:r w:rsidR="005D3761" w:rsidRPr="00BE0822">
          <w:rPr>
            <w:rStyle w:val="Collegamentoipertestuale"/>
            <w:bCs/>
            <w:iCs/>
            <w:sz w:val="18"/>
            <w:szCs w:val="18"/>
          </w:rPr>
          <w:t>claudio.perone@unifg.it</w:t>
        </w:r>
      </w:hyperlink>
    </w:p>
    <w:p w14:paraId="6CC0941A" w14:textId="77C6C889" w:rsidR="00434EB6" w:rsidRDefault="00434EB6">
      <w:pPr>
        <w:pStyle w:val="Keywords"/>
        <w:jc w:val="both"/>
      </w:pPr>
      <w:r>
        <w:rPr>
          <w:b/>
        </w:rPr>
        <w:t>Keywords.</w:t>
      </w:r>
      <w:r w:rsidR="00DA67B1">
        <w:t xml:space="preserve"> Two-</w:t>
      </w:r>
      <w:r w:rsidR="000B0B05">
        <w:t>phase</w:t>
      </w:r>
      <w:r w:rsidR="00DA67B1">
        <w:t xml:space="preserve"> Decanter, </w:t>
      </w:r>
      <w:r w:rsidR="007F42F1">
        <w:t xml:space="preserve">Vibrations, </w:t>
      </w:r>
      <w:r w:rsidR="00DA67B1" w:rsidRPr="00DA67B1">
        <w:t>Virgin Olive Oil</w:t>
      </w:r>
      <w:r w:rsidR="00DA67B1" w:rsidRPr="00DA67B1">
        <w:rPr>
          <w:lang w:val="en-GB"/>
        </w:rPr>
        <w:t xml:space="preserve"> </w:t>
      </w:r>
      <w:r w:rsidR="00DA67B1" w:rsidRPr="00DA67B1">
        <w:t>Extraction</w:t>
      </w:r>
      <w:r w:rsidR="00DA67B1">
        <w:t>, Rotation Speed</w:t>
      </w:r>
      <w:r w:rsidR="00A555DE">
        <w:t>.</w:t>
      </w:r>
    </w:p>
    <w:p w14:paraId="735DE67B" w14:textId="2009BBA4" w:rsidR="005D3761" w:rsidRPr="005D3761" w:rsidRDefault="00434EB6" w:rsidP="005D3761">
      <w:pPr>
        <w:pStyle w:val="Abstract"/>
        <w:spacing w:before="0"/>
        <w:jc w:val="both"/>
        <w:rPr>
          <w:rFonts w:cs="Arial"/>
          <w:i w:val="0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5D3761" w:rsidRPr="005D3761">
        <w:rPr>
          <w:rFonts w:cs="Arial"/>
          <w:i w:val="0"/>
        </w:rPr>
        <w:t xml:space="preserve">The </w:t>
      </w:r>
      <w:r w:rsidR="00FC3A11">
        <w:rPr>
          <w:rFonts w:cs="Arial"/>
          <w:i w:val="0"/>
        </w:rPr>
        <w:t xml:space="preserve">most immediate </w:t>
      </w:r>
      <w:r w:rsidR="005D3761" w:rsidRPr="005D3761">
        <w:rPr>
          <w:rFonts w:cs="Arial"/>
          <w:i w:val="0"/>
        </w:rPr>
        <w:t xml:space="preserve">solution to improve the productivity of a decanter for continuous virgin olive oil extraction is </w:t>
      </w:r>
      <w:r w:rsidR="00FC3A11">
        <w:rPr>
          <w:rFonts w:cs="Arial"/>
          <w:i w:val="0"/>
        </w:rPr>
        <w:t>to increase</w:t>
      </w:r>
      <w:r w:rsidR="00FC3A11" w:rsidRPr="005D3761">
        <w:rPr>
          <w:rFonts w:cs="Arial"/>
          <w:i w:val="0"/>
        </w:rPr>
        <w:t xml:space="preserve"> </w:t>
      </w:r>
      <w:r w:rsidR="00FC3A11" w:rsidRPr="00FC3A11">
        <w:rPr>
          <w:rFonts w:cs="Arial"/>
          <w:i w:val="0"/>
        </w:rPr>
        <w:t xml:space="preserve">the rotation speed of the </w:t>
      </w:r>
      <w:r w:rsidR="005D3761" w:rsidRPr="005D3761">
        <w:rPr>
          <w:rFonts w:cs="Arial"/>
          <w:i w:val="0"/>
        </w:rPr>
        <w:t xml:space="preserve">bowl. </w:t>
      </w:r>
      <w:r w:rsidR="00844EEE" w:rsidRPr="00844EEE">
        <w:rPr>
          <w:rFonts w:cs="Arial"/>
          <w:i w:val="0"/>
        </w:rPr>
        <w:t>In</w:t>
      </w:r>
      <w:r w:rsidR="00844EEE">
        <w:rPr>
          <w:rFonts w:cs="Arial"/>
          <w:i w:val="0"/>
        </w:rPr>
        <w:t>deed</w:t>
      </w:r>
      <w:r w:rsidR="00844EEE" w:rsidRPr="00844EEE">
        <w:rPr>
          <w:rFonts w:cs="Arial"/>
          <w:i w:val="0"/>
        </w:rPr>
        <w:t xml:space="preserve">, by increasing the rotation speed, the separation force increases, thus allowing to </w:t>
      </w:r>
      <w:r w:rsidR="00341242">
        <w:rPr>
          <w:rFonts w:cs="Arial"/>
          <w:i w:val="0"/>
        </w:rPr>
        <w:t>improve</w:t>
      </w:r>
      <w:r w:rsidR="00341242" w:rsidRPr="00844EEE">
        <w:rPr>
          <w:rFonts w:cs="Arial"/>
          <w:i w:val="0"/>
        </w:rPr>
        <w:t xml:space="preserve"> </w:t>
      </w:r>
      <w:r w:rsidR="00844EEE" w:rsidRPr="00844EEE">
        <w:rPr>
          <w:rFonts w:cs="Arial"/>
          <w:i w:val="0"/>
        </w:rPr>
        <w:t>the flow rate of treated pasta</w:t>
      </w:r>
      <w:r w:rsidR="00CE554F">
        <w:rPr>
          <w:rFonts w:cs="Arial"/>
          <w:i w:val="0"/>
        </w:rPr>
        <w:t xml:space="preserve"> keeping constant all other parameters</w:t>
      </w:r>
      <w:r w:rsidR="00844EEE" w:rsidRPr="00844EEE">
        <w:rPr>
          <w:rFonts w:cs="Arial"/>
          <w:i w:val="0"/>
        </w:rPr>
        <w:t>.</w:t>
      </w:r>
      <w:r w:rsidR="00844EEE">
        <w:rPr>
          <w:rFonts w:cs="Arial"/>
          <w:i w:val="0"/>
        </w:rPr>
        <w:t xml:space="preserve"> </w:t>
      </w:r>
    </w:p>
    <w:p w14:paraId="117FAF67" w14:textId="1AFAB04B" w:rsidR="005D3761" w:rsidRPr="001002BF" w:rsidRDefault="005D3761" w:rsidP="005D3761">
      <w:pPr>
        <w:pStyle w:val="Abstract"/>
        <w:spacing w:before="0"/>
        <w:jc w:val="both"/>
        <w:rPr>
          <w:rFonts w:cs="Arial"/>
          <w:i w:val="0"/>
          <w:iCs/>
        </w:rPr>
      </w:pPr>
      <w:r w:rsidRPr="005D3761">
        <w:rPr>
          <w:rFonts w:cs="Arial"/>
          <w:i w:val="0"/>
        </w:rPr>
        <w:t xml:space="preserve">The aim of this research </w:t>
      </w:r>
      <w:r w:rsidR="00F61C1A" w:rsidRPr="00F61C1A">
        <w:rPr>
          <w:rFonts w:cs="Arial"/>
          <w:i w:val="0"/>
        </w:rPr>
        <w:t xml:space="preserve">was to study the </w:t>
      </w:r>
      <w:r w:rsidR="006865B5">
        <w:rPr>
          <w:rFonts w:cs="Arial"/>
          <w:i w:val="0"/>
        </w:rPr>
        <w:t>operation</w:t>
      </w:r>
      <w:r w:rsidR="00F61C1A" w:rsidRPr="00F61C1A">
        <w:rPr>
          <w:rFonts w:cs="Arial"/>
          <w:i w:val="0"/>
        </w:rPr>
        <w:t xml:space="preserve"> of a two-phase decanter</w:t>
      </w:r>
      <w:r w:rsidRPr="005D3761">
        <w:rPr>
          <w:rFonts w:cs="Arial"/>
          <w:i w:val="0"/>
        </w:rPr>
        <w:t xml:space="preserve"> focusing on its vibrations</w:t>
      </w:r>
      <w:r w:rsidR="00E91AE8">
        <w:rPr>
          <w:rFonts w:cs="Arial"/>
          <w:i w:val="0"/>
        </w:rPr>
        <w:t>,</w:t>
      </w:r>
      <w:r w:rsidRPr="005D3761">
        <w:rPr>
          <w:rFonts w:cs="Arial"/>
          <w:i w:val="0"/>
        </w:rPr>
        <w:t xml:space="preserve"> </w:t>
      </w:r>
      <w:r w:rsidR="00E91AE8" w:rsidRPr="00E91AE8">
        <w:rPr>
          <w:rFonts w:cs="Arial"/>
          <w:i w:val="0"/>
        </w:rPr>
        <w:t>by appropriately varying the rotation regime</w:t>
      </w:r>
      <w:r w:rsidR="00E91AE8">
        <w:rPr>
          <w:rFonts w:cs="Arial"/>
        </w:rPr>
        <w:t xml:space="preserve">. </w:t>
      </w:r>
      <w:r w:rsidR="00E91AE8">
        <w:rPr>
          <w:rFonts w:cs="Arial"/>
          <w:i w:val="0"/>
          <w:iCs/>
        </w:rPr>
        <w:t xml:space="preserve">It was </w:t>
      </w:r>
      <w:r w:rsidR="00E91AE8" w:rsidRPr="00E91AE8">
        <w:rPr>
          <w:rFonts w:cs="Arial"/>
          <w:i w:val="0"/>
          <w:iCs/>
        </w:rPr>
        <w:t xml:space="preserve">set up a study of a diagnostic program by means of specific </w:t>
      </w:r>
      <w:r w:rsidRPr="005D3761">
        <w:rPr>
          <w:rFonts w:cs="Arial"/>
          <w:i w:val="0"/>
        </w:rPr>
        <w:t xml:space="preserve">Quality Control </w:t>
      </w:r>
      <w:r w:rsidR="00803B6C" w:rsidRPr="005D3761">
        <w:rPr>
          <w:rFonts w:cs="Arial"/>
          <w:i w:val="0"/>
        </w:rPr>
        <w:t>Charts. The</w:t>
      </w:r>
      <w:r w:rsidRPr="005D3761">
        <w:rPr>
          <w:rFonts w:cs="Arial"/>
          <w:i w:val="0"/>
        </w:rPr>
        <w:t xml:space="preserve"> quality control was carried out on </w:t>
      </w:r>
      <w:r w:rsidR="006D06EB">
        <w:rPr>
          <w:rFonts w:cs="Arial"/>
          <w:i w:val="0"/>
        </w:rPr>
        <w:t>fourteen</w:t>
      </w:r>
      <w:r w:rsidR="00CE554F" w:rsidRPr="005D3761">
        <w:rPr>
          <w:rFonts w:cs="Arial"/>
          <w:i w:val="0"/>
        </w:rPr>
        <w:t xml:space="preserve"> </w:t>
      </w:r>
      <w:r w:rsidRPr="005D3761">
        <w:rPr>
          <w:rFonts w:cs="Arial"/>
          <w:i w:val="0"/>
        </w:rPr>
        <w:t>AMENDUNI REX-250 two-phase decanters</w:t>
      </w:r>
      <w:r w:rsidR="00803B6C">
        <w:rPr>
          <w:rFonts w:cs="Arial"/>
          <w:i w:val="0"/>
        </w:rPr>
        <w:t>;</w:t>
      </w:r>
      <w:r w:rsidRPr="005D3761">
        <w:rPr>
          <w:rFonts w:cs="Arial"/>
          <w:i w:val="0"/>
        </w:rPr>
        <w:t xml:space="preserve"> </w:t>
      </w:r>
      <w:r w:rsidR="009E032B">
        <w:rPr>
          <w:rFonts w:cs="Arial"/>
          <w:i w:val="0"/>
        </w:rPr>
        <w:t>the</w:t>
      </w:r>
      <w:r w:rsidR="009E032B" w:rsidRPr="005D3761">
        <w:rPr>
          <w:rFonts w:cs="Arial"/>
          <w:i w:val="0"/>
        </w:rPr>
        <w:t xml:space="preserve"> </w:t>
      </w:r>
      <w:r w:rsidRPr="005D3761">
        <w:rPr>
          <w:rFonts w:cs="Arial"/>
          <w:i w:val="0"/>
        </w:rPr>
        <w:t xml:space="preserve">operating capacity </w:t>
      </w:r>
      <w:r w:rsidR="007C5E14">
        <w:rPr>
          <w:rFonts w:cs="Arial"/>
          <w:i w:val="0"/>
        </w:rPr>
        <w:t>is in the range</w:t>
      </w:r>
      <w:r w:rsidRPr="005D3761">
        <w:rPr>
          <w:rFonts w:cs="Arial"/>
          <w:i w:val="0"/>
        </w:rPr>
        <w:t xml:space="preserve"> 30.0-80.0 q/h </w:t>
      </w:r>
      <w:r w:rsidR="007C5E14">
        <w:rPr>
          <w:rFonts w:cs="Arial"/>
          <w:i w:val="0"/>
        </w:rPr>
        <w:t xml:space="preserve">with an </w:t>
      </w:r>
      <w:r w:rsidRPr="005D3761">
        <w:rPr>
          <w:rFonts w:cs="Arial"/>
          <w:i w:val="0"/>
        </w:rPr>
        <w:t>installed power of 45 kW, according to ISO 20816-1: 2016 standards.</w:t>
      </w:r>
      <w:r w:rsidRPr="005D3761">
        <w:rPr>
          <w:rFonts w:cs="Arial"/>
          <w:i w:val="0"/>
          <w:lang w:val="en-GB"/>
        </w:rPr>
        <w:t xml:space="preserve"> </w:t>
      </w:r>
      <w:r w:rsidR="000B1430" w:rsidRPr="000B1430">
        <w:rPr>
          <w:rFonts w:cs="Arial"/>
          <w:i w:val="0"/>
        </w:rPr>
        <w:t xml:space="preserve">The machines </w:t>
      </w:r>
      <w:r w:rsidR="000B1430">
        <w:rPr>
          <w:rFonts w:cs="Arial"/>
          <w:i w:val="0"/>
        </w:rPr>
        <w:t>were</w:t>
      </w:r>
      <w:r w:rsidR="000B1430" w:rsidRPr="000B1430">
        <w:rPr>
          <w:rFonts w:cs="Arial"/>
          <w:i w:val="0"/>
        </w:rPr>
        <w:t xml:space="preserve"> studied at rotational speeds</w:t>
      </w:r>
      <w:r w:rsidR="00341242">
        <w:rPr>
          <w:rFonts w:cs="Arial"/>
          <w:i w:val="0"/>
        </w:rPr>
        <w:t xml:space="preserve"> of</w:t>
      </w:r>
      <w:r w:rsidR="000B1430" w:rsidRPr="000B1430">
        <w:rPr>
          <w:rFonts w:cs="Arial"/>
          <w:i w:val="0"/>
        </w:rPr>
        <w:t xml:space="preserve"> 3000 rpm, 2900 rpm</w:t>
      </w:r>
      <w:r w:rsidR="000B1430">
        <w:rPr>
          <w:rFonts w:cs="Arial"/>
          <w:i w:val="0"/>
        </w:rPr>
        <w:t>, and</w:t>
      </w:r>
      <w:r w:rsidR="000B1430" w:rsidRPr="000B1430">
        <w:rPr>
          <w:rFonts w:cs="Arial"/>
          <w:i w:val="0"/>
        </w:rPr>
        <w:t xml:space="preserve"> 2800 rpm</w:t>
      </w:r>
      <w:r w:rsidR="000B1430">
        <w:rPr>
          <w:rFonts w:cs="Arial"/>
          <w:i w:val="0"/>
        </w:rPr>
        <w:t xml:space="preserve">. </w:t>
      </w:r>
      <w:r w:rsidR="0071642F">
        <w:rPr>
          <w:rFonts w:cs="Arial"/>
          <w:i w:val="0"/>
          <w:lang w:val="en-GB"/>
        </w:rPr>
        <w:t>The tested decanters provide</w:t>
      </w:r>
      <w:r w:rsidR="00C375DF">
        <w:rPr>
          <w:rFonts w:cs="Arial"/>
          <w:i w:val="0"/>
          <w:lang w:val="en-GB"/>
        </w:rPr>
        <w:t>d</w:t>
      </w:r>
      <w:r w:rsidR="0071642F">
        <w:rPr>
          <w:rFonts w:cs="Arial"/>
          <w:i w:val="0"/>
          <w:lang w:val="en-GB"/>
        </w:rPr>
        <w:t xml:space="preserve"> the best performance at</w:t>
      </w:r>
      <w:r w:rsidR="00C375DF">
        <w:rPr>
          <w:rFonts w:cs="Arial"/>
          <w:i w:val="0"/>
          <w:lang w:val="en-GB"/>
        </w:rPr>
        <w:t xml:space="preserve"> </w:t>
      </w:r>
      <w:r w:rsidRPr="005D3761">
        <w:rPr>
          <w:rFonts w:cs="Arial"/>
          <w:i w:val="0"/>
          <w:lang w:val="en-GB"/>
        </w:rPr>
        <w:t>3000 rpm</w:t>
      </w:r>
      <w:r w:rsidR="000B1430">
        <w:rPr>
          <w:rFonts w:cs="Arial"/>
          <w:i w:val="0"/>
          <w:lang w:val="en-GB"/>
        </w:rPr>
        <w:t>.</w:t>
      </w:r>
      <w:r w:rsidR="00BB4DB2" w:rsidRPr="00BB4DB2">
        <w:rPr>
          <w:rFonts w:cs="Arial"/>
          <w:i w:val="0"/>
        </w:rPr>
        <w:t xml:space="preserve">The machines </w:t>
      </w:r>
      <w:r w:rsidR="00341242">
        <w:rPr>
          <w:rFonts w:cs="Arial"/>
          <w:i w:val="0"/>
        </w:rPr>
        <w:t>showing</w:t>
      </w:r>
      <w:r w:rsidR="00BB4DB2" w:rsidRPr="00BB4DB2">
        <w:rPr>
          <w:rFonts w:cs="Arial"/>
          <w:i w:val="0"/>
        </w:rPr>
        <w:t xml:space="preserve"> significant anomalies</w:t>
      </w:r>
      <w:r w:rsidR="00341242">
        <w:rPr>
          <w:rFonts w:cs="Arial"/>
          <w:i w:val="0"/>
        </w:rPr>
        <w:t xml:space="preserve"> (spurious vibrations)</w:t>
      </w:r>
      <w:r w:rsidR="00BB4DB2" w:rsidRPr="00BB4DB2">
        <w:rPr>
          <w:rFonts w:cs="Arial"/>
          <w:i w:val="0"/>
        </w:rPr>
        <w:t xml:space="preserve"> at the maximum </w:t>
      </w:r>
      <w:r w:rsidR="007D050D">
        <w:rPr>
          <w:rFonts w:cs="Arial"/>
          <w:i w:val="0"/>
        </w:rPr>
        <w:t>rotation speed</w:t>
      </w:r>
      <w:r w:rsidR="00BB4DB2" w:rsidRPr="00BB4DB2">
        <w:rPr>
          <w:rFonts w:cs="Arial"/>
          <w:i w:val="0"/>
        </w:rPr>
        <w:t xml:space="preserve"> were those balanced on lower rotation speeds</w:t>
      </w:r>
      <w:r w:rsidR="007D050D">
        <w:rPr>
          <w:rFonts w:cs="Arial"/>
          <w:i w:val="0"/>
        </w:rPr>
        <w:t>.</w:t>
      </w:r>
      <w:r w:rsidR="007C5E14">
        <w:rPr>
          <w:rFonts w:cs="Arial"/>
          <w:i w:val="0"/>
        </w:rPr>
        <w:t xml:space="preserve"> </w:t>
      </w:r>
      <w:r w:rsidR="007D050D">
        <w:rPr>
          <w:rFonts w:cs="Arial"/>
          <w:i w:val="0"/>
        </w:rPr>
        <w:t xml:space="preserve">This practice </w:t>
      </w:r>
      <w:r w:rsidR="007C5E14">
        <w:rPr>
          <w:rFonts w:cs="Arial"/>
          <w:i w:val="0"/>
        </w:rPr>
        <w:t>is</w:t>
      </w:r>
      <w:r w:rsidR="00BB4DB2" w:rsidRPr="00BB4DB2">
        <w:rPr>
          <w:rFonts w:cs="Arial"/>
          <w:i w:val="0"/>
        </w:rPr>
        <w:t xml:space="preserve"> </w:t>
      </w:r>
      <w:r w:rsidR="007C5E14">
        <w:rPr>
          <w:rFonts w:cs="Arial"/>
          <w:i w:val="0"/>
        </w:rPr>
        <w:t>usual</w:t>
      </w:r>
      <w:r w:rsidR="00BB4DB2" w:rsidRPr="00BB4DB2">
        <w:rPr>
          <w:rFonts w:cs="Arial"/>
          <w:i w:val="0"/>
        </w:rPr>
        <w:t xml:space="preserve"> in the extraction of virgin oil to avoid the risk of</w:t>
      </w:r>
      <w:r w:rsidR="00995058" w:rsidRPr="005D3761">
        <w:rPr>
          <w:rFonts w:cs="Arial"/>
          <w:i w:val="0"/>
        </w:rPr>
        <w:t xml:space="preserve"> paste overheating</w:t>
      </w:r>
      <w:r w:rsidR="00995058">
        <w:rPr>
          <w:rFonts w:cs="Arial"/>
          <w:i w:val="0"/>
        </w:rPr>
        <w:t>.</w:t>
      </w:r>
      <w:r w:rsidR="00925717">
        <w:rPr>
          <w:rFonts w:cs="Arial"/>
          <w:i w:val="0"/>
        </w:rPr>
        <w:t xml:space="preserve"> </w:t>
      </w:r>
      <w:r w:rsidR="00C949F9">
        <w:rPr>
          <w:rFonts w:cs="Arial"/>
          <w:i w:val="0"/>
        </w:rPr>
        <w:t>I</w:t>
      </w:r>
      <w:r w:rsidR="00C949F9" w:rsidRPr="00C949F9">
        <w:rPr>
          <w:rFonts w:cs="Arial"/>
          <w:i w:val="0"/>
        </w:rPr>
        <w:t>t was possible to identify the most stressed sections of the machines at all speeds</w:t>
      </w:r>
      <w:r w:rsidR="007D050D">
        <w:rPr>
          <w:rFonts w:cs="Arial"/>
          <w:i w:val="0"/>
        </w:rPr>
        <w:t>.</w:t>
      </w:r>
      <w:r w:rsidRPr="005D3761">
        <w:rPr>
          <w:rFonts w:cs="Arial"/>
          <w:i w:val="0"/>
        </w:rPr>
        <w:t xml:space="preserve"> </w:t>
      </w:r>
      <w:r w:rsidR="007D050D">
        <w:rPr>
          <w:rFonts w:cs="Arial"/>
          <w:i w:val="0"/>
        </w:rPr>
        <w:t>T</w:t>
      </w:r>
      <w:r w:rsidRPr="005D3761">
        <w:rPr>
          <w:rFonts w:cs="Arial"/>
          <w:i w:val="0"/>
        </w:rPr>
        <w:t xml:space="preserve">hese </w:t>
      </w:r>
      <w:r w:rsidR="00C375DF">
        <w:rPr>
          <w:rFonts w:cs="Arial"/>
          <w:i w:val="0"/>
        </w:rPr>
        <w:t>were</w:t>
      </w:r>
      <w:r w:rsidR="00C375DF" w:rsidRPr="005D3761">
        <w:rPr>
          <w:rFonts w:cs="Arial"/>
          <w:i w:val="0"/>
        </w:rPr>
        <w:t xml:space="preserve"> </w:t>
      </w:r>
      <w:r w:rsidRPr="005D3761">
        <w:rPr>
          <w:rFonts w:cs="Arial"/>
          <w:i w:val="0"/>
        </w:rPr>
        <w:t xml:space="preserve">the closest to the engine and on the left side of the basin </w:t>
      </w:r>
      <w:r w:rsidR="005E7352">
        <w:rPr>
          <w:rFonts w:cs="Arial"/>
          <w:i w:val="0"/>
        </w:rPr>
        <w:t>(</w:t>
      </w:r>
      <w:r w:rsidRPr="005D3761">
        <w:rPr>
          <w:rFonts w:cs="Arial"/>
          <w:i w:val="0"/>
        </w:rPr>
        <w:t xml:space="preserve">the side where the machine is set in rotation by the </w:t>
      </w:r>
      <w:r w:rsidR="007F42F1">
        <w:rPr>
          <w:rFonts w:cs="Arial"/>
          <w:i w:val="0"/>
        </w:rPr>
        <w:t xml:space="preserve">duct </w:t>
      </w:r>
      <w:r w:rsidRPr="005D3761">
        <w:rPr>
          <w:rFonts w:cs="Arial"/>
          <w:i w:val="0"/>
        </w:rPr>
        <w:t>branch of the belt transmission</w:t>
      </w:r>
      <w:r w:rsidR="005E7352">
        <w:rPr>
          <w:rFonts w:cs="Arial"/>
          <w:i w:val="0"/>
        </w:rPr>
        <w:t>)</w:t>
      </w:r>
      <w:r w:rsidRPr="005D3761">
        <w:rPr>
          <w:rFonts w:cs="Arial"/>
          <w:i w:val="0"/>
        </w:rPr>
        <w:t>.</w:t>
      </w:r>
      <w:r w:rsidR="00925717">
        <w:rPr>
          <w:rFonts w:cs="Arial"/>
          <w:i w:val="0"/>
        </w:rPr>
        <w:t xml:space="preserve"> </w:t>
      </w:r>
      <w:r w:rsidRPr="005D3761">
        <w:rPr>
          <w:rFonts w:cs="Arial"/>
          <w:i w:val="0"/>
        </w:rPr>
        <w:t xml:space="preserve">The </w:t>
      </w:r>
      <w:r w:rsidR="005C6A63">
        <w:rPr>
          <w:rFonts w:cs="Arial"/>
          <w:i w:val="0"/>
        </w:rPr>
        <w:t>possible</w:t>
      </w:r>
      <w:r w:rsidR="002B1CE5">
        <w:rPr>
          <w:rFonts w:cs="Arial"/>
          <w:i w:val="0"/>
        </w:rPr>
        <w:t xml:space="preserve"> </w:t>
      </w:r>
      <w:r w:rsidRPr="005D3761">
        <w:rPr>
          <w:rFonts w:cs="Arial"/>
          <w:i w:val="0"/>
        </w:rPr>
        <w:t xml:space="preserve">causes </w:t>
      </w:r>
      <w:r w:rsidR="0056426F">
        <w:rPr>
          <w:rFonts w:cs="Arial"/>
          <w:i w:val="0"/>
        </w:rPr>
        <w:t>of</w:t>
      </w:r>
      <w:r w:rsidRPr="005D3761">
        <w:rPr>
          <w:rFonts w:cs="Arial"/>
          <w:i w:val="0"/>
        </w:rPr>
        <w:t xml:space="preserve"> the anomalies </w:t>
      </w:r>
      <w:r w:rsidR="0007146D">
        <w:rPr>
          <w:rFonts w:cs="Arial"/>
          <w:i w:val="0"/>
        </w:rPr>
        <w:t>are</w:t>
      </w:r>
      <w:r w:rsidRPr="005D3761">
        <w:rPr>
          <w:rFonts w:cs="Arial"/>
          <w:i w:val="0"/>
        </w:rPr>
        <w:t xml:space="preserve">: unbalanced bowl due to errors during the assembly phase, incorrect assembly of the bearings and, </w:t>
      </w:r>
      <w:r w:rsidR="00915515">
        <w:rPr>
          <w:rFonts w:cs="Arial"/>
          <w:i w:val="0"/>
        </w:rPr>
        <w:t xml:space="preserve">more </w:t>
      </w:r>
      <w:r w:rsidRPr="005D3761">
        <w:rPr>
          <w:rFonts w:cs="Arial"/>
          <w:i w:val="0"/>
        </w:rPr>
        <w:t xml:space="preserve">rarely, defects </w:t>
      </w:r>
      <w:r w:rsidR="00915515">
        <w:rPr>
          <w:rFonts w:cs="Arial"/>
          <w:i w:val="0"/>
        </w:rPr>
        <w:t>and</w:t>
      </w:r>
      <w:r w:rsidR="00915515" w:rsidRPr="005D3761">
        <w:rPr>
          <w:rFonts w:cs="Arial"/>
          <w:i w:val="0"/>
        </w:rPr>
        <w:t xml:space="preserve"> </w:t>
      </w:r>
      <w:r w:rsidRPr="005D3761">
        <w:rPr>
          <w:rFonts w:cs="Arial"/>
          <w:i w:val="0"/>
        </w:rPr>
        <w:t>damages in the raceways, balls or rollers.</w:t>
      </w:r>
      <w:r w:rsidR="00925717">
        <w:rPr>
          <w:rFonts w:cs="Arial"/>
          <w:i w:val="0"/>
          <w:iCs/>
        </w:rPr>
        <w:t xml:space="preserve"> </w:t>
      </w:r>
      <w:r w:rsidRPr="005D3761">
        <w:rPr>
          <w:rFonts w:cs="Arial"/>
          <w:i w:val="0"/>
          <w:iCs/>
        </w:rPr>
        <w:t xml:space="preserve">The process carried out by the manufacturing company </w:t>
      </w:r>
      <w:r w:rsidR="0007146D">
        <w:rPr>
          <w:rFonts w:cs="Arial"/>
          <w:i w:val="0"/>
          <w:iCs/>
        </w:rPr>
        <w:t>was</w:t>
      </w:r>
      <w:r w:rsidR="0007146D" w:rsidRPr="005D3761">
        <w:rPr>
          <w:rFonts w:cs="Arial"/>
          <w:i w:val="0"/>
          <w:iCs/>
        </w:rPr>
        <w:t xml:space="preserve"> </w:t>
      </w:r>
      <w:r w:rsidRPr="005D3761">
        <w:rPr>
          <w:rFonts w:cs="Arial"/>
          <w:i w:val="0"/>
          <w:iCs/>
        </w:rPr>
        <w:t xml:space="preserve">adequately monitored, </w:t>
      </w:r>
      <w:r w:rsidR="002B1CE5" w:rsidRPr="002B1CE5">
        <w:rPr>
          <w:rFonts w:cs="Arial"/>
          <w:i w:val="0"/>
          <w:iCs/>
        </w:rPr>
        <w:t xml:space="preserve">in accordance with current </w:t>
      </w:r>
      <w:r w:rsidRPr="005D3761">
        <w:rPr>
          <w:rFonts w:cs="Arial"/>
          <w:i w:val="0"/>
          <w:iCs/>
        </w:rPr>
        <w:t xml:space="preserve"> technical standards. However, the control chart tool seem</w:t>
      </w:r>
      <w:r w:rsidR="0007146D">
        <w:rPr>
          <w:rFonts w:cs="Arial"/>
          <w:i w:val="0"/>
          <w:iCs/>
        </w:rPr>
        <w:t>s</w:t>
      </w:r>
      <w:r w:rsidRPr="005D3761">
        <w:rPr>
          <w:rFonts w:cs="Arial"/>
          <w:i w:val="0"/>
          <w:iCs/>
        </w:rPr>
        <w:t xml:space="preserve"> particularly suitable to the production process</w:t>
      </w:r>
      <w:r w:rsidR="00285F8D">
        <w:rPr>
          <w:rFonts w:cs="Arial"/>
          <w:i w:val="0"/>
          <w:iCs/>
        </w:rPr>
        <w:t>.</w:t>
      </w:r>
      <w:r w:rsidRPr="005D3761">
        <w:rPr>
          <w:rFonts w:cs="Arial"/>
          <w:i w:val="0"/>
          <w:iCs/>
        </w:rPr>
        <w:t xml:space="preserve"> </w:t>
      </w:r>
      <w:r w:rsidR="00285F8D">
        <w:rPr>
          <w:rFonts w:cs="Arial"/>
          <w:i w:val="0"/>
          <w:iCs/>
        </w:rPr>
        <w:t>I</w:t>
      </w:r>
      <w:r w:rsidRPr="005D3761">
        <w:rPr>
          <w:rFonts w:cs="Arial"/>
          <w:i w:val="0"/>
          <w:iCs/>
        </w:rPr>
        <w:t>ndeed</w:t>
      </w:r>
      <w:r w:rsidR="003A01DD">
        <w:rPr>
          <w:rFonts w:cs="Arial"/>
          <w:i w:val="0"/>
          <w:iCs/>
        </w:rPr>
        <w:t>,</w:t>
      </w:r>
      <w:r w:rsidRPr="005D3761">
        <w:rPr>
          <w:rFonts w:cs="Arial"/>
          <w:i w:val="0"/>
          <w:iCs/>
        </w:rPr>
        <w:t xml:space="preserve"> it </w:t>
      </w:r>
      <w:r w:rsidR="00285F8D">
        <w:rPr>
          <w:rFonts w:cs="Arial"/>
          <w:i w:val="0"/>
          <w:iCs/>
        </w:rPr>
        <w:t>showed</w:t>
      </w:r>
      <w:r w:rsidR="00285F8D" w:rsidRPr="005D3761">
        <w:rPr>
          <w:rFonts w:cs="Arial"/>
          <w:i w:val="0"/>
          <w:iCs/>
        </w:rPr>
        <w:t xml:space="preserve"> </w:t>
      </w:r>
      <w:r w:rsidRPr="005D3761">
        <w:rPr>
          <w:rFonts w:cs="Arial"/>
          <w:i w:val="0"/>
          <w:iCs/>
        </w:rPr>
        <w:t>that</w:t>
      </w:r>
      <w:r w:rsidR="003A01DD">
        <w:rPr>
          <w:rFonts w:cs="Arial"/>
          <w:i w:val="0"/>
          <w:iCs/>
        </w:rPr>
        <w:t xml:space="preserve"> through</w:t>
      </w:r>
      <w:r w:rsidRPr="005D3761">
        <w:rPr>
          <w:rFonts w:cs="Arial"/>
          <w:i w:val="0"/>
          <w:iCs/>
        </w:rPr>
        <w:t xml:space="preserve"> </w:t>
      </w:r>
      <w:r w:rsidR="007F42F1">
        <w:rPr>
          <w:rFonts w:cs="Arial"/>
          <w:i w:val="0"/>
          <w:iCs/>
        </w:rPr>
        <w:t>Root Mean Square (</w:t>
      </w:r>
      <w:r w:rsidRPr="005D3761">
        <w:rPr>
          <w:rFonts w:cs="Arial"/>
          <w:i w:val="0"/>
          <w:iCs/>
        </w:rPr>
        <w:t>RMS</w:t>
      </w:r>
      <w:r w:rsidR="007F42F1">
        <w:rPr>
          <w:rFonts w:cs="Arial"/>
          <w:i w:val="0"/>
          <w:iCs/>
        </w:rPr>
        <w:t>)</w:t>
      </w:r>
      <w:r w:rsidRPr="005D3761">
        <w:rPr>
          <w:rFonts w:cs="Arial"/>
          <w:i w:val="0"/>
          <w:iCs/>
        </w:rPr>
        <w:t xml:space="preserve"> trend</w:t>
      </w:r>
      <w:r w:rsidR="003A01DD">
        <w:rPr>
          <w:rFonts w:cs="Arial"/>
          <w:i w:val="0"/>
          <w:iCs/>
        </w:rPr>
        <w:t>, that</w:t>
      </w:r>
      <w:r w:rsidRPr="005D3761">
        <w:rPr>
          <w:rFonts w:cs="Arial"/>
          <w:i w:val="0"/>
          <w:iCs/>
        </w:rPr>
        <w:t xml:space="preserve"> </w:t>
      </w:r>
      <w:r w:rsidR="003A01DD">
        <w:rPr>
          <w:rFonts w:cs="Arial"/>
          <w:i w:val="0"/>
          <w:iCs/>
        </w:rPr>
        <w:t>wa</w:t>
      </w:r>
      <w:r w:rsidRPr="005D3761">
        <w:rPr>
          <w:rFonts w:cs="Arial"/>
          <w:i w:val="0"/>
          <w:iCs/>
        </w:rPr>
        <w:t>s easy to track by cyclically and preventively monitoring these values,</w:t>
      </w:r>
      <w:r w:rsidR="003A01DD">
        <w:rPr>
          <w:rFonts w:cs="Arial"/>
          <w:i w:val="0"/>
          <w:iCs/>
        </w:rPr>
        <w:t xml:space="preserve"> </w:t>
      </w:r>
      <w:r w:rsidRPr="005D3761">
        <w:rPr>
          <w:rFonts w:cs="Arial"/>
          <w:i w:val="0"/>
          <w:iCs/>
        </w:rPr>
        <w:t>it would be predicted the behavior of the machine over time and, possibly, increase</w:t>
      </w:r>
      <w:r w:rsidR="0007146D">
        <w:rPr>
          <w:rFonts w:cs="Arial"/>
          <w:i w:val="0"/>
          <w:iCs/>
        </w:rPr>
        <w:t>d</w:t>
      </w:r>
      <w:r w:rsidRPr="005D3761">
        <w:rPr>
          <w:rFonts w:cs="Arial"/>
          <w:i w:val="0"/>
          <w:iCs/>
        </w:rPr>
        <w:t xml:space="preserve"> its "expected useful li</w:t>
      </w:r>
      <w:r w:rsidR="007F42F1">
        <w:rPr>
          <w:rFonts w:cs="Arial"/>
          <w:i w:val="0"/>
          <w:iCs/>
        </w:rPr>
        <w:t>f</w:t>
      </w:r>
      <w:r w:rsidRPr="005D3761">
        <w:rPr>
          <w:rFonts w:cs="Arial"/>
          <w:i w:val="0"/>
          <w:iCs/>
        </w:rPr>
        <w:t xml:space="preserve">e". This tool, properly managed, </w:t>
      </w:r>
      <w:r w:rsidR="00056028">
        <w:rPr>
          <w:rFonts w:cs="Arial"/>
          <w:i w:val="0"/>
          <w:iCs/>
        </w:rPr>
        <w:t>c</w:t>
      </w:r>
      <w:r w:rsidRPr="005D3761">
        <w:rPr>
          <w:rFonts w:cs="Arial"/>
          <w:i w:val="0"/>
          <w:iCs/>
        </w:rPr>
        <w:t xml:space="preserve">ould be a solution to any breakdowns which, during the olive oil season, generate critical </w:t>
      </w:r>
      <w:r w:rsidR="00541E33" w:rsidRPr="00541E33">
        <w:rPr>
          <w:rFonts w:cs="Arial"/>
          <w:i w:val="0"/>
          <w:iCs/>
        </w:rPr>
        <w:t>deficiency</w:t>
      </w:r>
      <w:r w:rsidRPr="005D3761">
        <w:rPr>
          <w:rFonts w:cs="Arial"/>
          <w:i w:val="0"/>
          <w:iCs/>
        </w:rPr>
        <w:t xml:space="preserve"> costs and can affect revenues of an oil mill for a whole year.</w:t>
      </w:r>
    </w:p>
    <w:sectPr w:rsidR="005D3761" w:rsidRPr="001002BF" w:rsidSect="00BE0822">
      <w:headerReference w:type="default" r:id="rId13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089D" w14:textId="77777777" w:rsidR="00DE3286" w:rsidRDefault="00DE3286">
      <w:r>
        <w:separator/>
      </w:r>
    </w:p>
  </w:endnote>
  <w:endnote w:type="continuationSeparator" w:id="0">
    <w:p w14:paraId="4665F7BD" w14:textId="77777777" w:rsidR="00DE3286" w:rsidRDefault="00DE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564D" w14:textId="77777777" w:rsidR="00DE3286" w:rsidRDefault="00DE3286">
      <w:r>
        <w:separator/>
      </w:r>
    </w:p>
  </w:footnote>
  <w:footnote w:type="continuationSeparator" w:id="0">
    <w:p w14:paraId="6A08B009" w14:textId="77777777" w:rsidR="00DE3286" w:rsidRDefault="00DE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65DA9F1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3592FFD4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6AE4BE91" wp14:editId="646FA56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36D3DBB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70E62757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88030D6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8DE61DF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524D34D4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16180"/>
    <w:rsid w:val="000245F1"/>
    <w:rsid w:val="00056028"/>
    <w:rsid w:val="0007146D"/>
    <w:rsid w:val="000B0B05"/>
    <w:rsid w:val="000B1430"/>
    <w:rsid w:val="000C72E7"/>
    <w:rsid w:val="000F6FF4"/>
    <w:rsid w:val="001002BF"/>
    <w:rsid w:val="0011487A"/>
    <w:rsid w:val="00181530"/>
    <w:rsid w:val="002826D0"/>
    <w:rsid w:val="00285F8D"/>
    <w:rsid w:val="002A05D1"/>
    <w:rsid w:val="002B1CE5"/>
    <w:rsid w:val="002C1EAB"/>
    <w:rsid w:val="00313AAE"/>
    <w:rsid w:val="00341242"/>
    <w:rsid w:val="00387BD9"/>
    <w:rsid w:val="003931B4"/>
    <w:rsid w:val="003A01DD"/>
    <w:rsid w:val="003E1BC4"/>
    <w:rsid w:val="00434EB6"/>
    <w:rsid w:val="00541E33"/>
    <w:rsid w:val="0056426F"/>
    <w:rsid w:val="0058471E"/>
    <w:rsid w:val="005A41BF"/>
    <w:rsid w:val="005C6A63"/>
    <w:rsid w:val="005D3192"/>
    <w:rsid w:val="005D3761"/>
    <w:rsid w:val="005E7352"/>
    <w:rsid w:val="00681B14"/>
    <w:rsid w:val="006865B5"/>
    <w:rsid w:val="006C2472"/>
    <w:rsid w:val="006D06EB"/>
    <w:rsid w:val="006D144B"/>
    <w:rsid w:val="0071642F"/>
    <w:rsid w:val="00730DFA"/>
    <w:rsid w:val="007348F9"/>
    <w:rsid w:val="0078122D"/>
    <w:rsid w:val="00782C7C"/>
    <w:rsid w:val="007C5E14"/>
    <w:rsid w:val="007D050D"/>
    <w:rsid w:val="007E1BE5"/>
    <w:rsid w:val="007F42F1"/>
    <w:rsid w:val="00803B6C"/>
    <w:rsid w:val="00844EEE"/>
    <w:rsid w:val="0089319D"/>
    <w:rsid w:val="008D6D77"/>
    <w:rsid w:val="008F7CDD"/>
    <w:rsid w:val="00915515"/>
    <w:rsid w:val="00925717"/>
    <w:rsid w:val="00951477"/>
    <w:rsid w:val="009862FA"/>
    <w:rsid w:val="00993CD4"/>
    <w:rsid w:val="009943E8"/>
    <w:rsid w:val="00995058"/>
    <w:rsid w:val="009D0122"/>
    <w:rsid w:val="009E032B"/>
    <w:rsid w:val="00A31544"/>
    <w:rsid w:val="00A555DE"/>
    <w:rsid w:val="00A90A15"/>
    <w:rsid w:val="00AA0AFE"/>
    <w:rsid w:val="00B430D3"/>
    <w:rsid w:val="00B65B15"/>
    <w:rsid w:val="00BB4DB2"/>
    <w:rsid w:val="00BB722A"/>
    <w:rsid w:val="00BC4CDC"/>
    <w:rsid w:val="00BE0822"/>
    <w:rsid w:val="00C327A6"/>
    <w:rsid w:val="00C375DF"/>
    <w:rsid w:val="00C85C2B"/>
    <w:rsid w:val="00C949F9"/>
    <w:rsid w:val="00CB2AA7"/>
    <w:rsid w:val="00CE554F"/>
    <w:rsid w:val="00CF2221"/>
    <w:rsid w:val="00D2271D"/>
    <w:rsid w:val="00D319A2"/>
    <w:rsid w:val="00D50D2C"/>
    <w:rsid w:val="00D76187"/>
    <w:rsid w:val="00D91BC2"/>
    <w:rsid w:val="00DA1D82"/>
    <w:rsid w:val="00DA67B1"/>
    <w:rsid w:val="00DD0E30"/>
    <w:rsid w:val="00DD3806"/>
    <w:rsid w:val="00DE3286"/>
    <w:rsid w:val="00DF66FD"/>
    <w:rsid w:val="00E13D05"/>
    <w:rsid w:val="00E91AE8"/>
    <w:rsid w:val="00F245EE"/>
    <w:rsid w:val="00F44D5B"/>
    <w:rsid w:val="00F61C1A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BA4D3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D144B"/>
    <w:rPr>
      <w:rFonts w:ascii="Arial" w:hAnsi="Arial"/>
      <w:sz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245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45E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45EE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45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45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gio.bianchi@unib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udio.perone@uni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orsino2@studenti.unimo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ssandrobianchi1@liv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e.dassisti@polib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D635-C2B8-4B1D-8955-94512227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3479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MICHELA ORSINO</cp:lastModifiedBy>
  <cp:revision>2</cp:revision>
  <cp:lastPrinted>2003-12-04T08:59:00Z</cp:lastPrinted>
  <dcterms:created xsi:type="dcterms:W3CDTF">2022-03-15T17:31:00Z</dcterms:created>
  <dcterms:modified xsi:type="dcterms:W3CDTF">2022-03-15T17:31:00Z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