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8A0F" w14:textId="74211A6E" w:rsidR="00434EB6" w:rsidRPr="00040346" w:rsidRDefault="007C0FD3" w:rsidP="00040346">
      <w:pPr>
        <w:pStyle w:val="Title"/>
        <w:ind w:left="0" w:right="49"/>
        <w:rPr>
          <w:sz w:val="28"/>
          <w:lang w:val="en-GB"/>
        </w:rPr>
      </w:pPr>
      <w:proofErr w:type="spellStart"/>
      <w:r>
        <w:rPr>
          <w:rFonts w:cs="Arial"/>
          <w:iCs/>
          <w:lang w:val="en-GB"/>
        </w:rPr>
        <w:t>AgroForestry</w:t>
      </w:r>
      <w:proofErr w:type="spellEnd"/>
      <w:r>
        <w:rPr>
          <w:rFonts w:cs="Arial"/>
          <w:iCs/>
          <w:lang w:val="en-GB"/>
        </w:rPr>
        <w:t xml:space="preserve"> Innovation Lab </w:t>
      </w:r>
      <w:r w:rsidR="00040346" w:rsidRPr="00040346">
        <w:rPr>
          <w:lang w:val="en-GB"/>
        </w:rPr>
        <w:t>activities on sprayer per</w:t>
      </w:r>
      <w:r w:rsidR="00040346">
        <w:rPr>
          <w:lang w:val="en-GB"/>
        </w:rPr>
        <w:t xml:space="preserve">formance and </w:t>
      </w:r>
      <w:r w:rsidR="009B28DE">
        <w:rPr>
          <w:lang w:val="en-GB"/>
        </w:rPr>
        <w:t>c</w:t>
      </w:r>
      <w:r w:rsidR="00040346">
        <w:rPr>
          <w:lang w:val="en-GB"/>
        </w:rPr>
        <w:t>ertification</w:t>
      </w:r>
    </w:p>
    <w:p w14:paraId="003D4DD8" w14:textId="2886FFF7" w:rsidR="00040346" w:rsidRPr="007C0FD3" w:rsidRDefault="00040346" w:rsidP="00040346">
      <w:pPr>
        <w:pStyle w:val="Address"/>
        <w:jc w:val="center"/>
        <w:rPr>
          <w:b/>
          <w:sz w:val="24"/>
          <w:lang w:val="it-IT"/>
        </w:rPr>
      </w:pPr>
      <w:r w:rsidRPr="007C0FD3">
        <w:rPr>
          <w:b/>
          <w:sz w:val="24"/>
          <w:lang w:val="it-IT"/>
        </w:rPr>
        <w:t>Lorenzo Becce</w:t>
      </w:r>
      <w:r w:rsidR="00993DCA" w:rsidRPr="007C0FD3">
        <w:rPr>
          <w:b/>
          <w:sz w:val="24"/>
          <w:vertAlign w:val="superscript"/>
          <w:lang w:val="it-IT"/>
        </w:rPr>
        <w:t>1</w:t>
      </w:r>
      <w:r w:rsidR="00993DCA" w:rsidRPr="007C0FD3">
        <w:rPr>
          <w:b/>
          <w:sz w:val="24"/>
          <w:lang w:val="it-IT"/>
        </w:rPr>
        <w:t>*</w:t>
      </w:r>
      <w:r w:rsidRPr="007C0FD3">
        <w:rPr>
          <w:b/>
          <w:sz w:val="24"/>
          <w:lang w:val="it-IT"/>
        </w:rPr>
        <w:t>, Giovanni Carabin</w:t>
      </w:r>
      <w:r w:rsidR="00993DCA" w:rsidRPr="007C0FD3">
        <w:rPr>
          <w:b/>
          <w:sz w:val="24"/>
          <w:vertAlign w:val="superscript"/>
          <w:lang w:val="it-IT"/>
        </w:rPr>
        <w:t>2</w:t>
      </w:r>
      <w:r w:rsidRPr="007C0FD3">
        <w:rPr>
          <w:b/>
          <w:sz w:val="24"/>
          <w:lang w:val="it-IT"/>
        </w:rPr>
        <w:t>, Fabrizio Mazzetto</w:t>
      </w:r>
      <w:r w:rsidR="00993DCA" w:rsidRPr="007C0FD3">
        <w:rPr>
          <w:b/>
          <w:sz w:val="24"/>
          <w:vertAlign w:val="superscript"/>
          <w:lang w:val="it-IT"/>
        </w:rPr>
        <w:t>2</w:t>
      </w:r>
    </w:p>
    <w:p w14:paraId="546DDA74" w14:textId="00099EE8" w:rsidR="00D9126D" w:rsidRDefault="006D67A7" w:rsidP="001D0135">
      <w:pPr>
        <w:jc w:val="center"/>
      </w:pPr>
      <w:r>
        <w:t>1: Competence Center for Plant Health</w:t>
      </w:r>
      <w:r w:rsidR="00D408D3">
        <w:t>,</w:t>
      </w:r>
      <w:r>
        <w:br/>
      </w:r>
      <w:r w:rsidR="00993DCA">
        <w:t>2:</w:t>
      </w:r>
      <w:r>
        <w:t xml:space="preserve"> </w:t>
      </w:r>
      <w:r w:rsidR="001D0135" w:rsidRPr="001D0135">
        <w:t>Faculty of Science and Technology</w:t>
      </w:r>
      <w:r w:rsidR="00F52834">
        <w:t>,</w:t>
      </w:r>
    </w:p>
    <w:p w14:paraId="4C083455" w14:textId="326FA494" w:rsidR="001D0135" w:rsidRPr="007C0FD3" w:rsidRDefault="001D0135" w:rsidP="001D0135">
      <w:pPr>
        <w:jc w:val="center"/>
        <w:rPr>
          <w:lang w:val="en-GB"/>
        </w:rPr>
      </w:pPr>
      <w:r w:rsidRPr="001D0135">
        <w:rPr>
          <w:lang w:val="it-IT"/>
        </w:rPr>
        <w:t>Free University of Bozen-Bolzano</w:t>
      </w:r>
      <w:r w:rsidR="00D408D3">
        <w:rPr>
          <w:lang w:val="it-IT"/>
        </w:rPr>
        <w:t xml:space="preserve">, </w:t>
      </w:r>
      <w:r w:rsidRPr="001D0135">
        <w:rPr>
          <w:lang w:val="it-IT"/>
        </w:rPr>
        <w:t xml:space="preserve">Piazza Università 5, 39100 Bolzano, </w:t>
      </w:r>
      <w:proofErr w:type="spellStart"/>
      <w:r w:rsidRPr="001D0135">
        <w:rPr>
          <w:lang w:val="it-IT"/>
        </w:rPr>
        <w:t>Italy</w:t>
      </w:r>
      <w:proofErr w:type="spellEnd"/>
      <w:r w:rsidRPr="001D0135">
        <w:rPr>
          <w:lang w:val="it-IT"/>
        </w:rPr>
        <w:t xml:space="preserve">. </w:t>
      </w:r>
      <w:r w:rsidRPr="007C0FD3">
        <w:rPr>
          <w:lang w:val="en-GB"/>
        </w:rPr>
        <w:t xml:space="preserve">(corresponding: </w:t>
      </w:r>
      <w:r w:rsidR="00993DCA" w:rsidRPr="007C0FD3">
        <w:rPr>
          <w:lang w:val="en-GB"/>
        </w:rPr>
        <w:t>lorenzo.becce</w:t>
      </w:r>
      <w:r w:rsidRPr="007C0FD3">
        <w:rPr>
          <w:lang w:val="en-GB"/>
        </w:rPr>
        <w:t>@unibz.it )</w:t>
      </w:r>
    </w:p>
    <w:p w14:paraId="6DD51359" w14:textId="77777777" w:rsidR="00434EB6" w:rsidRPr="007C0FD3" w:rsidRDefault="00434EB6">
      <w:pPr>
        <w:rPr>
          <w:lang w:val="en-GB"/>
        </w:rPr>
      </w:pPr>
    </w:p>
    <w:p w14:paraId="22542FE6" w14:textId="02DACEB6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5115E9">
        <w:t>Spray drift, plant protection, wind tunne</w:t>
      </w:r>
      <w:r w:rsidR="00ED5D4A">
        <w:t>l,</w:t>
      </w:r>
      <w:r w:rsidR="000542A1">
        <w:t xml:space="preserve"> </w:t>
      </w:r>
      <w:r w:rsidR="00870374">
        <w:t>droplet size</w:t>
      </w:r>
      <w:r w:rsidR="006A7980">
        <w:t xml:space="preserve">, </w:t>
      </w:r>
      <w:r w:rsidR="00804498">
        <w:t>orchard</w:t>
      </w:r>
      <w:r w:rsidR="006A7980" w:rsidRPr="006A7980">
        <w:t xml:space="preserve"> sprayers</w:t>
      </w:r>
    </w:p>
    <w:p w14:paraId="7A9042A7" w14:textId="4E7935C8" w:rsidR="00852CEB" w:rsidRPr="00852CEB" w:rsidRDefault="00434EB6" w:rsidP="00FE2C70">
      <w:pPr>
        <w:pStyle w:val="Abstract"/>
        <w:jc w:val="both"/>
        <w:rPr>
          <w:rFonts w:cs="Arial"/>
          <w:i w:val="0"/>
          <w:iCs/>
          <w:lang w:val="en-GB"/>
        </w:rPr>
      </w:pPr>
      <w:r w:rsidRPr="00132F3F">
        <w:rPr>
          <w:b/>
          <w:lang w:val="en-GB"/>
        </w:rPr>
        <w:t>Abstract.</w:t>
      </w:r>
      <w:r w:rsidR="00132F3F" w:rsidRPr="00132F3F">
        <w:rPr>
          <w:b/>
          <w:lang w:val="en-GB"/>
        </w:rPr>
        <w:t xml:space="preserve"> </w:t>
      </w:r>
      <w:r w:rsidR="00006C4A" w:rsidRPr="00F04E65">
        <w:rPr>
          <w:rFonts w:cs="Arial"/>
          <w:i w:val="0"/>
          <w:iCs/>
          <w:lang w:val="en-GB"/>
        </w:rPr>
        <w:t>Plant protection treatment</w:t>
      </w:r>
      <w:r w:rsidR="00F04E65" w:rsidRPr="00F04E65">
        <w:rPr>
          <w:rFonts w:cs="Arial"/>
          <w:i w:val="0"/>
          <w:iCs/>
          <w:lang w:val="en-GB"/>
        </w:rPr>
        <w:t xml:space="preserve">s are of </w:t>
      </w:r>
      <w:r w:rsidR="00F04E65" w:rsidRPr="0D3EAB1A">
        <w:rPr>
          <w:rFonts w:cs="Arial"/>
          <w:i w:val="0"/>
          <w:lang w:val="en-GB"/>
        </w:rPr>
        <w:t>paramount</w:t>
      </w:r>
      <w:r w:rsidR="00F04E65">
        <w:rPr>
          <w:rFonts w:cs="Arial"/>
          <w:i w:val="0"/>
          <w:iCs/>
          <w:lang w:val="en-GB"/>
        </w:rPr>
        <w:t xml:space="preserve"> importance to the </w:t>
      </w:r>
      <w:r w:rsidR="00E11ED2">
        <w:rPr>
          <w:rFonts w:cs="Arial"/>
          <w:i w:val="0"/>
          <w:iCs/>
          <w:lang w:val="en-GB"/>
        </w:rPr>
        <w:t xml:space="preserve">food supply chain, </w:t>
      </w:r>
      <w:r w:rsidR="008606BA">
        <w:rPr>
          <w:rFonts w:cs="Arial"/>
          <w:i w:val="0"/>
          <w:iCs/>
          <w:lang w:val="en-GB"/>
        </w:rPr>
        <w:t xml:space="preserve">especially with a </w:t>
      </w:r>
      <w:r w:rsidR="00E11ED2">
        <w:rPr>
          <w:rFonts w:cs="Arial"/>
          <w:i w:val="0"/>
          <w:iCs/>
          <w:lang w:val="en-GB"/>
        </w:rPr>
        <w:t>growing world populati</w:t>
      </w:r>
      <w:r w:rsidR="008606BA">
        <w:rPr>
          <w:rFonts w:cs="Arial"/>
          <w:i w:val="0"/>
          <w:iCs/>
          <w:lang w:val="en-GB"/>
        </w:rPr>
        <w:t>on.</w:t>
      </w:r>
      <w:r w:rsidR="005A098B">
        <w:rPr>
          <w:rFonts w:cs="Arial"/>
          <w:i w:val="0"/>
          <w:iCs/>
          <w:lang w:val="en-GB"/>
        </w:rPr>
        <w:t xml:space="preserve"> </w:t>
      </w:r>
      <w:r w:rsidR="00852CEB" w:rsidRPr="00852CEB">
        <w:rPr>
          <w:rFonts w:cs="Arial"/>
          <w:i w:val="0"/>
          <w:iCs/>
          <w:lang w:val="en-GB"/>
        </w:rPr>
        <w:t xml:space="preserve">However, they pose serious risks </w:t>
      </w:r>
      <w:r w:rsidR="00852CEB">
        <w:rPr>
          <w:rFonts w:cs="Arial"/>
          <w:i w:val="0"/>
          <w:iCs/>
          <w:lang w:val="en-GB"/>
        </w:rPr>
        <w:t xml:space="preserve">to the health of operators, bystanders and ecosystems, so </w:t>
      </w:r>
      <w:r w:rsidR="00957C54">
        <w:rPr>
          <w:rFonts w:cs="Arial"/>
          <w:i w:val="0"/>
          <w:iCs/>
          <w:lang w:val="en-GB"/>
        </w:rPr>
        <w:t xml:space="preserve">the products </w:t>
      </w:r>
      <w:r w:rsidR="00852CEB">
        <w:rPr>
          <w:rFonts w:cs="Arial"/>
          <w:i w:val="0"/>
          <w:iCs/>
          <w:lang w:val="en-GB"/>
        </w:rPr>
        <w:t xml:space="preserve">have to be very </w:t>
      </w:r>
      <w:r w:rsidR="00957C54">
        <w:rPr>
          <w:rFonts w:cs="Arial"/>
          <w:i w:val="0"/>
          <w:iCs/>
          <w:lang w:val="en-GB"/>
        </w:rPr>
        <w:t>carefully administered in order to reduce the dispersion to the environment, which also represents a loss of income</w:t>
      </w:r>
      <w:r w:rsidR="00595BA8">
        <w:rPr>
          <w:rFonts w:cs="Arial"/>
          <w:i w:val="0"/>
          <w:iCs/>
          <w:lang w:val="en-GB"/>
        </w:rPr>
        <w:t xml:space="preserve"> for the farmer.</w:t>
      </w:r>
    </w:p>
    <w:p w14:paraId="4A86280D" w14:textId="3859A157" w:rsidR="00FE2C70" w:rsidRPr="00132F3F" w:rsidRDefault="00C537A2" w:rsidP="001131AF">
      <w:pPr>
        <w:pStyle w:val="Abstract"/>
        <w:rPr>
          <w:rFonts w:cs="Arial"/>
          <w:i w:val="0"/>
          <w:iCs/>
          <w:lang w:val="en-GB"/>
        </w:rPr>
      </w:pPr>
      <w:r w:rsidRPr="00C537A2">
        <w:rPr>
          <w:rFonts w:cs="Arial"/>
          <w:i w:val="0"/>
          <w:iCs/>
          <w:lang w:val="en-GB"/>
        </w:rPr>
        <w:t>The</w:t>
      </w:r>
      <w:r>
        <w:rPr>
          <w:rFonts w:cs="Arial"/>
          <w:i w:val="0"/>
          <w:iCs/>
          <w:lang w:val="en-GB"/>
        </w:rPr>
        <w:t xml:space="preserve"> extent</w:t>
      </w:r>
      <w:r w:rsidRPr="00C537A2">
        <w:rPr>
          <w:rFonts w:cs="Arial"/>
          <w:i w:val="0"/>
          <w:iCs/>
          <w:lang w:val="en-GB"/>
        </w:rPr>
        <w:t xml:space="preserve"> of the</w:t>
      </w:r>
      <w:r>
        <w:rPr>
          <w:rFonts w:cs="Arial"/>
          <w:i w:val="0"/>
          <w:iCs/>
          <w:lang w:val="en-GB"/>
        </w:rPr>
        <w:t xml:space="preserve"> problem calls for an increased awareness by all stakeholders and new solutions of growing </w:t>
      </w:r>
      <w:r w:rsidR="00892CEC">
        <w:rPr>
          <w:rFonts w:cs="Arial"/>
          <w:i w:val="0"/>
          <w:iCs/>
          <w:lang w:val="en-GB"/>
        </w:rPr>
        <w:t>complexity</w:t>
      </w:r>
      <w:r w:rsidR="00C846B2">
        <w:rPr>
          <w:rFonts w:cs="Arial"/>
          <w:i w:val="0"/>
          <w:iCs/>
          <w:lang w:val="en-GB"/>
        </w:rPr>
        <w:t xml:space="preserve">. </w:t>
      </w:r>
      <w:r w:rsidR="00C846B2" w:rsidRPr="007411BB">
        <w:rPr>
          <w:rFonts w:cs="Arial"/>
          <w:i w:val="0"/>
          <w:iCs/>
          <w:lang w:val="en-GB"/>
        </w:rPr>
        <w:t xml:space="preserve">This, in turn, raises the demand for </w:t>
      </w:r>
      <w:r w:rsidR="007411BB" w:rsidRPr="007411BB">
        <w:rPr>
          <w:rFonts w:cs="Arial"/>
          <w:i w:val="0"/>
          <w:iCs/>
          <w:lang w:val="en-GB"/>
        </w:rPr>
        <w:t xml:space="preserve">(i) </w:t>
      </w:r>
      <w:r w:rsidR="00C846B2" w:rsidRPr="007411BB">
        <w:rPr>
          <w:rFonts w:cs="Arial"/>
          <w:i w:val="0"/>
          <w:iCs/>
          <w:lang w:val="en-GB"/>
        </w:rPr>
        <w:t xml:space="preserve">base research </w:t>
      </w:r>
      <w:r w:rsidR="00ED7474" w:rsidRPr="007411BB">
        <w:rPr>
          <w:rFonts w:cs="Arial"/>
          <w:i w:val="0"/>
          <w:iCs/>
          <w:lang w:val="en-GB"/>
        </w:rPr>
        <w:t>toward new</w:t>
      </w:r>
      <w:r w:rsidR="00BB43B9" w:rsidRPr="007411BB">
        <w:rPr>
          <w:rFonts w:cs="Arial"/>
          <w:i w:val="0"/>
          <w:iCs/>
          <w:lang w:val="en-GB"/>
        </w:rPr>
        <w:t>, performance-oriented solutions</w:t>
      </w:r>
      <w:r w:rsidR="007411BB" w:rsidRPr="007411BB">
        <w:rPr>
          <w:rFonts w:cs="Arial"/>
          <w:i w:val="0"/>
          <w:iCs/>
          <w:lang w:val="en-GB"/>
        </w:rPr>
        <w:t xml:space="preserve">, (ii) </w:t>
      </w:r>
      <w:r w:rsidR="007411BB">
        <w:rPr>
          <w:rFonts w:cs="Arial"/>
          <w:i w:val="0"/>
          <w:iCs/>
          <w:lang w:val="en-GB"/>
        </w:rPr>
        <w:t>a certification system to guarantee</w:t>
      </w:r>
      <w:r w:rsidR="002857FE">
        <w:rPr>
          <w:rFonts w:cs="Arial"/>
          <w:i w:val="0"/>
          <w:iCs/>
          <w:lang w:val="en-GB"/>
        </w:rPr>
        <w:t xml:space="preserve"> the adoption of good practices to protect</w:t>
      </w:r>
      <w:r w:rsidR="0015345A">
        <w:rPr>
          <w:rFonts w:cs="Arial"/>
          <w:i w:val="0"/>
          <w:iCs/>
          <w:lang w:val="en-GB"/>
        </w:rPr>
        <w:t xml:space="preserve"> functionality and human and environmental health</w:t>
      </w:r>
      <w:r w:rsidR="00855246">
        <w:rPr>
          <w:rFonts w:cs="Arial"/>
          <w:i w:val="0"/>
          <w:iCs/>
          <w:lang w:val="en-GB"/>
        </w:rPr>
        <w:t xml:space="preserve">, and (iii) the tailoring of </w:t>
      </w:r>
      <w:r w:rsidR="004B6AAE">
        <w:rPr>
          <w:rFonts w:cs="Arial"/>
          <w:i w:val="0"/>
          <w:iCs/>
          <w:lang w:val="en-GB"/>
        </w:rPr>
        <w:t xml:space="preserve">specialized solutions to various operating contexts such as </w:t>
      </w:r>
      <w:r w:rsidR="00D90A30">
        <w:rPr>
          <w:rFonts w:cs="Arial"/>
          <w:i w:val="0"/>
          <w:iCs/>
          <w:lang w:val="en-GB"/>
        </w:rPr>
        <w:t>alpine areas.</w:t>
      </w:r>
    </w:p>
    <w:p w14:paraId="2E214796" w14:textId="6051D243" w:rsidR="00D90A30" w:rsidRDefault="00D408D3" w:rsidP="001131AF">
      <w:pPr>
        <w:pStyle w:val="Abstract"/>
        <w:rPr>
          <w:rFonts w:cs="Arial"/>
          <w:i w:val="0"/>
          <w:iCs/>
          <w:lang w:val="en-GB"/>
        </w:rPr>
      </w:pPr>
      <w:r w:rsidRPr="00D408D3">
        <w:rPr>
          <w:rFonts w:cs="Arial"/>
          <w:i w:val="0"/>
          <w:iCs/>
        </w:rPr>
        <w:t>Within this framework</w:t>
      </w:r>
      <w:r w:rsidR="00D90A30" w:rsidRPr="00D90A30">
        <w:rPr>
          <w:rFonts w:cs="Arial"/>
          <w:i w:val="0"/>
          <w:iCs/>
          <w:lang w:val="en-GB"/>
        </w:rPr>
        <w:t>, th</w:t>
      </w:r>
      <w:r w:rsidR="00D90A30">
        <w:rPr>
          <w:rFonts w:cs="Arial"/>
          <w:i w:val="0"/>
          <w:iCs/>
          <w:lang w:val="en-GB"/>
        </w:rPr>
        <w:t xml:space="preserve">e </w:t>
      </w:r>
      <w:proofErr w:type="spellStart"/>
      <w:r w:rsidR="00D90A30">
        <w:rPr>
          <w:rFonts w:cs="Arial"/>
          <w:i w:val="0"/>
          <w:iCs/>
          <w:lang w:val="en-GB"/>
        </w:rPr>
        <w:t>AgroForestry</w:t>
      </w:r>
      <w:proofErr w:type="spellEnd"/>
      <w:r w:rsidR="00D90A30">
        <w:rPr>
          <w:rFonts w:cs="Arial"/>
          <w:i w:val="0"/>
          <w:iCs/>
          <w:lang w:val="en-GB"/>
        </w:rPr>
        <w:t xml:space="preserve"> Innovation Lab (AFI Lab) is launching a research branch dedicated to sprayer performance and certification in </w:t>
      </w:r>
      <w:r w:rsidR="00301CDC">
        <w:rPr>
          <w:rFonts w:cs="Arial"/>
          <w:i w:val="0"/>
          <w:iCs/>
          <w:lang w:val="en-GB"/>
        </w:rPr>
        <w:t xml:space="preserve">synchrony with </w:t>
      </w:r>
      <w:r w:rsidR="00461CE3">
        <w:rPr>
          <w:rFonts w:cs="Arial"/>
          <w:i w:val="0"/>
          <w:iCs/>
          <w:lang w:val="en-GB"/>
        </w:rPr>
        <w:t xml:space="preserve">local stakeholders, both </w:t>
      </w:r>
      <w:r w:rsidR="00301CDC">
        <w:rPr>
          <w:rFonts w:cs="Arial"/>
          <w:i w:val="0"/>
          <w:iCs/>
          <w:lang w:val="en-GB"/>
        </w:rPr>
        <w:t>industrial partners an</w:t>
      </w:r>
      <w:r w:rsidR="00D16AE6">
        <w:rPr>
          <w:rFonts w:cs="Arial"/>
          <w:i w:val="0"/>
          <w:iCs/>
          <w:lang w:val="en-GB"/>
        </w:rPr>
        <w:t>d</w:t>
      </w:r>
      <w:r w:rsidR="00461CE3">
        <w:rPr>
          <w:rFonts w:cs="Arial"/>
          <w:i w:val="0"/>
          <w:iCs/>
          <w:lang w:val="en-GB"/>
        </w:rPr>
        <w:t xml:space="preserve"> farmer communities.</w:t>
      </w:r>
    </w:p>
    <w:p w14:paraId="738ECF91" w14:textId="1798D0C4" w:rsidR="00434EB6" w:rsidRDefault="00461CE3" w:rsidP="001131AF">
      <w:pPr>
        <w:pStyle w:val="Abstract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Aim of this work is to present the </w:t>
      </w:r>
      <w:r w:rsidR="00B4355A">
        <w:rPr>
          <w:rFonts w:cs="Arial"/>
          <w:i w:val="0"/>
          <w:iCs/>
          <w:lang w:val="en-GB"/>
        </w:rPr>
        <w:t>equipment</w:t>
      </w:r>
      <w:r>
        <w:rPr>
          <w:rFonts w:cs="Arial"/>
          <w:i w:val="0"/>
          <w:iCs/>
          <w:lang w:val="en-GB"/>
        </w:rPr>
        <w:t xml:space="preserve"> </w:t>
      </w:r>
      <w:r w:rsidR="00AA7E13">
        <w:rPr>
          <w:rFonts w:cs="Arial"/>
          <w:i w:val="0"/>
          <w:iCs/>
          <w:lang w:val="en-GB"/>
        </w:rPr>
        <w:t xml:space="preserve">that </w:t>
      </w:r>
      <w:r w:rsidR="00B4355A">
        <w:rPr>
          <w:rFonts w:cs="Arial"/>
          <w:i w:val="0"/>
          <w:iCs/>
          <w:lang w:val="en-GB"/>
        </w:rPr>
        <w:t>has been</w:t>
      </w:r>
      <w:r w:rsidR="00AA7E13">
        <w:rPr>
          <w:rFonts w:cs="Arial"/>
          <w:i w:val="0"/>
          <w:iCs/>
          <w:lang w:val="en-GB"/>
        </w:rPr>
        <w:t xml:space="preserve"> </w:t>
      </w:r>
      <w:r w:rsidR="00474F5D">
        <w:rPr>
          <w:rFonts w:cs="Arial"/>
          <w:i w:val="0"/>
          <w:iCs/>
          <w:lang w:val="en-GB"/>
        </w:rPr>
        <w:t xml:space="preserve">developed </w:t>
      </w:r>
      <w:r w:rsidR="00413429">
        <w:rPr>
          <w:rFonts w:cs="Arial"/>
          <w:i w:val="0"/>
          <w:iCs/>
          <w:lang w:val="en-GB"/>
        </w:rPr>
        <w:t>in aid of this activity,</w:t>
      </w:r>
      <w:r w:rsidR="00F24EB9">
        <w:rPr>
          <w:rFonts w:cs="Arial"/>
          <w:i w:val="0"/>
          <w:iCs/>
          <w:lang w:val="en-GB"/>
        </w:rPr>
        <w:t xml:space="preserve"> </w:t>
      </w:r>
      <w:r w:rsidR="009733AE">
        <w:rPr>
          <w:rFonts w:cs="Arial"/>
          <w:i w:val="0"/>
          <w:iCs/>
          <w:lang w:val="en-GB"/>
        </w:rPr>
        <w:t xml:space="preserve">and some preliminary results obtained, </w:t>
      </w:r>
      <w:r w:rsidR="00F24EB9">
        <w:rPr>
          <w:rFonts w:cs="Arial"/>
          <w:i w:val="0"/>
          <w:iCs/>
          <w:lang w:val="en-GB"/>
        </w:rPr>
        <w:t>with</w:t>
      </w:r>
      <w:r w:rsidR="00413429">
        <w:rPr>
          <w:rFonts w:cs="Arial"/>
          <w:i w:val="0"/>
          <w:iCs/>
          <w:lang w:val="en-GB"/>
        </w:rPr>
        <w:t xml:space="preserve"> particular </w:t>
      </w:r>
      <w:r w:rsidR="00F24EB9">
        <w:rPr>
          <w:rFonts w:cs="Arial"/>
          <w:i w:val="0"/>
          <w:iCs/>
          <w:lang w:val="en-GB"/>
        </w:rPr>
        <w:t xml:space="preserve">attention to </w:t>
      </w:r>
      <w:r w:rsidR="00413429">
        <w:rPr>
          <w:rFonts w:cs="Arial"/>
          <w:i w:val="0"/>
          <w:iCs/>
          <w:lang w:val="en-GB"/>
        </w:rPr>
        <w:t>the realization of a wind tunne</w:t>
      </w:r>
      <w:r w:rsidR="00BD0A0C">
        <w:rPr>
          <w:rFonts w:cs="Arial"/>
          <w:i w:val="0"/>
          <w:iCs/>
          <w:lang w:val="en-GB"/>
        </w:rPr>
        <w:t>l for the investigation o</w:t>
      </w:r>
      <w:r w:rsidR="002912A0">
        <w:rPr>
          <w:rFonts w:cs="Arial"/>
          <w:i w:val="0"/>
          <w:iCs/>
          <w:lang w:val="en-GB"/>
        </w:rPr>
        <w:t>f atmospheric spray drift</w:t>
      </w:r>
      <w:r w:rsidR="00132F3F">
        <w:rPr>
          <w:rFonts w:cs="Arial"/>
          <w:i w:val="0"/>
          <w:iCs/>
          <w:lang w:val="en-GB"/>
        </w:rPr>
        <w:t>, mainly</w:t>
      </w:r>
      <w:r w:rsidR="002912A0">
        <w:rPr>
          <w:rFonts w:cs="Arial"/>
          <w:i w:val="0"/>
          <w:iCs/>
          <w:lang w:val="en-GB"/>
        </w:rPr>
        <w:t xml:space="preserve"> through optical</w:t>
      </w:r>
      <w:r w:rsidR="00132F3F">
        <w:rPr>
          <w:rFonts w:cs="Arial"/>
          <w:i w:val="0"/>
          <w:iCs/>
          <w:lang w:val="en-GB"/>
        </w:rPr>
        <w:t xml:space="preserve"> instrument</w:t>
      </w:r>
      <w:r w:rsidR="00674E90">
        <w:rPr>
          <w:rFonts w:cs="Arial"/>
          <w:i w:val="0"/>
          <w:iCs/>
          <w:lang w:val="en-GB"/>
        </w:rPr>
        <w:t>s.</w:t>
      </w:r>
    </w:p>
    <w:p w14:paraId="734AFF34" w14:textId="20E880CF" w:rsidR="00A36F66" w:rsidRDefault="00674E90" w:rsidP="001131AF">
      <w:pPr>
        <w:pStyle w:val="Abstract"/>
        <w:rPr>
          <w:rFonts w:cs="Arial"/>
          <w:i w:val="0"/>
          <w:iCs/>
          <w:lang w:val="en-GB"/>
        </w:rPr>
      </w:pPr>
      <w:r w:rsidRPr="00674E90">
        <w:rPr>
          <w:rFonts w:cs="Arial"/>
          <w:i w:val="0"/>
          <w:iCs/>
          <w:lang w:val="en-GB"/>
        </w:rPr>
        <w:t xml:space="preserve">The tunnel measures 6x10x30 m </w:t>
      </w:r>
      <w:r>
        <w:rPr>
          <w:rFonts w:cs="Arial"/>
          <w:i w:val="0"/>
          <w:iCs/>
          <w:lang w:val="en-GB"/>
        </w:rPr>
        <w:t>(W, H, L) and allows airflows of up to 5 m/s.</w:t>
      </w:r>
      <w:r w:rsidR="0043057C">
        <w:rPr>
          <w:rFonts w:cs="Arial"/>
          <w:i w:val="0"/>
          <w:iCs/>
          <w:lang w:val="en-GB"/>
        </w:rPr>
        <w:t xml:space="preserve"> Within it, vertical and horizontal </w:t>
      </w:r>
      <w:proofErr w:type="spellStart"/>
      <w:r w:rsidR="0043057C">
        <w:rPr>
          <w:rFonts w:cs="Arial"/>
          <w:i w:val="0"/>
          <w:iCs/>
          <w:lang w:val="en-GB"/>
        </w:rPr>
        <w:t>patternators</w:t>
      </w:r>
      <w:proofErr w:type="spellEnd"/>
      <w:r w:rsidR="0043057C">
        <w:rPr>
          <w:rFonts w:cs="Arial"/>
          <w:i w:val="0"/>
          <w:iCs/>
          <w:lang w:val="en-GB"/>
        </w:rPr>
        <w:t xml:space="preserve"> can be accommodated to characterize the deposition performance o</w:t>
      </w:r>
      <w:r w:rsidR="004D6787">
        <w:rPr>
          <w:rFonts w:cs="Arial"/>
          <w:i w:val="0"/>
          <w:iCs/>
          <w:lang w:val="en-GB"/>
        </w:rPr>
        <w:t xml:space="preserve">f orchard sprayers during simulated </w:t>
      </w:r>
      <w:r w:rsidR="009C071E">
        <w:rPr>
          <w:rFonts w:cs="Arial"/>
          <w:i w:val="0"/>
          <w:iCs/>
          <w:lang w:val="en-GB"/>
        </w:rPr>
        <w:t xml:space="preserve">treatments </w:t>
      </w:r>
      <w:r w:rsidR="004D6787">
        <w:rPr>
          <w:rFonts w:cs="Arial"/>
          <w:i w:val="0"/>
          <w:iCs/>
          <w:lang w:val="en-GB"/>
        </w:rPr>
        <w:t>with advanced tracing solution</w:t>
      </w:r>
      <w:r w:rsidR="00C80E55">
        <w:rPr>
          <w:rFonts w:cs="Arial"/>
          <w:i w:val="0"/>
          <w:iCs/>
          <w:lang w:val="en-GB"/>
        </w:rPr>
        <w:t>s</w:t>
      </w:r>
      <w:r w:rsidR="009C071E">
        <w:rPr>
          <w:rFonts w:cs="Arial"/>
          <w:i w:val="0"/>
          <w:iCs/>
          <w:lang w:val="en-GB"/>
        </w:rPr>
        <w:t>.</w:t>
      </w:r>
    </w:p>
    <w:p w14:paraId="63C15969" w14:textId="36ABAE35" w:rsidR="00E57464" w:rsidRPr="00E57464" w:rsidRDefault="00E57464" w:rsidP="001131AF">
      <w:pPr>
        <w:pStyle w:val="Abstract"/>
        <w:rPr>
          <w:rFonts w:cs="Arial"/>
          <w:i w:val="0"/>
          <w:iCs/>
          <w:lang w:val="en-GB"/>
        </w:rPr>
      </w:pPr>
      <w:r w:rsidRPr="00E57464">
        <w:rPr>
          <w:rFonts w:cs="Arial"/>
          <w:i w:val="0"/>
          <w:iCs/>
          <w:lang w:val="en-GB"/>
        </w:rPr>
        <w:t>A laser Particle/Droplet Image Analysis system is also</w:t>
      </w:r>
      <w:r>
        <w:rPr>
          <w:rFonts w:cs="Arial"/>
          <w:i w:val="0"/>
          <w:iCs/>
          <w:lang w:val="en-GB"/>
        </w:rPr>
        <w:t xml:space="preserve"> installed</w:t>
      </w:r>
      <w:r w:rsidR="00F0244F">
        <w:rPr>
          <w:rFonts w:cs="Arial"/>
          <w:i w:val="0"/>
          <w:iCs/>
          <w:lang w:val="en-GB"/>
        </w:rPr>
        <w:t xml:space="preserve"> within a dedicated test bench for the characterization of nozzles</w:t>
      </w:r>
      <w:r w:rsidR="00E11110">
        <w:rPr>
          <w:rFonts w:cs="Arial"/>
          <w:i w:val="0"/>
          <w:iCs/>
          <w:lang w:val="en-GB"/>
        </w:rPr>
        <w:t>.</w:t>
      </w:r>
    </w:p>
    <w:p w14:paraId="0F47539C" w14:textId="352D920D" w:rsidR="005273C7" w:rsidRPr="00D51502" w:rsidRDefault="005273C7" w:rsidP="001131AF">
      <w:pPr>
        <w:pStyle w:val="Abstract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The work is closed with a </w:t>
      </w:r>
      <w:r w:rsidR="007838F8">
        <w:rPr>
          <w:rFonts w:cs="Arial"/>
          <w:i w:val="0"/>
          <w:iCs/>
          <w:lang w:val="en-GB"/>
        </w:rPr>
        <w:t xml:space="preserve">roadmap </w:t>
      </w:r>
      <w:r w:rsidR="00522897">
        <w:rPr>
          <w:rFonts w:cs="Arial"/>
          <w:i w:val="0"/>
          <w:iCs/>
          <w:lang w:val="en-GB"/>
        </w:rPr>
        <w:t>of</w:t>
      </w:r>
      <w:r w:rsidR="0046419C">
        <w:rPr>
          <w:rFonts w:cs="Arial"/>
          <w:i w:val="0"/>
          <w:iCs/>
          <w:lang w:val="en-GB"/>
        </w:rPr>
        <w:t xml:space="preserve"> </w:t>
      </w:r>
      <w:r w:rsidR="007838F8">
        <w:rPr>
          <w:rFonts w:cs="Arial"/>
          <w:i w:val="0"/>
          <w:iCs/>
          <w:lang w:val="en-GB"/>
        </w:rPr>
        <w:t xml:space="preserve">the </w:t>
      </w:r>
      <w:r w:rsidR="00BA3246">
        <w:rPr>
          <w:rFonts w:cs="Arial"/>
          <w:i w:val="0"/>
          <w:iCs/>
          <w:lang w:val="en-GB"/>
        </w:rPr>
        <w:t xml:space="preserve">activities and a </w:t>
      </w:r>
      <w:r>
        <w:rPr>
          <w:rFonts w:cs="Arial"/>
          <w:i w:val="0"/>
          <w:iCs/>
          <w:lang w:val="en-GB"/>
        </w:rPr>
        <w:t xml:space="preserve">panoramic of the potential </w:t>
      </w:r>
      <w:r w:rsidR="003D4ECF">
        <w:rPr>
          <w:rFonts w:cs="Arial"/>
          <w:i w:val="0"/>
          <w:iCs/>
          <w:lang w:val="en-GB"/>
        </w:rPr>
        <w:t>side-</w:t>
      </w:r>
      <w:r>
        <w:rPr>
          <w:rFonts w:cs="Arial"/>
          <w:i w:val="0"/>
          <w:iCs/>
          <w:lang w:val="en-GB"/>
        </w:rPr>
        <w:t>applications of the facility</w:t>
      </w:r>
      <w:r w:rsidR="008606BA">
        <w:rPr>
          <w:rFonts w:cs="Arial"/>
          <w:i w:val="0"/>
          <w:iCs/>
          <w:lang w:val="en-GB"/>
        </w:rPr>
        <w:t>.</w:t>
      </w:r>
    </w:p>
    <w:sectPr w:rsidR="005273C7" w:rsidRPr="00D51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C292" w14:textId="77777777" w:rsidR="00641B9E" w:rsidRDefault="00641B9E">
      <w:r>
        <w:separator/>
      </w:r>
    </w:p>
  </w:endnote>
  <w:endnote w:type="continuationSeparator" w:id="0">
    <w:p w14:paraId="71C8C153" w14:textId="77777777" w:rsidR="00641B9E" w:rsidRDefault="00641B9E">
      <w:r>
        <w:continuationSeparator/>
      </w:r>
    </w:p>
  </w:endnote>
  <w:endnote w:type="continuationNotice" w:id="1">
    <w:p w14:paraId="4362CCD8" w14:textId="77777777" w:rsidR="00641B9E" w:rsidRDefault="00641B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F99B" w14:textId="77777777" w:rsidR="00040346" w:rsidRDefault="00040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9D9D" w14:textId="77777777" w:rsidR="00040346" w:rsidRDefault="00040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4547" w14:textId="77777777" w:rsidR="00040346" w:rsidRDefault="0004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6E93" w14:textId="77777777" w:rsidR="00641B9E" w:rsidRDefault="00641B9E">
      <w:r>
        <w:separator/>
      </w:r>
    </w:p>
  </w:footnote>
  <w:footnote w:type="continuationSeparator" w:id="0">
    <w:p w14:paraId="55897019" w14:textId="77777777" w:rsidR="00641B9E" w:rsidRDefault="00641B9E">
      <w:r>
        <w:continuationSeparator/>
      </w:r>
    </w:p>
  </w:footnote>
  <w:footnote w:type="continuationNotice" w:id="1">
    <w:p w14:paraId="18D60699" w14:textId="77777777" w:rsidR="00641B9E" w:rsidRDefault="00641B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E451" w14:textId="77777777" w:rsidR="00040346" w:rsidRDefault="00040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F0440DE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26F5826" w14:textId="77777777"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90FEA12" wp14:editId="12937A3A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495599C" w14:textId="77777777"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09B8B2B" w14:textId="77777777"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6A36ADC3" w14:textId="77777777"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EB4F412" w14:textId="77777777"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1392E76" w14:textId="77777777" w:rsidR="003931B4" w:rsidRDefault="003931B4" w:rsidP="003931B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06B4" w14:textId="77777777" w:rsidR="00040346" w:rsidRDefault="00040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78934108">
    <w:abstractNumId w:val="1"/>
  </w:num>
  <w:num w:numId="2" w16cid:durableId="322318101">
    <w:abstractNumId w:val="0"/>
  </w:num>
  <w:num w:numId="3" w16cid:durableId="2112360202">
    <w:abstractNumId w:val="2"/>
  </w:num>
  <w:num w:numId="4" w16cid:durableId="28181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650"/>
    <w:rsid w:val="00003E7A"/>
    <w:rsid w:val="00006C4A"/>
    <w:rsid w:val="00016915"/>
    <w:rsid w:val="00040346"/>
    <w:rsid w:val="00050C63"/>
    <w:rsid w:val="000542A1"/>
    <w:rsid w:val="000D39C2"/>
    <w:rsid w:val="000F6FF4"/>
    <w:rsid w:val="00112334"/>
    <w:rsid w:val="001131AF"/>
    <w:rsid w:val="00132F3F"/>
    <w:rsid w:val="0015345A"/>
    <w:rsid w:val="00181530"/>
    <w:rsid w:val="001D0135"/>
    <w:rsid w:val="002857FE"/>
    <w:rsid w:val="002912A0"/>
    <w:rsid w:val="0029306B"/>
    <w:rsid w:val="00301CDC"/>
    <w:rsid w:val="00387BD9"/>
    <w:rsid w:val="003931B4"/>
    <w:rsid w:val="003D23E8"/>
    <w:rsid w:val="003D3E80"/>
    <w:rsid w:val="003D4ECF"/>
    <w:rsid w:val="003E1714"/>
    <w:rsid w:val="004060D1"/>
    <w:rsid w:val="00413429"/>
    <w:rsid w:val="0043057C"/>
    <w:rsid w:val="004339F2"/>
    <w:rsid w:val="00434EB6"/>
    <w:rsid w:val="00461CE3"/>
    <w:rsid w:val="0046419C"/>
    <w:rsid w:val="00474F5D"/>
    <w:rsid w:val="004B6AAE"/>
    <w:rsid w:val="004D6787"/>
    <w:rsid w:val="005115E9"/>
    <w:rsid w:val="00522897"/>
    <w:rsid w:val="005273C7"/>
    <w:rsid w:val="0055588A"/>
    <w:rsid w:val="0058471E"/>
    <w:rsid w:val="00595BA8"/>
    <w:rsid w:val="005A098B"/>
    <w:rsid w:val="005A41BF"/>
    <w:rsid w:val="005D3192"/>
    <w:rsid w:val="00641B9E"/>
    <w:rsid w:val="00674E90"/>
    <w:rsid w:val="006977F6"/>
    <w:rsid w:val="006A73F7"/>
    <w:rsid w:val="006A7980"/>
    <w:rsid w:val="006C2472"/>
    <w:rsid w:val="006D67A7"/>
    <w:rsid w:val="006F0386"/>
    <w:rsid w:val="007348F9"/>
    <w:rsid w:val="007411BB"/>
    <w:rsid w:val="00766A1B"/>
    <w:rsid w:val="00782C7C"/>
    <w:rsid w:val="007838F8"/>
    <w:rsid w:val="007977EA"/>
    <w:rsid w:val="007C0FD3"/>
    <w:rsid w:val="00804498"/>
    <w:rsid w:val="008477C9"/>
    <w:rsid w:val="00852CEB"/>
    <w:rsid w:val="00855246"/>
    <w:rsid w:val="008567F6"/>
    <w:rsid w:val="008606BA"/>
    <w:rsid w:val="00870374"/>
    <w:rsid w:val="00892CEC"/>
    <w:rsid w:val="008B7658"/>
    <w:rsid w:val="008D3B8F"/>
    <w:rsid w:val="008D5A3D"/>
    <w:rsid w:val="008E2223"/>
    <w:rsid w:val="008F7CDD"/>
    <w:rsid w:val="00930D52"/>
    <w:rsid w:val="00943D5B"/>
    <w:rsid w:val="00957C54"/>
    <w:rsid w:val="009733AE"/>
    <w:rsid w:val="009862FA"/>
    <w:rsid w:val="00993DCA"/>
    <w:rsid w:val="009B28DE"/>
    <w:rsid w:val="009C071E"/>
    <w:rsid w:val="00A36F66"/>
    <w:rsid w:val="00A52B70"/>
    <w:rsid w:val="00A60291"/>
    <w:rsid w:val="00A673CF"/>
    <w:rsid w:val="00A91C7F"/>
    <w:rsid w:val="00AA12E0"/>
    <w:rsid w:val="00AA7E13"/>
    <w:rsid w:val="00AD32B2"/>
    <w:rsid w:val="00B430D3"/>
    <w:rsid w:val="00B4355A"/>
    <w:rsid w:val="00B46036"/>
    <w:rsid w:val="00BA3246"/>
    <w:rsid w:val="00BB43B9"/>
    <w:rsid w:val="00BC4CDC"/>
    <w:rsid w:val="00BD0A0C"/>
    <w:rsid w:val="00C4218C"/>
    <w:rsid w:val="00C537A2"/>
    <w:rsid w:val="00C62FBA"/>
    <w:rsid w:val="00C6572E"/>
    <w:rsid w:val="00C70C9A"/>
    <w:rsid w:val="00C80E55"/>
    <w:rsid w:val="00C846B2"/>
    <w:rsid w:val="00C9187B"/>
    <w:rsid w:val="00D16AE6"/>
    <w:rsid w:val="00D408D3"/>
    <w:rsid w:val="00D50D2C"/>
    <w:rsid w:val="00D51502"/>
    <w:rsid w:val="00D76187"/>
    <w:rsid w:val="00D86BF0"/>
    <w:rsid w:val="00D90A30"/>
    <w:rsid w:val="00D9126D"/>
    <w:rsid w:val="00D91BC2"/>
    <w:rsid w:val="00DA1D82"/>
    <w:rsid w:val="00DF66FD"/>
    <w:rsid w:val="00E11110"/>
    <w:rsid w:val="00E11ED2"/>
    <w:rsid w:val="00E50B95"/>
    <w:rsid w:val="00E57464"/>
    <w:rsid w:val="00E64A47"/>
    <w:rsid w:val="00ED5D4A"/>
    <w:rsid w:val="00ED7474"/>
    <w:rsid w:val="00EE24E4"/>
    <w:rsid w:val="00EE4E54"/>
    <w:rsid w:val="00F0244F"/>
    <w:rsid w:val="00F04E65"/>
    <w:rsid w:val="00F24EB9"/>
    <w:rsid w:val="00F52834"/>
    <w:rsid w:val="00FC0D57"/>
    <w:rsid w:val="00FE2C70"/>
    <w:rsid w:val="0D3EAB1A"/>
    <w:rsid w:val="0FB70E4F"/>
    <w:rsid w:val="111B0460"/>
    <w:rsid w:val="18E16123"/>
    <w:rsid w:val="1DCAA65C"/>
    <w:rsid w:val="21F6A562"/>
    <w:rsid w:val="22AB995A"/>
    <w:rsid w:val="236CC2F5"/>
    <w:rsid w:val="257B4A69"/>
    <w:rsid w:val="2710E810"/>
    <w:rsid w:val="27895CB3"/>
    <w:rsid w:val="281B1B62"/>
    <w:rsid w:val="2A9D1C48"/>
    <w:rsid w:val="2CD8236C"/>
    <w:rsid w:val="310A5FE0"/>
    <w:rsid w:val="34863DAF"/>
    <w:rsid w:val="3FB07BED"/>
    <w:rsid w:val="45173B49"/>
    <w:rsid w:val="4776A681"/>
    <w:rsid w:val="53C83A49"/>
    <w:rsid w:val="56A782D6"/>
    <w:rsid w:val="5FD5E06A"/>
    <w:rsid w:val="6D25BDEA"/>
    <w:rsid w:val="7000ACA2"/>
    <w:rsid w:val="72C5C17B"/>
    <w:rsid w:val="730A6F17"/>
    <w:rsid w:val="75A812E2"/>
    <w:rsid w:val="7B2B0BCD"/>
    <w:rsid w:val="7B72C353"/>
    <w:rsid w:val="7BF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2EAF73"/>
  <w15:docId w15:val="{94FF1DF4-2CE3-44CD-9516-C8B9BDD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qFormat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A91C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C7F"/>
    <w:rPr>
      <w:rFonts w:ascii="Arial" w:hAnsi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1C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714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subject/>
  <dc:creator>ASAE</dc:creator>
  <cp:keywords/>
  <cp:lastModifiedBy>Becce Lorenzo</cp:lastModifiedBy>
  <cp:revision>93</cp:revision>
  <cp:lastPrinted>2003-12-04T17:59:00Z</cp:lastPrinted>
  <dcterms:created xsi:type="dcterms:W3CDTF">2022-04-29T19:28:00Z</dcterms:created>
  <dcterms:modified xsi:type="dcterms:W3CDTF">2022-05-02T09:20:00Z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