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4C98" w14:textId="09EA7FA7" w:rsidR="00434EB6" w:rsidRDefault="00720230">
      <w:pPr>
        <w:pStyle w:val="Title"/>
        <w:ind w:left="0" w:right="49"/>
        <w:rPr>
          <w:sz w:val="28"/>
        </w:rPr>
      </w:pPr>
      <w:r w:rsidRPr="00440C32">
        <w:rPr>
          <w:bCs/>
        </w:rPr>
        <w:t xml:space="preserve">Enhancing </w:t>
      </w:r>
      <w:r>
        <w:rPr>
          <w:bCs/>
        </w:rPr>
        <w:t xml:space="preserve">Water Resources Management </w:t>
      </w:r>
      <w:r w:rsidR="00C63E3C">
        <w:rPr>
          <w:bCs/>
        </w:rPr>
        <w:t xml:space="preserve">By Means of </w:t>
      </w:r>
      <w:r w:rsidR="00745E55">
        <w:rPr>
          <w:bCs/>
        </w:rPr>
        <w:t xml:space="preserve">New </w:t>
      </w:r>
      <w:r>
        <w:rPr>
          <w:bCs/>
        </w:rPr>
        <w:t>Non-Invasive Soil Moisture Sensors</w:t>
      </w:r>
    </w:p>
    <w:p w14:paraId="65A94A05" w14:textId="729CC66A" w:rsidR="00434EB6" w:rsidRPr="00434156" w:rsidRDefault="00EA64A4">
      <w:pPr>
        <w:pStyle w:val="Author"/>
        <w:jc w:val="center"/>
      </w:pPr>
      <w:r>
        <w:t>G.Baroni</w:t>
      </w:r>
      <w:r w:rsidR="00A24C5A" w:rsidRPr="002E3E1C">
        <w:rPr>
          <w:vertAlign w:val="superscript"/>
        </w:rPr>
        <w:t>1*</w:t>
      </w:r>
      <w:r w:rsidR="00A24C5A">
        <w:t xml:space="preserve">, </w:t>
      </w:r>
      <w:r w:rsidR="005A52E8">
        <w:t>S.</w:t>
      </w:r>
      <w:r w:rsidR="005A52E8" w:rsidRPr="00434156">
        <w:t>Gianessi</w:t>
      </w:r>
      <w:r w:rsidR="005A52E8" w:rsidRPr="00434156">
        <w:rPr>
          <w:vertAlign w:val="superscript"/>
        </w:rPr>
        <w:t>1</w:t>
      </w:r>
      <w:r w:rsidR="005A52E8" w:rsidRPr="00434156">
        <w:t xml:space="preserve">, </w:t>
      </w:r>
      <w:r w:rsidR="002E3E1C" w:rsidRPr="00434156">
        <w:t>S.Fu</w:t>
      </w:r>
      <w:r w:rsidR="00EE6679" w:rsidRPr="00434156">
        <w:rPr>
          <w:vertAlign w:val="superscript"/>
        </w:rPr>
        <w:t>1</w:t>
      </w:r>
      <w:r w:rsidR="002E3E1C" w:rsidRPr="00434156">
        <w:t>, J.</w:t>
      </w:r>
      <w:r w:rsidR="00EE6679" w:rsidRPr="00434156">
        <w:rPr>
          <w:rFonts w:eastAsia="Times New Roman"/>
          <w:color w:val="000000"/>
          <w:szCs w:val="24"/>
        </w:rPr>
        <w:t>Niederbacher</w:t>
      </w:r>
      <w:r w:rsidR="00EE6679" w:rsidRPr="00434156">
        <w:rPr>
          <w:vertAlign w:val="superscript"/>
        </w:rPr>
        <w:t>1</w:t>
      </w:r>
      <w:r w:rsidR="005A52E8" w:rsidRPr="00434156">
        <w:t>, L.Stevanato</w:t>
      </w:r>
      <w:r w:rsidR="005A52E8" w:rsidRPr="00434156">
        <w:rPr>
          <w:vertAlign w:val="superscript"/>
        </w:rPr>
        <w:t>2</w:t>
      </w:r>
      <w:r w:rsidR="000140D2" w:rsidRPr="00434156">
        <w:t xml:space="preserve">, </w:t>
      </w:r>
      <w:r w:rsidR="005A52E8" w:rsidRPr="00434156">
        <w:t>L.Roffia</w:t>
      </w:r>
      <w:r w:rsidR="005A52E8" w:rsidRPr="00434156">
        <w:rPr>
          <w:vertAlign w:val="superscript"/>
        </w:rPr>
        <w:t>3</w:t>
      </w:r>
      <w:r w:rsidR="00D53A22" w:rsidRPr="00434156">
        <w:rPr>
          <w:vertAlign w:val="superscript"/>
        </w:rPr>
        <w:t>,4</w:t>
      </w:r>
    </w:p>
    <w:p w14:paraId="6AA0EBDC" w14:textId="77777777" w:rsidR="00726619" w:rsidRPr="00434156" w:rsidRDefault="00726619" w:rsidP="00726619"/>
    <w:p w14:paraId="3F284491" w14:textId="77777777" w:rsidR="00BB4E50" w:rsidRPr="00434156" w:rsidRDefault="002D209D" w:rsidP="00BB4E50">
      <w:pPr>
        <w:pStyle w:val="Address"/>
        <w:numPr>
          <w:ilvl w:val="0"/>
          <w:numId w:val="5"/>
        </w:numPr>
        <w:jc w:val="center"/>
        <w:rPr>
          <w:rStyle w:val="Hyperlink"/>
          <w:color w:val="auto"/>
          <w:szCs w:val="22"/>
          <w:u w:val="none"/>
        </w:rPr>
      </w:pPr>
      <w:bookmarkStart w:id="0" w:name="_Hlk96608902"/>
      <w:r w:rsidRPr="00434156">
        <w:t>Dept. of Agricultural and Food Sciences</w:t>
      </w:r>
      <w:r w:rsidRPr="00434156">
        <w:rPr>
          <w:szCs w:val="22"/>
        </w:rPr>
        <w:t xml:space="preserve">, University of Bologna, </w:t>
      </w:r>
      <w:proofErr w:type="spellStart"/>
      <w:r w:rsidRPr="00434156">
        <w:t>Viale</w:t>
      </w:r>
      <w:proofErr w:type="spellEnd"/>
      <w:r w:rsidRPr="00434156">
        <w:t xml:space="preserve"> Fanin </w:t>
      </w:r>
      <w:bookmarkEnd w:id="0"/>
      <w:r w:rsidRPr="00434156">
        <w:t>50, </w:t>
      </w:r>
      <w:r w:rsidRPr="00434156">
        <w:rPr>
          <w:szCs w:val="22"/>
        </w:rPr>
        <w:t xml:space="preserve">40127 </w:t>
      </w:r>
      <w:r w:rsidRPr="00434156">
        <w:t>Bologna</w:t>
      </w:r>
      <w:r w:rsidRPr="00434156">
        <w:rPr>
          <w:szCs w:val="22"/>
        </w:rPr>
        <w:t xml:space="preserve"> (BO), Italy.</w:t>
      </w:r>
      <w:r w:rsidR="000C2A03" w:rsidRPr="00434156">
        <w:rPr>
          <w:szCs w:val="22"/>
        </w:rPr>
        <w:t xml:space="preserve"> </w:t>
      </w:r>
      <w:hyperlink r:id="rId7" w:history="1">
        <w:r w:rsidR="000C2A03" w:rsidRPr="00434156">
          <w:rPr>
            <w:rStyle w:val="Hyperlink"/>
            <w:szCs w:val="22"/>
          </w:rPr>
          <w:t>g.baroni@unibo.it</w:t>
        </w:r>
      </w:hyperlink>
    </w:p>
    <w:p w14:paraId="4068F375" w14:textId="06DB3C75" w:rsidR="00BB4E50" w:rsidRPr="00434156" w:rsidRDefault="00BB4E50" w:rsidP="00BB4E50">
      <w:pPr>
        <w:pStyle w:val="Address"/>
        <w:numPr>
          <w:ilvl w:val="0"/>
          <w:numId w:val="5"/>
        </w:numPr>
        <w:jc w:val="center"/>
        <w:rPr>
          <w:szCs w:val="22"/>
        </w:rPr>
      </w:pPr>
      <w:r w:rsidRPr="00434156">
        <w:t xml:space="preserve">FINAPP </w:t>
      </w:r>
      <w:proofErr w:type="spellStart"/>
      <w:r w:rsidRPr="00434156">
        <w:t>srl</w:t>
      </w:r>
      <w:proofErr w:type="spellEnd"/>
      <w:r w:rsidRPr="00434156">
        <w:t xml:space="preserve">, via </w:t>
      </w:r>
      <w:proofErr w:type="spellStart"/>
      <w:r w:rsidRPr="00434156">
        <w:t>della</w:t>
      </w:r>
      <w:proofErr w:type="spellEnd"/>
      <w:r w:rsidRPr="00434156">
        <w:t xml:space="preserve"> Croce Rossa, 112, 35129 Padova (PD), Italy.</w:t>
      </w:r>
    </w:p>
    <w:p w14:paraId="2C54F77B" w14:textId="2BF5CDA9" w:rsidR="00D925F3" w:rsidRPr="00434156" w:rsidRDefault="00D53A22" w:rsidP="00D53A22">
      <w:pPr>
        <w:pStyle w:val="Author"/>
        <w:jc w:val="center"/>
        <w:rPr>
          <w:b w:val="0"/>
          <w:sz w:val="22"/>
        </w:rPr>
      </w:pPr>
      <w:r w:rsidRPr="00434156">
        <w:rPr>
          <w:b w:val="0"/>
          <w:sz w:val="22"/>
        </w:rPr>
        <w:t xml:space="preserve">(3) </w:t>
      </w:r>
      <w:r w:rsidR="00D925F3" w:rsidRPr="00434156">
        <w:rPr>
          <w:b w:val="0"/>
          <w:sz w:val="22"/>
        </w:rPr>
        <w:t>VAIMEE</w:t>
      </w:r>
      <w:r w:rsidR="00373494" w:rsidRPr="00434156">
        <w:rPr>
          <w:b w:val="0"/>
          <w:sz w:val="22"/>
        </w:rPr>
        <w:t xml:space="preserve"> </w:t>
      </w:r>
      <w:proofErr w:type="spellStart"/>
      <w:r w:rsidR="00857789" w:rsidRPr="00434156">
        <w:rPr>
          <w:b w:val="0"/>
          <w:sz w:val="22"/>
        </w:rPr>
        <w:t>srl</w:t>
      </w:r>
      <w:proofErr w:type="spellEnd"/>
      <w:r w:rsidR="00373494" w:rsidRPr="00434156">
        <w:rPr>
          <w:b w:val="0"/>
          <w:sz w:val="22"/>
        </w:rPr>
        <w:t>,</w:t>
      </w:r>
      <w:r w:rsidR="00857789" w:rsidRPr="00434156">
        <w:rPr>
          <w:b w:val="0"/>
          <w:sz w:val="22"/>
        </w:rPr>
        <w:t xml:space="preserve"> via </w:t>
      </w:r>
      <w:r w:rsidRPr="00434156">
        <w:rPr>
          <w:b w:val="0"/>
          <w:sz w:val="22"/>
        </w:rPr>
        <w:t xml:space="preserve">Adelaide </w:t>
      </w:r>
      <w:proofErr w:type="spellStart"/>
      <w:r w:rsidRPr="00434156">
        <w:rPr>
          <w:b w:val="0"/>
          <w:sz w:val="22"/>
        </w:rPr>
        <w:t>Ristori</w:t>
      </w:r>
      <w:proofErr w:type="spellEnd"/>
      <w:r w:rsidRPr="00434156">
        <w:rPr>
          <w:b w:val="0"/>
          <w:sz w:val="22"/>
        </w:rPr>
        <w:t xml:space="preserve"> 11, 40127 Bologna (BO)</w:t>
      </w:r>
      <w:r w:rsidR="00373494" w:rsidRPr="00434156">
        <w:rPr>
          <w:b w:val="0"/>
          <w:sz w:val="22"/>
        </w:rPr>
        <w:t>, Italy</w:t>
      </w:r>
    </w:p>
    <w:p w14:paraId="741B7687" w14:textId="4C2639E8" w:rsidR="00D53A22" w:rsidRPr="00D53A22" w:rsidRDefault="00D53A22" w:rsidP="00D53A22">
      <w:pPr>
        <w:pStyle w:val="Author"/>
        <w:rPr>
          <w:b w:val="0"/>
          <w:sz w:val="22"/>
        </w:rPr>
      </w:pPr>
      <w:r w:rsidRPr="00434156">
        <w:rPr>
          <w:b w:val="0"/>
          <w:sz w:val="22"/>
        </w:rPr>
        <w:t xml:space="preserve">(4) Dept. of Electrical, Electronic and Information Engineering "Guglielmo Marconi", University of Bologna, </w:t>
      </w:r>
      <w:proofErr w:type="spellStart"/>
      <w:r w:rsidRPr="00434156">
        <w:rPr>
          <w:b w:val="0"/>
          <w:sz w:val="22"/>
        </w:rPr>
        <w:t>Viale</w:t>
      </w:r>
      <w:proofErr w:type="spellEnd"/>
      <w:r w:rsidRPr="00434156">
        <w:rPr>
          <w:b w:val="0"/>
          <w:sz w:val="22"/>
        </w:rPr>
        <w:t xml:space="preserve"> del Risorgimento</w:t>
      </w:r>
      <w:r w:rsidR="00373494" w:rsidRPr="00434156">
        <w:rPr>
          <w:b w:val="0"/>
          <w:sz w:val="22"/>
        </w:rPr>
        <w:t xml:space="preserve"> </w:t>
      </w:r>
      <w:r w:rsidRPr="00434156">
        <w:rPr>
          <w:b w:val="0"/>
          <w:sz w:val="22"/>
        </w:rPr>
        <w:t>2, 40136 Bologna (BO)</w:t>
      </w:r>
      <w:r w:rsidR="00373494" w:rsidRPr="00434156">
        <w:rPr>
          <w:b w:val="0"/>
          <w:sz w:val="22"/>
        </w:rPr>
        <w:t xml:space="preserve">, </w:t>
      </w:r>
      <w:r w:rsidRPr="00434156">
        <w:rPr>
          <w:b w:val="0"/>
          <w:sz w:val="22"/>
        </w:rPr>
        <w:t>Italy</w:t>
      </w:r>
    </w:p>
    <w:p w14:paraId="78901FBC" w14:textId="77777777" w:rsidR="00434EB6" w:rsidRDefault="00434EB6"/>
    <w:p w14:paraId="4C1E57F9" w14:textId="67DB7A39" w:rsidR="00434EB6" w:rsidRDefault="00434EB6">
      <w:pPr>
        <w:pStyle w:val="Keywords"/>
        <w:jc w:val="both"/>
      </w:pPr>
      <w:r>
        <w:rPr>
          <w:b/>
        </w:rPr>
        <w:t>Keywords.</w:t>
      </w:r>
      <w:r w:rsidR="00347059">
        <w:rPr>
          <w:b/>
        </w:rPr>
        <w:t xml:space="preserve"> </w:t>
      </w:r>
      <w:r w:rsidR="00347059" w:rsidRPr="00347059">
        <w:rPr>
          <w:bCs/>
        </w:rPr>
        <w:t>soil moisture</w:t>
      </w:r>
      <w:r w:rsidR="00347059">
        <w:rPr>
          <w:bCs/>
        </w:rPr>
        <w:t xml:space="preserve">, </w:t>
      </w:r>
      <w:r w:rsidR="00BF3F02">
        <w:rPr>
          <w:bCs/>
        </w:rPr>
        <w:t xml:space="preserve">cosmic-ray neutron sensing, </w:t>
      </w:r>
      <w:r w:rsidR="00A911C0">
        <w:rPr>
          <w:bCs/>
        </w:rPr>
        <w:t xml:space="preserve">integrated </w:t>
      </w:r>
      <w:r w:rsidR="00C63E3C">
        <w:rPr>
          <w:bCs/>
        </w:rPr>
        <w:t>observation</w:t>
      </w:r>
      <w:r w:rsidR="00A911C0">
        <w:rPr>
          <w:bCs/>
        </w:rPr>
        <w:t xml:space="preserve"> </w:t>
      </w:r>
      <w:r w:rsidR="00333692">
        <w:rPr>
          <w:bCs/>
        </w:rPr>
        <w:t>network</w:t>
      </w:r>
      <w:r w:rsidR="00A911C0">
        <w:rPr>
          <w:bCs/>
        </w:rPr>
        <w:t>s</w:t>
      </w:r>
      <w:r w:rsidR="00333692">
        <w:rPr>
          <w:bCs/>
        </w:rPr>
        <w:t xml:space="preserve">, </w:t>
      </w:r>
      <w:r w:rsidR="00446510">
        <w:rPr>
          <w:bCs/>
        </w:rPr>
        <w:t xml:space="preserve">data </w:t>
      </w:r>
      <w:r w:rsidR="00446510">
        <w:t>interoperability</w:t>
      </w:r>
    </w:p>
    <w:p w14:paraId="088854EC" w14:textId="5B23EBC5" w:rsidR="00434EB6" w:rsidRDefault="00434EB6" w:rsidP="00927A83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927A83">
        <w:rPr>
          <w:rFonts w:cs="Arial"/>
          <w:i w:val="0"/>
          <w:iCs/>
          <w:szCs w:val="24"/>
        </w:rPr>
        <w:t xml:space="preserve">Soil moisture is a key variable </w:t>
      </w:r>
      <w:r w:rsidR="00E729CB">
        <w:rPr>
          <w:rFonts w:cs="Arial"/>
          <w:i w:val="0"/>
          <w:iCs/>
          <w:szCs w:val="24"/>
        </w:rPr>
        <w:t xml:space="preserve">for </w:t>
      </w:r>
      <w:r w:rsidR="00D17F0E">
        <w:rPr>
          <w:rFonts w:cs="Arial"/>
          <w:i w:val="0"/>
          <w:iCs/>
          <w:szCs w:val="24"/>
        </w:rPr>
        <w:t xml:space="preserve">understanding water fluxes at the land surface </w:t>
      </w:r>
      <w:r w:rsidR="0077733D">
        <w:rPr>
          <w:rFonts w:cs="Arial"/>
          <w:i w:val="0"/>
          <w:iCs/>
          <w:szCs w:val="24"/>
        </w:rPr>
        <w:t xml:space="preserve">and for supporting water and soil management </w:t>
      </w:r>
      <w:r w:rsidR="0097196B">
        <w:rPr>
          <w:rFonts w:cs="Arial"/>
          <w:i w:val="0"/>
          <w:iCs/>
          <w:szCs w:val="24"/>
        </w:rPr>
        <w:t>in many applications</w:t>
      </w:r>
      <w:r w:rsidR="00C721B2">
        <w:rPr>
          <w:rFonts w:cs="Arial"/>
          <w:i w:val="0"/>
          <w:iCs/>
          <w:szCs w:val="24"/>
        </w:rPr>
        <w:t>,</w:t>
      </w:r>
      <w:r w:rsidR="00821212">
        <w:rPr>
          <w:rFonts w:cs="Arial"/>
          <w:i w:val="0"/>
          <w:iCs/>
          <w:szCs w:val="24"/>
        </w:rPr>
        <w:t xml:space="preserve"> like </w:t>
      </w:r>
      <w:r w:rsidR="0097196B">
        <w:rPr>
          <w:rFonts w:cs="Arial"/>
          <w:i w:val="0"/>
          <w:iCs/>
          <w:szCs w:val="24"/>
        </w:rPr>
        <w:t>irrigation scheduling</w:t>
      </w:r>
      <w:r w:rsidR="00821212">
        <w:rPr>
          <w:rFonts w:cs="Arial"/>
          <w:i w:val="0"/>
          <w:iCs/>
          <w:szCs w:val="24"/>
        </w:rPr>
        <w:t xml:space="preserve">, </w:t>
      </w:r>
      <w:r w:rsidR="00915250">
        <w:rPr>
          <w:rFonts w:cs="Arial"/>
          <w:i w:val="0"/>
          <w:iCs/>
          <w:szCs w:val="24"/>
        </w:rPr>
        <w:t>flood,</w:t>
      </w:r>
      <w:r w:rsidR="0097196B">
        <w:rPr>
          <w:rFonts w:cs="Arial"/>
          <w:i w:val="0"/>
          <w:iCs/>
          <w:szCs w:val="24"/>
        </w:rPr>
        <w:t xml:space="preserve"> </w:t>
      </w:r>
      <w:r w:rsidR="00821212">
        <w:rPr>
          <w:rFonts w:cs="Arial"/>
          <w:i w:val="0"/>
          <w:iCs/>
          <w:szCs w:val="24"/>
        </w:rPr>
        <w:t>and</w:t>
      </w:r>
      <w:r w:rsidR="0097196B">
        <w:rPr>
          <w:rFonts w:cs="Arial"/>
          <w:i w:val="0"/>
          <w:iCs/>
          <w:szCs w:val="24"/>
        </w:rPr>
        <w:t xml:space="preserve"> landslide prediction.</w:t>
      </w:r>
      <w:r w:rsidR="005D00E0">
        <w:rPr>
          <w:rFonts w:cs="Arial"/>
          <w:i w:val="0"/>
          <w:iCs/>
          <w:szCs w:val="24"/>
        </w:rPr>
        <w:t xml:space="preserve"> Several methods have been developed to monitor </w:t>
      </w:r>
      <w:r w:rsidR="004A3ACF">
        <w:rPr>
          <w:rFonts w:cs="Arial"/>
          <w:i w:val="0"/>
          <w:iCs/>
          <w:szCs w:val="24"/>
        </w:rPr>
        <w:t>soil moisture ranging from point-scale invasive soil moisture sensors to large scale remote sensing product</w:t>
      </w:r>
      <w:r w:rsidR="00C721B2">
        <w:rPr>
          <w:rFonts w:cs="Arial"/>
          <w:i w:val="0"/>
          <w:iCs/>
          <w:szCs w:val="24"/>
        </w:rPr>
        <w:t>s</w:t>
      </w:r>
      <w:r w:rsidR="004A3ACF">
        <w:rPr>
          <w:rFonts w:cs="Arial"/>
          <w:i w:val="0"/>
          <w:iCs/>
          <w:szCs w:val="24"/>
        </w:rPr>
        <w:t xml:space="preserve">. </w:t>
      </w:r>
      <w:r w:rsidR="005D413A">
        <w:rPr>
          <w:rFonts w:cs="Arial"/>
          <w:i w:val="0"/>
          <w:iCs/>
          <w:szCs w:val="24"/>
        </w:rPr>
        <w:t>T</w:t>
      </w:r>
      <w:r w:rsidR="004A3ACF">
        <w:rPr>
          <w:rFonts w:cs="Arial"/>
          <w:i w:val="0"/>
          <w:iCs/>
          <w:szCs w:val="24"/>
        </w:rPr>
        <w:t xml:space="preserve">he former </w:t>
      </w:r>
      <w:r w:rsidR="00456639">
        <w:rPr>
          <w:rFonts w:cs="Arial"/>
          <w:i w:val="0"/>
          <w:iCs/>
          <w:szCs w:val="24"/>
        </w:rPr>
        <w:t xml:space="preserve">can provide high accurate </w:t>
      </w:r>
      <w:r w:rsidR="0058204E">
        <w:rPr>
          <w:rFonts w:cs="Arial"/>
          <w:i w:val="0"/>
          <w:iCs/>
          <w:szCs w:val="24"/>
        </w:rPr>
        <w:t>measurements at different soil depth</w:t>
      </w:r>
      <w:r w:rsidR="005D413A">
        <w:rPr>
          <w:rFonts w:cs="Arial"/>
          <w:i w:val="0"/>
          <w:iCs/>
          <w:szCs w:val="24"/>
        </w:rPr>
        <w:t xml:space="preserve">s. However, </w:t>
      </w:r>
      <w:r w:rsidR="0058204E">
        <w:rPr>
          <w:rFonts w:cs="Arial"/>
          <w:i w:val="0"/>
          <w:iCs/>
          <w:szCs w:val="24"/>
        </w:rPr>
        <w:t>the</w:t>
      </w:r>
      <w:r w:rsidR="00C63FF8">
        <w:rPr>
          <w:rFonts w:cs="Arial"/>
          <w:i w:val="0"/>
          <w:iCs/>
          <w:szCs w:val="24"/>
        </w:rPr>
        <w:t>ir application is limited by the strong variability of the soil-plant system</w:t>
      </w:r>
      <w:r w:rsidR="00E10488">
        <w:rPr>
          <w:rFonts w:cs="Arial"/>
          <w:i w:val="0"/>
          <w:iCs/>
          <w:szCs w:val="24"/>
        </w:rPr>
        <w:t>s</w:t>
      </w:r>
      <w:r w:rsidR="00CC39F7">
        <w:rPr>
          <w:rFonts w:cs="Arial"/>
          <w:i w:val="0"/>
          <w:iCs/>
          <w:szCs w:val="24"/>
        </w:rPr>
        <w:t xml:space="preserve"> </w:t>
      </w:r>
      <w:r w:rsidR="00E10488">
        <w:rPr>
          <w:rFonts w:cs="Arial"/>
          <w:i w:val="0"/>
          <w:iCs/>
          <w:szCs w:val="24"/>
        </w:rPr>
        <w:t xml:space="preserve">and </w:t>
      </w:r>
      <w:r w:rsidR="002648C5">
        <w:rPr>
          <w:rFonts w:cs="Arial"/>
          <w:i w:val="0"/>
          <w:iCs/>
          <w:szCs w:val="24"/>
        </w:rPr>
        <w:t xml:space="preserve">by </w:t>
      </w:r>
      <w:r w:rsidR="00E10488">
        <w:rPr>
          <w:rFonts w:cs="Arial"/>
          <w:i w:val="0"/>
          <w:iCs/>
          <w:szCs w:val="24"/>
        </w:rPr>
        <w:t xml:space="preserve">the difficulties to install and maintain </w:t>
      </w:r>
      <w:r w:rsidR="009E6E93">
        <w:rPr>
          <w:rFonts w:cs="Arial"/>
          <w:i w:val="0"/>
          <w:iCs/>
          <w:szCs w:val="24"/>
        </w:rPr>
        <w:t>these instruments for long-term monitoring.</w:t>
      </w:r>
      <w:r w:rsidR="005D413A">
        <w:rPr>
          <w:rFonts w:cs="Arial"/>
          <w:i w:val="0"/>
          <w:iCs/>
          <w:szCs w:val="24"/>
        </w:rPr>
        <w:t xml:space="preserve"> On the contrary, </w:t>
      </w:r>
      <w:r w:rsidR="00237D31">
        <w:rPr>
          <w:rFonts w:cs="Arial"/>
          <w:i w:val="0"/>
          <w:iCs/>
          <w:szCs w:val="24"/>
        </w:rPr>
        <w:t xml:space="preserve">remote sensing </w:t>
      </w:r>
      <w:r w:rsidR="0095404D">
        <w:rPr>
          <w:rFonts w:cs="Arial"/>
          <w:i w:val="0"/>
          <w:iCs/>
          <w:szCs w:val="24"/>
        </w:rPr>
        <w:t xml:space="preserve">products </w:t>
      </w:r>
      <w:r w:rsidR="00237D31">
        <w:rPr>
          <w:rFonts w:cs="Arial"/>
          <w:i w:val="0"/>
          <w:iCs/>
          <w:szCs w:val="24"/>
        </w:rPr>
        <w:t xml:space="preserve">cover large areas but </w:t>
      </w:r>
      <w:r w:rsidR="0095404D">
        <w:rPr>
          <w:rFonts w:cs="Arial"/>
          <w:i w:val="0"/>
          <w:iCs/>
          <w:szCs w:val="24"/>
        </w:rPr>
        <w:t>they</w:t>
      </w:r>
      <w:r w:rsidR="00237D31">
        <w:rPr>
          <w:rFonts w:cs="Arial"/>
          <w:i w:val="0"/>
          <w:iCs/>
          <w:szCs w:val="24"/>
        </w:rPr>
        <w:t xml:space="preserve"> </w:t>
      </w:r>
      <w:r w:rsidR="0095404D">
        <w:rPr>
          <w:rFonts w:cs="Arial"/>
          <w:i w:val="0"/>
          <w:iCs/>
          <w:szCs w:val="24"/>
        </w:rPr>
        <w:t xml:space="preserve">only </w:t>
      </w:r>
      <w:r w:rsidR="00237D31">
        <w:rPr>
          <w:rFonts w:cs="Arial"/>
          <w:i w:val="0"/>
          <w:iCs/>
          <w:szCs w:val="24"/>
        </w:rPr>
        <w:t xml:space="preserve">detect the </w:t>
      </w:r>
      <w:r w:rsidR="00447041">
        <w:rPr>
          <w:rFonts w:cs="Arial"/>
          <w:i w:val="0"/>
          <w:iCs/>
          <w:szCs w:val="24"/>
        </w:rPr>
        <w:t>surface soil layer</w:t>
      </w:r>
      <w:r w:rsidR="0095404D">
        <w:rPr>
          <w:rFonts w:cs="Arial"/>
          <w:i w:val="0"/>
          <w:iCs/>
          <w:szCs w:val="24"/>
        </w:rPr>
        <w:t>s</w:t>
      </w:r>
      <w:r w:rsidR="00E81009">
        <w:rPr>
          <w:rFonts w:cs="Arial"/>
          <w:i w:val="0"/>
          <w:iCs/>
          <w:szCs w:val="24"/>
        </w:rPr>
        <w:t xml:space="preserve">. Moreover, the signal is strongly </w:t>
      </w:r>
      <w:r w:rsidR="00447041">
        <w:rPr>
          <w:rFonts w:cs="Arial"/>
          <w:i w:val="0"/>
          <w:iCs/>
          <w:szCs w:val="24"/>
        </w:rPr>
        <w:t xml:space="preserve">disturbed by </w:t>
      </w:r>
      <w:r w:rsidR="00E81009">
        <w:rPr>
          <w:rFonts w:cs="Arial"/>
          <w:i w:val="0"/>
          <w:iCs/>
          <w:szCs w:val="24"/>
        </w:rPr>
        <w:t xml:space="preserve">vegetation and </w:t>
      </w:r>
      <w:r w:rsidR="00447041">
        <w:rPr>
          <w:rFonts w:cs="Arial"/>
          <w:i w:val="0"/>
          <w:iCs/>
          <w:szCs w:val="24"/>
        </w:rPr>
        <w:t>land cover.</w:t>
      </w:r>
      <w:r w:rsidR="00E57843">
        <w:rPr>
          <w:rFonts w:cs="Arial"/>
          <w:i w:val="0"/>
          <w:iCs/>
          <w:szCs w:val="24"/>
        </w:rPr>
        <w:t xml:space="preserve"> For these reasons, </w:t>
      </w:r>
      <w:r w:rsidR="00E81009">
        <w:rPr>
          <w:rFonts w:cs="Arial"/>
          <w:i w:val="0"/>
          <w:iCs/>
          <w:szCs w:val="24"/>
        </w:rPr>
        <w:t>so far</w:t>
      </w:r>
      <w:r w:rsidR="002648C5">
        <w:rPr>
          <w:rFonts w:cs="Arial"/>
          <w:i w:val="0"/>
          <w:iCs/>
          <w:szCs w:val="24"/>
        </w:rPr>
        <w:t>,</w:t>
      </w:r>
      <w:r w:rsidR="00E81009">
        <w:rPr>
          <w:rFonts w:cs="Arial"/>
          <w:i w:val="0"/>
          <w:iCs/>
          <w:szCs w:val="24"/>
        </w:rPr>
        <w:t xml:space="preserve"> </w:t>
      </w:r>
      <w:r w:rsidR="00E268C9">
        <w:rPr>
          <w:rFonts w:cs="Arial"/>
          <w:i w:val="0"/>
          <w:iCs/>
          <w:szCs w:val="24"/>
        </w:rPr>
        <w:t>hydrological observation systems and network</w:t>
      </w:r>
      <w:r w:rsidR="00972536">
        <w:rPr>
          <w:rFonts w:cs="Arial"/>
          <w:i w:val="0"/>
          <w:iCs/>
          <w:szCs w:val="24"/>
        </w:rPr>
        <w:t xml:space="preserve">s maintain </w:t>
      </w:r>
      <w:r w:rsidR="007E1D50">
        <w:rPr>
          <w:rFonts w:cs="Arial"/>
          <w:i w:val="0"/>
          <w:iCs/>
          <w:szCs w:val="24"/>
        </w:rPr>
        <w:t xml:space="preserve">for instance </w:t>
      </w:r>
      <w:r w:rsidR="00972536">
        <w:rPr>
          <w:rFonts w:cs="Arial"/>
          <w:i w:val="0"/>
          <w:iCs/>
          <w:szCs w:val="24"/>
        </w:rPr>
        <w:t>by environmental agencies</w:t>
      </w:r>
      <w:r w:rsidR="007E1D50">
        <w:rPr>
          <w:rFonts w:cs="Arial"/>
          <w:i w:val="0"/>
          <w:iCs/>
          <w:szCs w:val="24"/>
        </w:rPr>
        <w:t xml:space="preserve"> or</w:t>
      </w:r>
      <w:r w:rsidR="00E268C9">
        <w:rPr>
          <w:rFonts w:cs="Arial"/>
          <w:i w:val="0"/>
          <w:iCs/>
          <w:szCs w:val="24"/>
        </w:rPr>
        <w:t xml:space="preserve"> </w:t>
      </w:r>
      <w:r w:rsidR="002648C5" w:rsidRPr="00D15009">
        <w:rPr>
          <w:rFonts w:cs="Arial"/>
          <w:i w:val="0"/>
          <w:szCs w:val="22"/>
        </w:rPr>
        <w:t>land reclamation consortium</w:t>
      </w:r>
      <w:r w:rsidR="00FC6C95">
        <w:rPr>
          <w:rFonts w:cs="Arial"/>
          <w:i w:val="0"/>
          <w:iCs/>
          <w:szCs w:val="24"/>
        </w:rPr>
        <w:t xml:space="preserve"> </w:t>
      </w:r>
      <w:r w:rsidR="00E268C9">
        <w:rPr>
          <w:rFonts w:cs="Arial"/>
          <w:i w:val="0"/>
          <w:iCs/>
          <w:szCs w:val="24"/>
        </w:rPr>
        <w:t xml:space="preserve">do not </w:t>
      </w:r>
      <w:r w:rsidR="002648C5">
        <w:rPr>
          <w:rFonts w:cs="Arial"/>
          <w:i w:val="0"/>
          <w:iCs/>
          <w:szCs w:val="24"/>
        </w:rPr>
        <w:t>integrate</w:t>
      </w:r>
      <w:r w:rsidR="00E268C9">
        <w:rPr>
          <w:rFonts w:cs="Arial"/>
          <w:i w:val="0"/>
          <w:iCs/>
          <w:szCs w:val="24"/>
        </w:rPr>
        <w:t xml:space="preserve"> </w:t>
      </w:r>
      <w:r w:rsidR="007E1D50">
        <w:rPr>
          <w:rFonts w:cs="Arial"/>
          <w:i w:val="0"/>
          <w:iCs/>
          <w:szCs w:val="24"/>
        </w:rPr>
        <w:t>soil moisture me</w:t>
      </w:r>
      <w:r w:rsidR="008C02B3">
        <w:rPr>
          <w:rFonts w:cs="Arial"/>
          <w:i w:val="0"/>
          <w:iCs/>
          <w:szCs w:val="24"/>
        </w:rPr>
        <w:t>asurements</w:t>
      </w:r>
      <w:r w:rsidR="00804957">
        <w:rPr>
          <w:rFonts w:cs="Arial"/>
          <w:i w:val="0"/>
          <w:iCs/>
          <w:szCs w:val="24"/>
        </w:rPr>
        <w:t>.</w:t>
      </w:r>
      <w:r w:rsidR="00327DE1">
        <w:rPr>
          <w:rFonts w:cs="Arial"/>
          <w:i w:val="0"/>
          <w:iCs/>
          <w:szCs w:val="24"/>
        </w:rPr>
        <w:t xml:space="preserve"> </w:t>
      </w:r>
      <w:r w:rsidR="00C831A2">
        <w:rPr>
          <w:rFonts w:cs="Arial"/>
          <w:i w:val="0"/>
          <w:iCs/>
          <w:szCs w:val="24"/>
        </w:rPr>
        <w:t xml:space="preserve">In this contribution we </w:t>
      </w:r>
      <w:r w:rsidR="002648C5">
        <w:rPr>
          <w:rFonts w:cs="Arial"/>
          <w:i w:val="0"/>
          <w:iCs/>
          <w:szCs w:val="24"/>
        </w:rPr>
        <w:t xml:space="preserve">present and </w:t>
      </w:r>
      <w:r w:rsidR="00C831A2">
        <w:rPr>
          <w:rFonts w:cs="Arial"/>
          <w:i w:val="0"/>
          <w:iCs/>
          <w:szCs w:val="24"/>
        </w:rPr>
        <w:t>discuss recent advancement</w:t>
      </w:r>
      <w:r w:rsidR="00E57843">
        <w:rPr>
          <w:rFonts w:cs="Arial"/>
          <w:i w:val="0"/>
          <w:iCs/>
          <w:szCs w:val="24"/>
        </w:rPr>
        <w:t>s</w:t>
      </w:r>
      <w:r w:rsidR="00C831A2">
        <w:rPr>
          <w:rFonts w:cs="Arial"/>
          <w:i w:val="0"/>
          <w:iCs/>
          <w:szCs w:val="24"/>
        </w:rPr>
        <w:t xml:space="preserve"> </w:t>
      </w:r>
      <w:r w:rsidR="00E57843">
        <w:rPr>
          <w:rFonts w:cs="Arial"/>
          <w:i w:val="0"/>
          <w:iCs/>
          <w:szCs w:val="24"/>
        </w:rPr>
        <w:t>of</w:t>
      </w:r>
      <w:r w:rsidR="00C831A2">
        <w:rPr>
          <w:rFonts w:cs="Arial"/>
          <w:i w:val="0"/>
          <w:iCs/>
          <w:szCs w:val="24"/>
        </w:rPr>
        <w:t xml:space="preserve"> </w:t>
      </w:r>
      <w:r w:rsidR="00D37674">
        <w:rPr>
          <w:rFonts w:cs="Arial"/>
          <w:i w:val="0"/>
          <w:iCs/>
          <w:szCs w:val="24"/>
        </w:rPr>
        <w:t xml:space="preserve">a </w:t>
      </w:r>
      <w:r w:rsidR="00C831A2">
        <w:rPr>
          <w:rFonts w:cs="Arial"/>
          <w:i w:val="0"/>
          <w:iCs/>
          <w:szCs w:val="24"/>
        </w:rPr>
        <w:t xml:space="preserve">non-invasive soil moisture </w:t>
      </w:r>
      <w:r w:rsidR="00E57843">
        <w:rPr>
          <w:rFonts w:cs="Arial"/>
          <w:i w:val="0"/>
          <w:iCs/>
          <w:szCs w:val="24"/>
        </w:rPr>
        <w:t>method</w:t>
      </w:r>
      <w:r w:rsidR="00C831A2">
        <w:rPr>
          <w:rFonts w:cs="Arial"/>
          <w:i w:val="0"/>
          <w:iCs/>
          <w:szCs w:val="24"/>
        </w:rPr>
        <w:t xml:space="preserve"> that emerged</w:t>
      </w:r>
      <w:r w:rsidR="00E57843">
        <w:rPr>
          <w:rFonts w:cs="Arial"/>
          <w:i w:val="0"/>
          <w:iCs/>
          <w:szCs w:val="24"/>
        </w:rPr>
        <w:t xml:space="preserve"> to fill this gap</w:t>
      </w:r>
      <w:r w:rsidR="00AE4F32">
        <w:rPr>
          <w:rFonts w:cs="Arial"/>
          <w:i w:val="0"/>
          <w:iCs/>
          <w:szCs w:val="24"/>
        </w:rPr>
        <w:t>, called cosmic-ray neutron sensing (CRNS)</w:t>
      </w:r>
      <w:r w:rsidR="00E57843">
        <w:rPr>
          <w:rFonts w:cs="Arial"/>
          <w:i w:val="0"/>
          <w:iCs/>
          <w:szCs w:val="24"/>
        </w:rPr>
        <w:t xml:space="preserve">. </w:t>
      </w:r>
      <w:r w:rsidR="0091039E">
        <w:rPr>
          <w:rFonts w:cs="Arial"/>
          <w:i w:val="0"/>
          <w:iCs/>
          <w:szCs w:val="24"/>
        </w:rPr>
        <w:t>The contribution cover</w:t>
      </w:r>
      <w:r w:rsidR="00327DE1">
        <w:rPr>
          <w:rFonts w:cs="Arial"/>
          <w:i w:val="0"/>
          <w:iCs/>
          <w:szCs w:val="24"/>
        </w:rPr>
        <w:t>s</w:t>
      </w:r>
      <w:r w:rsidR="0091039E">
        <w:rPr>
          <w:rFonts w:cs="Arial"/>
          <w:i w:val="0"/>
          <w:iCs/>
          <w:szCs w:val="24"/>
        </w:rPr>
        <w:t xml:space="preserve"> </w:t>
      </w:r>
      <w:r w:rsidR="00327DE1">
        <w:rPr>
          <w:rFonts w:cs="Arial"/>
          <w:i w:val="0"/>
          <w:iCs/>
          <w:szCs w:val="24"/>
        </w:rPr>
        <w:t xml:space="preserve">current </w:t>
      </w:r>
      <w:r w:rsidR="00237222">
        <w:rPr>
          <w:rFonts w:cs="Arial"/>
          <w:i w:val="0"/>
          <w:iCs/>
          <w:szCs w:val="24"/>
        </w:rPr>
        <w:t xml:space="preserve">sensor developments, </w:t>
      </w:r>
      <w:r w:rsidR="00C81892">
        <w:rPr>
          <w:rFonts w:cs="Arial"/>
          <w:i w:val="0"/>
          <w:iCs/>
          <w:szCs w:val="24"/>
        </w:rPr>
        <w:t xml:space="preserve">accuracy and </w:t>
      </w:r>
      <w:r w:rsidR="00C666E3">
        <w:rPr>
          <w:rFonts w:cs="Arial"/>
          <w:i w:val="0"/>
          <w:iCs/>
          <w:szCs w:val="24"/>
        </w:rPr>
        <w:t xml:space="preserve">uncertainty in the </w:t>
      </w:r>
      <w:r w:rsidR="00734F14">
        <w:rPr>
          <w:rFonts w:cs="Arial"/>
          <w:i w:val="0"/>
          <w:iCs/>
          <w:szCs w:val="24"/>
        </w:rPr>
        <w:t xml:space="preserve">detected </w:t>
      </w:r>
      <w:r w:rsidR="00C666E3">
        <w:rPr>
          <w:rFonts w:cs="Arial"/>
          <w:i w:val="0"/>
          <w:iCs/>
          <w:szCs w:val="24"/>
        </w:rPr>
        <w:t xml:space="preserve">signal </w:t>
      </w:r>
      <w:r w:rsidR="002D6F3C">
        <w:rPr>
          <w:rFonts w:cs="Arial"/>
          <w:i w:val="0"/>
          <w:iCs/>
          <w:szCs w:val="24"/>
        </w:rPr>
        <w:t xml:space="preserve">and </w:t>
      </w:r>
      <w:r w:rsidR="00734F14">
        <w:rPr>
          <w:rFonts w:cs="Arial"/>
          <w:i w:val="0"/>
          <w:iCs/>
          <w:szCs w:val="24"/>
        </w:rPr>
        <w:t xml:space="preserve">estimated </w:t>
      </w:r>
      <w:r w:rsidR="002D6F3C">
        <w:rPr>
          <w:rFonts w:cs="Arial"/>
          <w:i w:val="0"/>
          <w:iCs/>
          <w:szCs w:val="24"/>
        </w:rPr>
        <w:t xml:space="preserve">soil moisture </w:t>
      </w:r>
      <w:r w:rsidR="00C666E3">
        <w:rPr>
          <w:rFonts w:cs="Arial"/>
          <w:i w:val="0"/>
          <w:iCs/>
          <w:szCs w:val="24"/>
        </w:rPr>
        <w:t xml:space="preserve">and </w:t>
      </w:r>
      <w:r w:rsidR="00237222">
        <w:rPr>
          <w:rFonts w:cs="Arial"/>
          <w:i w:val="0"/>
          <w:iCs/>
          <w:szCs w:val="24"/>
        </w:rPr>
        <w:t>data integrations</w:t>
      </w:r>
      <w:r w:rsidR="00734F14">
        <w:rPr>
          <w:rFonts w:cs="Arial"/>
          <w:i w:val="0"/>
          <w:iCs/>
          <w:szCs w:val="24"/>
        </w:rPr>
        <w:t xml:space="preserve"> in current monitoring systems</w:t>
      </w:r>
      <w:r w:rsidR="00C666E3">
        <w:rPr>
          <w:rFonts w:cs="Arial"/>
          <w:i w:val="0"/>
          <w:iCs/>
          <w:szCs w:val="24"/>
        </w:rPr>
        <w:t>.</w:t>
      </w:r>
      <w:r w:rsidR="00237222">
        <w:rPr>
          <w:rFonts w:cs="Arial"/>
          <w:i w:val="0"/>
          <w:iCs/>
          <w:szCs w:val="24"/>
        </w:rPr>
        <w:t xml:space="preserve"> </w:t>
      </w:r>
      <w:r w:rsidR="00C666E3">
        <w:rPr>
          <w:rFonts w:cs="Arial"/>
          <w:i w:val="0"/>
          <w:iCs/>
          <w:szCs w:val="24"/>
        </w:rPr>
        <w:t>A specific</w:t>
      </w:r>
      <w:r w:rsidR="00237222">
        <w:rPr>
          <w:rFonts w:cs="Arial"/>
          <w:i w:val="0"/>
          <w:iCs/>
          <w:szCs w:val="24"/>
        </w:rPr>
        <w:t xml:space="preserve"> application</w:t>
      </w:r>
      <w:r w:rsidR="00C666E3">
        <w:rPr>
          <w:rFonts w:cs="Arial"/>
          <w:i w:val="0"/>
          <w:iCs/>
          <w:szCs w:val="24"/>
        </w:rPr>
        <w:t xml:space="preserve"> for monitoring the main component</w:t>
      </w:r>
      <w:r w:rsidR="002648C5">
        <w:rPr>
          <w:rFonts w:cs="Arial"/>
          <w:i w:val="0"/>
          <w:iCs/>
          <w:szCs w:val="24"/>
        </w:rPr>
        <w:t>s</w:t>
      </w:r>
      <w:r w:rsidR="00C666E3">
        <w:rPr>
          <w:rFonts w:cs="Arial"/>
          <w:i w:val="0"/>
          <w:iCs/>
          <w:szCs w:val="24"/>
        </w:rPr>
        <w:t xml:space="preserve"> of the soil water balance in real time </w:t>
      </w:r>
      <w:r w:rsidR="00EB6309">
        <w:rPr>
          <w:rFonts w:cs="Arial"/>
          <w:i w:val="0"/>
          <w:iCs/>
          <w:szCs w:val="24"/>
        </w:rPr>
        <w:t xml:space="preserve">at an agricultural site </w:t>
      </w:r>
      <w:r w:rsidR="00C666E3">
        <w:rPr>
          <w:rFonts w:cs="Arial"/>
          <w:i w:val="0"/>
          <w:iCs/>
          <w:szCs w:val="24"/>
        </w:rPr>
        <w:t>is presented, as example</w:t>
      </w:r>
      <w:r w:rsidR="00237222">
        <w:rPr>
          <w:rFonts w:cs="Arial"/>
          <w:i w:val="0"/>
          <w:iCs/>
          <w:szCs w:val="24"/>
        </w:rPr>
        <w:t xml:space="preserve">. </w:t>
      </w:r>
      <w:r w:rsidR="00327DE1">
        <w:rPr>
          <w:rFonts w:cs="Arial"/>
          <w:i w:val="0"/>
          <w:iCs/>
          <w:szCs w:val="24"/>
        </w:rPr>
        <w:t xml:space="preserve">An overview of </w:t>
      </w:r>
      <w:r w:rsidR="007113F6">
        <w:rPr>
          <w:rFonts w:cs="Arial"/>
          <w:i w:val="0"/>
          <w:iCs/>
          <w:szCs w:val="24"/>
        </w:rPr>
        <w:t>future activities is also discussed.</w:t>
      </w: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BB37" w14:textId="77777777" w:rsidR="004B024E" w:rsidRDefault="004B024E">
      <w:r>
        <w:separator/>
      </w:r>
    </w:p>
  </w:endnote>
  <w:endnote w:type="continuationSeparator" w:id="0">
    <w:p w14:paraId="74816642" w14:textId="77777777" w:rsidR="004B024E" w:rsidRDefault="004B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FBBF" w14:textId="77777777" w:rsidR="004B024E" w:rsidRDefault="004B024E">
      <w:r>
        <w:separator/>
      </w:r>
    </w:p>
  </w:footnote>
  <w:footnote w:type="continuationSeparator" w:id="0">
    <w:p w14:paraId="4213EE5D" w14:textId="77777777" w:rsidR="004B024E" w:rsidRDefault="004B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CC4685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2768D5D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C02B5D3" wp14:editId="7F063165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919DF69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09C8296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F4A6AE3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4F381B9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5E33B5B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22B4C"/>
    <w:multiLevelType w:val="hybridMultilevel"/>
    <w:tmpl w:val="B4709B6C"/>
    <w:lvl w:ilvl="0" w:tplc="CB9CA9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140D2"/>
    <w:rsid w:val="00054F34"/>
    <w:rsid w:val="00085BA0"/>
    <w:rsid w:val="000C2A03"/>
    <w:rsid w:val="000D6C39"/>
    <w:rsid w:val="000F6FF4"/>
    <w:rsid w:val="0015145E"/>
    <w:rsid w:val="00181530"/>
    <w:rsid w:val="00184035"/>
    <w:rsid w:val="00237222"/>
    <w:rsid w:val="00237D31"/>
    <w:rsid w:val="002648C5"/>
    <w:rsid w:val="002B7076"/>
    <w:rsid w:val="002D209D"/>
    <w:rsid w:val="002D6F3C"/>
    <w:rsid w:val="002E3E1C"/>
    <w:rsid w:val="00321BDB"/>
    <w:rsid w:val="00327DE1"/>
    <w:rsid w:val="00333692"/>
    <w:rsid w:val="00347059"/>
    <w:rsid w:val="00373494"/>
    <w:rsid w:val="00387BD9"/>
    <w:rsid w:val="003931B4"/>
    <w:rsid w:val="003B6D22"/>
    <w:rsid w:val="00434156"/>
    <w:rsid w:val="00434EB6"/>
    <w:rsid w:val="00440C32"/>
    <w:rsid w:val="00446510"/>
    <w:rsid w:val="00447041"/>
    <w:rsid w:val="00456639"/>
    <w:rsid w:val="00472307"/>
    <w:rsid w:val="00474831"/>
    <w:rsid w:val="004A3ACF"/>
    <w:rsid w:val="004B024E"/>
    <w:rsid w:val="004C6F4E"/>
    <w:rsid w:val="0058204E"/>
    <w:rsid w:val="0058471E"/>
    <w:rsid w:val="005A41BF"/>
    <w:rsid w:val="005A52E8"/>
    <w:rsid w:val="005D00E0"/>
    <w:rsid w:val="005D3192"/>
    <w:rsid w:val="005D413A"/>
    <w:rsid w:val="00683801"/>
    <w:rsid w:val="00684AAB"/>
    <w:rsid w:val="006B0239"/>
    <w:rsid w:val="006C2472"/>
    <w:rsid w:val="006E56F3"/>
    <w:rsid w:val="007113F6"/>
    <w:rsid w:val="00720230"/>
    <w:rsid w:val="00726619"/>
    <w:rsid w:val="007348F9"/>
    <w:rsid w:val="00734F14"/>
    <w:rsid w:val="00745E55"/>
    <w:rsid w:val="0077733D"/>
    <w:rsid w:val="00782C7C"/>
    <w:rsid w:val="007A4A79"/>
    <w:rsid w:val="007E13DC"/>
    <w:rsid w:val="007E1D50"/>
    <w:rsid w:val="00804957"/>
    <w:rsid w:val="00821212"/>
    <w:rsid w:val="00857789"/>
    <w:rsid w:val="008C02B3"/>
    <w:rsid w:val="008F10C6"/>
    <w:rsid w:val="008F7CDD"/>
    <w:rsid w:val="0091039E"/>
    <w:rsid w:val="00912EE8"/>
    <w:rsid w:val="00915250"/>
    <w:rsid w:val="00927A83"/>
    <w:rsid w:val="00950562"/>
    <w:rsid w:val="0095404D"/>
    <w:rsid w:val="0097196B"/>
    <w:rsid w:val="00972536"/>
    <w:rsid w:val="009862FA"/>
    <w:rsid w:val="009E6E93"/>
    <w:rsid w:val="00A24C5A"/>
    <w:rsid w:val="00A911C0"/>
    <w:rsid w:val="00AD0F63"/>
    <w:rsid w:val="00AE4F32"/>
    <w:rsid w:val="00AF234F"/>
    <w:rsid w:val="00AF417C"/>
    <w:rsid w:val="00B430D3"/>
    <w:rsid w:val="00B67BD1"/>
    <w:rsid w:val="00B874F2"/>
    <w:rsid w:val="00BB4E50"/>
    <w:rsid w:val="00BC4CDC"/>
    <w:rsid w:val="00BF3F02"/>
    <w:rsid w:val="00C62D32"/>
    <w:rsid w:val="00C63E3C"/>
    <w:rsid w:val="00C63FF8"/>
    <w:rsid w:val="00C666E3"/>
    <w:rsid w:val="00C721B2"/>
    <w:rsid w:val="00C81892"/>
    <w:rsid w:val="00C831A2"/>
    <w:rsid w:val="00CA62E4"/>
    <w:rsid w:val="00CC39F7"/>
    <w:rsid w:val="00D17F0E"/>
    <w:rsid w:val="00D37674"/>
    <w:rsid w:val="00D50D2C"/>
    <w:rsid w:val="00D53A22"/>
    <w:rsid w:val="00D76187"/>
    <w:rsid w:val="00D91BC2"/>
    <w:rsid w:val="00D925F3"/>
    <w:rsid w:val="00DA1D82"/>
    <w:rsid w:val="00DF66FD"/>
    <w:rsid w:val="00E10488"/>
    <w:rsid w:val="00E268C9"/>
    <w:rsid w:val="00E33519"/>
    <w:rsid w:val="00E57843"/>
    <w:rsid w:val="00E729CB"/>
    <w:rsid w:val="00E81009"/>
    <w:rsid w:val="00EA64A4"/>
    <w:rsid w:val="00EB6309"/>
    <w:rsid w:val="00EE6679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baroni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6</TotalTime>
  <Pages>1</Pages>
  <Words>318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2296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Gabriele Baroni</cp:lastModifiedBy>
  <cp:revision>4</cp:revision>
  <cp:lastPrinted>2003-12-04T08:59:00Z</cp:lastPrinted>
  <dcterms:created xsi:type="dcterms:W3CDTF">2022-02-28T10:42:00Z</dcterms:created>
  <dcterms:modified xsi:type="dcterms:W3CDTF">2022-02-28T10:53:00Z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