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3F73" w14:textId="55FF2825" w:rsidR="002E1102" w:rsidRDefault="007C499B">
      <w:pPr>
        <w:pStyle w:val="Heading1"/>
        <w:jc w:val="center"/>
        <w:rPr>
          <w:sz w:val="32"/>
          <w:szCs w:val="32"/>
        </w:rPr>
      </w:pPr>
      <w:r>
        <w:rPr>
          <w:sz w:val="32"/>
          <w:szCs w:val="32"/>
        </w:rPr>
        <w:t xml:space="preserve">Evaluation of the efficiency of fully mechanized </w:t>
      </w:r>
      <w:r w:rsidR="00BF3BEF">
        <w:rPr>
          <w:sz w:val="32"/>
          <w:szCs w:val="32"/>
        </w:rPr>
        <w:t xml:space="preserve">wood </w:t>
      </w:r>
      <w:r>
        <w:rPr>
          <w:sz w:val="32"/>
          <w:szCs w:val="32"/>
        </w:rPr>
        <w:t>harvesting system based on fleet management system data</w:t>
      </w:r>
    </w:p>
    <w:p w14:paraId="1FDAEFDA" w14:textId="77777777" w:rsidR="002E1102" w:rsidRDefault="007C499B">
      <w:pPr>
        <w:pStyle w:val="Author"/>
        <w:jc w:val="center"/>
        <w:rPr>
          <w:lang w:val="es-ES"/>
        </w:rPr>
      </w:pPr>
      <w:proofErr w:type="spellStart"/>
      <w:r>
        <w:rPr>
          <w:lang w:val="es-ES"/>
        </w:rPr>
        <w:t>Narcis</w:t>
      </w:r>
      <w:proofErr w:type="spellEnd"/>
      <w:r>
        <w:rPr>
          <w:lang w:val="es-ES"/>
        </w:rPr>
        <w:t xml:space="preserve"> Mihail Bacescu</w:t>
      </w:r>
      <w:r>
        <w:rPr>
          <w:vertAlign w:val="superscript"/>
          <w:lang w:val="es-ES"/>
        </w:rPr>
        <w:t>1</w:t>
      </w:r>
      <w:r>
        <w:rPr>
          <w:lang w:val="es-ES"/>
        </w:rPr>
        <w:t>, Alberto Cadei</w:t>
      </w:r>
      <w:r>
        <w:rPr>
          <w:vertAlign w:val="superscript"/>
          <w:lang w:val="es-ES"/>
        </w:rPr>
        <w:t>1</w:t>
      </w:r>
      <w:r>
        <w:rPr>
          <w:lang w:val="es-ES"/>
        </w:rPr>
        <w:t>, Tadeusz Moskalik</w:t>
      </w:r>
      <w:r>
        <w:rPr>
          <w:vertAlign w:val="superscript"/>
          <w:lang w:val="es-ES"/>
        </w:rPr>
        <w:t>2</w:t>
      </w:r>
      <w:r>
        <w:rPr>
          <w:lang w:val="es-ES"/>
        </w:rPr>
        <w:t>, Bruce Talbot</w:t>
      </w:r>
      <w:r>
        <w:rPr>
          <w:vertAlign w:val="superscript"/>
          <w:lang w:val="es-ES"/>
        </w:rPr>
        <w:t>3</w:t>
      </w:r>
      <w:r>
        <w:rPr>
          <w:lang w:val="es-ES"/>
        </w:rPr>
        <w:t>, Stefano Grigolato</w:t>
      </w:r>
      <w:r>
        <w:rPr>
          <w:vertAlign w:val="superscript"/>
          <w:lang w:val="es-ES"/>
        </w:rPr>
        <w:t>1</w:t>
      </w:r>
    </w:p>
    <w:p w14:paraId="2D304634" w14:textId="77777777" w:rsidR="002E1102" w:rsidRDefault="007C499B">
      <w:pPr>
        <w:jc w:val="center"/>
        <w:rPr>
          <w:lang w:val="it-IT"/>
        </w:rPr>
      </w:pPr>
      <w:r>
        <w:rPr>
          <w:vertAlign w:val="superscript"/>
          <w:lang w:val="it-IT"/>
        </w:rPr>
        <w:t xml:space="preserve">1  </w:t>
      </w:r>
      <w:r>
        <w:rPr>
          <w:lang w:val="it-IT"/>
        </w:rPr>
        <w:t xml:space="preserve">Department of Land, Environment, </w:t>
      </w:r>
      <w:r>
        <w:rPr>
          <w:lang w:val="it-IT"/>
        </w:rPr>
        <w:t>Agriculture and Forestry, Università degli Studi di Padova, Viale dell’Università 16, 35020 Legnaro, Padova, Italy;</w:t>
      </w:r>
    </w:p>
    <w:p w14:paraId="300201B9" w14:textId="77777777" w:rsidR="002E1102" w:rsidRDefault="007C499B">
      <w:pPr>
        <w:jc w:val="center"/>
      </w:pPr>
      <w:r>
        <w:rPr>
          <w:vertAlign w:val="superscript"/>
        </w:rPr>
        <w:t xml:space="preserve">2 </w:t>
      </w:r>
      <w:r>
        <w:t xml:space="preserve">Department of Forest Utilization, Faculty of Forestry, Warsaw University of Life Sciences–SGGW, </w:t>
      </w:r>
      <w:proofErr w:type="spellStart"/>
      <w:r>
        <w:t>Nowoursynowska</w:t>
      </w:r>
      <w:proofErr w:type="spellEnd"/>
      <w:r>
        <w:t xml:space="preserve"> 159/34, 02-776 Warsaw, Pola</w:t>
      </w:r>
      <w:r>
        <w:t>nd;</w:t>
      </w:r>
    </w:p>
    <w:p w14:paraId="5808DEF6" w14:textId="77777777" w:rsidR="002E1102" w:rsidRDefault="007C499B">
      <w:pPr>
        <w:jc w:val="center"/>
      </w:pPr>
      <w:r>
        <w:rPr>
          <w:vertAlign w:val="superscript"/>
        </w:rPr>
        <w:t>3</w:t>
      </w:r>
      <w:r>
        <w:t xml:space="preserve"> Department of Forest and Wood Science, Faculty of Agrisciences, Stellenbosch University, Stellenbosch, Private Bag X1 - </w:t>
      </w:r>
      <w:proofErr w:type="spellStart"/>
      <w:r>
        <w:t>Matieland</w:t>
      </w:r>
      <w:proofErr w:type="spellEnd"/>
      <w:r>
        <w:t xml:space="preserve"> 7602 - South Africa;</w:t>
      </w:r>
    </w:p>
    <w:p w14:paraId="675E6B84" w14:textId="77777777" w:rsidR="002E1102" w:rsidRDefault="007C499B">
      <w:pPr>
        <w:jc w:val="center"/>
      </w:pPr>
      <w:r>
        <w:t xml:space="preserve">* Correspondence: </w:t>
      </w:r>
      <w:proofErr w:type="spellStart"/>
      <w:r>
        <w:t>narcismihail.bacescu@phd.unipd</w:t>
      </w:r>
      <w:proofErr w:type="spellEnd"/>
      <w:r>
        <w:t xml:space="preserve"> (N.M.B.)</w:t>
      </w:r>
    </w:p>
    <w:p w14:paraId="2C4F933A" w14:textId="77777777" w:rsidR="002E1102" w:rsidRDefault="002E1102">
      <w:pPr>
        <w:pStyle w:val="Author"/>
      </w:pPr>
    </w:p>
    <w:p w14:paraId="03CFDD9C" w14:textId="77777777" w:rsidR="002E1102" w:rsidRDefault="007C499B">
      <w:pPr>
        <w:pStyle w:val="Keywords"/>
        <w:jc w:val="both"/>
      </w:pPr>
      <w:r>
        <w:rPr>
          <w:b/>
        </w:rPr>
        <w:t>Keywords.</w:t>
      </w:r>
      <w:r>
        <w:t xml:space="preserve"> Industry 4.0. Digital forestry</w:t>
      </w:r>
      <w:r>
        <w:t>, FMS, telemetry, Poland</w:t>
      </w:r>
    </w:p>
    <w:p w14:paraId="58754C5D" w14:textId="77777777" w:rsidR="002E1102" w:rsidRDefault="007C499B">
      <w:pPr>
        <w:pStyle w:val="Abstract"/>
        <w:jc w:val="both"/>
        <w:rPr>
          <w:rFonts w:cs="Arial"/>
          <w:i w:val="0"/>
          <w:iCs/>
        </w:rPr>
      </w:pPr>
      <w:r>
        <w:rPr>
          <w:b/>
        </w:rPr>
        <w:t>Abstract.</w:t>
      </w:r>
      <w:r>
        <w:rPr>
          <w:rFonts w:cs="Arial"/>
          <w:i w:val="0"/>
          <w:iCs/>
        </w:rPr>
        <w:t xml:space="preserve"> </w:t>
      </w:r>
    </w:p>
    <w:p w14:paraId="26FF6973" w14:textId="77777777" w:rsidR="002E1102" w:rsidRDefault="007C499B">
      <w:pPr>
        <w:pStyle w:val="Abstract"/>
        <w:jc w:val="both"/>
        <w:rPr>
          <w:rFonts w:cs="Arial"/>
          <w:i w:val="0"/>
          <w:iCs/>
        </w:rPr>
      </w:pPr>
      <w:r>
        <w:rPr>
          <w:rFonts w:cs="Arial"/>
          <w:i w:val="0"/>
          <w:iCs/>
        </w:rPr>
        <w:t>The European Union has been increasingly developing and implementing ambitious strategies such as the European Green Deal, EU biodiversity strategy for 2030 or the new EU forest strategy for 2030. Simultaneously, over th</w:t>
      </w:r>
      <w:r>
        <w:rPr>
          <w:rFonts w:cs="Arial"/>
          <w:i w:val="0"/>
          <w:iCs/>
        </w:rPr>
        <w:t>e last few years, economy and society have been experiencing challenging changes in terms of digitization and technological advances (hardware and software) that are increasing the performance of data acquisition, processing and transmission. The implement</w:t>
      </w:r>
      <w:r>
        <w:rPr>
          <w:rFonts w:cs="Arial"/>
          <w:i w:val="0"/>
          <w:iCs/>
        </w:rPr>
        <w:t xml:space="preserve">ation of the term Industry 4.0 has been shaping the discussion about how ecosystem and, more specifically, forestry can benefit from this development. </w:t>
      </w:r>
    </w:p>
    <w:p w14:paraId="2F7D1634" w14:textId="77777777" w:rsidR="002E1102" w:rsidRDefault="007C499B">
      <w:pPr>
        <w:pStyle w:val="Abstract"/>
        <w:jc w:val="both"/>
        <w:rPr>
          <w:rFonts w:cs="Arial"/>
          <w:i w:val="0"/>
          <w:iCs/>
        </w:rPr>
      </w:pPr>
      <w:r>
        <w:rPr>
          <w:rFonts w:cs="Arial"/>
          <w:i w:val="0"/>
          <w:iCs/>
        </w:rPr>
        <w:t>The advancement of the mechanization processes in the forestry sector have enabled to achieve higher pro</w:t>
      </w:r>
      <w:r>
        <w:rPr>
          <w:rFonts w:cs="Arial"/>
          <w:i w:val="0"/>
          <w:iCs/>
        </w:rPr>
        <w:t xml:space="preserve">ductivity, efficiency and safety levels. The "Precision forestry" aims to evaluate the performance of these technologies and exploit modern tools to obtain more detailed information in order to improve the decision-making process. In addition, in order to </w:t>
      </w:r>
      <w:r>
        <w:rPr>
          <w:rFonts w:cs="Arial"/>
          <w:i w:val="0"/>
          <w:iCs/>
        </w:rPr>
        <w:t>have a clear idea of the work context, the availability of the data about the forest plans is necessary.</w:t>
      </w:r>
    </w:p>
    <w:p w14:paraId="6CC98FEC" w14:textId="08D2576D" w:rsidR="002E1102" w:rsidRDefault="007C499B">
      <w:pPr>
        <w:pStyle w:val="Abstract"/>
        <w:jc w:val="both"/>
        <w:rPr>
          <w:rFonts w:cs="Arial"/>
          <w:i w:val="0"/>
          <w:iCs/>
        </w:rPr>
      </w:pPr>
      <w:r>
        <w:rPr>
          <w:rFonts w:cs="Arial"/>
          <w:i w:val="0"/>
          <w:iCs/>
        </w:rPr>
        <w:t>This study aims to evaluate the effective benefit of automatic data collection through the fleet management system (FMS) of two forest harvesters and</w:t>
      </w:r>
      <w:r>
        <w:rPr>
          <w:rFonts w:cs="Arial"/>
          <w:i w:val="0"/>
          <w:iCs/>
        </w:rPr>
        <w:t xml:space="preserve"> two forwarders in Pine forests in Poland. The study also aims to determine how the use of </w:t>
      </w:r>
      <w:proofErr w:type="gramStart"/>
      <w:r>
        <w:rPr>
          <w:rFonts w:cs="Arial"/>
          <w:i w:val="0"/>
          <w:iCs/>
        </w:rPr>
        <w:t>a</w:t>
      </w:r>
      <w:proofErr w:type="gramEnd"/>
      <w:r>
        <w:rPr>
          <w:rFonts w:cs="Arial"/>
          <w:i w:val="0"/>
          <w:iCs/>
        </w:rPr>
        <w:t xml:space="preserve"> FMS can help forest companies to manage their fleet and take advantage of long-term monitoring. Focusing</w:t>
      </w:r>
      <w:r>
        <w:rPr>
          <w:rFonts w:cs="Arial"/>
          <w:i w:val="0"/>
          <w:iCs/>
        </w:rPr>
        <w:t xml:space="preserve"> on performance indicators of fuel consumption and CO2 emissions, as well as on the engine parameters, combining the </w:t>
      </w:r>
      <w:proofErr w:type="spellStart"/>
      <w:r>
        <w:rPr>
          <w:rFonts w:cs="Arial"/>
          <w:i w:val="0"/>
          <w:iCs/>
        </w:rPr>
        <w:t>StanForD</w:t>
      </w:r>
      <w:proofErr w:type="spellEnd"/>
      <w:r>
        <w:rPr>
          <w:rFonts w:cs="Arial"/>
          <w:i w:val="0"/>
          <w:iCs/>
        </w:rPr>
        <w:t xml:space="preserve"> data and the Can Bus data.</w:t>
      </w:r>
    </w:p>
    <w:p w14:paraId="0BA33212" w14:textId="32403AA6" w:rsidR="002E1102" w:rsidRDefault="007C499B">
      <w:pPr>
        <w:pStyle w:val="Abstract"/>
        <w:jc w:val="both"/>
        <w:rPr>
          <w:rFonts w:cs="Arial"/>
          <w:i w:val="0"/>
          <w:iCs/>
        </w:rPr>
      </w:pPr>
      <w:r>
        <w:rPr>
          <w:rFonts w:cs="Arial"/>
          <w:i w:val="0"/>
          <w:iCs/>
        </w:rPr>
        <w:t xml:space="preserve">The exploration of data was performed following a Big Data approach, from the creation of an aggregate </w:t>
      </w:r>
      <w:r>
        <w:rPr>
          <w:rFonts w:cs="Arial"/>
          <w:i w:val="0"/>
          <w:iCs/>
        </w:rPr>
        <w:t xml:space="preserve">dataset, pre-elaboration (data cleaning, exploration, selection, etc.) using GIS </w:t>
      </w:r>
      <w:r>
        <w:rPr>
          <w:rFonts w:cs="Arial"/>
          <w:i w:val="0"/>
          <w:iCs/>
        </w:rPr>
        <w:lastRenderedPageBreak/>
        <w:t>and R software</w:t>
      </w:r>
      <w:r>
        <w:rPr>
          <w:rFonts w:cs="Arial"/>
          <w:i w:val="0"/>
          <w:iCs/>
        </w:rPr>
        <w:t>.</w:t>
      </w:r>
      <w:r>
        <w:rPr>
          <w:rFonts w:cs="Arial"/>
          <w:i w:val="0"/>
          <w:iCs/>
        </w:rPr>
        <w:t xml:space="preserve"> </w:t>
      </w:r>
      <w:r>
        <w:rPr>
          <w:rFonts w:cs="Arial"/>
          <w:i w:val="0"/>
          <w:iCs/>
        </w:rPr>
        <w:t xml:space="preserve"> </w:t>
      </w:r>
      <w:r>
        <w:rPr>
          <w:rFonts w:cs="Arial"/>
          <w:i w:val="0"/>
          <w:iCs/>
        </w:rPr>
        <w:t>L</w:t>
      </w:r>
      <w:r>
        <w:rPr>
          <w:rFonts w:cs="Arial"/>
          <w:i w:val="0"/>
          <w:iCs/>
        </w:rPr>
        <w:t>i</w:t>
      </w:r>
      <w:r>
        <w:rPr>
          <w:rFonts w:cs="Arial"/>
          <w:i w:val="0"/>
          <w:iCs/>
        </w:rPr>
        <w:t>n</w:t>
      </w:r>
      <w:r>
        <w:rPr>
          <w:rFonts w:cs="Arial"/>
          <w:i w:val="0"/>
          <w:iCs/>
        </w:rPr>
        <w:t>e</w:t>
      </w:r>
      <w:r>
        <w:rPr>
          <w:rFonts w:cs="Arial"/>
          <w:i w:val="0"/>
          <w:iCs/>
        </w:rPr>
        <w:t>a</w:t>
      </w:r>
      <w:r>
        <w:rPr>
          <w:rFonts w:cs="Arial"/>
          <w:i w:val="0"/>
          <w:iCs/>
        </w:rPr>
        <w:t>r</w:t>
      </w:r>
      <w:r>
        <w:rPr>
          <w:rFonts w:cs="Arial"/>
          <w:i w:val="0"/>
          <w:iCs/>
        </w:rPr>
        <w:t xml:space="preserve"> </w:t>
      </w:r>
      <w:r>
        <w:rPr>
          <w:rFonts w:cs="Arial"/>
          <w:i w:val="0"/>
          <w:iCs/>
        </w:rPr>
        <w:t>m</w:t>
      </w:r>
      <w:r>
        <w:rPr>
          <w:rFonts w:cs="Arial"/>
          <w:i w:val="0"/>
          <w:iCs/>
        </w:rPr>
        <w:t>o</w:t>
      </w:r>
      <w:r>
        <w:rPr>
          <w:rFonts w:cs="Arial"/>
          <w:i w:val="0"/>
          <w:iCs/>
        </w:rPr>
        <w:t>d</w:t>
      </w:r>
      <w:r>
        <w:rPr>
          <w:rFonts w:cs="Arial"/>
          <w:i w:val="0"/>
          <w:iCs/>
        </w:rPr>
        <w:t>e</w:t>
      </w:r>
      <w:r>
        <w:rPr>
          <w:rFonts w:cs="Arial"/>
          <w:i w:val="0"/>
          <w:iCs/>
        </w:rPr>
        <w:t>l</w:t>
      </w:r>
      <w:r>
        <w:rPr>
          <w:rFonts w:cs="Arial"/>
          <w:i w:val="0"/>
          <w:iCs/>
        </w:rPr>
        <w:t>s</w:t>
      </w:r>
      <w:r>
        <w:rPr>
          <w:rFonts w:cs="Arial"/>
          <w:i w:val="0"/>
          <w:iCs/>
        </w:rPr>
        <w:t xml:space="preserve"> </w:t>
      </w:r>
      <w:r>
        <w:rPr>
          <w:rFonts w:cs="Arial"/>
          <w:i w:val="0"/>
          <w:iCs/>
        </w:rPr>
        <w:t>w</w:t>
      </w:r>
      <w:r>
        <w:rPr>
          <w:rFonts w:cs="Arial"/>
          <w:i w:val="0"/>
          <w:iCs/>
        </w:rPr>
        <w:t>e</w:t>
      </w:r>
      <w:r>
        <w:rPr>
          <w:rFonts w:cs="Arial"/>
          <w:i w:val="0"/>
          <w:iCs/>
        </w:rPr>
        <w:t>r</w:t>
      </w:r>
      <w:r>
        <w:rPr>
          <w:rFonts w:cs="Arial"/>
          <w:i w:val="0"/>
          <w:iCs/>
        </w:rPr>
        <w:t>e</w:t>
      </w:r>
      <w:r>
        <w:rPr>
          <w:rFonts w:cs="Arial"/>
          <w:i w:val="0"/>
          <w:iCs/>
        </w:rPr>
        <w:t xml:space="preserve"> </w:t>
      </w:r>
      <w:r>
        <w:rPr>
          <w:rFonts w:cs="Arial"/>
          <w:i w:val="0"/>
          <w:iCs/>
        </w:rPr>
        <w:t>u</w:t>
      </w:r>
      <w:r>
        <w:rPr>
          <w:rFonts w:cs="Arial"/>
          <w:i w:val="0"/>
          <w:iCs/>
        </w:rPr>
        <w:t>s</w:t>
      </w:r>
      <w:r>
        <w:rPr>
          <w:rFonts w:cs="Arial"/>
          <w:i w:val="0"/>
          <w:iCs/>
        </w:rPr>
        <w:t>e</w:t>
      </w:r>
      <w:r>
        <w:rPr>
          <w:rFonts w:cs="Arial"/>
          <w:i w:val="0"/>
          <w:iCs/>
        </w:rPr>
        <w:t>d</w:t>
      </w:r>
      <w:r>
        <w:rPr>
          <w:rFonts w:cs="Arial"/>
          <w:i w:val="0"/>
          <w:iCs/>
        </w:rPr>
        <w:t xml:space="preserve"> </w:t>
      </w:r>
      <w:r>
        <w:rPr>
          <w:rFonts w:cs="Arial"/>
          <w:i w:val="0"/>
          <w:iCs/>
        </w:rPr>
        <w:t>t</w:t>
      </w:r>
      <w:r>
        <w:rPr>
          <w:rFonts w:cs="Arial"/>
          <w:i w:val="0"/>
          <w:iCs/>
        </w:rPr>
        <w:t>o</w:t>
      </w:r>
      <w:r>
        <w:rPr>
          <w:rFonts w:cs="Arial"/>
          <w:i w:val="0"/>
          <w:iCs/>
        </w:rPr>
        <w:t xml:space="preserve"> </w:t>
      </w:r>
      <w:r>
        <w:rPr>
          <w:rFonts w:cs="Arial"/>
          <w:i w:val="0"/>
          <w:iCs/>
        </w:rPr>
        <w:t>u</w:t>
      </w:r>
      <w:r>
        <w:rPr>
          <w:rFonts w:cs="Arial"/>
          <w:i w:val="0"/>
          <w:iCs/>
        </w:rPr>
        <w:t>n</w:t>
      </w:r>
      <w:r>
        <w:rPr>
          <w:rFonts w:cs="Arial"/>
          <w:i w:val="0"/>
          <w:iCs/>
        </w:rPr>
        <w:t>d</w:t>
      </w:r>
      <w:r>
        <w:rPr>
          <w:rFonts w:cs="Arial"/>
          <w:i w:val="0"/>
          <w:iCs/>
        </w:rPr>
        <w:t>erstand</w:t>
      </w:r>
      <w:r>
        <w:rPr>
          <w:rFonts w:cs="Arial"/>
          <w:i w:val="0"/>
          <w:iCs/>
        </w:rPr>
        <w:t xml:space="preserve"> </w:t>
      </w:r>
      <w:r>
        <w:rPr>
          <w:rFonts w:cs="Arial"/>
          <w:i w:val="0"/>
          <w:iCs/>
        </w:rPr>
        <w:t>t</w:t>
      </w:r>
      <w:r>
        <w:rPr>
          <w:rFonts w:cs="Arial"/>
          <w:i w:val="0"/>
          <w:iCs/>
        </w:rPr>
        <w:t>h</w:t>
      </w:r>
      <w:r>
        <w:rPr>
          <w:rFonts w:cs="Arial"/>
          <w:i w:val="0"/>
          <w:iCs/>
        </w:rPr>
        <w:t>e</w:t>
      </w:r>
      <w:r>
        <w:rPr>
          <w:rFonts w:cs="Arial"/>
          <w:i w:val="0"/>
          <w:iCs/>
        </w:rPr>
        <w:t xml:space="preserve"> </w:t>
      </w:r>
      <w:r>
        <w:rPr>
          <w:rFonts w:cs="Arial"/>
          <w:i w:val="0"/>
          <w:iCs/>
        </w:rPr>
        <w:t>i</w:t>
      </w:r>
      <w:r>
        <w:rPr>
          <w:rFonts w:cs="Arial"/>
          <w:i w:val="0"/>
          <w:iCs/>
        </w:rPr>
        <w:t>n</w:t>
      </w:r>
      <w:r>
        <w:rPr>
          <w:rFonts w:cs="Arial"/>
          <w:i w:val="0"/>
          <w:iCs/>
        </w:rPr>
        <w:t>f</w:t>
      </w:r>
      <w:r>
        <w:rPr>
          <w:rFonts w:cs="Arial"/>
          <w:i w:val="0"/>
          <w:iCs/>
        </w:rPr>
        <w:t>l</w:t>
      </w:r>
      <w:r>
        <w:rPr>
          <w:rFonts w:cs="Arial"/>
          <w:i w:val="0"/>
          <w:iCs/>
        </w:rPr>
        <w:t>u</w:t>
      </w:r>
      <w:r>
        <w:rPr>
          <w:rFonts w:cs="Arial"/>
          <w:i w:val="0"/>
          <w:iCs/>
        </w:rPr>
        <w:t>e</w:t>
      </w:r>
      <w:r>
        <w:rPr>
          <w:rFonts w:cs="Arial"/>
          <w:i w:val="0"/>
          <w:iCs/>
        </w:rPr>
        <w:t>n</w:t>
      </w:r>
      <w:r>
        <w:rPr>
          <w:rFonts w:cs="Arial"/>
          <w:i w:val="0"/>
          <w:iCs/>
        </w:rPr>
        <w:t>c</w:t>
      </w:r>
      <w:r>
        <w:rPr>
          <w:rFonts w:cs="Arial"/>
          <w:i w:val="0"/>
          <w:iCs/>
        </w:rPr>
        <w:t>e</w:t>
      </w:r>
      <w:r>
        <w:rPr>
          <w:rFonts w:cs="Arial"/>
          <w:i w:val="0"/>
          <w:iCs/>
        </w:rPr>
        <w:t xml:space="preserve"> </w:t>
      </w:r>
      <w:r>
        <w:rPr>
          <w:rFonts w:cs="Arial"/>
          <w:i w:val="0"/>
          <w:iCs/>
        </w:rPr>
        <w:t>o</w:t>
      </w:r>
      <w:r>
        <w:rPr>
          <w:rFonts w:cs="Arial"/>
          <w:i w:val="0"/>
          <w:iCs/>
        </w:rPr>
        <w:t>f</w:t>
      </w:r>
      <w:r>
        <w:rPr>
          <w:rFonts w:cs="Arial"/>
          <w:i w:val="0"/>
          <w:iCs/>
        </w:rPr>
        <w:t xml:space="preserve"> </w:t>
      </w:r>
      <w:r>
        <w:rPr>
          <w:rFonts w:cs="Arial"/>
          <w:i w:val="0"/>
          <w:iCs/>
        </w:rPr>
        <w:t>t</w:t>
      </w:r>
      <w:r>
        <w:rPr>
          <w:rFonts w:cs="Arial"/>
          <w:i w:val="0"/>
          <w:iCs/>
        </w:rPr>
        <w:t>h</w:t>
      </w:r>
      <w:r>
        <w:rPr>
          <w:rFonts w:cs="Arial"/>
          <w:i w:val="0"/>
          <w:iCs/>
        </w:rPr>
        <w:t>e</w:t>
      </w:r>
      <w:r>
        <w:rPr>
          <w:rFonts w:cs="Arial"/>
          <w:i w:val="0"/>
          <w:iCs/>
        </w:rPr>
        <w:t xml:space="preserve"> </w:t>
      </w:r>
      <w:proofErr w:type="spellStart"/>
      <w:r>
        <w:rPr>
          <w:rFonts w:cs="Arial"/>
          <w:i w:val="0"/>
          <w:iCs/>
        </w:rPr>
        <w:t>S</w:t>
      </w:r>
      <w:r>
        <w:rPr>
          <w:rFonts w:cs="Arial"/>
          <w:i w:val="0"/>
          <w:iCs/>
        </w:rPr>
        <w:t>t</w:t>
      </w:r>
      <w:r>
        <w:rPr>
          <w:rFonts w:cs="Arial"/>
          <w:i w:val="0"/>
          <w:iCs/>
        </w:rPr>
        <w:t>a</w:t>
      </w:r>
      <w:r>
        <w:rPr>
          <w:rFonts w:cs="Arial"/>
          <w:i w:val="0"/>
          <w:iCs/>
        </w:rPr>
        <w:t>n</w:t>
      </w:r>
      <w:r>
        <w:rPr>
          <w:rFonts w:cs="Arial"/>
          <w:i w:val="0"/>
          <w:iCs/>
        </w:rPr>
        <w:t>F</w:t>
      </w:r>
      <w:r>
        <w:rPr>
          <w:rFonts w:cs="Arial"/>
          <w:i w:val="0"/>
          <w:iCs/>
        </w:rPr>
        <w:t>o</w:t>
      </w:r>
      <w:r>
        <w:rPr>
          <w:rFonts w:cs="Arial"/>
          <w:i w:val="0"/>
          <w:iCs/>
        </w:rPr>
        <w:t>r</w:t>
      </w:r>
      <w:r>
        <w:rPr>
          <w:rFonts w:cs="Arial"/>
          <w:i w:val="0"/>
          <w:iCs/>
        </w:rPr>
        <w:t>D</w:t>
      </w:r>
      <w:proofErr w:type="spellEnd"/>
      <w:r>
        <w:rPr>
          <w:rFonts w:cs="Arial"/>
          <w:i w:val="0"/>
          <w:iCs/>
        </w:rPr>
        <w:t xml:space="preserve"> </w:t>
      </w:r>
      <w:r>
        <w:rPr>
          <w:rFonts w:cs="Arial"/>
          <w:i w:val="0"/>
          <w:iCs/>
        </w:rPr>
        <w:t>a</w:t>
      </w:r>
      <w:r>
        <w:rPr>
          <w:rFonts w:cs="Arial"/>
          <w:i w:val="0"/>
          <w:iCs/>
        </w:rPr>
        <w:t>n</w:t>
      </w:r>
      <w:r>
        <w:rPr>
          <w:rFonts w:cs="Arial"/>
          <w:i w:val="0"/>
          <w:iCs/>
        </w:rPr>
        <w:t>d</w:t>
      </w:r>
      <w:r>
        <w:rPr>
          <w:rFonts w:cs="Arial"/>
          <w:i w:val="0"/>
          <w:iCs/>
        </w:rPr>
        <w:t xml:space="preserve"> </w:t>
      </w:r>
      <w:r>
        <w:rPr>
          <w:rFonts w:cs="Arial"/>
          <w:i w:val="0"/>
          <w:iCs/>
        </w:rPr>
        <w:t>C</w:t>
      </w:r>
      <w:r>
        <w:rPr>
          <w:rFonts w:cs="Arial"/>
          <w:i w:val="0"/>
          <w:iCs/>
        </w:rPr>
        <w:t>a</w:t>
      </w:r>
      <w:r>
        <w:rPr>
          <w:rFonts w:cs="Arial"/>
          <w:i w:val="0"/>
          <w:iCs/>
        </w:rPr>
        <w:t>n</w:t>
      </w:r>
      <w:r>
        <w:rPr>
          <w:rFonts w:cs="Arial"/>
          <w:i w:val="0"/>
          <w:iCs/>
        </w:rPr>
        <w:t xml:space="preserve"> </w:t>
      </w:r>
      <w:r>
        <w:rPr>
          <w:rFonts w:cs="Arial"/>
          <w:i w:val="0"/>
          <w:iCs/>
        </w:rPr>
        <w:t>B</w:t>
      </w:r>
      <w:r>
        <w:rPr>
          <w:rFonts w:cs="Arial"/>
          <w:i w:val="0"/>
          <w:iCs/>
        </w:rPr>
        <w:t>u</w:t>
      </w:r>
      <w:r>
        <w:rPr>
          <w:rFonts w:cs="Arial"/>
          <w:i w:val="0"/>
          <w:iCs/>
        </w:rPr>
        <w:t>s</w:t>
      </w:r>
      <w:r>
        <w:rPr>
          <w:rFonts w:cs="Arial"/>
          <w:i w:val="0"/>
          <w:iCs/>
        </w:rPr>
        <w:t xml:space="preserve"> </w:t>
      </w:r>
      <w:r>
        <w:rPr>
          <w:rFonts w:cs="Arial"/>
          <w:i w:val="0"/>
          <w:iCs/>
        </w:rPr>
        <w:t>d</w:t>
      </w:r>
      <w:r>
        <w:rPr>
          <w:rFonts w:cs="Arial"/>
          <w:i w:val="0"/>
          <w:iCs/>
        </w:rPr>
        <w:t>a</w:t>
      </w:r>
      <w:r>
        <w:rPr>
          <w:rFonts w:cs="Arial"/>
          <w:i w:val="0"/>
          <w:iCs/>
        </w:rPr>
        <w:t>t</w:t>
      </w:r>
      <w:r>
        <w:rPr>
          <w:rFonts w:cs="Arial"/>
          <w:i w:val="0"/>
          <w:iCs/>
        </w:rPr>
        <w:t>a</w:t>
      </w:r>
      <w:r>
        <w:rPr>
          <w:rFonts w:cs="Arial"/>
          <w:i w:val="0"/>
          <w:iCs/>
        </w:rPr>
        <w:t xml:space="preserve"> </w:t>
      </w:r>
      <w:r>
        <w:rPr>
          <w:rFonts w:cs="Arial"/>
          <w:i w:val="0"/>
          <w:iCs/>
        </w:rPr>
        <w:t>o</w:t>
      </w:r>
      <w:r>
        <w:rPr>
          <w:rFonts w:cs="Arial"/>
          <w:i w:val="0"/>
          <w:iCs/>
        </w:rPr>
        <w:t>n</w:t>
      </w:r>
      <w:r>
        <w:rPr>
          <w:rFonts w:cs="Arial"/>
          <w:i w:val="0"/>
          <w:iCs/>
        </w:rPr>
        <w:t xml:space="preserve"> </w:t>
      </w:r>
      <w:r>
        <w:rPr>
          <w:rFonts w:cs="Arial"/>
          <w:i w:val="0"/>
          <w:iCs/>
        </w:rPr>
        <w:t>t</w:t>
      </w:r>
      <w:r>
        <w:rPr>
          <w:rFonts w:cs="Arial"/>
          <w:i w:val="0"/>
          <w:iCs/>
        </w:rPr>
        <w:t>h</w:t>
      </w:r>
      <w:r>
        <w:rPr>
          <w:rFonts w:cs="Arial"/>
          <w:i w:val="0"/>
          <w:iCs/>
        </w:rPr>
        <w:t>e</w:t>
      </w:r>
      <w:r>
        <w:rPr>
          <w:rFonts w:cs="Arial"/>
          <w:i w:val="0"/>
          <w:iCs/>
        </w:rPr>
        <w:t xml:space="preserve"> </w:t>
      </w:r>
      <w:r>
        <w:rPr>
          <w:rFonts w:cs="Arial"/>
          <w:i w:val="0"/>
          <w:iCs/>
        </w:rPr>
        <w:t>w</w:t>
      </w:r>
      <w:r>
        <w:rPr>
          <w:rFonts w:cs="Arial"/>
          <w:i w:val="0"/>
          <w:iCs/>
        </w:rPr>
        <w:t>o</w:t>
      </w:r>
      <w:r>
        <w:rPr>
          <w:rFonts w:cs="Arial"/>
          <w:i w:val="0"/>
          <w:iCs/>
        </w:rPr>
        <w:t>r</w:t>
      </w:r>
      <w:r>
        <w:rPr>
          <w:rFonts w:cs="Arial"/>
          <w:i w:val="0"/>
          <w:iCs/>
        </w:rPr>
        <w:t>k</w:t>
      </w:r>
      <w:r>
        <w:rPr>
          <w:rFonts w:cs="Arial"/>
          <w:i w:val="0"/>
          <w:iCs/>
        </w:rPr>
        <w:t xml:space="preserve"> </w:t>
      </w:r>
      <w:r>
        <w:rPr>
          <w:rFonts w:cs="Arial"/>
          <w:i w:val="0"/>
          <w:iCs/>
        </w:rPr>
        <w:t>e</w:t>
      </w:r>
      <w:r>
        <w:rPr>
          <w:rFonts w:cs="Arial"/>
          <w:i w:val="0"/>
          <w:iCs/>
        </w:rPr>
        <w:t>l</w:t>
      </w:r>
      <w:r>
        <w:rPr>
          <w:rFonts w:cs="Arial"/>
          <w:i w:val="0"/>
          <w:iCs/>
        </w:rPr>
        <w:t>e</w:t>
      </w:r>
      <w:r>
        <w:rPr>
          <w:rFonts w:cs="Arial"/>
          <w:i w:val="0"/>
          <w:iCs/>
        </w:rPr>
        <w:t>m</w:t>
      </w:r>
      <w:r>
        <w:rPr>
          <w:rFonts w:cs="Arial"/>
          <w:i w:val="0"/>
          <w:iCs/>
        </w:rPr>
        <w:t>e</w:t>
      </w:r>
      <w:r>
        <w:rPr>
          <w:rFonts w:cs="Arial"/>
          <w:i w:val="0"/>
          <w:iCs/>
        </w:rPr>
        <w:t>n</w:t>
      </w:r>
      <w:r>
        <w:rPr>
          <w:rFonts w:cs="Arial"/>
          <w:i w:val="0"/>
          <w:iCs/>
        </w:rPr>
        <w:t>t</w:t>
      </w:r>
      <w:r>
        <w:rPr>
          <w:rFonts w:cs="Arial"/>
          <w:i w:val="0"/>
          <w:iCs/>
        </w:rPr>
        <w:t xml:space="preserve"> </w:t>
      </w:r>
      <w:r>
        <w:rPr>
          <w:rFonts w:cs="Arial"/>
          <w:i w:val="0"/>
          <w:iCs/>
        </w:rPr>
        <w:t>o</w:t>
      </w:r>
      <w:r>
        <w:rPr>
          <w:rFonts w:cs="Arial"/>
          <w:i w:val="0"/>
          <w:iCs/>
        </w:rPr>
        <w:t>b</w:t>
      </w:r>
      <w:r>
        <w:rPr>
          <w:rFonts w:cs="Arial"/>
          <w:i w:val="0"/>
          <w:iCs/>
        </w:rPr>
        <w:t>t</w:t>
      </w:r>
      <w:r>
        <w:rPr>
          <w:rFonts w:cs="Arial"/>
          <w:i w:val="0"/>
          <w:iCs/>
        </w:rPr>
        <w:t>a</w:t>
      </w:r>
      <w:r>
        <w:rPr>
          <w:rFonts w:cs="Arial"/>
          <w:i w:val="0"/>
          <w:iCs/>
        </w:rPr>
        <w:t>i</w:t>
      </w:r>
      <w:r>
        <w:rPr>
          <w:rFonts w:cs="Arial"/>
          <w:i w:val="0"/>
          <w:iCs/>
        </w:rPr>
        <w:t>n</w:t>
      </w:r>
      <w:r>
        <w:rPr>
          <w:rFonts w:cs="Arial"/>
          <w:i w:val="0"/>
          <w:iCs/>
        </w:rPr>
        <w:t>ed</w:t>
      </w:r>
      <w:r>
        <w:rPr>
          <w:rFonts w:cs="Arial"/>
          <w:i w:val="0"/>
          <w:iCs/>
        </w:rPr>
        <w:t xml:space="preserve"> </w:t>
      </w:r>
      <w:r>
        <w:rPr>
          <w:rFonts w:cs="Arial"/>
          <w:i w:val="0"/>
          <w:iCs/>
        </w:rPr>
        <w:t>f</w:t>
      </w:r>
      <w:r>
        <w:rPr>
          <w:rFonts w:cs="Arial"/>
          <w:i w:val="0"/>
          <w:iCs/>
        </w:rPr>
        <w:t>r</w:t>
      </w:r>
      <w:r>
        <w:rPr>
          <w:rFonts w:cs="Arial"/>
          <w:i w:val="0"/>
          <w:iCs/>
        </w:rPr>
        <w:t>o</w:t>
      </w:r>
      <w:r>
        <w:rPr>
          <w:rFonts w:cs="Arial"/>
          <w:i w:val="0"/>
          <w:iCs/>
        </w:rPr>
        <w:t>m</w:t>
      </w:r>
      <w:r>
        <w:rPr>
          <w:rFonts w:cs="Arial"/>
          <w:i w:val="0"/>
          <w:iCs/>
        </w:rPr>
        <w:t xml:space="preserve"> </w:t>
      </w:r>
      <w:r>
        <w:rPr>
          <w:rFonts w:cs="Arial"/>
          <w:i w:val="0"/>
          <w:iCs/>
        </w:rPr>
        <w:t>t</w:t>
      </w:r>
      <w:r>
        <w:rPr>
          <w:rFonts w:cs="Arial"/>
          <w:i w:val="0"/>
          <w:iCs/>
        </w:rPr>
        <w:t>h</w:t>
      </w:r>
      <w:r>
        <w:rPr>
          <w:rFonts w:cs="Arial"/>
          <w:i w:val="0"/>
          <w:iCs/>
        </w:rPr>
        <w:t>e</w:t>
      </w:r>
      <w:r>
        <w:rPr>
          <w:rFonts w:cs="Arial"/>
          <w:i w:val="0"/>
          <w:iCs/>
        </w:rPr>
        <w:t xml:space="preserve"> </w:t>
      </w:r>
      <w:r>
        <w:rPr>
          <w:rFonts w:cs="Arial"/>
          <w:i w:val="0"/>
          <w:iCs/>
        </w:rPr>
        <w:t>a</w:t>
      </w:r>
      <w:r>
        <w:rPr>
          <w:rFonts w:cs="Arial"/>
          <w:i w:val="0"/>
          <w:iCs/>
        </w:rPr>
        <w:t>u</w:t>
      </w:r>
      <w:r>
        <w:rPr>
          <w:rFonts w:cs="Arial"/>
          <w:i w:val="0"/>
          <w:iCs/>
        </w:rPr>
        <w:t>t</w:t>
      </w:r>
      <w:r>
        <w:rPr>
          <w:rFonts w:cs="Arial"/>
          <w:i w:val="0"/>
          <w:iCs/>
        </w:rPr>
        <w:t>o</w:t>
      </w:r>
      <w:r>
        <w:rPr>
          <w:rFonts w:cs="Arial"/>
          <w:i w:val="0"/>
          <w:iCs/>
        </w:rPr>
        <w:t>m</w:t>
      </w:r>
      <w:r>
        <w:rPr>
          <w:rFonts w:cs="Arial"/>
          <w:i w:val="0"/>
          <w:iCs/>
        </w:rPr>
        <w:t>a</w:t>
      </w:r>
      <w:r>
        <w:rPr>
          <w:rFonts w:cs="Arial"/>
          <w:i w:val="0"/>
          <w:iCs/>
        </w:rPr>
        <w:t>t</w:t>
      </w:r>
      <w:r>
        <w:rPr>
          <w:rFonts w:cs="Arial"/>
          <w:i w:val="0"/>
          <w:iCs/>
        </w:rPr>
        <w:t>i</w:t>
      </w:r>
      <w:r>
        <w:rPr>
          <w:rFonts w:cs="Arial"/>
          <w:i w:val="0"/>
          <w:iCs/>
        </w:rPr>
        <w:t>c</w:t>
      </w:r>
      <w:r>
        <w:rPr>
          <w:rFonts w:cs="Arial"/>
          <w:i w:val="0"/>
          <w:iCs/>
        </w:rPr>
        <w:t xml:space="preserve"> </w:t>
      </w:r>
      <w:r>
        <w:rPr>
          <w:rFonts w:cs="Arial"/>
          <w:i w:val="0"/>
          <w:iCs/>
        </w:rPr>
        <w:t>t</w:t>
      </w:r>
      <w:r>
        <w:rPr>
          <w:rFonts w:cs="Arial"/>
          <w:i w:val="0"/>
          <w:iCs/>
        </w:rPr>
        <w:t>i</w:t>
      </w:r>
      <w:r>
        <w:rPr>
          <w:rFonts w:cs="Arial"/>
          <w:i w:val="0"/>
          <w:iCs/>
        </w:rPr>
        <w:t>m</w:t>
      </w:r>
      <w:r>
        <w:rPr>
          <w:rFonts w:cs="Arial"/>
          <w:i w:val="0"/>
          <w:iCs/>
        </w:rPr>
        <w:t>e</w:t>
      </w:r>
      <w:r>
        <w:rPr>
          <w:rFonts w:cs="Arial"/>
          <w:i w:val="0"/>
          <w:iCs/>
        </w:rPr>
        <w:t xml:space="preserve"> </w:t>
      </w:r>
      <w:proofErr w:type="gramStart"/>
      <w:r>
        <w:rPr>
          <w:rFonts w:cs="Arial"/>
          <w:i w:val="0"/>
          <w:iCs/>
        </w:rPr>
        <w:t>s</w:t>
      </w:r>
      <w:r>
        <w:rPr>
          <w:rFonts w:cs="Arial"/>
          <w:i w:val="0"/>
          <w:iCs/>
        </w:rPr>
        <w:t>t</w:t>
      </w:r>
      <w:r>
        <w:rPr>
          <w:rFonts w:cs="Arial"/>
          <w:i w:val="0"/>
          <w:iCs/>
        </w:rPr>
        <w:t>u</w:t>
      </w:r>
      <w:r>
        <w:rPr>
          <w:rFonts w:cs="Arial"/>
          <w:i w:val="0"/>
          <w:iCs/>
        </w:rPr>
        <w:t>d</w:t>
      </w:r>
      <w:r>
        <w:rPr>
          <w:rFonts w:cs="Arial"/>
          <w:i w:val="0"/>
          <w:iCs/>
        </w:rPr>
        <w:t>y</w:t>
      </w:r>
      <w:r>
        <w:rPr>
          <w:rFonts w:cs="Arial"/>
          <w:i w:val="0"/>
          <w:iCs/>
        </w:rPr>
        <w:t>.</w:t>
      </w:r>
      <w:r>
        <w:rPr>
          <w:rFonts w:cs="Arial"/>
          <w:i w:val="0"/>
          <w:iCs/>
        </w:rPr>
        <w:t>.</w:t>
      </w:r>
      <w:proofErr w:type="gramEnd"/>
    </w:p>
    <w:p w14:paraId="0EC48E38" w14:textId="77777777" w:rsidR="002E1102" w:rsidRDefault="002E1102">
      <w:pPr>
        <w:pStyle w:val="Abstract"/>
        <w:jc w:val="both"/>
        <w:rPr>
          <w:rFonts w:cs="Arial"/>
          <w:i w:val="0"/>
          <w:iCs/>
          <w:lang w:val="en-GB"/>
        </w:rPr>
      </w:pPr>
    </w:p>
    <w:p w14:paraId="2590BE3B" w14:textId="77777777" w:rsidR="002E1102" w:rsidRDefault="002E1102">
      <w:pPr>
        <w:pStyle w:val="Abstract"/>
        <w:rPr>
          <w:rFonts w:cs="Arial"/>
          <w:i w:val="0"/>
          <w:iCs/>
        </w:rPr>
      </w:pPr>
    </w:p>
    <w:sectPr w:rsidR="002E1102">
      <w:headerReference w:type="default" r:id="rId15"/>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51B7" w14:textId="77777777" w:rsidR="007C499B" w:rsidRDefault="007C499B">
      <w:pPr>
        <w:spacing w:before="0"/>
      </w:pPr>
      <w:r>
        <w:separator/>
      </w:r>
    </w:p>
  </w:endnote>
  <w:endnote w:type="continuationSeparator" w:id="0">
    <w:p w14:paraId="47957134" w14:textId="77777777" w:rsidR="007C499B" w:rsidRDefault="007C49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D87" w14:textId="77777777" w:rsidR="007C499B" w:rsidRDefault="007C499B">
      <w:pPr>
        <w:spacing w:before="0"/>
      </w:pPr>
      <w:r>
        <w:separator/>
      </w:r>
    </w:p>
  </w:footnote>
  <w:footnote w:type="continuationSeparator" w:id="0">
    <w:p w14:paraId="4CFFE58E" w14:textId="77777777" w:rsidR="007C499B" w:rsidRDefault="007C499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2E1102" w14:paraId="5BE1A39B" w14:textId="77777777">
      <w:trPr>
        <w:cantSplit/>
        <w:trHeight w:hRule="exact" w:val="911"/>
      </w:trPr>
      <w:tc>
        <w:tcPr>
          <w:tcW w:w="926" w:type="dxa"/>
          <w:vAlign w:val="center"/>
        </w:tcPr>
        <w:p w14:paraId="0511C00A" w14:textId="77777777" w:rsidR="002E1102" w:rsidRDefault="007C499B">
          <w:pPr>
            <w:pStyle w:val="Header"/>
            <w:jc w:val="center"/>
            <w:rPr>
              <w:i/>
              <w:sz w:val="20"/>
              <w:lang w:val="en-GB"/>
            </w:rPr>
          </w:pPr>
          <w:r>
            <w:rPr>
              <w:i/>
              <w:noProof/>
              <w:sz w:val="20"/>
              <w:lang w:val="it-IT" w:eastAsia="it-IT"/>
            </w:rPr>
            <w:drawing>
              <wp:anchor distT="0" distB="0" distL="0" distR="0" simplePos="0" relativeHeight="2" behindDoc="0" locked="0" layoutInCell="1" allowOverlap="1" wp14:anchorId="691256FD" wp14:editId="7FA024F6">
                <wp:simplePos x="0" y="0"/>
                <wp:positionH relativeFrom="column">
                  <wp:posOffset>-3810</wp:posOffset>
                </wp:positionH>
                <wp:positionV relativeFrom="paragraph">
                  <wp:posOffset>76200</wp:posOffset>
                </wp:positionV>
                <wp:extent cx="540000" cy="540000"/>
                <wp:effectExtent l="0" t="0" r="0" b="0"/>
                <wp:wrapNone/>
                <wp:docPr id="4097"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1" cstate="print"/>
                        <a:src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5010086" w14:textId="77777777" w:rsidR="002E1102" w:rsidRDefault="002E1102">
          <w:pPr>
            <w:pStyle w:val="Header"/>
            <w:rPr>
              <w:i/>
              <w:sz w:val="20"/>
              <w:lang w:val="en-GB"/>
            </w:rPr>
          </w:pPr>
        </w:p>
      </w:tc>
      <w:tc>
        <w:tcPr>
          <w:tcW w:w="7712" w:type="dxa"/>
          <w:vAlign w:val="center"/>
        </w:tcPr>
        <w:p w14:paraId="627DD3B1" w14:textId="77777777" w:rsidR="002E1102" w:rsidRDefault="007C499B">
          <w:pPr>
            <w:pStyle w:val="Header"/>
            <w:spacing w:before="0"/>
            <w:rPr>
              <w:i/>
              <w:sz w:val="20"/>
              <w:lang w:val="en-GB"/>
            </w:rPr>
          </w:pPr>
          <w:r>
            <w:rPr>
              <w:i/>
              <w:sz w:val="20"/>
              <w:lang w:val="en-GB"/>
            </w:rPr>
            <w:t>12</w:t>
          </w:r>
          <w:r>
            <w:rPr>
              <w:i/>
              <w:sz w:val="20"/>
              <w:vertAlign w:val="superscript"/>
              <w:lang w:val="en-GB"/>
            </w:rPr>
            <w:t>th</w:t>
          </w:r>
          <w:r>
            <w:rPr>
              <w:i/>
              <w:sz w:val="20"/>
              <w:lang w:val="en-GB"/>
            </w:rPr>
            <w:t xml:space="preserve"> International AIIA Conference: September 19-22, 2022 Palermo - Italy</w:t>
          </w:r>
        </w:p>
        <w:p w14:paraId="102F244A" w14:textId="77777777" w:rsidR="002E1102" w:rsidRDefault="007C499B">
          <w:pPr>
            <w:pStyle w:val="Header"/>
            <w:rPr>
              <w:i/>
              <w:sz w:val="20"/>
              <w:lang w:val="en-GB"/>
            </w:rPr>
          </w:pPr>
          <w:r>
            <w:rPr>
              <w:i/>
              <w:sz w:val="20"/>
              <w:lang w:val="en-GB"/>
            </w:rPr>
            <w:t xml:space="preserve">“Biosystems Engineering towards the Green Deal” </w:t>
          </w:r>
        </w:p>
        <w:p w14:paraId="7B8FEF70" w14:textId="77777777" w:rsidR="002E1102" w:rsidRDefault="007C499B">
          <w:pPr>
            <w:pStyle w:val="Header"/>
            <w:spacing w:before="0"/>
            <w:rPr>
              <w:i/>
              <w:sz w:val="20"/>
              <w:lang w:val="en-GB"/>
            </w:rPr>
          </w:pPr>
          <w:r>
            <w:rPr>
              <w:i/>
              <w:sz w:val="20"/>
              <w:lang w:val="en-GB"/>
            </w:rPr>
            <w:t>Improving the resilience of agriculture, forestry and food systems in the post-Covid era</w:t>
          </w:r>
        </w:p>
      </w:tc>
    </w:tr>
  </w:tbl>
  <w:p w14:paraId="7A4E5E53" w14:textId="77777777" w:rsidR="002E1102" w:rsidRDefault="002E11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DF789A58"/>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00001"/>
    <w:multiLevelType w:val="multilevel"/>
    <w:tmpl w:val="D9C87E10"/>
    <w:lvl w:ilvl="0">
      <w:start w:val="1"/>
      <w:numFmt w:val="decimal"/>
      <w:lvlText w:val="%1."/>
      <w:lvlJc w:val="left"/>
      <w:pPr>
        <w:tabs>
          <w:tab w:val="left" w:pos="432"/>
        </w:tabs>
        <w:ind w:left="432" w:hanging="432"/>
      </w:pPr>
      <w:rPr>
        <w:rFonts w:ascii="Times New Roman" w:hAnsi="Times New Roman" w:hint="default"/>
        <w:b w:val="0"/>
        <w:i w:val="0"/>
        <w:caps w:val="0"/>
        <w:vanish w:val="0"/>
        <w:color w:val="000000"/>
        <w:sz w:val="24"/>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2"/>
    <w:multiLevelType w:val="hybridMultilevel"/>
    <w:tmpl w:val="7BB6961A"/>
    <w:lvl w:ilvl="0" w:tplc="F8E040CC">
      <w:start w:val="12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15:restartNumberingAfterBreak="0">
    <w:nsid w:val="00000003"/>
    <w:multiLevelType w:val="singleLevel"/>
    <w:tmpl w:val="CB421D80"/>
    <w:lvl w:ilvl="0">
      <w:start w:val="1"/>
      <w:numFmt w:val="decimal"/>
      <w:pStyle w:val="ListNumber"/>
      <w:lvlText w:val="%1."/>
      <w:lvlJc w:val="left"/>
      <w:pPr>
        <w:tabs>
          <w:tab w:val="left"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02"/>
    <w:rsid w:val="00295D30"/>
    <w:rsid w:val="002E1102"/>
    <w:rsid w:val="007C499B"/>
    <w:rsid w:val="00BF3BEF"/>
    <w:rsid w:val="00DF2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7153D"/>
  <w15:docId w15:val="{E153035A-879F-47EA-BF95-6AB38D57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uiPriority w:val="9"/>
    <w:qFormat/>
    <w:pPr>
      <w:keepNext/>
      <w:spacing w:before="240" w:after="60"/>
      <w:outlineLvl w:val="0"/>
    </w:pPr>
    <w:rPr>
      <w:b/>
      <w:kern w:val="28"/>
      <w:sz w:val="28"/>
    </w:rPr>
  </w:style>
  <w:style w:type="paragraph" w:styleId="Heading2">
    <w:name w:val="heading 2"/>
    <w:basedOn w:val="Normal"/>
    <w:next w:val="Normal"/>
    <w:uiPriority w:val="9"/>
    <w:semiHidden/>
    <w:unhideWhenUsed/>
    <w:qFormat/>
    <w:pPr>
      <w:keepNext/>
      <w:spacing w:before="240" w:after="60"/>
      <w:outlineLvl w:val="1"/>
    </w:pPr>
    <w:rPr>
      <w:b/>
      <w:i/>
      <w:sz w:val="24"/>
    </w:rPr>
  </w:style>
  <w:style w:type="paragraph" w:styleId="Heading3">
    <w:name w:val="heading 3"/>
    <w:basedOn w:val="Normal"/>
    <w:next w:val="Normal"/>
    <w:uiPriority w:val="9"/>
    <w:semiHidden/>
    <w:unhideWhenUsed/>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uiPriority w:val="10"/>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pPr>
      <w:numPr>
        <w:numId w:val="1"/>
      </w:numPr>
      <w:tabs>
        <w:tab w:val="clear" w:pos="360"/>
      </w:tabs>
      <w:spacing w:before="60" w:after="60"/>
    </w:pPr>
    <w:rPr>
      <w:kern w:val="28"/>
    </w:rPr>
  </w:style>
  <w:style w:type="paragraph" w:styleId="ListNumber">
    <w:name w:val="List Number"/>
    <w:basedOn w:val="Normal"/>
    <w:pPr>
      <w:numPr>
        <w:numId w:val="2"/>
      </w:numPr>
      <w:spacing w:before="60" w:after="60"/>
    </w:pPr>
    <w:rPr>
      <w:kern w:val="28"/>
    </w:rPr>
  </w:style>
  <w:style w:type="paragraph" w:styleId="BodyText">
    <w:name w:val="Body Text"/>
    <w:basedOn w:val="Normal"/>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rPr>
      <w:color w:val="605E5C"/>
      <w:shd w:val="clear" w:color="auto" w:fill="E1DFDD"/>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DefaultParagraphFont"/>
    <w:uiPriority w:val="99"/>
    <w:rPr>
      <w:color w:val="605E5C"/>
      <w:shd w:val="clear" w:color="auto" w:fill="E1DFDD"/>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Arial" w:hAnsi="Arial"/>
      <w:lang w:val="en-US" w:eastAsia="en-US"/>
    </w:rPr>
  </w:style>
  <w:style w:type="character" w:styleId="CommentReference">
    <w:name w:val="annotation reference"/>
    <w:basedOn w:val="DefaultParagraphFont"/>
    <w:uiPriority w:val="99"/>
    <w:rPr>
      <w:sz w:val="16"/>
      <w:szCs w:val="16"/>
    </w:rPr>
  </w:style>
  <w:style w:type="paragraph" w:styleId="Revision">
    <w:name w:val="Revision"/>
    <w:uiPriority w:val="99"/>
    <w:rPr>
      <w:rFonts w:ascii="Arial" w:hAnsi="Arial"/>
      <w:sz w:val="22"/>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Arial" w:hAnsi="Arial"/>
      <w:b/>
      <w:bCs/>
      <w:lang w:val="en-US" w:eastAsia="en-US"/>
    </w:rPr>
  </w:style>
  <w:style w:type="paragraph" w:styleId="BalloonText">
    <w:name w:val="Balloon Text"/>
    <w:basedOn w:val="Normal"/>
    <w:link w:val="BalloonTextChar"/>
    <w:uiPriority w:val="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CFB88FB-9EE3-436D-A8CD-FBE16C6F3212}">
  <ds:schemaRefs>
    <ds:schemaRef ds:uri="http://www.wps.cn/android/officeDocument/2013/mofficeCustomData"/>
  </ds:schemaRefs>
</ds:datastoreItem>
</file>

<file path=customXml/itemProps2.xml><?xml version="1.0" encoding="utf-8"?>
<ds:datastoreItem xmlns:ds="http://schemas.openxmlformats.org/officeDocument/2006/customXml" ds:itemID="{A47ADA93-FDE0-43C4-BCFC-8B7218822D8B}">
  <ds:schemaRefs>
    <ds:schemaRef ds:uri="http://www.wps.cn/android/officeDocument/2013/mofficeCustomData"/>
  </ds:schemaRefs>
</ds:datastoreItem>
</file>

<file path=customXml/itemProps3.xml><?xml version="1.0" encoding="utf-8"?>
<ds:datastoreItem xmlns:ds="http://schemas.openxmlformats.org/officeDocument/2006/customXml" ds:itemID="{8999F931-D7F0-426B-9F1D-DE534C4E9783}">
  <ds:schemaRefs>
    <ds:schemaRef ds:uri="http://www.wps.cn/android/officeDocument/2013/mofficeCustomData"/>
  </ds:schemaRefs>
</ds:datastoreItem>
</file>

<file path=customXml/itemProps4.xml><?xml version="1.0" encoding="utf-8"?>
<ds:datastoreItem xmlns:ds="http://schemas.openxmlformats.org/officeDocument/2006/customXml" ds:itemID="{C3447E10-BE80-4196-BA6D-031C5F0E4FBA}">
  <ds:schemaRefs>
    <ds:schemaRef ds:uri="http://www.wps.cn/android/officeDocument/2013/mofficeCustomData"/>
  </ds:schemaRefs>
</ds:datastoreItem>
</file>

<file path=customXml/itemProps5.xml><?xml version="1.0" encoding="utf-8"?>
<ds:datastoreItem xmlns:ds="http://schemas.openxmlformats.org/officeDocument/2006/customXml" ds:itemID="{2F18C057-BF74-403C-BC89-6D6B85B872F0}">
  <ds:schemaRefs>
    <ds:schemaRef ds:uri="http://schemas.openxmlformats.org/officeDocument/2006/bibliography"/>
  </ds:schemaRefs>
</ds:datastoreItem>
</file>

<file path=customXml/itemProps6.xml><?xml version="1.0" encoding="utf-8"?>
<ds:datastoreItem xmlns:ds="http://schemas.openxmlformats.org/officeDocument/2006/customXml" ds:itemID="{F7D665B8-250F-4695-827B-10A4A82522F6}">
  <ds:schemaRefs>
    <ds:schemaRef ds:uri="http://www.wps.cn/android/officeDocument/2013/mofficeCustomData"/>
  </ds:schemaRefs>
</ds:datastoreItem>
</file>

<file path=customXml/itemProps7.xml><?xml version="1.0" encoding="utf-8"?>
<ds:datastoreItem xmlns:ds="http://schemas.openxmlformats.org/officeDocument/2006/customXml" ds:itemID="{5D500738-C1D2-49B1-B3FD-53CDF15498B3}">
  <ds:schemaRefs>
    <ds:schemaRef ds:uri="http://www.wps.cn/android/officeDocument/2013/mofficeCustomData"/>
  </ds:schemaRefs>
</ds:datastoreItem>
</file>

<file path=customXml/itemProps8.xml><?xml version="1.0" encoding="utf-8"?>
<ds:datastoreItem xmlns:ds="http://schemas.openxmlformats.org/officeDocument/2006/customXml" ds:itemID="{E449F0BB-7D05-47BA-BD79-607192C0BF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2309</Characters>
  <Application>Microsoft Office Word</Application>
  <DocSecurity>0</DocSecurity>
  <Lines>19</Lines>
  <Paragraphs>5</Paragraphs>
  <ScaleCrop>false</ScaleCrop>
  <Company>ASAE</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Mihail N. Bacescu</cp:lastModifiedBy>
  <cp:revision>2</cp:revision>
  <cp:lastPrinted>2022-02-24T14:34:00Z</cp:lastPrinted>
  <dcterms:created xsi:type="dcterms:W3CDTF">2022-02-28T21:20:00Z</dcterms:created>
  <dcterms:modified xsi:type="dcterms:W3CDTF">2022-02-28T21:20:00Z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ICV">
    <vt:lpwstr>74925ffc51c043a487ec88c0e5afa177</vt:lpwstr>
  </property>
</Properties>
</file>