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2DF6F" w14:textId="43A7C0CB" w:rsidR="00434EB6" w:rsidRDefault="008D7369">
      <w:pPr>
        <w:pStyle w:val="Titolo"/>
        <w:ind w:left="0" w:right="49"/>
        <w:rPr>
          <w:sz w:val="28"/>
        </w:rPr>
      </w:pPr>
      <w:bookmarkStart w:id="0" w:name="_Hlk96952508"/>
      <w:r>
        <w:t>P</w:t>
      </w:r>
      <w:r w:rsidR="00142806">
        <w:t xml:space="preserve">erformance Evaluation of </w:t>
      </w:r>
      <w:r w:rsidR="00801A03">
        <w:t xml:space="preserve">a </w:t>
      </w:r>
      <w:r w:rsidR="00142806">
        <w:t xml:space="preserve">Computational </w:t>
      </w:r>
      <w:r w:rsidR="000A3D0F">
        <w:t>Design T</w:t>
      </w:r>
      <w:r>
        <w:t>ool for T</w:t>
      </w:r>
      <w:r w:rsidR="009A2E3F" w:rsidRPr="009A2E3F">
        <w:t>hree-</w:t>
      </w:r>
      <w:r w:rsidR="009A2E3F">
        <w:t>P</w:t>
      </w:r>
      <w:r w:rsidR="009A2E3F" w:rsidRPr="009A2E3F">
        <w:t xml:space="preserve">oint </w:t>
      </w:r>
      <w:r w:rsidR="009A2E3F">
        <w:t>H</w:t>
      </w:r>
      <w:r w:rsidR="009A2E3F" w:rsidRPr="009A2E3F">
        <w:t xml:space="preserve">itch </w:t>
      </w:r>
      <w:r w:rsidR="009A2E3F">
        <w:t>G</w:t>
      </w:r>
      <w:r w:rsidR="009A2E3F" w:rsidRPr="009A2E3F">
        <w:t xml:space="preserve">eometry </w:t>
      </w:r>
      <w:r w:rsidR="009A2E3F">
        <w:t>O</w:t>
      </w:r>
      <w:r w:rsidR="009A2E3F" w:rsidRPr="009A2E3F">
        <w:t>ptimi</w:t>
      </w:r>
      <w:r w:rsidR="009A2E3F">
        <w:t>z</w:t>
      </w:r>
      <w:r w:rsidR="009A2E3F" w:rsidRPr="009A2E3F">
        <w:t>ation</w:t>
      </w:r>
      <w:r w:rsidR="00F7504A">
        <w:t xml:space="preserve"> </w:t>
      </w:r>
      <w:r w:rsidR="00434EB6">
        <w:rPr>
          <w:sz w:val="28"/>
        </w:rPr>
        <w:t xml:space="preserve"> </w:t>
      </w:r>
    </w:p>
    <w:bookmarkEnd w:id="0"/>
    <w:p w14:paraId="50B2702D" w14:textId="65F1F2A0" w:rsidR="00434EB6" w:rsidRPr="00E966E9" w:rsidRDefault="009A2E3F">
      <w:pPr>
        <w:pStyle w:val="Author"/>
        <w:jc w:val="center"/>
        <w:rPr>
          <w:lang w:val="it-IT"/>
        </w:rPr>
      </w:pPr>
      <w:r w:rsidRPr="00E966E9">
        <w:rPr>
          <w:lang w:val="it-IT"/>
        </w:rPr>
        <w:t>Lianet Avello Fernandez</w:t>
      </w:r>
      <w:r w:rsidR="00881699" w:rsidRPr="00E966E9">
        <w:rPr>
          <w:lang w:val="it-IT"/>
        </w:rPr>
        <w:t>*</w:t>
      </w:r>
      <w:r w:rsidRPr="00E966E9">
        <w:rPr>
          <w:lang w:val="it-IT"/>
        </w:rPr>
        <w:t>; Mirko Maraldi; Michele Mattetti</w:t>
      </w:r>
    </w:p>
    <w:p w14:paraId="601AF217" w14:textId="0DF5C78F" w:rsidR="009A2E3F" w:rsidRDefault="009A2E3F" w:rsidP="009A2E3F">
      <w:pPr>
        <w:pStyle w:val="Address"/>
        <w:jc w:val="center"/>
      </w:pPr>
      <w:r>
        <w:t>Department of Agricultural and Food Sciences (DISTAL), University of Bologna, Viale G. Fanin 50, 40127, Bologna, Italy.</w:t>
      </w:r>
    </w:p>
    <w:p w14:paraId="052FACB9" w14:textId="28F56DDA" w:rsidR="00434EB6" w:rsidRDefault="00881699" w:rsidP="009A2E3F">
      <w:pPr>
        <w:pStyle w:val="Address"/>
        <w:jc w:val="center"/>
      </w:pPr>
      <w:r>
        <w:t>*</w:t>
      </w:r>
      <w:r w:rsidR="009A2E3F">
        <w:t>lianet.avello2@unibo.it (L.A.F.); mirko.maraldi@unibo.it (</w:t>
      </w:r>
      <w:proofErr w:type="spellStart"/>
      <w:r w:rsidR="009A2E3F">
        <w:t>M.Mar</w:t>
      </w:r>
      <w:proofErr w:type="spellEnd"/>
      <w:r w:rsidR="009A2E3F">
        <w:t>.); michele.mattetti@unibo.it (</w:t>
      </w:r>
      <w:proofErr w:type="spellStart"/>
      <w:proofErr w:type="gramStart"/>
      <w:r w:rsidR="009A2E3F">
        <w:t>M.Mat</w:t>
      </w:r>
      <w:proofErr w:type="spellEnd"/>
      <w:proofErr w:type="gramEnd"/>
      <w:r w:rsidR="009A2E3F">
        <w:t>.)</w:t>
      </w:r>
    </w:p>
    <w:p w14:paraId="1101DEDF" w14:textId="3BE7F85E" w:rsidR="00434EB6" w:rsidRDefault="00434EB6">
      <w:pPr>
        <w:pStyle w:val="Keywords"/>
        <w:jc w:val="both"/>
      </w:pPr>
      <w:r>
        <w:rPr>
          <w:b/>
        </w:rPr>
        <w:t>Keywords.</w:t>
      </w:r>
      <w:r>
        <w:t xml:space="preserve"> </w:t>
      </w:r>
      <w:r w:rsidR="00031965" w:rsidRPr="0059775C">
        <w:t xml:space="preserve">Optimizer </w:t>
      </w:r>
      <w:r w:rsidR="0059775C">
        <w:t xml:space="preserve">design </w:t>
      </w:r>
      <w:r w:rsidR="00031965" w:rsidRPr="0059775C">
        <w:t>tool, constraint minimization algorithm</w:t>
      </w:r>
      <w:r w:rsidR="0099551E">
        <w:t>,</w:t>
      </w:r>
      <w:r w:rsidR="00031965" w:rsidRPr="0059775C">
        <w:t xml:space="preserve"> </w:t>
      </w:r>
      <w:r w:rsidR="009A2E3F" w:rsidRPr="0059775C">
        <w:t>Three-point hitch</w:t>
      </w:r>
      <w:r w:rsidR="00EA0582" w:rsidRPr="0059775C">
        <w:t xml:space="preserve"> geometry</w:t>
      </w:r>
      <w:r w:rsidR="009A2E3F" w:rsidRPr="0059775C">
        <w:t>,</w:t>
      </w:r>
      <w:r w:rsidR="007A2B22">
        <w:t xml:space="preserve"> </w:t>
      </w:r>
      <w:r w:rsidR="0099551E" w:rsidRPr="00031965">
        <w:rPr>
          <w:rFonts w:cs="Arial"/>
          <w:iCs/>
        </w:rPr>
        <w:t>engineering design process</w:t>
      </w:r>
      <w:r w:rsidR="00571EB9">
        <w:rPr>
          <w:rFonts w:cs="Arial"/>
          <w:iCs/>
        </w:rPr>
        <w:t>.</w:t>
      </w:r>
    </w:p>
    <w:p w14:paraId="0B5BB612" w14:textId="7F74EA5A" w:rsidR="006D7780" w:rsidRDefault="00434EB6" w:rsidP="00934AA7">
      <w:pPr>
        <w:pStyle w:val="Abstract"/>
        <w:jc w:val="both"/>
        <w:rPr>
          <w:rFonts w:cs="Arial"/>
          <w:i w:val="0"/>
          <w:iCs/>
        </w:rPr>
      </w:pPr>
      <w:r>
        <w:rPr>
          <w:b/>
        </w:rPr>
        <w:t>Abstract.</w:t>
      </w:r>
      <w:r>
        <w:rPr>
          <w:rFonts w:cs="Arial"/>
          <w:i w:val="0"/>
          <w:iCs/>
        </w:rPr>
        <w:t xml:space="preserve"> </w:t>
      </w:r>
      <w:r w:rsidR="00E717FA" w:rsidRPr="00E717FA">
        <w:rPr>
          <w:rFonts w:cs="Arial"/>
          <w:i w:val="0"/>
          <w:iCs/>
        </w:rPr>
        <w:t>During tillage operations or implement maneuvering, the efficiency, comfort, safety, and operational performance of agricultural tractors are directly affected by the distribution of the dynamic loads resulting from the interaction between the implement and the soil</w:t>
      </w:r>
      <w:r w:rsidR="00D9665B">
        <w:rPr>
          <w:rFonts w:cs="Arial"/>
          <w:i w:val="0"/>
          <w:iCs/>
        </w:rPr>
        <w:t xml:space="preserve"> and</w:t>
      </w:r>
      <w:r w:rsidR="00E717FA" w:rsidRPr="00E717FA">
        <w:rPr>
          <w:rFonts w:cs="Arial"/>
          <w:i w:val="0"/>
          <w:iCs/>
        </w:rPr>
        <w:t xml:space="preserve"> transmitted to the tractor chassis through the three point-hitch (TPH) attachment system. </w:t>
      </w:r>
      <w:r w:rsidR="00881699">
        <w:rPr>
          <w:rFonts w:cs="Arial"/>
          <w:i w:val="0"/>
          <w:iCs/>
        </w:rPr>
        <w:t>T</w:t>
      </w:r>
      <w:r w:rsidR="00E717FA" w:rsidRPr="00E717FA">
        <w:rPr>
          <w:rFonts w:cs="Arial"/>
          <w:i w:val="0"/>
          <w:iCs/>
        </w:rPr>
        <w:t>he correct design of the hitching system allows to increase tractor-implement performance during agricultural field operations.</w:t>
      </w:r>
      <w:r w:rsidR="002A70FF">
        <w:rPr>
          <w:rFonts w:cs="Arial"/>
          <w:i w:val="0"/>
          <w:iCs/>
        </w:rPr>
        <w:t xml:space="preserve"> </w:t>
      </w:r>
      <w:r w:rsidR="008A5CE4" w:rsidRPr="008A5CE4">
        <w:rPr>
          <w:rFonts w:cs="Arial"/>
          <w:i w:val="0"/>
          <w:iCs/>
        </w:rPr>
        <w:t xml:space="preserve">In this context, a computational design </w:t>
      </w:r>
      <w:r w:rsidR="00A6795B" w:rsidRPr="008A5CE4">
        <w:rPr>
          <w:rFonts w:cs="Arial"/>
          <w:i w:val="0"/>
          <w:iCs/>
        </w:rPr>
        <w:t>tool for</w:t>
      </w:r>
      <w:r w:rsidR="008A5CE4" w:rsidRPr="008A5CE4">
        <w:rPr>
          <w:rFonts w:cs="Arial"/>
          <w:i w:val="0"/>
          <w:iCs/>
        </w:rPr>
        <w:t xml:space="preserve"> TPH geometry optimization </w:t>
      </w:r>
      <w:r w:rsidR="00881699" w:rsidRPr="00801A03">
        <w:rPr>
          <w:rFonts w:cs="Arial"/>
          <w:i w:val="0"/>
          <w:iCs/>
        </w:rPr>
        <w:t>(</w:t>
      </w:r>
      <w:r w:rsidR="00881699" w:rsidRPr="00B5119E">
        <w:rPr>
          <w:rFonts w:cs="Arial"/>
          <w:i w:val="0"/>
          <w:iCs/>
        </w:rPr>
        <w:t>the</w:t>
      </w:r>
      <w:r w:rsidR="00881699" w:rsidRPr="009657EB">
        <w:rPr>
          <w:rFonts w:cs="Arial"/>
          <w:iCs/>
        </w:rPr>
        <w:t xml:space="preserve"> Optimizer</w:t>
      </w:r>
      <w:r w:rsidR="00881699" w:rsidRPr="008A5CE4">
        <w:rPr>
          <w:rFonts w:cs="Arial"/>
          <w:i w:val="0"/>
          <w:iCs/>
        </w:rPr>
        <w:t>)</w:t>
      </w:r>
      <w:r w:rsidR="00881699">
        <w:rPr>
          <w:rFonts w:cs="Arial"/>
          <w:i w:val="0"/>
          <w:iCs/>
        </w:rPr>
        <w:t xml:space="preserve"> </w:t>
      </w:r>
      <w:r w:rsidR="008A5CE4" w:rsidRPr="008A5CE4">
        <w:rPr>
          <w:rFonts w:cs="Arial"/>
          <w:i w:val="0"/>
          <w:iCs/>
        </w:rPr>
        <w:t>was recently developed by</w:t>
      </w:r>
      <w:r w:rsidR="001310BF">
        <w:rPr>
          <w:rFonts w:cs="Arial"/>
          <w:i w:val="0"/>
          <w:iCs/>
        </w:rPr>
        <w:t xml:space="preserve"> Avello Fernandez et al.</w:t>
      </w:r>
      <w:r w:rsidR="008A5CE4" w:rsidRPr="008A5CE4">
        <w:rPr>
          <w:rFonts w:cs="Arial"/>
          <w:i w:val="0"/>
          <w:iCs/>
        </w:rPr>
        <w:t xml:space="preserve"> [1]. The tool is based on a constrained minimization algorithm which allows to search for optimal TPH geometries that respect all the design constraints established by the ISO-730 Standard functional requirements and other design requirements while reducing the </w:t>
      </w:r>
      <w:r w:rsidR="00071865">
        <w:rPr>
          <w:rFonts w:cs="Arial"/>
          <w:i w:val="0"/>
          <w:iCs/>
        </w:rPr>
        <w:t>weight transfer effects</w:t>
      </w:r>
      <w:r w:rsidR="008A5CE4" w:rsidRPr="008A5CE4">
        <w:rPr>
          <w:rFonts w:cs="Arial"/>
          <w:i w:val="0"/>
          <w:iCs/>
        </w:rPr>
        <w:t xml:space="preserve"> on the front axle of agricultural wheeled tractors</w:t>
      </w:r>
      <w:r w:rsidR="00E966E9">
        <w:rPr>
          <w:rFonts w:cs="Arial"/>
          <w:i w:val="0"/>
          <w:iCs/>
        </w:rPr>
        <w:t>.</w:t>
      </w:r>
    </w:p>
    <w:p w14:paraId="011F528A" w14:textId="53BFD5BC" w:rsidR="009F4662" w:rsidRDefault="000E033E" w:rsidP="00934AA7">
      <w:pPr>
        <w:pStyle w:val="Abstract"/>
        <w:jc w:val="both"/>
        <w:rPr>
          <w:rFonts w:cs="Arial"/>
          <w:i w:val="0"/>
          <w:iCs/>
        </w:rPr>
      </w:pPr>
      <w:r w:rsidRPr="000E033E">
        <w:rPr>
          <w:rFonts w:cs="Arial"/>
          <w:i w:val="0"/>
          <w:iCs/>
        </w:rPr>
        <w:t>Based on the aforementioned research</w:t>
      </w:r>
      <w:r>
        <w:rPr>
          <w:rFonts w:cs="Arial"/>
          <w:i w:val="0"/>
          <w:iCs/>
        </w:rPr>
        <w:t xml:space="preserve"> </w:t>
      </w:r>
      <w:r w:rsidRPr="0059775C">
        <w:rPr>
          <w:rFonts w:cs="Arial"/>
          <w:iCs/>
        </w:rPr>
        <w:fldChar w:fldCharType="begin"/>
      </w:r>
      <w:r w:rsidR="001310BF">
        <w:rPr>
          <w:rFonts w:cs="Arial"/>
          <w:i w:val="0"/>
          <w:iCs/>
        </w:rPr>
        <w:instrText xml:space="preserve"> ADDIN ZOTERO_ITEM CSL_CITATION {"citationID":"DHD7fFVd","properties":{"formattedCitation":"[1]","plainCitation":"[1]","noteIndex":0},"citationItems":[{"id":1540,"uris":["http://zotero.org/users/local/dYnw1FFT/items/8EUB47AN"],"uri":["http://zotero.org/users/local/dYnw1FFT/items/8EUB47AN"],"itemData":{"id":1540,"type":"article-journal","container-title":"Agriculture","title":"Computational tool for three-point hitch geometry optimisation","volume":"submited","author":[{"family":"Avello Fernandez,","given":"Lianet"},{"family":"Maraldi","given":"Mirko"},{"family":"Mattetti","given":"Michele"},{"family":"Varani","given":"Massimiliano"}],"issued":{"date-parts":[["2022",2,25]]}}}],"schema":"https://github.com/citation-style-language/schema/raw/master/csl-citation.json"} </w:instrText>
      </w:r>
      <w:r w:rsidRPr="0059775C">
        <w:rPr>
          <w:rFonts w:cs="Arial"/>
          <w:iCs/>
        </w:rPr>
        <w:fldChar w:fldCharType="separate"/>
      </w:r>
      <w:r w:rsidRPr="009657EB">
        <w:rPr>
          <w:rFonts w:cs="Arial"/>
          <w:i w:val="0"/>
          <w:iCs/>
        </w:rPr>
        <w:t>[1]</w:t>
      </w:r>
      <w:r w:rsidRPr="0059775C">
        <w:rPr>
          <w:rFonts w:cs="Arial"/>
          <w:iCs/>
        </w:rPr>
        <w:fldChar w:fldCharType="end"/>
      </w:r>
      <w:r w:rsidR="002A70FF">
        <w:rPr>
          <w:rFonts w:cs="Arial"/>
          <w:i w:val="0"/>
          <w:iCs/>
        </w:rPr>
        <w:t xml:space="preserve">, the present study </w:t>
      </w:r>
      <w:r w:rsidR="007840D6">
        <w:rPr>
          <w:rFonts w:cs="Arial"/>
          <w:i w:val="0"/>
          <w:iCs/>
        </w:rPr>
        <w:t>is</w:t>
      </w:r>
      <w:r w:rsidR="002A70FF">
        <w:rPr>
          <w:rFonts w:cs="Arial"/>
          <w:i w:val="0"/>
          <w:iCs/>
        </w:rPr>
        <w:t xml:space="preserve"> focused </w:t>
      </w:r>
      <w:r w:rsidR="006F3D6E">
        <w:rPr>
          <w:rFonts w:cs="Arial"/>
          <w:i w:val="0"/>
          <w:iCs/>
        </w:rPr>
        <w:t>on</w:t>
      </w:r>
      <w:r w:rsidR="00407E05" w:rsidRPr="00407E05">
        <w:rPr>
          <w:rFonts w:cs="Arial"/>
          <w:i w:val="0"/>
          <w:iCs/>
        </w:rPr>
        <w:t xml:space="preserve"> test</w:t>
      </w:r>
      <w:r w:rsidR="006F3D6E">
        <w:rPr>
          <w:rFonts w:cs="Arial"/>
          <w:i w:val="0"/>
          <w:iCs/>
        </w:rPr>
        <w:t>ing</w:t>
      </w:r>
      <w:r w:rsidR="00407E05" w:rsidRPr="00407E05">
        <w:rPr>
          <w:rFonts w:cs="Arial"/>
          <w:i w:val="0"/>
          <w:iCs/>
        </w:rPr>
        <w:t xml:space="preserve"> the</w:t>
      </w:r>
      <w:r w:rsidR="00F835A5">
        <w:rPr>
          <w:rFonts w:cs="Arial"/>
          <w:i w:val="0"/>
          <w:iCs/>
        </w:rPr>
        <w:t xml:space="preserve"> robustness and</w:t>
      </w:r>
      <w:r w:rsidR="00407E05" w:rsidRPr="00407E05">
        <w:rPr>
          <w:rFonts w:cs="Arial"/>
          <w:i w:val="0"/>
          <w:iCs/>
        </w:rPr>
        <w:t xml:space="preserve"> potentialities of the</w:t>
      </w:r>
      <w:r w:rsidR="006F3D6E">
        <w:rPr>
          <w:rFonts w:cs="Arial"/>
          <w:i w:val="0"/>
          <w:iCs/>
        </w:rPr>
        <w:t xml:space="preserve"> </w:t>
      </w:r>
      <w:r w:rsidR="00407E05" w:rsidRPr="00A6795B">
        <w:rPr>
          <w:rFonts w:cs="Arial"/>
          <w:i w:val="0"/>
        </w:rPr>
        <w:t>Optimizer</w:t>
      </w:r>
      <w:r w:rsidR="00407E05" w:rsidRPr="00407E05">
        <w:rPr>
          <w:rFonts w:cs="Arial"/>
          <w:i w:val="0"/>
          <w:iCs/>
        </w:rPr>
        <w:t xml:space="preserve"> </w:t>
      </w:r>
      <w:r w:rsidR="007840D6">
        <w:rPr>
          <w:rFonts w:cs="Arial"/>
          <w:i w:val="0"/>
          <w:iCs/>
        </w:rPr>
        <w:t>as well as its feasibility for practical applications</w:t>
      </w:r>
      <w:r w:rsidR="00407E05" w:rsidRPr="00407E05">
        <w:rPr>
          <w:rFonts w:cs="Arial"/>
          <w:i w:val="0"/>
          <w:iCs/>
        </w:rPr>
        <w:t xml:space="preserve">. In order to do that, a set of four different commercially available TPH geometries were used as starting </w:t>
      </w:r>
      <w:r w:rsidR="00E966E9">
        <w:rPr>
          <w:rFonts w:cs="Arial"/>
          <w:i w:val="0"/>
          <w:iCs/>
        </w:rPr>
        <w:t>points</w:t>
      </w:r>
      <w:r w:rsidR="00407E05" w:rsidRPr="00407E05">
        <w:rPr>
          <w:rFonts w:cs="Arial"/>
          <w:i w:val="0"/>
          <w:iCs/>
        </w:rPr>
        <w:t xml:space="preserve"> for the </w:t>
      </w:r>
      <w:r w:rsidR="00F835A5" w:rsidRPr="00A6795B">
        <w:rPr>
          <w:rFonts w:cs="Arial"/>
          <w:i w:val="0"/>
        </w:rPr>
        <w:t>Optimizer</w:t>
      </w:r>
      <w:r w:rsidR="00407E05" w:rsidRPr="00407E05">
        <w:rPr>
          <w:rFonts w:cs="Arial"/>
          <w:i w:val="0"/>
          <w:iCs/>
        </w:rPr>
        <w:t>.</w:t>
      </w:r>
      <w:r w:rsidR="006F3D6E">
        <w:rPr>
          <w:rFonts w:cs="Arial"/>
          <w:i w:val="0"/>
          <w:iCs/>
        </w:rPr>
        <w:t xml:space="preserve"> </w:t>
      </w:r>
      <w:r w:rsidR="00801A03">
        <w:rPr>
          <w:rFonts w:cs="Arial"/>
          <w:i w:val="0"/>
          <w:iCs/>
        </w:rPr>
        <w:t>Results show</w:t>
      </w:r>
      <w:r w:rsidR="00255A7F" w:rsidRPr="00255A7F">
        <w:rPr>
          <w:rFonts w:cs="Arial"/>
          <w:i w:val="0"/>
          <w:iCs/>
        </w:rPr>
        <w:t xml:space="preserve"> that even though starting from different TPH configurations, the tool converges to similar optimized geometries that reduce the weight transfer effects at the tractor front axle by about 15% for each configuration. It was demonstrated that the resulting geometries respect the established linear and non-linear design constraints since the algorithm converges to a feasible geometry solution in a low number of function evaluations within the defined constraint tolerance</w:t>
      </w:r>
      <w:r w:rsidR="00B2239F">
        <w:rPr>
          <w:rFonts w:cs="Arial"/>
          <w:i w:val="0"/>
          <w:iCs/>
        </w:rPr>
        <w:t>. T</w:t>
      </w:r>
      <w:r w:rsidR="00B2239F" w:rsidRPr="00B2239F">
        <w:rPr>
          <w:rFonts w:cs="Arial"/>
          <w:i w:val="0"/>
          <w:iCs/>
        </w:rPr>
        <w:t>he</w:t>
      </w:r>
      <w:r w:rsidR="00D86A47">
        <w:rPr>
          <w:rFonts w:cs="Arial"/>
          <w:i w:val="0"/>
          <w:iCs/>
        </w:rPr>
        <w:t xml:space="preserve"> </w:t>
      </w:r>
      <w:r w:rsidR="00407FE5" w:rsidRPr="00B2239F">
        <w:rPr>
          <w:rFonts w:cs="Arial"/>
          <w:i w:val="0"/>
          <w:iCs/>
        </w:rPr>
        <w:t>computational processing</w:t>
      </w:r>
      <w:r w:rsidR="00407FE5">
        <w:rPr>
          <w:rFonts w:cs="Arial"/>
          <w:i w:val="0"/>
          <w:iCs/>
        </w:rPr>
        <w:t xml:space="preserve"> </w:t>
      </w:r>
      <w:r w:rsidR="00C65C02">
        <w:rPr>
          <w:rFonts w:cs="Arial"/>
          <w:i w:val="0"/>
          <w:iCs/>
        </w:rPr>
        <w:t>time</w:t>
      </w:r>
      <w:r w:rsidR="00407FE5">
        <w:rPr>
          <w:rFonts w:cs="Arial"/>
          <w:i w:val="0"/>
          <w:iCs/>
        </w:rPr>
        <w:t xml:space="preserve"> </w:t>
      </w:r>
      <w:r w:rsidR="00B2239F" w:rsidRPr="00B2239F">
        <w:rPr>
          <w:rFonts w:cs="Arial"/>
          <w:i w:val="0"/>
          <w:iCs/>
        </w:rPr>
        <w:t>was</w:t>
      </w:r>
      <w:r w:rsidR="00D86A47">
        <w:rPr>
          <w:rFonts w:cs="Arial"/>
          <w:i w:val="0"/>
          <w:iCs/>
        </w:rPr>
        <w:t xml:space="preserve"> </w:t>
      </w:r>
      <w:r w:rsidR="00B2239F" w:rsidRPr="00B2239F">
        <w:rPr>
          <w:rFonts w:cs="Arial"/>
          <w:i w:val="0"/>
          <w:iCs/>
        </w:rPr>
        <w:t xml:space="preserve">about thirty minutes </w:t>
      </w:r>
      <w:r w:rsidR="00966658">
        <w:rPr>
          <w:rFonts w:cs="Arial"/>
          <w:i w:val="0"/>
          <w:iCs/>
        </w:rPr>
        <w:t>for</w:t>
      </w:r>
      <w:r w:rsidR="00B2239F" w:rsidRPr="00B2239F">
        <w:rPr>
          <w:rFonts w:cs="Arial"/>
          <w:i w:val="0"/>
          <w:iCs/>
        </w:rPr>
        <w:t xml:space="preserve"> each configuration, </w:t>
      </w:r>
      <w:r w:rsidR="00966658">
        <w:rPr>
          <w:rFonts w:cs="Arial"/>
          <w:i w:val="0"/>
          <w:iCs/>
        </w:rPr>
        <w:t xml:space="preserve">considered </w:t>
      </w:r>
      <w:r w:rsidR="00B2239F" w:rsidRPr="00B2239F">
        <w:rPr>
          <w:rFonts w:cs="Arial"/>
          <w:i w:val="0"/>
          <w:iCs/>
        </w:rPr>
        <w:t>an adequate</w:t>
      </w:r>
      <w:r w:rsidR="00966658">
        <w:rPr>
          <w:rFonts w:cs="Arial"/>
          <w:i w:val="0"/>
          <w:iCs/>
        </w:rPr>
        <w:t xml:space="preserve"> convergence</w:t>
      </w:r>
      <w:r w:rsidR="00B2239F" w:rsidRPr="00B2239F">
        <w:rPr>
          <w:rFonts w:cs="Arial"/>
          <w:i w:val="0"/>
          <w:iCs/>
        </w:rPr>
        <w:t xml:space="preserve"> time</w:t>
      </w:r>
      <w:r w:rsidR="00407FE5">
        <w:rPr>
          <w:rFonts w:cs="Arial"/>
          <w:i w:val="0"/>
          <w:iCs/>
        </w:rPr>
        <w:t xml:space="preserve"> </w:t>
      </w:r>
      <w:r w:rsidR="007547BA">
        <w:rPr>
          <w:rFonts w:cs="Arial"/>
          <w:i w:val="0"/>
          <w:iCs/>
        </w:rPr>
        <w:t>for</w:t>
      </w:r>
      <w:r w:rsidR="00C65C02">
        <w:rPr>
          <w:rFonts w:cs="Arial"/>
          <w:i w:val="0"/>
          <w:iCs/>
        </w:rPr>
        <w:t xml:space="preserve"> the</w:t>
      </w:r>
      <w:r w:rsidR="00407FE5">
        <w:rPr>
          <w:rFonts w:cs="Arial"/>
          <w:i w:val="0"/>
          <w:iCs/>
        </w:rPr>
        <w:t xml:space="preserve"> </w:t>
      </w:r>
      <w:r w:rsidR="001F2748">
        <w:rPr>
          <w:rFonts w:cs="Arial"/>
          <w:i w:val="0"/>
          <w:iCs/>
        </w:rPr>
        <w:t xml:space="preserve">numerical </w:t>
      </w:r>
      <w:r w:rsidR="00407FE5">
        <w:rPr>
          <w:rFonts w:cs="Arial"/>
          <w:i w:val="0"/>
          <w:iCs/>
        </w:rPr>
        <w:t xml:space="preserve">algorithm </w:t>
      </w:r>
      <w:r w:rsidR="00571EB9">
        <w:rPr>
          <w:rFonts w:cs="Arial"/>
          <w:i w:val="0"/>
          <w:iCs/>
        </w:rPr>
        <w:t xml:space="preserve">running in a </w:t>
      </w:r>
      <w:r w:rsidR="00881699">
        <w:rPr>
          <w:rFonts w:cs="Arial"/>
          <w:i w:val="0"/>
          <w:iCs/>
        </w:rPr>
        <w:t>quad</w:t>
      </w:r>
      <w:r w:rsidR="00571EB9" w:rsidRPr="00571EB9">
        <w:rPr>
          <w:rFonts w:cs="Arial"/>
          <w:i w:val="0"/>
          <w:iCs/>
        </w:rPr>
        <w:t>-core</w:t>
      </w:r>
      <w:r w:rsidR="00571EB9">
        <w:rPr>
          <w:rFonts w:cs="Arial"/>
          <w:i w:val="0"/>
          <w:iCs/>
        </w:rPr>
        <w:t xml:space="preserve"> </w:t>
      </w:r>
      <w:r w:rsidR="005C6112">
        <w:rPr>
          <w:rFonts w:cs="Arial"/>
          <w:i w:val="0"/>
          <w:iCs/>
        </w:rPr>
        <w:t>I</w:t>
      </w:r>
      <w:r w:rsidR="00571EB9">
        <w:rPr>
          <w:rFonts w:cs="Arial"/>
          <w:i w:val="0"/>
          <w:iCs/>
        </w:rPr>
        <w:t>ntel Xeon</w:t>
      </w:r>
      <w:r w:rsidR="00571EB9" w:rsidRPr="00571EB9">
        <w:rPr>
          <w:rFonts w:cs="Arial"/>
          <w:i w:val="0"/>
          <w:iCs/>
        </w:rPr>
        <w:t xml:space="preserve"> CPU</w:t>
      </w:r>
      <w:r w:rsidR="00571EB9">
        <w:rPr>
          <w:rFonts w:cs="Arial"/>
          <w:i w:val="0"/>
          <w:iCs/>
        </w:rPr>
        <w:t xml:space="preserve"> </w:t>
      </w:r>
      <w:r w:rsidR="00E642F4">
        <w:rPr>
          <w:rFonts w:cs="Arial"/>
          <w:i w:val="0"/>
          <w:iCs/>
        </w:rPr>
        <w:t>at a</w:t>
      </w:r>
      <w:r w:rsidR="00571EB9">
        <w:rPr>
          <w:rFonts w:cs="Arial"/>
          <w:i w:val="0"/>
          <w:iCs/>
        </w:rPr>
        <w:t xml:space="preserve"> </w:t>
      </w:r>
      <w:r w:rsidR="00E642F4" w:rsidRPr="00571EB9">
        <w:rPr>
          <w:rFonts w:cs="Arial"/>
          <w:i w:val="0"/>
          <w:iCs/>
        </w:rPr>
        <w:t>3,30 GHz</w:t>
      </w:r>
      <w:r w:rsidR="005C6112">
        <w:rPr>
          <w:rFonts w:cs="Arial"/>
          <w:i w:val="0"/>
          <w:iCs/>
        </w:rPr>
        <w:t xml:space="preserve"> of</w:t>
      </w:r>
      <w:r w:rsidR="00E642F4">
        <w:rPr>
          <w:rFonts w:cs="Arial"/>
          <w:i w:val="0"/>
          <w:iCs/>
        </w:rPr>
        <w:t xml:space="preserve"> working </w:t>
      </w:r>
      <w:r w:rsidR="00571EB9">
        <w:rPr>
          <w:rFonts w:cs="Arial"/>
          <w:i w:val="0"/>
          <w:iCs/>
        </w:rPr>
        <w:t>frequency</w:t>
      </w:r>
      <w:r w:rsidR="00E642F4">
        <w:rPr>
          <w:rFonts w:cs="Arial"/>
          <w:i w:val="0"/>
          <w:iCs/>
        </w:rPr>
        <w:t>.</w:t>
      </w:r>
      <w:r w:rsidR="00255A7F" w:rsidRPr="00255A7F">
        <w:rPr>
          <w:rFonts w:cs="Arial"/>
          <w:i w:val="0"/>
          <w:iCs/>
        </w:rPr>
        <w:t xml:space="preserve"> Simulation results suggested that the Optimizer is an effective and efficient tool able to simplify the exploration of the design parameters conforming a three-point hitch geometry and thus demonstrating that </w:t>
      </w:r>
      <w:r w:rsidR="00881699">
        <w:rPr>
          <w:rFonts w:cs="Arial"/>
          <w:i w:val="0"/>
          <w:iCs/>
        </w:rPr>
        <w:t>it</w:t>
      </w:r>
      <w:r w:rsidR="00255A7F" w:rsidRPr="00255A7F">
        <w:rPr>
          <w:rFonts w:cs="Arial"/>
          <w:i w:val="0"/>
          <w:iCs/>
        </w:rPr>
        <w:t xml:space="preserve"> could be applied in practical applications, improving the efficiency of the engineering design process and consequently the overall dynamic performance of the </w:t>
      </w:r>
      <w:bookmarkStart w:id="1" w:name="_GoBack"/>
      <w:bookmarkEnd w:id="1"/>
      <w:r w:rsidR="00255A7F" w:rsidRPr="00255A7F">
        <w:rPr>
          <w:rFonts w:cs="Arial"/>
          <w:i w:val="0"/>
          <w:iCs/>
        </w:rPr>
        <w:t>agricultural tractors.</w:t>
      </w:r>
      <w:r w:rsidR="00CA6AC0">
        <w:rPr>
          <w:rFonts w:cs="Arial"/>
          <w:i w:val="0"/>
          <w:iCs/>
        </w:rPr>
        <w:t xml:space="preserve"> </w:t>
      </w:r>
    </w:p>
    <w:p w14:paraId="14240A0A" w14:textId="20DDA32A" w:rsidR="006F3D6E" w:rsidRPr="00AF374E" w:rsidRDefault="0059775C" w:rsidP="00F504E5">
      <w:pPr>
        <w:pStyle w:val="Bibliografia"/>
        <w:rPr>
          <w:rFonts w:cs="Arial"/>
          <w:i/>
          <w:iCs/>
        </w:rPr>
      </w:pPr>
      <w:r w:rsidRPr="00AF374E">
        <w:rPr>
          <w:rFonts w:cs="Arial"/>
          <w:i/>
          <w:iCs/>
        </w:rPr>
        <w:fldChar w:fldCharType="begin"/>
      </w:r>
      <w:r w:rsidR="00F504E5">
        <w:rPr>
          <w:rFonts w:cs="Arial"/>
          <w:i/>
          <w:iCs/>
        </w:rPr>
        <w:instrText xml:space="preserve"> ADDIN ZOTERO_BIBL {"uncited":[],"omitted":[],"custom":[]} CSL_BIBLIOGRAPHY </w:instrText>
      </w:r>
      <w:r w:rsidRPr="00AF374E">
        <w:rPr>
          <w:rFonts w:cs="Arial"/>
          <w:i/>
          <w:iCs/>
        </w:rPr>
        <w:fldChar w:fldCharType="separate"/>
      </w:r>
      <w:r w:rsidR="00F504E5" w:rsidRPr="00F504E5">
        <w:rPr>
          <w:rFonts w:cs="Arial"/>
        </w:rPr>
        <w:t xml:space="preserve">1. </w:t>
      </w:r>
      <w:r w:rsidR="00F504E5" w:rsidRPr="00F504E5">
        <w:rPr>
          <w:rFonts w:cs="Arial"/>
        </w:rPr>
        <w:tab/>
        <w:t xml:space="preserve">Avello Fernandez, L.; Maraldi, M.; Mattetti, M.; Varani, M. Computational Tool for Three-Point Hitch Geometry </w:t>
      </w:r>
      <w:proofErr w:type="spellStart"/>
      <w:r w:rsidR="00F504E5" w:rsidRPr="00F504E5">
        <w:rPr>
          <w:rFonts w:cs="Arial"/>
        </w:rPr>
        <w:t>Optimisation</w:t>
      </w:r>
      <w:proofErr w:type="spellEnd"/>
      <w:r w:rsidR="00F504E5" w:rsidRPr="00F504E5">
        <w:rPr>
          <w:rFonts w:cs="Arial"/>
        </w:rPr>
        <w:t xml:space="preserve">. </w:t>
      </w:r>
      <w:r w:rsidR="00F504E5" w:rsidRPr="00F504E5">
        <w:rPr>
          <w:rFonts w:cs="Arial"/>
          <w:i/>
          <w:iCs/>
        </w:rPr>
        <w:t>Agriculture</w:t>
      </w:r>
      <w:r w:rsidR="00F504E5" w:rsidRPr="00F504E5">
        <w:rPr>
          <w:rFonts w:cs="Arial"/>
        </w:rPr>
        <w:t xml:space="preserve"> </w:t>
      </w:r>
      <w:r w:rsidR="00F504E5" w:rsidRPr="00F504E5">
        <w:rPr>
          <w:rFonts w:cs="Arial"/>
          <w:b/>
          <w:bCs/>
        </w:rPr>
        <w:t>2022</w:t>
      </w:r>
      <w:r w:rsidR="00F504E5" w:rsidRPr="00F504E5">
        <w:rPr>
          <w:rFonts w:cs="Arial"/>
        </w:rPr>
        <w:t xml:space="preserve">, </w:t>
      </w:r>
      <w:proofErr w:type="spellStart"/>
      <w:r w:rsidR="00F504E5" w:rsidRPr="00F504E5">
        <w:rPr>
          <w:rFonts w:cs="Arial"/>
          <w:i/>
          <w:iCs/>
        </w:rPr>
        <w:t>submited</w:t>
      </w:r>
      <w:proofErr w:type="spellEnd"/>
      <w:r w:rsidR="00F504E5" w:rsidRPr="00F504E5">
        <w:rPr>
          <w:rFonts w:cs="Arial"/>
        </w:rPr>
        <w:t>.</w:t>
      </w:r>
      <w:r w:rsidRPr="00AF374E">
        <w:rPr>
          <w:rFonts w:cs="Arial"/>
          <w:i/>
          <w:iCs/>
        </w:rPr>
        <w:fldChar w:fldCharType="end"/>
      </w:r>
    </w:p>
    <w:sectPr w:rsidR="006F3D6E" w:rsidRPr="00AF374E">
      <w:headerReference w:type="default" r:id="rId11"/>
      <w:pgSz w:w="12240" w:h="15840" w:code="1"/>
      <w:pgMar w:top="1701" w:right="1701" w:bottom="1701" w:left="1701" w:header="720" w:footer="720" w:gutter="0"/>
      <w:pgNumType w:start="2"/>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8915" w16cex:dateUtc="2022-03-01T10:59:00Z"/>
  <w16cex:commentExtensible w16cex:durableId="25C88707" w16cex:dateUtc="2022-03-01T10: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34399" w14:textId="77777777" w:rsidR="00AF5639" w:rsidRDefault="00AF5639">
      <w:r>
        <w:separator/>
      </w:r>
    </w:p>
  </w:endnote>
  <w:endnote w:type="continuationSeparator" w:id="0">
    <w:p w14:paraId="364BC8CA" w14:textId="77777777" w:rsidR="00AF5639" w:rsidRDefault="00AF5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F3831" w14:textId="77777777" w:rsidR="00AF5639" w:rsidRDefault="00AF5639">
      <w:r>
        <w:separator/>
      </w:r>
    </w:p>
  </w:footnote>
  <w:footnote w:type="continuationSeparator" w:id="0">
    <w:p w14:paraId="02E2243C" w14:textId="77777777" w:rsidR="00AF5639" w:rsidRDefault="00AF5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4B58A7F5" w14:textId="77777777" w:rsidTr="00181530">
      <w:trPr>
        <w:cantSplit/>
        <w:trHeight w:hRule="exact" w:val="911"/>
      </w:trPr>
      <w:tc>
        <w:tcPr>
          <w:tcW w:w="926" w:type="dxa"/>
          <w:vAlign w:val="center"/>
        </w:tcPr>
        <w:p w14:paraId="79D114DA"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119B2359" wp14:editId="07A7CC5A">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6519EF8C" w14:textId="77777777" w:rsidR="00DA1D82" w:rsidRDefault="00DA1D82" w:rsidP="00DA1D82">
          <w:pPr>
            <w:pStyle w:val="Intestazione"/>
            <w:rPr>
              <w:i/>
              <w:sz w:val="20"/>
              <w:lang w:val="en-GB"/>
            </w:rPr>
          </w:pPr>
        </w:p>
      </w:tc>
      <w:tc>
        <w:tcPr>
          <w:tcW w:w="7712" w:type="dxa"/>
          <w:vAlign w:val="center"/>
        </w:tcPr>
        <w:p w14:paraId="2F07C479"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58091E09"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70D2356E"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post-Covid era</w:t>
          </w:r>
        </w:p>
      </w:tc>
    </w:tr>
  </w:tbl>
  <w:p w14:paraId="23304A88"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7C"/>
    <w:rsid w:val="00003E7A"/>
    <w:rsid w:val="00031965"/>
    <w:rsid w:val="000456B2"/>
    <w:rsid w:val="00070839"/>
    <w:rsid w:val="00071865"/>
    <w:rsid w:val="000A3D0F"/>
    <w:rsid w:val="000E033E"/>
    <w:rsid w:val="000E2522"/>
    <w:rsid w:val="000F561B"/>
    <w:rsid w:val="000F6FF4"/>
    <w:rsid w:val="00103F40"/>
    <w:rsid w:val="00103F43"/>
    <w:rsid w:val="001310BF"/>
    <w:rsid w:val="00142806"/>
    <w:rsid w:val="00153019"/>
    <w:rsid w:val="00181530"/>
    <w:rsid w:val="00186E3D"/>
    <w:rsid w:val="001A4BF9"/>
    <w:rsid w:val="001F2748"/>
    <w:rsid w:val="00255A7F"/>
    <w:rsid w:val="002A70FF"/>
    <w:rsid w:val="003470D7"/>
    <w:rsid w:val="003601EF"/>
    <w:rsid w:val="00387BD9"/>
    <w:rsid w:val="003931B4"/>
    <w:rsid w:val="003F2CBC"/>
    <w:rsid w:val="003F2D91"/>
    <w:rsid w:val="00407E05"/>
    <w:rsid w:val="00407FE5"/>
    <w:rsid w:val="004312FF"/>
    <w:rsid w:val="00434EB6"/>
    <w:rsid w:val="004C59A7"/>
    <w:rsid w:val="004E093D"/>
    <w:rsid w:val="00521392"/>
    <w:rsid w:val="00571EB9"/>
    <w:rsid w:val="0058471E"/>
    <w:rsid w:val="0059775C"/>
    <w:rsid w:val="005A41BF"/>
    <w:rsid w:val="005C6112"/>
    <w:rsid w:val="005D1251"/>
    <w:rsid w:val="005D3192"/>
    <w:rsid w:val="005F5D8F"/>
    <w:rsid w:val="00642945"/>
    <w:rsid w:val="00657484"/>
    <w:rsid w:val="00677A69"/>
    <w:rsid w:val="0068066D"/>
    <w:rsid w:val="0069714F"/>
    <w:rsid w:val="006C2472"/>
    <w:rsid w:val="006D25A4"/>
    <w:rsid w:val="006D7780"/>
    <w:rsid w:val="006E6973"/>
    <w:rsid w:val="006F3D6E"/>
    <w:rsid w:val="00722759"/>
    <w:rsid w:val="007345AF"/>
    <w:rsid w:val="007348F9"/>
    <w:rsid w:val="007547BA"/>
    <w:rsid w:val="007718AB"/>
    <w:rsid w:val="00782C7C"/>
    <w:rsid w:val="007840D6"/>
    <w:rsid w:val="007A2B22"/>
    <w:rsid w:val="007D6EED"/>
    <w:rsid w:val="007E6391"/>
    <w:rsid w:val="00801A03"/>
    <w:rsid w:val="008262F8"/>
    <w:rsid w:val="00840BBA"/>
    <w:rsid w:val="00881699"/>
    <w:rsid w:val="008A5CE4"/>
    <w:rsid w:val="008D7369"/>
    <w:rsid w:val="008F7CDD"/>
    <w:rsid w:val="00901A72"/>
    <w:rsid w:val="00934AA7"/>
    <w:rsid w:val="009516B3"/>
    <w:rsid w:val="009657EB"/>
    <w:rsid w:val="00966658"/>
    <w:rsid w:val="00970CDE"/>
    <w:rsid w:val="009862FA"/>
    <w:rsid w:val="0099551E"/>
    <w:rsid w:val="009A2E3F"/>
    <w:rsid w:val="009A44FD"/>
    <w:rsid w:val="009C7527"/>
    <w:rsid w:val="009E63F9"/>
    <w:rsid w:val="009F4662"/>
    <w:rsid w:val="00A6795B"/>
    <w:rsid w:val="00A751E2"/>
    <w:rsid w:val="00AC48BF"/>
    <w:rsid w:val="00AF374E"/>
    <w:rsid w:val="00AF5639"/>
    <w:rsid w:val="00B05B72"/>
    <w:rsid w:val="00B2239F"/>
    <w:rsid w:val="00B413AD"/>
    <w:rsid w:val="00B430D3"/>
    <w:rsid w:val="00B5119E"/>
    <w:rsid w:val="00B6384D"/>
    <w:rsid w:val="00B755CF"/>
    <w:rsid w:val="00BC4CDC"/>
    <w:rsid w:val="00C221C3"/>
    <w:rsid w:val="00C65C02"/>
    <w:rsid w:val="00CA6AC0"/>
    <w:rsid w:val="00CE1CEB"/>
    <w:rsid w:val="00D50D2C"/>
    <w:rsid w:val="00D6038B"/>
    <w:rsid w:val="00D76187"/>
    <w:rsid w:val="00D86A47"/>
    <w:rsid w:val="00D91BC2"/>
    <w:rsid w:val="00D9665B"/>
    <w:rsid w:val="00DA1D82"/>
    <w:rsid w:val="00DA2F70"/>
    <w:rsid w:val="00DC5857"/>
    <w:rsid w:val="00DD1500"/>
    <w:rsid w:val="00DF66FD"/>
    <w:rsid w:val="00E02990"/>
    <w:rsid w:val="00E56EAC"/>
    <w:rsid w:val="00E642F4"/>
    <w:rsid w:val="00E717FA"/>
    <w:rsid w:val="00E864C4"/>
    <w:rsid w:val="00E966E9"/>
    <w:rsid w:val="00EA0582"/>
    <w:rsid w:val="00EB341E"/>
    <w:rsid w:val="00EB7E3C"/>
    <w:rsid w:val="00F504E5"/>
    <w:rsid w:val="00F66636"/>
    <w:rsid w:val="00F7504A"/>
    <w:rsid w:val="00F835A5"/>
    <w:rsid w:val="00F966D5"/>
    <w:rsid w:val="00FB570A"/>
    <w:rsid w:val="00FF2A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EB3A7"/>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F7CDD"/>
    <w:rPr>
      <w:color w:val="605E5C"/>
      <w:shd w:val="clear" w:color="auto" w:fill="E1DFDD"/>
    </w:rPr>
  </w:style>
  <w:style w:type="paragraph" w:styleId="Bibliografia">
    <w:name w:val="Bibliography"/>
    <w:basedOn w:val="Normale"/>
    <w:next w:val="Normale"/>
    <w:uiPriority w:val="37"/>
    <w:unhideWhenUsed/>
    <w:rsid w:val="0059775C"/>
    <w:pPr>
      <w:tabs>
        <w:tab w:val="left" w:pos="384"/>
      </w:tabs>
      <w:ind w:left="384" w:hanging="384"/>
    </w:pPr>
  </w:style>
  <w:style w:type="character" w:styleId="Rimandocommento">
    <w:name w:val="annotation reference"/>
    <w:basedOn w:val="Carpredefinitoparagrafo"/>
    <w:uiPriority w:val="99"/>
    <w:semiHidden/>
    <w:unhideWhenUsed/>
    <w:rsid w:val="007718AB"/>
    <w:rPr>
      <w:sz w:val="16"/>
      <w:szCs w:val="16"/>
    </w:rPr>
  </w:style>
  <w:style w:type="paragraph" w:styleId="Testocommento">
    <w:name w:val="annotation text"/>
    <w:basedOn w:val="Normale"/>
    <w:link w:val="TestocommentoCarattere"/>
    <w:uiPriority w:val="99"/>
    <w:unhideWhenUsed/>
    <w:rsid w:val="007718AB"/>
    <w:rPr>
      <w:sz w:val="20"/>
    </w:rPr>
  </w:style>
  <w:style w:type="character" w:customStyle="1" w:styleId="TestocommentoCarattere">
    <w:name w:val="Testo commento Carattere"/>
    <w:basedOn w:val="Carpredefinitoparagrafo"/>
    <w:link w:val="Testocommento"/>
    <w:uiPriority w:val="99"/>
    <w:rsid w:val="007718AB"/>
    <w:rPr>
      <w:rFonts w:ascii="Arial" w:hAnsi="Arial"/>
      <w:lang w:val="en-US" w:eastAsia="en-US"/>
    </w:rPr>
  </w:style>
  <w:style w:type="paragraph" w:styleId="Soggettocommento">
    <w:name w:val="annotation subject"/>
    <w:basedOn w:val="Testocommento"/>
    <w:next w:val="Testocommento"/>
    <w:link w:val="SoggettocommentoCarattere"/>
    <w:uiPriority w:val="99"/>
    <w:semiHidden/>
    <w:unhideWhenUsed/>
    <w:rsid w:val="007718AB"/>
    <w:rPr>
      <w:b/>
      <w:bCs/>
    </w:rPr>
  </w:style>
  <w:style w:type="character" w:customStyle="1" w:styleId="SoggettocommentoCarattere">
    <w:name w:val="Soggetto commento Carattere"/>
    <w:basedOn w:val="TestocommentoCarattere"/>
    <w:link w:val="Soggettocommento"/>
    <w:uiPriority w:val="99"/>
    <w:semiHidden/>
    <w:rsid w:val="007718AB"/>
    <w:rPr>
      <w:rFonts w:ascii="Arial" w:hAnsi="Arial"/>
      <w:b/>
      <w:bCs/>
      <w:lang w:val="en-US" w:eastAsia="en-US"/>
    </w:rPr>
  </w:style>
  <w:style w:type="paragraph" w:styleId="Testofumetto">
    <w:name w:val="Balloon Text"/>
    <w:basedOn w:val="Normale"/>
    <w:link w:val="TestofumettoCarattere"/>
    <w:uiPriority w:val="99"/>
    <w:semiHidden/>
    <w:unhideWhenUsed/>
    <w:rsid w:val="007718AB"/>
    <w:pPr>
      <w:spacing w:before="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18AB"/>
    <w:rPr>
      <w:rFonts w:ascii="Segoe UI" w:hAnsi="Segoe UI" w:cs="Segoe UI"/>
      <w:sz w:val="18"/>
      <w:szCs w:val="18"/>
      <w:lang w:val="en-US" w:eastAsia="en-US"/>
    </w:rPr>
  </w:style>
  <w:style w:type="paragraph" w:styleId="Revisione">
    <w:name w:val="Revision"/>
    <w:hidden/>
    <w:uiPriority w:val="99"/>
    <w:semiHidden/>
    <w:rsid w:val="00801A03"/>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D7AB5A2627DB4B91832D3FAD38A8FE" ma:contentTypeVersion="13" ma:contentTypeDescription="Create a new document." ma:contentTypeScope="" ma:versionID="37b0ada03edbcecda4440fb85ebc92db">
  <xsd:schema xmlns:xsd="http://www.w3.org/2001/XMLSchema" xmlns:xs="http://www.w3.org/2001/XMLSchema" xmlns:p="http://schemas.microsoft.com/office/2006/metadata/properties" xmlns:ns3="7ebc777a-4077-4c61-82c1-b162d274837b" xmlns:ns4="05fb17df-02a6-4f1b-a895-bea5c5cba941" targetNamespace="http://schemas.microsoft.com/office/2006/metadata/properties" ma:root="true" ma:fieldsID="75cc7097217d03a2dbcbb28b2b5ce531" ns3:_="" ns4:_="">
    <xsd:import namespace="7ebc777a-4077-4c61-82c1-b162d274837b"/>
    <xsd:import namespace="05fb17df-02a6-4f1b-a895-bea5c5cba9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c777a-4077-4c61-82c1-b162d2748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fb17df-02a6-4f1b-a895-bea5c5cba9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6377E-1322-4934-8F9F-FBC941C5F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c777a-4077-4c61-82c1-b162d274837b"/>
    <ds:schemaRef ds:uri="05fb17df-02a6-4f1b-a895-bea5c5cba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18E8A-8140-43BE-8A7B-689A084687F5}">
  <ds:schemaRefs>
    <ds:schemaRef ds:uri="http://schemas.microsoft.com/sharepoint/v3/contenttype/forms"/>
  </ds:schemaRefs>
</ds:datastoreItem>
</file>

<file path=customXml/itemProps3.xml><?xml version="1.0" encoding="utf-8"?>
<ds:datastoreItem xmlns:ds="http://schemas.openxmlformats.org/officeDocument/2006/customXml" ds:itemID="{1B620B92-A844-44E4-B56F-DFCDA6E24025}">
  <ds:schemaRefs>
    <ds:schemaRef ds:uri="http://purl.org/dc/terms/"/>
    <ds:schemaRef ds:uri="http://purl.org/dc/dcmitype/"/>
    <ds:schemaRef ds:uri="http://schemas.microsoft.com/office/2006/documentManagement/types"/>
    <ds:schemaRef ds:uri="http://schemas.openxmlformats.org/package/2006/metadata/core-properties"/>
    <ds:schemaRef ds:uri="05fb17df-02a6-4f1b-a895-bea5c5cba941"/>
    <ds:schemaRef ds:uri="http://schemas.microsoft.com/office/infopath/2007/PartnerControls"/>
    <ds:schemaRef ds:uri="http://www.w3.org/XML/1998/namespace"/>
    <ds:schemaRef ds:uri="7ebc777a-4077-4c61-82c1-b162d274837b"/>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6814677-2F00-47FD-AE1C-26E0BD52C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asae-tp</Template>
  <TotalTime>6</TotalTime>
  <Pages>1</Pages>
  <Words>420</Words>
  <Characters>3503</Characters>
  <Application>Microsoft Office Word</Application>
  <DocSecurity>0</DocSecurity>
  <Lines>29</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Paper No: 200000</vt:lpstr>
      <vt:lpstr>Paper No: 200000</vt:lpstr>
    </vt:vector>
  </TitlesOfParts>
  <Company>ASAE</Company>
  <LinksUpToDate>false</LinksUpToDate>
  <CharactersWithSpaces>3916</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Lianet Avello Fernández</cp:lastModifiedBy>
  <cp:revision>4</cp:revision>
  <cp:lastPrinted>2003-12-04T08:59:00Z</cp:lastPrinted>
  <dcterms:created xsi:type="dcterms:W3CDTF">2022-03-02T10:30:00Z</dcterms:created>
  <dcterms:modified xsi:type="dcterms:W3CDTF">2022-03-02T10:32:00Z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y fmtid="{D5CDD505-2E9C-101B-9397-08002B2CF9AE}" pid="4" name="ZOTERO_PREF_1">
    <vt:lpwstr>&lt;data data-version="3" zotero-version="5.0.96.3"&gt;&lt;session id="jntAheSc"/&gt;&lt;style id="http://www.zotero.org/styles/agriculture" hasBibliography="1" bibliographyStyleHasBeenSet="1"/&gt;&lt;prefs&gt;&lt;pref name="fieldType" value="Field"/&gt;&lt;/prefs&gt;&lt;/data&gt;</vt:lpwstr>
  </property>
  <property fmtid="{D5CDD505-2E9C-101B-9397-08002B2CF9AE}" pid="5" name="ContentTypeId">
    <vt:lpwstr>0x010100B8D7AB5A2627DB4B91832D3FAD38A8FE</vt:lpwstr>
  </property>
</Properties>
</file>