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E4794" w14:textId="77777777" w:rsidR="00F0244F" w:rsidRPr="005808B3" w:rsidRDefault="00F0244F" w:rsidP="005808B3">
      <w:pPr>
        <w:pStyle w:val="Titolo"/>
      </w:pPr>
      <w:r w:rsidRPr="005808B3">
        <w:t xml:space="preserve">Instruction for the preparation of </w:t>
      </w:r>
      <w:r w:rsidR="002D09A4" w:rsidRPr="005808B3">
        <w:t xml:space="preserve">a </w:t>
      </w:r>
      <w:r w:rsidRPr="005808B3">
        <w:t>camera-ready paper</w:t>
      </w:r>
    </w:p>
    <w:p w14:paraId="449CCD6F" w14:textId="77777777" w:rsidR="00F0244F" w:rsidRPr="005808B3" w:rsidRDefault="00F0244F" w:rsidP="005808B3">
      <w:pPr>
        <w:pStyle w:val="AuthorsNames"/>
      </w:pPr>
    </w:p>
    <w:p w14:paraId="4E81FEE7" w14:textId="0CADAEB2" w:rsidR="00F0244F" w:rsidRPr="00712976" w:rsidRDefault="002629E4" w:rsidP="005808B3">
      <w:pPr>
        <w:pStyle w:val="AuthorsNames"/>
        <w:rPr>
          <w:lang w:val="it-IT"/>
        </w:rPr>
      </w:pPr>
      <w:r w:rsidRPr="00712976">
        <w:rPr>
          <w:lang w:val="it-IT"/>
        </w:rPr>
        <w:t>Leonardo da Vinci</w:t>
      </w:r>
      <w:r w:rsidR="00780312" w:rsidRPr="00712976">
        <w:rPr>
          <w:b w:val="0"/>
          <w:vertAlign w:val="superscript"/>
          <w:lang w:val="it-IT"/>
        </w:rPr>
        <w:t>1</w:t>
      </w:r>
      <w:r w:rsidR="00712976">
        <w:rPr>
          <w:lang w:val="it-IT"/>
        </w:rPr>
        <w:t xml:space="preserve"> </w:t>
      </w:r>
      <w:bookmarkStart w:id="0" w:name="_GoBack"/>
      <w:bookmarkEnd w:id="0"/>
      <w:r w:rsidR="00780312" w:rsidRPr="00712976">
        <w:rPr>
          <w:lang w:val="it-IT"/>
        </w:rPr>
        <w:t xml:space="preserve">and </w:t>
      </w:r>
      <w:r w:rsidR="005A25C8" w:rsidRPr="00712976">
        <w:rPr>
          <w:lang w:val="it-IT"/>
        </w:rPr>
        <w:t>Dante Alighieri</w:t>
      </w:r>
      <w:r w:rsidR="00780312" w:rsidRPr="00712976">
        <w:rPr>
          <w:b w:val="0"/>
          <w:vertAlign w:val="superscript"/>
          <w:lang w:val="it-IT"/>
        </w:rPr>
        <w:t>2</w:t>
      </w:r>
      <w:r w:rsidR="00F0244F" w:rsidRPr="00712976">
        <w:rPr>
          <w:lang w:val="it-IT"/>
        </w:rPr>
        <w:t>*</w:t>
      </w:r>
    </w:p>
    <w:p w14:paraId="6C1CCD1D" w14:textId="77777777" w:rsidR="00F0244F" w:rsidRPr="005808B3" w:rsidRDefault="001C05DD" w:rsidP="005808B3">
      <w:pPr>
        <w:pStyle w:val="AuthorAdress1"/>
      </w:pPr>
      <w:r w:rsidRPr="005808B3">
        <w:rPr>
          <w:i w:val="0"/>
          <w:vertAlign w:val="superscript"/>
        </w:rPr>
        <w:t>1</w:t>
      </w:r>
      <w:r w:rsidR="002B130A" w:rsidRPr="005808B3">
        <w:rPr>
          <w:i w:val="0"/>
          <w:vertAlign w:val="superscript"/>
        </w:rPr>
        <w:t xml:space="preserve"> </w:t>
      </w:r>
      <w:r w:rsidR="00075F09">
        <w:t>Affiliation</w:t>
      </w:r>
    </w:p>
    <w:p w14:paraId="27F5D2A3" w14:textId="77777777" w:rsidR="00780312" w:rsidRPr="005808B3" w:rsidRDefault="00075F09" w:rsidP="005808B3">
      <w:pPr>
        <w:pStyle w:val="AuthorAdress2"/>
        <w:rPr>
          <w:lang w:val="pl-PL"/>
        </w:rPr>
      </w:pPr>
      <w:r>
        <w:rPr>
          <w:lang w:val="en-US"/>
        </w:rPr>
        <w:t>Address</w:t>
      </w:r>
    </w:p>
    <w:p w14:paraId="1C9E8FDC" w14:textId="77777777" w:rsidR="00F0244F" w:rsidRPr="005808B3" w:rsidRDefault="00075F09" w:rsidP="005808B3">
      <w:pPr>
        <w:pStyle w:val="AuthorAdress2"/>
        <w:rPr>
          <w:lang w:val="en-US"/>
        </w:rPr>
      </w:pPr>
      <w:r>
        <w:rPr>
          <w:lang w:val="en-US"/>
        </w:rPr>
        <w:t>e-mail</w:t>
      </w:r>
    </w:p>
    <w:p w14:paraId="0A0199D5" w14:textId="77777777" w:rsidR="00075F09" w:rsidRPr="005808B3" w:rsidRDefault="001C05DD" w:rsidP="00075F09">
      <w:pPr>
        <w:pStyle w:val="AuthorAdress1"/>
      </w:pPr>
      <w:r w:rsidRPr="005808B3">
        <w:rPr>
          <w:i w:val="0"/>
          <w:vertAlign w:val="superscript"/>
        </w:rPr>
        <w:t>2</w:t>
      </w:r>
      <w:r w:rsidR="00101080" w:rsidRPr="005808B3">
        <w:t xml:space="preserve"> </w:t>
      </w:r>
      <w:r w:rsidR="00075F09">
        <w:t>Affiliation</w:t>
      </w:r>
    </w:p>
    <w:p w14:paraId="7A77289D" w14:textId="77777777" w:rsidR="00075F09" w:rsidRPr="005808B3" w:rsidRDefault="00075F09" w:rsidP="00075F09">
      <w:pPr>
        <w:pStyle w:val="AuthorAdress2"/>
        <w:rPr>
          <w:lang w:val="pl-PL"/>
        </w:rPr>
      </w:pPr>
      <w:r>
        <w:rPr>
          <w:lang w:val="en-US"/>
        </w:rPr>
        <w:t>Address</w:t>
      </w:r>
    </w:p>
    <w:p w14:paraId="485DFDA1" w14:textId="77777777" w:rsidR="00075F09" w:rsidRPr="005808B3" w:rsidRDefault="00075F09" w:rsidP="00075F09">
      <w:pPr>
        <w:pStyle w:val="AuthorAdress2"/>
        <w:rPr>
          <w:lang w:val="en-US"/>
        </w:rPr>
      </w:pPr>
      <w:r>
        <w:rPr>
          <w:lang w:val="en-US"/>
        </w:rPr>
        <w:t>e-mail</w:t>
      </w:r>
    </w:p>
    <w:p w14:paraId="58D7E739" w14:textId="77777777" w:rsidR="00F0244F" w:rsidRPr="005808B3" w:rsidRDefault="00F0244F" w:rsidP="00075F09">
      <w:pPr>
        <w:pStyle w:val="AuthorAdress1"/>
        <w:rPr>
          <w:lang w:val="en-US"/>
        </w:rPr>
      </w:pPr>
    </w:p>
    <w:p w14:paraId="6DCE5876" w14:textId="77777777" w:rsidR="00780312" w:rsidRPr="005808B3" w:rsidRDefault="00780312" w:rsidP="005808B3">
      <w:pPr>
        <w:pStyle w:val="AuthorAdress2"/>
        <w:rPr>
          <w:lang w:val="en-US"/>
        </w:rPr>
      </w:pPr>
    </w:p>
    <w:p w14:paraId="20249025" w14:textId="77777777" w:rsidR="00F0244F" w:rsidRPr="005808B3" w:rsidRDefault="00F0244F" w:rsidP="005808B3">
      <w:pPr>
        <w:pBdr>
          <w:top w:val="single" w:sz="4" w:space="1" w:color="auto"/>
        </w:pBdr>
      </w:pPr>
      <w:r w:rsidRPr="005808B3">
        <w:t>Abstract</w:t>
      </w:r>
    </w:p>
    <w:p w14:paraId="35BA96DC" w14:textId="77777777" w:rsidR="00F0244F" w:rsidRPr="005808B3" w:rsidRDefault="00F0244F" w:rsidP="005808B3"/>
    <w:p w14:paraId="523A5155" w14:textId="1105814A" w:rsidR="00383C6B" w:rsidRPr="005808B3" w:rsidRDefault="00383C6B" w:rsidP="005808B3">
      <w:pPr>
        <w:pStyle w:val="Abstract"/>
      </w:pPr>
      <w:r w:rsidRPr="005808B3">
        <w:t>This document provides the detailed instruction</w:t>
      </w:r>
      <w:r w:rsidR="00035F5A">
        <w:t>s of how</w:t>
      </w:r>
      <w:r w:rsidRPr="005808B3">
        <w:t xml:space="preserve"> to prepare a </w:t>
      </w:r>
      <w:r w:rsidR="00075F09">
        <w:t>full</w:t>
      </w:r>
      <w:r w:rsidRPr="005808B3">
        <w:t xml:space="preserve"> paper </w:t>
      </w:r>
      <w:r w:rsidR="005A25C8">
        <w:t xml:space="preserve">for ICFM 2016. The full paper </w:t>
      </w:r>
      <w:r w:rsidRPr="005808B3">
        <w:t>w</w:t>
      </w:r>
      <w:r w:rsidR="0058515E" w:rsidRPr="005808B3">
        <w:t xml:space="preserve">ill be </w:t>
      </w:r>
      <w:r w:rsidR="005B7678">
        <w:t>published as</w:t>
      </w:r>
      <w:r w:rsidR="005A25C8">
        <w:t xml:space="preserve"> Conference </w:t>
      </w:r>
      <w:r w:rsidR="005B7678">
        <w:t>proceedings in electronic form</w:t>
      </w:r>
      <w:r w:rsidRPr="005808B3">
        <w:t xml:space="preserve">. The complete paper including figures, tables, and references should </w:t>
      </w:r>
      <w:r w:rsidR="005B7678">
        <w:t>not be</w:t>
      </w:r>
      <w:r w:rsidR="00075F09">
        <w:t xml:space="preserve"> longer than 6</w:t>
      </w:r>
      <w:r w:rsidRPr="005808B3">
        <w:t xml:space="preserve"> pages. The </w:t>
      </w:r>
      <w:r w:rsidR="00035F5A">
        <w:t>paper</w:t>
      </w:r>
      <w:r w:rsidRPr="005808B3">
        <w:t xml:space="preserve">s will be </w:t>
      </w:r>
      <w:r w:rsidR="00035F5A">
        <w:t>upload</w:t>
      </w:r>
      <w:r w:rsidRPr="005808B3">
        <w:t>ed in Portable Document Format (PDF). The authors are responsible for converting the</w:t>
      </w:r>
      <w:r w:rsidR="00075F09">
        <w:t>ir papers to PDF. Papers that</w:t>
      </w:r>
      <w:r w:rsidRPr="005808B3">
        <w:t xml:space="preserve"> will not meet the formal requirements listed in the instruction</w:t>
      </w:r>
      <w:r w:rsidR="003B0312">
        <w:t>s</w:t>
      </w:r>
      <w:r w:rsidRPr="005808B3">
        <w:t xml:space="preserve"> </w:t>
      </w:r>
      <w:r w:rsidR="00035F5A">
        <w:t xml:space="preserve">or contain inappropriate content </w:t>
      </w:r>
      <w:r w:rsidRPr="005808B3">
        <w:t xml:space="preserve">will not be </w:t>
      </w:r>
      <w:r w:rsidR="00035F5A">
        <w:t>upload</w:t>
      </w:r>
      <w:r w:rsidRPr="005808B3">
        <w:t xml:space="preserve">ed. </w:t>
      </w:r>
      <w:r w:rsidR="00520315">
        <w:t>Papers that</w:t>
      </w:r>
      <w:r w:rsidR="00520315" w:rsidRPr="005808B3">
        <w:t xml:space="preserve"> meet the formal requirements listed in the instruction</w:t>
      </w:r>
      <w:r w:rsidR="003B0312">
        <w:t>s</w:t>
      </w:r>
      <w:r w:rsidR="00520315" w:rsidRPr="005808B3">
        <w:t xml:space="preserve"> </w:t>
      </w:r>
      <w:r w:rsidR="00520315">
        <w:t>will</w:t>
      </w:r>
      <w:r w:rsidR="00520315" w:rsidRPr="005808B3">
        <w:t xml:space="preserve"> be </w:t>
      </w:r>
      <w:r w:rsidR="00520315">
        <w:t>upload</w:t>
      </w:r>
      <w:r w:rsidR="00520315" w:rsidRPr="005808B3">
        <w:t>ed without any changes</w:t>
      </w:r>
      <w:r w:rsidR="00520315">
        <w:t>.</w:t>
      </w:r>
      <w:r w:rsidR="00520315" w:rsidRPr="005808B3">
        <w:t xml:space="preserve"> </w:t>
      </w:r>
      <w:r w:rsidRPr="005808B3">
        <w:t xml:space="preserve">If you are not clear about any of the instructions or would like to get further information on formatting, please contact the organizers at </w:t>
      </w:r>
      <w:r w:rsidR="00075F09">
        <w:rPr>
          <w:i/>
        </w:rPr>
        <w:t>icmf2016</w:t>
      </w:r>
      <w:r w:rsidRPr="005808B3">
        <w:rPr>
          <w:i/>
        </w:rPr>
        <w:t>@</w:t>
      </w:r>
      <w:r w:rsidR="00075F09">
        <w:rPr>
          <w:i/>
        </w:rPr>
        <w:t>aidic</w:t>
      </w:r>
      <w:r w:rsidR="007277B8" w:rsidRPr="005808B3">
        <w:rPr>
          <w:i/>
        </w:rPr>
        <w:t>.</w:t>
      </w:r>
      <w:r w:rsidR="00075F09">
        <w:rPr>
          <w:i/>
        </w:rPr>
        <w:t>it</w:t>
      </w:r>
      <w:r w:rsidR="00520315">
        <w:t>.</w:t>
      </w:r>
    </w:p>
    <w:p w14:paraId="224F1ACC" w14:textId="77777777" w:rsidR="00F0244F" w:rsidRPr="005808B3" w:rsidRDefault="00F0244F" w:rsidP="005808B3">
      <w:pPr>
        <w:pStyle w:val="Keywords"/>
      </w:pPr>
      <w:r w:rsidRPr="005808B3">
        <w:t>Keywords</w:t>
      </w:r>
      <w:r w:rsidR="0058268C" w:rsidRPr="005808B3">
        <w:t>:</w:t>
      </w:r>
      <w:r w:rsidR="007277B8" w:rsidRPr="005808B3">
        <w:t xml:space="preserve"> </w:t>
      </w:r>
      <w:r w:rsidR="00035F5A">
        <w:t>Multiphase flow</w:t>
      </w:r>
      <w:r w:rsidR="007277B8" w:rsidRPr="005808B3">
        <w:t xml:space="preserve"> </w:t>
      </w:r>
      <w:r w:rsidR="0058268C" w:rsidRPr="005808B3">
        <w:t xml:space="preserve">conference, instructions, formatting, </w:t>
      </w:r>
      <w:r w:rsidR="00035F5A">
        <w:t>full</w:t>
      </w:r>
      <w:r w:rsidR="0058268C" w:rsidRPr="005808B3">
        <w:t xml:space="preserve"> paper</w:t>
      </w:r>
    </w:p>
    <w:p w14:paraId="4FC3D3AF" w14:textId="77777777" w:rsidR="00F0244F" w:rsidRPr="005808B3" w:rsidRDefault="00F0244F" w:rsidP="005808B3">
      <w:pPr>
        <w:pBdr>
          <w:top w:val="single" w:sz="4" w:space="1" w:color="auto"/>
        </w:pBdr>
      </w:pPr>
    </w:p>
    <w:p w14:paraId="269CB6AB" w14:textId="77777777" w:rsidR="00F0244F" w:rsidRPr="005808B3" w:rsidRDefault="00F0244F" w:rsidP="005808B3">
      <w:pPr>
        <w:pBdr>
          <w:top w:val="single" w:sz="4" w:space="1" w:color="auto"/>
        </w:pBdr>
        <w:sectPr w:rsidR="00F0244F" w:rsidRPr="005808B3" w:rsidSect="00076A19">
          <w:headerReference w:type="default" r:id="rId8"/>
          <w:headerReference w:type="first" r:id="rId9"/>
          <w:footerReference w:type="first" r:id="rId10"/>
          <w:type w:val="continuous"/>
          <w:pgSz w:w="11905" w:h="16837"/>
          <w:pgMar w:top="1701" w:right="1134" w:bottom="1701" w:left="1134" w:header="709" w:footer="1247" w:gutter="0"/>
          <w:cols w:space="708"/>
          <w:titlePg/>
          <w:rtlGutter/>
          <w:docGrid w:linePitch="360"/>
        </w:sectPr>
      </w:pPr>
    </w:p>
    <w:p w14:paraId="65188CA5" w14:textId="77777777" w:rsidR="00AD4255" w:rsidRPr="005808B3" w:rsidRDefault="00F0244F" w:rsidP="005808B3">
      <w:pPr>
        <w:pStyle w:val="Titolo1"/>
      </w:pPr>
      <w:bookmarkStart w:id="1" w:name="_Toc260232914"/>
      <w:r w:rsidRPr="005808B3">
        <w:lastRenderedPageBreak/>
        <w:t>Introduction</w:t>
      </w:r>
      <w:bookmarkEnd w:id="1"/>
    </w:p>
    <w:p w14:paraId="79D87D90" w14:textId="77777777" w:rsidR="00F0244F" w:rsidRPr="005808B3" w:rsidRDefault="00B72D2A" w:rsidP="005808B3">
      <w:pPr>
        <w:pStyle w:val="MainBody"/>
      </w:pPr>
      <w:r w:rsidRPr="005808B3">
        <w:t xml:space="preserve">This </w:t>
      </w:r>
      <w:r w:rsidR="00035F5A">
        <w:t xml:space="preserve">documents provides the </w:t>
      </w:r>
      <w:r w:rsidRPr="005808B3">
        <w:t>instruction</w:t>
      </w:r>
      <w:r w:rsidR="00035F5A">
        <w:t>s</w:t>
      </w:r>
      <w:r w:rsidRPr="005808B3">
        <w:t xml:space="preserve"> </w:t>
      </w:r>
      <w:r w:rsidR="00035F5A">
        <w:t>to</w:t>
      </w:r>
      <w:r w:rsidRPr="005808B3">
        <w:t xml:space="preserve"> writ</w:t>
      </w:r>
      <w:r w:rsidR="00035F5A">
        <w:t xml:space="preserve">e </w:t>
      </w:r>
      <w:r w:rsidRPr="005808B3">
        <w:t xml:space="preserve">a </w:t>
      </w:r>
      <w:r w:rsidR="00075F09">
        <w:t>full</w:t>
      </w:r>
      <w:r w:rsidRPr="005808B3">
        <w:t xml:space="preserve"> paper for the </w:t>
      </w:r>
      <w:r w:rsidR="00075F09">
        <w:t>I</w:t>
      </w:r>
      <w:r w:rsidR="007277B8" w:rsidRPr="005808B3">
        <w:t>CM</w:t>
      </w:r>
      <w:r w:rsidR="00075F09">
        <w:t>F</w:t>
      </w:r>
      <w:r w:rsidRPr="005808B3">
        <w:t>20</w:t>
      </w:r>
      <w:r w:rsidR="00075F09">
        <w:t>16</w:t>
      </w:r>
      <w:r w:rsidRPr="005808B3">
        <w:t>. The</w:t>
      </w:r>
      <w:r w:rsidR="00DE78AD">
        <w:t xml:space="preserve"> </w:t>
      </w:r>
      <w:r w:rsidRPr="005808B3">
        <w:t xml:space="preserve">paper is expected to be written in grammatically correct and easily readable English. </w:t>
      </w:r>
      <w:r w:rsidR="00035F5A">
        <w:t>A</w:t>
      </w:r>
      <w:r w:rsidR="0070772F" w:rsidRPr="005808B3">
        <w:t>uthor</w:t>
      </w:r>
      <w:r w:rsidR="00035F5A">
        <w:t>s who are</w:t>
      </w:r>
      <w:r w:rsidR="0070772F" w:rsidRPr="005808B3">
        <w:t xml:space="preserve"> not proficient in </w:t>
      </w:r>
      <w:r w:rsidR="00035F5A">
        <w:t>English are</w:t>
      </w:r>
      <w:r w:rsidRPr="005808B3">
        <w:t xml:space="preserve"> kindly advised to take the help of a linguist before typing. The paper should be thoroughly checked for spelling mistakes.</w:t>
      </w:r>
    </w:p>
    <w:p w14:paraId="01560589" w14:textId="77777777" w:rsidR="00F0244F" w:rsidRPr="005808B3" w:rsidRDefault="00F0244F" w:rsidP="005808B3">
      <w:pPr>
        <w:pStyle w:val="Titolo1"/>
      </w:pPr>
      <w:bookmarkStart w:id="2" w:name="_Toc260232915"/>
      <w:r w:rsidRPr="005808B3">
        <w:t>Format</w:t>
      </w:r>
      <w:bookmarkEnd w:id="2"/>
    </w:p>
    <w:p w14:paraId="5C1F14F0" w14:textId="77777777" w:rsidR="00F0244F" w:rsidRPr="005808B3" w:rsidRDefault="00F0244F" w:rsidP="005808B3">
      <w:pPr>
        <w:pStyle w:val="MainBody"/>
      </w:pPr>
      <w:r w:rsidRPr="005808B3">
        <w:t>The paper must be</w:t>
      </w:r>
      <w:r w:rsidR="00B72D2A" w:rsidRPr="005808B3">
        <w:t xml:space="preserve"> written on paper size A4 (21.0 </w:t>
      </w:r>
      <w:r w:rsidR="0070772F" w:rsidRPr="005808B3">
        <w:t xml:space="preserve">cm/29.7 </w:t>
      </w:r>
      <w:r w:rsidRPr="005808B3">
        <w:t>cm). Text should be produced within the follow</w:t>
      </w:r>
      <w:r w:rsidR="00B72D2A" w:rsidRPr="005808B3">
        <w:t>ing dimensions: each column 8.2 cm wide with 0.6 </w:t>
      </w:r>
      <w:r w:rsidRPr="005808B3">
        <w:t xml:space="preserve">cm </w:t>
      </w:r>
      <w:r w:rsidR="00B72D2A" w:rsidRPr="005808B3">
        <w:t xml:space="preserve">middle margin, total width </w:t>
      </w:r>
      <w:r w:rsidR="0070772F" w:rsidRPr="005808B3">
        <w:t>17.0 cm and a maximum length of </w:t>
      </w:r>
      <w:r w:rsidR="00B72D2A" w:rsidRPr="005808B3">
        <w:t>23.5 </w:t>
      </w:r>
      <w:r w:rsidRPr="005808B3">
        <w:t>cm. Paper mar</w:t>
      </w:r>
      <w:r w:rsidR="0070772F" w:rsidRPr="005808B3">
        <w:t>-</w:t>
      </w:r>
      <w:r w:rsidRPr="005808B3">
        <w:t>gins must be equal on both sides and equal on the top and bot</w:t>
      </w:r>
      <w:r w:rsidR="0070772F" w:rsidRPr="005808B3">
        <w:t>-</w:t>
      </w:r>
      <w:r w:rsidRPr="005808B3">
        <w:t>tom. Keep the stipulated length apart from the following two exceptions: (i) do not begin a new section directly at the bottom of a page, but transfer the heading to the top of the next column; (ii) you may exceed the length of the text area by one line only in order to complete a section of text or paragraph.</w:t>
      </w:r>
    </w:p>
    <w:p w14:paraId="2F730F8F" w14:textId="77777777" w:rsidR="003A59C2" w:rsidRPr="005808B3" w:rsidRDefault="00F0244F" w:rsidP="005808B3">
      <w:pPr>
        <w:pStyle w:val="MainBody"/>
      </w:pPr>
      <w:r w:rsidRPr="005808B3">
        <w:t>The usual text must be written with letter size 9 pt and sin</w:t>
      </w:r>
      <w:r w:rsidR="00AD6683" w:rsidRPr="005808B3">
        <w:softHyphen/>
      </w:r>
      <w:r w:rsidRPr="005808B3">
        <w:t>gle spacing. Unless stated otherwi</w:t>
      </w:r>
      <w:r w:rsidR="0058268C" w:rsidRPr="005808B3">
        <w:t xml:space="preserve">se, the font used must be Times </w:t>
      </w:r>
      <w:r w:rsidRPr="005808B3">
        <w:t xml:space="preserve">Roman. The words figure, reference and equation have to be abbreviated as Fig. 1, </w:t>
      </w:r>
      <w:r w:rsidR="00AD5881" w:rsidRPr="005808B3">
        <w:t>Eqn (2)</w:t>
      </w:r>
      <w:r w:rsidRPr="005808B3">
        <w:t xml:space="preserve"> and</w:t>
      </w:r>
      <w:r w:rsidR="00AD5881" w:rsidRPr="005808B3">
        <w:t xml:space="preserve"> Ref. [3]</w:t>
      </w:r>
      <w:r w:rsidRPr="005808B3">
        <w:t xml:space="preserve">, unless they appear as the first word of a sentence. In this case they should be typed in full as Figure 1, </w:t>
      </w:r>
      <w:r w:rsidR="00AD5881" w:rsidRPr="005808B3">
        <w:t>Equation (2)</w:t>
      </w:r>
      <w:r w:rsidRPr="005808B3">
        <w:t xml:space="preserve"> and</w:t>
      </w:r>
      <w:r w:rsidR="00AD5881" w:rsidRPr="005808B3">
        <w:t xml:space="preserve"> Reference [3]</w:t>
      </w:r>
      <w:r w:rsidRPr="005808B3">
        <w:t xml:space="preserve">. </w:t>
      </w:r>
      <w:r w:rsidR="008376A2" w:rsidRPr="005808B3">
        <w:t xml:space="preserve">When a problem is studied in a number of references, one can also refer to them by recalling [1,2,3]. </w:t>
      </w:r>
      <w:r w:rsidRPr="005808B3">
        <w:t>Please be consistent in the use of punctuation, figures, capital letters and abbreviation</w:t>
      </w:r>
      <w:r w:rsidR="0070772F" w:rsidRPr="005808B3">
        <w:t>s, and in </w:t>
      </w:r>
      <w:r w:rsidRPr="005808B3">
        <w:t>nomenclature and symbols.</w:t>
      </w:r>
      <w:r w:rsidR="00B72D2A" w:rsidRPr="005808B3">
        <w:t xml:space="preserve"> Th</w:t>
      </w:r>
      <w:r w:rsidR="003A0FA8" w:rsidRPr="005808B3">
        <w:t xml:space="preserve">e author should take much care </w:t>
      </w:r>
      <w:r w:rsidR="0070772F" w:rsidRPr="005808B3">
        <w:t>to</w:t>
      </w:r>
      <w:r w:rsidR="007B1C90" w:rsidRPr="005808B3">
        <w:t xml:space="preserve"> </w:t>
      </w:r>
      <w:r w:rsidR="00B72D2A" w:rsidRPr="005808B3">
        <w:t xml:space="preserve">make </w:t>
      </w:r>
      <w:r w:rsidR="00035F5A">
        <w:t>the</w:t>
      </w:r>
      <w:r w:rsidR="00B72D2A" w:rsidRPr="005808B3">
        <w:t xml:space="preserve"> paper most communicative, clearly demonstrating the novelty of their idea, by making effective use of the space available.</w:t>
      </w:r>
    </w:p>
    <w:p w14:paraId="6C28B41E" w14:textId="77777777" w:rsidR="00AD4255" w:rsidRPr="005808B3" w:rsidRDefault="00AD4255" w:rsidP="005808B3">
      <w:pPr>
        <w:pStyle w:val="MainBody"/>
      </w:pPr>
    </w:p>
    <w:p w14:paraId="3351A04D" w14:textId="77777777" w:rsidR="002C4D18" w:rsidRDefault="002C4D18" w:rsidP="002C4D18">
      <w:pPr>
        <w:pStyle w:val="MainBody"/>
        <w:ind w:firstLine="0"/>
      </w:pPr>
    </w:p>
    <w:p w14:paraId="45D47EA3" w14:textId="77777777" w:rsidR="00520315" w:rsidRPr="005808B3" w:rsidRDefault="00520315" w:rsidP="002C4D18">
      <w:pPr>
        <w:pStyle w:val="MainBody"/>
        <w:ind w:firstLine="0"/>
      </w:pPr>
    </w:p>
    <w:p w14:paraId="1F5A7D89" w14:textId="77777777" w:rsidR="00F0244F" w:rsidRPr="005808B3" w:rsidRDefault="00F0244F" w:rsidP="005808B3">
      <w:pPr>
        <w:pStyle w:val="Titolo2"/>
      </w:pPr>
      <w:bookmarkStart w:id="3" w:name="_Toc260232916"/>
      <w:r w:rsidRPr="005808B3">
        <w:t>Title</w:t>
      </w:r>
      <w:bookmarkEnd w:id="3"/>
    </w:p>
    <w:p w14:paraId="6D8EB16E" w14:textId="77777777" w:rsidR="00F0244F" w:rsidRPr="005808B3" w:rsidRDefault="00B72D2A" w:rsidP="005808B3">
      <w:pPr>
        <w:pStyle w:val="MainBody"/>
      </w:pPr>
      <w:r w:rsidRPr="005808B3">
        <w:t>The title should be written in 12 pt boldface letters and cen</w:t>
      </w:r>
      <w:r w:rsidR="0070772F" w:rsidRPr="005808B3">
        <w:t>-</w:t>
      </w:r>
      <w:r w:rsidRPr="005808B3">
        <w:t>tered. It begins 3.5 cm below t</w:t>
      </w:r>
      <w:r w:rsidR="0070772F" w:rsidRPr="005808B3">
        <w:t>he upper edge of the sheet. The </w:t>
      </w:r>
      <w:r w:rsidRPr="005808B3">
        <w:t xml:space="preserve">title should be short and adequately reflect the paper contents. If a title is more than </w:t>
      </w:r>
      <w:r w:rsidR="0070772F" w:rsidRPr="005808B3">
        <w:t>one line long, the lines of the </w:t>
      </w:r>
      <w:r w:rsidRPr="005808B3">
        <w:t>ti</w:t>
      </w:r>
      <w:r w:rsidR="0070772F" w:rsidRPr="005808B3">
        <w:t>-</w:t>
      </w:r>
      <w:r w:rsidRPr="005808B3">
        <w:t>tle should be in single spacing.</w:t>
      </w:r>
    </w:p>
    <w:p w14:paraId="1639BFCD" w14:textId="77777777" w:rsidR="00F0244F" w:rsidRPr="005808B3" w:rsidRDefault="00F0244F" w:rsidP="005808B3">
      <w:pPr>
        <w:pStyle w:val="Titolo2"/>
      </w:pPr>
      <w:bookmarkStart w:id="4" w:name="_Toc260232917"/>
      <w:r w:rsidRPr="005808B3">
        <w:t>Author</w:t>
      </w:r>
      <w:bookmarkEnd w:id="4"/>
    </w:p>
    <w:p w14:paraId="407FD23F" w14:textId="77777777" w:rsidR="00F0244F" w:rsidRPr="005808B3" w:rsidRDefault="00F0244F" w:rsidP="005808B3">
      <w:pPr>
        <w:pStyle w:val="MainBody"/>
      </w:pPr>
      <w:r w:rsidRPr="005808B3">
        <w:t>The author’s name should include first name, middle initials (if any) and surname. The name(s) should be centered and 9 pt boldface letters should be used. The single space should be between the last text line of the title</w:t>
      </w:r>
      <w:r w:rsidR="0070772F" w:rsidRPr="005808B3">
        <w:t xml:space="preserve"> and the first text line of the </w:t>
      </w:r>
      <w:r w:rsidRPr="005808B3">
        <w:t>author’s name.</w:t>
      </w:r>
    </w:p>
    <w:p w14:paraId="02B18C43" w14:textId="77777777" w:rsidR="00F0244F" w:rsidRPr="005808B3" w:rsidRDefault="00F0244F" w:rsidP="005808B3">
      <w:pPr>
        <w:pStyle w:val="Titolo2"/>
      </w:pPr>
      <w:bookmarkStart w:id="5" w:name="_Toc260232918"/>
      <w:r w:rsidRPr="005808B3">
        <w:t>Affiliation</w:t>
      </w:r>
      <w:bookmarkEnd w:id="5"/>
    </w:p>
    <w:p w14:paraId="705EA3DA" w14:textId="77777777" w:rsidR="00F0244F" w:rsidRPr="005808B3" w:rsidRDefault="00F0244F" w:rsidP="005808B3">
      <w:pPr>
        <w:pStyle w:val="MainBody"/>
      </w:pPr>
      <w:r w:rsidRPr="005808B3">
        <w:t>The author’s affiliation should be written in 9</w:t>
      </w:r>
      <w:r w:rsidR="0070772F" w:rsidRPr="005808B3">
        <w:t> </w:t>
      </w:r>
      <w:r w:rsidRPr="005808B3">
        <w:t>pt italic letters and centered.</w:t>
      </w:r>
      <w:r w:rsidR="005F64D3" w:rsidRPr="005808B3">
        <w:t xml:space="preserve"> In case of many affiliations they may be numbered consecutively.</w:t>
      </w:r>
    </w:p>
    <w:p w14:paraId="79C0E744" w14:textId="77777777" w:rsidR="00F0244F" w:rsidRPr="005808B3" w:rsidRDefault="00F0244F" w:rsidP="005808B3">
      <w:pPr>
        <w:pStyle w:val="Titolo2"/>
      </w:pPr>
      <w:bookmarkStart w:id="6" w:name="_Toc260232919"/>
      <w:r w:rsidRPr="005808B3">
        <w:t>Abstract</w:t>
      </w:r>
      <w:bookmarkEnd w:id="6"/>
    </w:p>
    <w:p w14:paraId="78752365" w14:textId="77777777" w:rsidR="00F0244F" w:rsidRPr="005808B3" w:rsidRDefault="00F0244F" w:rsidP="005808B3">
      <w:pPr>
        <w:pStyle w:val="MainBody"/>
      </w:pPr>
      <w:r w:rsidRPr="005808B3">
        <w:t xml:space="preserve">The abstract </w:t>
      </w:r>
      <w:r w:rsidR="003E2DA7" w:rsidRPr="005808B3">
        <w:t xml:space="preserve">(max. 10 lines) </w:t>
      </w:r>
      <w:r w:rsidRPr="005808B3">
        <w:t>and keyword</w:t>
      </w:r>
      <w:r w:rsidR="003E2DA7" w:rsidRPr="005808B3">
        <w:t xml:space="preserve"> </w:t>
      </w:r>
      <w:r w:rsidRPr="005808B3">
        <w:t>s</w:t>
      </w:r>
      <w:r w:rsidR="003E2DA7" w:rsidRPr="005808B3">
        <w:t>ection</w:t>
      </w:r>
      <w:r w:rsidRPr="005808B3">
        <w:t xml:space="preserve"> should have horizontal lines at the top and at the bottom. </w:t>
      </w:r>
    </w:p>
    <w:p w14:paraId="40DBD819" w14:textId="77777777" w:rsidR="00F0244F" w:rsidRPr="005808B3" w:rsidRDefault="00F0244F" w:rsidP="005808B3">
      <w:pPr>
        <w:pStyle w:val="Titolo2"/>
      </w:pPr>
      <w:bookmarkStart w:id="7" w:name="_Toc260232920"/>
      <w:r w:rsidRPr="005808B3">
        <w:t>Keywords</w:t>
      </w:r>
      <w:bookmarkEnd w:id="7"/>
    </w:p>
    <w:p w14:paraId="4CFDFB0B" w14:textId="77777777" w:rsidR="00F0244F" w:rsidRPr="005808B3" w:rsidRDefault="003E2DA7" w:rsidP="005808B3">
      <w:pPr>
        <w:pStyle w:val="MainBody"/>
      </w:pPr>
      <w:r w:rsidRPr="005808B3">
        <w:t>K</w:t>
      </w:r>
      <w:r w:rsidR="00F0244F" w:rsidRPr="005808B3">
        <w:t xml:space="preserve">eywords should be written in 9 pt italic letters. </w:t>
      </w:r>
    </w:p>
    <w:p w14:paraId="4694A52B" w14:textId="77777777" w:rsidR="00F0244F" w:rsidRPr="005808B3" w:rsidRDefault="00F0244F" w:rsidP="005808B3">
      <w:pPr>
        <w:pStyle w:val="Titolo2"/>
      </w:pPr>
      <w:bookmarkStart w:id="8" w:name="_Toc260232921"/>
      <w:r w:rsidRPr="005808B3">
        <w:t>Headings of sections</w:t>
      </w:r>
      <w:bookmarkEnd w:id="8"/>
    </w:p>
    <w:p w14:paraId="4F914A19" w14:textId="77777777" w:rsidR="00F0244F" w:rsidRPr="005808B3" w:rsidRDefault="00F0244F" w:rsidP="005808B3">
      <w:pPr>
        <w:pStyle w:val="MainBody"/>
      </w:pPr>
      <w:r w:rsidRPr="005808B3">
        <w:t>The headings should be written left aligned. The main headings should be written in 9 pt boldface letters and the secondary headings in 9 pt italic letters.</w:t>
      </w:r>
    </w:p>
    <w:p w14:paraId="10C29ED0" w14:textId="77777777" w:rsidR="00B94522" w:rsidRPr="005808B3" w:rsidRDefault="00B94522" w:rsidP="005808B3">
      <w:pPr>
        <w:sectPr w:rsidR="00B94522" w:rsidRPr="005808B3">
          <w:headerReference w:type="even" r:id="rId11"/>
          <w:type w:val="continuous"/>
          <w:pgSz w:w="11905" w:h="16837"/>
          <w:pgMar w:top="1701" w:right="1134" w:bottom="1701" w:left="1134" w:header="708" w:footer="708" w:gutter="0"/>
          <w:cols w:num="2" w:space="340"/>
          <w:docGrid w:linePitch="360"/>
        </w:sectPr>
      </w:pPr>
    </w:p>
    <w:p w14:paraId="15534232" w14:textId="5803195B" w:rsidR="00B94522" w:rsidRPr="005808B3" w:rsidRDefault="00E8114E" w:rsidP="005808B3">
      <w:r>
        <w:lastRenderedPageBreak/>
        <w:t>Table 1: Comparison of analytical and n</w:t>
      </w:r>
      <w:r w:rsidR="00B94522" w:rsidRPr="005808B3">
        <w:t>umerical results</w:t>
      </w:r>
    </w:p>
    <w:tbl>
      <w:tblPr>
        <w:tblW w:w="0" w:type="auto"/>
        <w:tblInd w:w="122" w:type="dxa"/>
        <w:tblLayout w:type="fixed"/>
        <w:tblLook w:val="01E0" w:firstRow="1" w:lastRow="1" w:firstColumn="1" w:lastColumn="1" w:noHBand="0" w:noVBand="0"/>
      </w:tblPr>
      <w:tblGrid>
        <w:gridCol w:w="2146"/>
        <w:gridCol w:w="1560"/>
        <w:gridCol w:w="1560"/>
        <w:gridCol w:w="1440"/>
        <w:gridCol w:w="1440"/>
        <w:gridCol w:w="1485"/>
      </w:tblGrid>
      <w:tr w:rsidR="002D0F21" w:rsidRPr="005808B3" w14:paraId="79C448D1" w14:textId="77777777" w:rsidTr="0031320A">
        <w:tc>
          <w:tcPr>
            <w:tcW w:w="2146" w:type="dxa"/>
            <w:tcBorders>
              <w:top w:val="single" w:sz="4" w:space="0" w:color="auto"/>
            </w:tcBorders>
          </w:tcPr>
          <w:p w14:paraId="361F2738" w14:textId="77777777" w:rsidR="002D0F21" w:rsidRPr="005808B3" w:rsidRDefault="002D0F21" w:rsidP="005808B3"/>
        </w:tc>
        <w:tc>
          <w:tcPr>
            <w:tcW w:w="3120" w:type="dxa"/>
            <w:gridSpan w:val="2"/>
            <w:tcBorders>
              <w:top w:val="single" w:sz="4" w:space="0" w:color="auto"/>
              <w:bottom w:val="single" w:sz="4" w:space="0" w:color="auto"/>
            </w:tcBorders>
          </w:tcPr>
          <w:p w14:paraId="64306BE1" w14:textId="6CFD3784" w:rsidR="002D0F21" w:rsidRPr="005808B3" w:rsidRDefault="00E8114E" w:rsidP="005808B3">
            <w:pPr>
              <w:jc w:val="center"/>
            </w:pPr>
            <w:r>
              <w:t>Settling Velocity</w:t>
            </w:r>
          </w:p>
        </w:tc>
        <w:tc>
          <w:tcPr>
            <w:tcW w:w="1440" w:type="dxa"/>
            <w:tcBorders>
              <w:top w:val="single" w:sz="4" w:space="0" w:color="auto"/>
            </w:tcBorders>
          </w:tcPr>
          <w:p w14:paraId="30A77D17" w14:textId="77777777" w:rsidR="002D0F21" w:rsidRPr="005808B3" w:rsidRDefault="002D0F21" w:rsidP="005808B3"/>
        </w:tc>
        <w:tc>
          <w:tcPr>
            <w:tcW w:w="2925" w:type="dxa"/>
            <w:gridSpan w:val="2"/>
            <w:tcBorders>
              <w:top w:val="single" w:sz="4" w:space="0" w:color="auto"/>
              <w:bottom w:val="single" w:sz="4" w:space="0" w:color="auto"/>
            </w:tcBorders>
          </w:tcPr>
          <w:p w14:paraId="2476B9D8" w14:textId="6172A323" w:rsidR="002D0F21" w:rsidRPr="005808B3" w:rsidRDefault="00E8114E" w:rsidP="005808B3">
            <w:pPr>
              <w:jc w:val="center"/>
            </w:pPr>
            <w:r>
              <w:t>Deposition Coefficient</w:t>
            </w:r>
          </w:p>
        </w:tc>
      </w:tr>
      <w:tr w:rsidR="002D0F21" w:rsidRPr="005808B3" w14:paraId="477DAA9C" w14:textId="77777777" w:rsidTr="0031320A">
        <w:tc>
          <w:tcPr>
            <w:tcW w:w="2146" w:type="dxa"/>
            <w:tcBorders>
              <w:bottom w:val="single" w:sz="4" w:space="0" w:color="auto"/>
            </w:tcBorders>
          </w:tcPr>
          <w:p w14:paraId="7A2A6059" w14:textId="77777777" w:rsidR="002D0F21" w:rsidRPr="005808B3" w:rsidRDefault="002D0F21" w:rsidP="005808B3"/>
        </w:tc>
        <w:tc>
          <w:tcPr>
            <w:tcW w:w="1560" w:type="dxa"/>
            <w:tcBorders>
              <w:top w:val="single" w:sz="4" w:space="0" w:color="auto"/>
              <w:bottom w:val="single" w:sz="4" w:space="0" w:color="auto"/>
            </w:tcBorders>
          </w:tcPr>
          <w:p w14:paraId="46BF4239" w14:textId="77777777" w:rsidR="002D0F21" w:rsidRPr="005808B3" w:rsidRDefault="002D0F21" w:rsidP="005808B3">
            <w:pPr>
              <w:jc w:val="center"/>
            </w:pPr>
            <w:r w:rsidRPr="005808B3">
              <w:t>Numerical</w:t>
            </w:r>
          </w:p>
        </w:tc>
        <w:tc>
          <w:tcPr>
            <w:tcW w:w="1560" w:type="dxa"/>
            <w:tcBorders>
              <w:top w:val="single" w:sz="4" w:space="0" w:color="auto"/>
              <w:bottom w:val="single" w:sz="4" w:space="0" w:color="auto"/>
            </w:tcBorders>
          </w:tcPr>
          <w:p w14:paraId="325C6358" w14:textId="77777777" w:rsidR="002D0F21" w:rsidRPr="005808B3" w:rsidRDefault="002D0F21" w:rsidP="005808B3">
            <w:pPr>
              <w:jc w:val="center"/>
            </w:pPr>
            <w:r w:rsidRPr="005808B3">
              <w:t>Analytical</w:t>
            </w:r>
          </w:p>
        </w:tc>
        <w:tc>
          <w:tcPr>
            <w:tcW w:w="1440" w:type="dxa"/>
            <w:tcBorders>
              <w:bottom w:val="single" w:sz="4" w:space="0" w:color="auto"/>
            </w:tcBorders>
          </w:tcPr>
          <w:p w14:paraId="1D5BEA42" w14:textId="77777777" w:rsidR="002D0F21" w:rsidRPr="005808B3" w:rsidRDefault="002D0F21" w:rsidP="005808B3"/>
        </w:tc>
        <w:tc>
          <w:tcPr>
            <w:tcW w:w="1440" w:type="dxa"/>
            <w:tcBorders>
              <w:top w:val="single" w:sz="4" w:space="0" w:color="auto"/>
              <w:bottom w:val="single" w:sz="4" w:space="0" w:color="auto"/>
            </w:tcBorders>
          </w:tcPr>
          <w:p w14:paraId="6A369DCC" w14:textId="77777777" w:rsidR="002D0F21" w:rsidRPr="005808B3" w:rsidRDefault="002D0F21" w:rsidP="005808B3">
            <w:pPr>
              <w:jc w:val="center"/>
            </w:pPr>
            <w:r w:rsidRPr="005808B3">
              <w:t>Numerical</w:t>
            </w:r>
          </w:p>
        </w:tc>
        <w:tc>
          <w:tcPr>
            <w:tcW w:w="1485" w:type="dxa"/>
            <w:tcBorders>
              <w:top w:val="single" w:sz="4" w:space="0" w:color="auto"/>
              <w:bottom w:val="single" w:sz="4" w:space="0" w:color="auto"/>
            </w:tcBorders>
          </w:tcPr>
          <w:p w14:paraId="4C508150" w14:textId="77777777" w:rsidR="002D0F21" w:rsidRPr="005808B3" w:rsidRDefault="002D0F21" w:rsidP="005808B3">
            <w:pPr>
              <w:jc w:val="center"/>
            </w:pPr>
            <w:r w:rsidRPr="005808B3">
              <w:t>Analytical</w:t>
            </w:r>
          </w:p>
        </w:tc>
      </w:tr>
      <w:tr w:rsidR="00E8114E" w:rsidRPr="005808B3" w14:paraId="06F5BFA8" w14:textId="77777777" w:rsidTr="0031320A">
        <w:tc>
          <w:tcPr>
            <w:tcW w:w="2146" w:type="dxa"/>
            <w:tcBorders>
              <w:top w:val="single" w:sz="4" w:space="0" w:color="auto"/>
            </w:tcBorders>
          </w:tcPr>
          <w:p w14:paraId="3B0706A0" w14:textId="77777777" w:rsidR="00E8114E" w:rsidRPr="005808B3" w:rsidRDefault="00E8114E" w:rsidP="005808B3">
            <w:r w:rsidRPr="005808B3">
              <w:t>Node A</w:t>
            </w:r>
          </w:p>
        </w:tc>
        <w:tc>
          <w:tcPr>
            <w:tcW w:w="1560" w:type="dxa"/>
            <w:tcBorders>
              <w:top w:val="single" w:sz="4" w:space="0" w:color="auto"/>
            </w:tcBorders>
          </w:tcPr>
          <w:p w14:paraId="17960DCE" w14:textId="712AF589" w:rsidR="00E8114E" w:rsidRPr="005808B3" w:rsidRDefault="00E8114E" w:rsidP="005808B3">
            <w:pPr>
              <w:jc w:val="center"/>
            </w:pPr>
            <w:r>
              <w:t>0.1</w:t>
            </w:r>
            <w:r w:rsidRPr="005808B3">
              <w:t>01</w:t>
            </w:r>
          </w:p>
        </w:tc>
        <w:tc>
          <w:tcPr>
            <w:tcW w:w="1560" w:type="dxa"/>
            <w:tcBorders>
              <w:top w:val="single" w:sz="4" w:space="0" w:color="auto"/>
            </w:tcBorders>
          </w:tcPr>
          <w:p w14:paraId="729C5DF7" w14:textId="6CD51B0E" w:rsidR="00E8114E" w:rsidRPr="005808B3" w:rsidRDefault="00E8114E" w:rsidP="005808B3">
            <w:pPr>
              <w:jc w:val="center"/>
            </w:pPr>
            <w:r>
              <w:t>0.1</w:t>
            </w:r>
            <w:r w:rsidRPr="005808B3">
              <w:t>00</w:t>
            </w:r>
          </w:p>
        </w:tc>
        <w:tc>
          <w:tcPr>
            <w:tcW w:w="1440" w:type="dxa"/>
            <w:tcBorders>
              <w:top w:val="single" w:sz="4" w:space="0" w:color="auto"/>
            </w:tcBorders>
          </w:tcPr>
          <w:p w14:paraId="73CDCD88" w14:textId="77777777" w:rsidR="00E8114E" w:rsidRPr="005808B3" w:rsidRDefault="00E8114E" w:rsidP="005808B3"/>
        </w:tc>
        <w:tc>
          <w:tcPr>
            <w:tcW w:w="1440" w:type="dxa"/>
            <w:tcBorders>
              <w:top w:val="single" w:sz="4" w:space="0" w:color="auto"/>
            </w:tcBorders>
          </w:tcPr>
          <w:p w14:paraId="3952BD8A" w14:textId="66D3BBC2" w:rsidR="00E8114E" w:rsidRPr="005808B3" w:rsidRDefault="00E8114E" w:rsidP="005808B3">
            <w:pPr>
              <w:jc w:val="center"/>
            </w:pPr>
            <w:r>
              <w:t>2.26E-4</w:t>
            </w:r>
          </w:p>
        </w:tc>
        <w:tc>
          <w:tcPr>
            <w:tcW w:w="1485" w:type="dxa"/>
            <w:tcBorders>
              <w:top w:val="single" w:sz="4" w:space="0" w:color="auto"/>
            </w:tcBorders>
          </w:tcPr>
          <w:p w14:paraId="363E1699" w14:textId="3312418E" w:rsidR="00E8114E" w:rsidRPr="005808B3" w:rsidRDefault="00E8114E" w:rsidP="00E8114E">
            <w:pPr>
              <w:jc w:val="center"/>
            </w:pPr>
            <w:r>
              <w:t>2.20E-4</w:t>
            </w:r>
          </w:p>
        </w:tc>
      </w:tr>
      <w:tr w:rsidR="00E8114E" w:rsidRPr="005808B3" w14:paraId="359B0064" w14:textId="77777777" w:rsidTr="0031320A">
        <w:tc>
          <w:tcPr>
            <w:tcW w:w="2146" w:type="dxa"/>
          </w:tcPr>
          <w:p w14:paraId="1CC63BDE" w14:textId="77777777" w:rsidR="00E8114E" w:rsidRPr="005808B3" w:rsidRDefault="00E8114E" w:rsidP="005808B3">
            <w:r w:rsidRPr="005808B3">
              <w:t>Node B</w:t>
            </w:r>
          </w:p>
        </w:tc>
        <w:tc>
          <w:tcPr>
            <w:tcW w:w="1560" w:type="dxa"/>
          </w:tcPr>
          <w:p w14:paraId="7BF37116" w14:textId="4D3947E0" w:rsidR="00E8114E" w:rsidRPr="005808B3" w:rsidRDefault="00E8114E" w:rsidP="005808B3">
            <w:pPr>
              <w:jc w:val="center"/>
            </w:pPr>
            <w:r>
              <w:t>0.2</w:t>
            </w:r>
            <w:r w:rsidRPr="005808B3">
              <w:t>02</w:t>
            </w:r>
          </w:p>
        </w:tc>
        <w:tc>
          <w:tcPr>
            <w:tcW w:w="1560" w:type="dxa"/>
          </w:tcPr>
          <w:p w14:paraId="45465719" w14:textId="169FFDD8" w:rsidR="00E8114E" w:rsidRPr="005808B3" w:rsidRDefault="00E8114E" w:rsidP="005808B3">
            <w:pPr>
              <w:jc w:val="center"/>
            </w:pPr>
            <w:r>
              <w:t>0.2</w:t>
            </w:r>
            <w:r w:rsidRPr="005808B3">
              <w:t>00</w:t>
            </w:r>
          </w:p>
        </w:tc>
        <w:tc>
          <w:tcPr>
            <w:tcW w:w="1440" w:type="dxa"/>
          </w:tcPr>
          <w:p w14:paraId="36882888" w14:textId="77777777" w:rsidR="00E8114E" w:rsidRPr="005808B3" w:rsidRDefault="00E8114E" w:rsidP="005808B3"/>
        </w:tc>
        <w:tc>
          <w:tcPr>
            <w:tcW w:w="1440" w:type="dxa"/>
          </w:tcPr>
          <w:p w14:paraId="2087CA11" w14:textId="48B63569" w:rsidR="00E8114E" w:rsidRPr="005808B3" w:rsidRDefault="00E8114E" w:rsidP="005808B3">
            <w:pPr>
              <w:jc w:val="center"/>
            </w:pPr>
            <w:r>
              <w:t>1.13E-3</w:t>
            </w:r>
          </w:p>
        </w:tc>
        <w:tc>
          <w:tcPr>
            <w:tcW w:w="1485" w:type="dxa"/>
          </w:tcPr>
          <w:p w14:paraId="145FADCB" w14:textId="15EF98FC" w:rsidR="00E8114E" w:rsidRPr="005808B3" w:rsidRDefault="00E8114E" w:rsidP="00E8114E">
            <w:pPr>
              <w:jc w:val="center"/>
            </w:pPr>
            <w:r>
              <w:t>1.15E-3</w:t>
            </w:r>
          </w:p>
        </w:tc>
      </w:tr>
      <w:tr w:rsidR="00E8114E" w:rsidRPr="005808B3" w14:paraId="456CC1B3" w14:textId="77777777" w:rsidTr="0031320A">
        <w:tc>
          <w:tcPr>
            <w:tcW w:w="2146" w:type="dxa"/>
            <w:tcBorders>
              <w:bottom w:val="single" w:sz="4" w:space="0" w:color="auto"/>
            </w:tcBorders>
          </w:tcPr>
          <w:p w14:paraId="166AC649" w14:textId="77777777" w:rsidR="00E8114E" w:rsidRPr="005808B3" w:rsidRDefault="00E8114E" w:rsidP="005808B3">
            <w:r w:rsidRPr="005808B3">
              <w:t>Node C</w:t>
            </w:r>
          </w:p>
        </w:tc>
        <w:tc>
          <w:tcPr>
            <w:tcW w:w="1560" w:type="dxa"/>
            <w:tcBorders>
              <w:bottom w:val="single" w:sz="4" w:space="0" w:color="auto"/>
            </w:tcBorders>
          </w:tcPr>
          <w:p w14:paraId="19459CB6" w14:textId="44937E01" w:rsidR="00E8114E" w:rsidRPr="005808B3" w:rsidRDefault="00E8114E" w:rsidP="005808B3">
            <w:pPr>
              <w:jc w:val="center"/>
            </w:pPr>
            <w:r>
              <w:t>0.4</w:t>
            </w:r>
            <w:r w:rsidRPr="005808B3">
              <w:t>03</w:t>
            </w:r>
          </w:p>
        </w:tc>
        <w:tc>
          <w:tcPr>
            <w:tcW w:w="1560" w:type="dxa"/>
            <w:tcBorders>
              <w:bottom w:val="single" w:sz="4" w:space="0" w:color="auto"/>
            </w:tcBorders>
          </w:tcPr>
          <w:p w14:paraId="1E99C2D1" w14:textId="4E941210" w:rsidR="00E8114E" w:rsidRPr="005808B3" w:rsidRDefault="00E8114E" w:rsidP="005808B3">
            <w:pPr>
              <w:jc w:val="center"/>
            </w:pPr>
            <w:r>
              <w:t>0.4</w:t>
            </w:r>
            <w:r w:rsidRPr="005808B3">
              <w:t>00</w:t>
            </w:r>
          </w:p>
        </w:tc>
        <w:tc>
          <w:tcPr>
            <w:tcW w:w="1440" w:type="dxa"/>
            <w:tcBorders>
              <w:bottom w:val="single" w:sz="4" w:space="0" w:color="auto"/>
            </w:tcBorders>
          </w:tcPr>
          <w:p w14:paraId="0BD39775" w14:textId="77777777" w:rsidR="00E8114E" w:rsidRPr="005808B3" w:rsidRDefault="00E8114E" w:rsidP="005808B3"/>
        </w:tc>
        <w:tc>
          <w:tcPr>
            <w:tcW w:w="1440" w:type="dxa"/>
            <w:tcBorders>
              <w:bottom w:val="single" w:sz="4" w:space="0" w:color="auto"/>
            </w:tcBorders>
          </w:tcPr>
          <w:p w14:paraId="4F661A93" w14:textId="5B16E561" w:rsidR="00E8114E" w:rsidRPr="005808B3" w:rsidRDefault="00E8114E" w:rsidP="005808B3">
            <w:pPr>
              <w:jc w:val="center"/>
            </w:pPr>
            <w:r>
              <w:t>5.66E-2</w:t>
            </w:r>
          </w:p>
        </w:tc>
        <w:tc>
          <w:tcPr>
            <w:tcW w:w="1485" w:type="dxa"/>
            <w:tcBorders>
              <w:bottom w:val="single" w:sz="4" w:space="0" w:color="auto"/>
            </w:tcBorders>
          </w:tcPr>
          <w:p w14:paraId="1B1666A6" w14:textId="00183733" w:rsidR="00E8114E" w:rsidRPr="005808B3" w:rsidRDefault="00E8114E" w:rsidP="00E8114E">
            <w:pPr>
              <w:jc w:val="center"/>
            </w:pPr>
            <w:r>
              <w:t>5.75E-2</w:t>
            </w:r>
          </w:p>
        </w:tc>
      </w:tr>
    </w:tbl>
    <w:p w14:paraId="784FD03B" w14:textId="77777777" w:rsidR="006750BB" w:rsidRPr="005808B3" w:rsidRDefault="006750BB" w:rsidP="005808B3"/>
    <w:p w14:paraId="28F47054" w14:textId="77777777" w:rsidR="00B94522" w:rsidRPr="005808B3" w:rsidRDefault="00B94522" w:rsidP="005808B3">
      <w:pPr>
        <w:sectPr w:rsidR="00B94522" w:rsidRPr="005808B3" w:rsidSect="00B94522">
          <w:pgSz w:w="11905" w:h="16837"/>
          <w:pgMar w:top="1701" w:right="1134" w:bottom="1701" w:left="1134" w:header="708" w:footer="708" w:gutter="0"/>
          <w:cols w:space="340"/>
          <w:docGrid w:linePitch="360"/>
        </w:sectPr>
      </w:pPr>
    </w:p>
    <w:p w14:paraId="44861AF6" w14:textId="77777777" w:rsidR="00F0244F" w:rsidRPr="005808B3" w:rsidRDefault="00F0244F" w:rsidP="005808B3">
      <w:pPr>
        <w:pStyle w:val="Titolo2"/>
      </w:pPr>
      <w:bookmarkStart w:id="9" w:name="_Toc260232922"/>
      <w:r w:rsidRPr="005808B3">
        <w:lastRenderedPageBreak/>
        <w:t>Spacing</w:t>
      </w:r>
      <w:bookmarkEnd w:id="9"/>
    </w:p>
    <w:p w14:paraId="67C51E0A" w14:textId="77777777" w:rsidR="00F0244F" w:rsidRPr="005808B3" w:rsidRDefault="009E014E" w:rsidP="005808B3">
      <w:pPr>
        <w:pStyle w:val="MainBody"/>
      </w:pPr>
      <w:r>
        <w:t>We</w:t>
      </w:r>
      <w:r w:rsidR="00F0244F" w:rsidRPr="005808B3">
        <w:t xml:space="preserve"> recommend the use of single line spacing. However, when typing complicated mathematical text the space between text lines </w:t>
      </w:r>
      <w:r w:rsidR="007A2B2E">
        <w:t>may be increased</w:t>
      </w:r>
      <w:r w:rsidR="00F0244F" w:rsidRPr="005808B3">
        <w:t xml:space="preserve"> to prevent sub- and super-script fonts overlapping one another and making your printed matter illegible. If you are using a desktop publishing program ensure that your ‘auto-adjust’ for interline spacing is suitably set to prevent overlapping but without leaving too much space.</w:t>
      </w:r>
    </w:p>
    <w:p w14:paraId="101E5B33" w14:textId="77777777" w:rsidR="00F0244F" w:rsidRPr="005808B3" w:rsidRDefault="00F0244F" w:rsidP="005808B3">
      <w:pPr>
        <w:pStyle w:val="Titolo1"/>
      </w:pPr>
      <w:bookmarkStart w:id="10" w:name="_Toc260232923"/>
      <w:r w:rsidRPr="005808B3">
        <w:t>Tables and figures</w:t>
      </w:r>
      <w:bookmarkEnd w:id="10"/>
    </w:p>
    <w:p w14:paraId="779D66C6" w14:textId="77777777" w:rsidR="00F0244F" w:rsidRPr="005808B3" w:rsidRDefault="00D14E05" w:rsidP="005808B3">
      <w:pPr>
        <w:pStyle w:val="MainBody"/>
      </w:pPr>
      <w:r w:rsidRPr="005808B3">
        <w:t>Tables and figures should be arranged within the text and placed close to their text reference. They should have a self-contained caption and be positioned in flush-left alignment with the text margin. One single line should separate a table or a figure from the caption.</w:t>
      </w:r>
    </w:p>
    <w:p w14:paraId="6C7CC36C" w14:textId="77777777" w:rsidR="00F0244F" w:rsidRPr="005808B3" w:rsidRDefault="00F0244F" w:rsidP="005808B3">
      <w:pPr>
        <w:pStyle w:val="Titolo2"/>
      </w:pPr>
      <w:bookmarkStart w:id="11" w:name="_Toc260232924"/>
      <w:r w:rsidRPr="005808B3">
        <w:t>Tables</w:t>
      </w:r>
      <w:bookmarkEnd w:id="11"/>
    </w:p>
    <w:p w14:paraId="0961EC11" w14:textId="77777777" w:rsidR="00F0244F" w:rsidRPr="005808B3" w:rsidRDefault="00F0244F" w:rsidP="005808B3">
      <w:pPr>
        <w:pStyle w:val="MainBody"/>
      </w:pPr>
      <w:r w:rsidRPr="005808B3">
        <w:t>Tables should be presented in the form shown in Table 1. Their layout should be consistent throughout. If tables do not fit into one column they may be placed across both columns in which case place them at the top or at the bottom of a page.</w:t>
      </w:r>
    </w:p>
    <w:p w14:paraId="0CA9F5F6" w14:textId="77777777" w:rsidR="00F0244F" w:rsidRPr="005808B3" w:rsidRDefault="00F0244F" w:rsidP="005808B3">
      <w:pPr>
        <w:pStyle w:val="MainBody"/>
      </w:pPr>
      <w:r w:rsidRPr="005808B3">
        <w:t xml:space="preserve">Horizontal lines should be placed above and below table headings, above the subheadings and at the top of the table above any notes. Vertical lines should be avoided. The </w:t>
      </w:r>
      <w:r w:rsidR="007A2B2E">
        <w:t xml:space="preserve">table </w:t>
      </w:r>
      <w:r w:rsidRPr="005808B3">
        <w:t xml:space="preserve">name should appear above it. Captions should be numbered sequentially starting </w:t>
      </w:r>
      <w:r w:rsidR="007A2B2E">
        <w:t>from</w:t>
      </w:r>
      <w:r w:rsidRPr="005808B3">
        <w:t xml:space="preserve"> 1, i.e. Table 1: Numerical results.</w:t>
      </w:r>
    </w:p>
    <w:p w14:paraId="6F4D912A" w14:textId="77777777" w:rsidR="00F0244F" w:rsidRPr="005808B3" w:rsidRDefault="00F0244F" w:rsidP="005808B3">
      <w:pPr>
        <w:pStyle w:val="Titolo2"/>
      </w:pPr>
      <w:bookmarkStart w:id="12" w:name="_Toc260232925"/>
      <w:r w:rsidRPr="005808B3">
        <w:t>Figures</w:t>
      </w:r>
      <w:bookmarkEnd w:id="12"/>
    </w:p>
    <w:p w14:paraId="0DC6FE4F" w14:textId="77777777" w:rsidR="00F0244F" w:rsidRPr="005808B3" w:rsidRDefault="00F0244F" w:rsidP="005808B3">
      <w:pPr>
        <w:pStyle w:val="MainBody"/>
      </w:pPr>
      <w:r w:rsidRPr="005808B3">
        <w:t>All figures should be clearly displayed by leaving at least single line of spacing above and below them. When placing a figure at the top of a page, the top of the figure should be at the same level as the bottom of the first text line of other column.</w:t>
      </w:r>
    </w:p>
    <w:p w14:paraId="2616CE87" w14:textId="77777777" w:rsidR="00F0244F" w:rsidRPr="005808B3" w:rsidRDefault="00F0244F" w:rsidP="005808B3">
      <w:pPr>
        <w:pStyle w:val="MainBody"/>
      </w:pPr>
      <w:r w:rsidRPr="005808B3">
        <w:t>All notations and lettering should be no less than 2 mm high. The use of heavy black, bold lettering should be avoided, as this will look unpleasantly dark when printed.</w:t>
      </w:r>
    </w:p>
    <w:p w14:paraId="53FDE2DD" w14:textId="77777777" w:rsidR="00F0244F" w:rsidRPr="005808B3" w:rsidRDefault="00D14E05" w:rsidP="005808B3">
      <w:pPr>
        <w:pStyle w:val="MainBody"/>
      </w:pPr>
      <w:r w:rsidRPr="005808B3">
        <w:t xml:space="preserve">The name of a figure should appear below it. All figures must be numbered sequentially starting with number 1, e.g. Figure 1: Plot of a beam eigenfunction </w:t>
      </w:r>
      <w:r w:rsidRPr="005808B3">
        <w:rPr>
          <w:i/>
          <w:iCs/>
        </w:rPr>
        <w:t>u=u(x)</w:t>
      </w:r>
      <w:r w:rsidRPr="005808B3">
        <w:t>. Please ensure that all spelling and annotations (numbers, letters, symbols and captions) conform to their usage in the text. Colour figures cannot be included in their original form and will be reproduced in black and white.</w:t>
      </w:r>
    </w:p>
    <w:p w14:paraId="4DF51F9C" w14:textId="77777777" w:rsidR="00F0244F" w:rsidRPr="005808B3" w:rsidRDefault="00F0244F" w:rsidP="005808B3">
      <w:pPr>
        <w:pStyle w:val="Titolo1"/>
      </w:pPr>
      <w:bookmarkStart w:id="13" w:name="_Toc260232926"/>
      <w:r w:rsidRPr="005808B3">
        <w:t>Equations</w:t>
      </w:r>
      <w:bookmarkEnd w:id="13"/>
    </w:p>
    <w:p w14:paraId="4FCA9004" w14:textId="77777777" w:rsidR="00F0244F" w:rsidRPr="005808B3" w:rsidRDefault="00F0244F" w:rsidP="005808B3">
      <w:pPr>
        <w:pStyle w:val="MainBody"/>
      </w:pPr>
      <w:r w:rsidRPr="005808B3">
        <w:t xml:space="preserve">Equations should be placed flush-left with the text margin and should be proceeded and followed by </w:t>
      </w:r>
      <w:r w:rsidR="00FB1A47" w:rsidRPr="005808B3">
        <w:t>a 3 pt vertical space</w:t>
      </w:r>
      <w:r w:rsidRPr="005808B3">
        <w:t>.</w:t>
      </w:r>
    </w:p>
    <w:p w14:paraId="2903DC52" w14:textId="77777777" w:rsidR="00DF40A8" w:rsidRPr="005808B3" w:rsidRDefault="00F0244F" w:rsidP="005808B3">
      <w:pPr>
        <w:pStyle w:val="Equations"/>
      </w:pPr>
      <w:r w:rsidRPr="005808B3">
        <w:rPr>
          <w:i/>
        </w:rPr>
        <w:t>Ax</w:t>
      </w:r>
      <w:r w:rsidRPr="005808B3">
        <w:rPr>
          <w:vertAlign w:val="superscript"/>
        </w:rPr>
        <w:t>2</w:t>
      </w:r>
      <w:r w:rsidRPr="005808B3">
        <w:rPr>
          <w:i/>
        </w:rPr>
        <w:t xml:space="preserve"> + Bx + C</w:t>
      </w:r>
      <w:r w:rsidRPr="005808B3">
        <w:t xml:space="preserve"> = </w:t>
      </w:r>
      <w:r w:rsidR="006A6A14" w:rsidRPr="005808B3">
        <w:t>0</w:t>
      </w:r>
      <w:r w:rsidR="006A6A14" w:rsidRPr="005808B3">
        <w:tab/>
        <w:t>(1)</w:t>
      </w:r>
    </w:p>
    <w:p w14:paraId="1427FABA" w14:textId="77777777" w:rsidR="00DF40A8" w:rsidRPr="005808B3" w:rsidRDefault="00DF40A8" w:rsidP="005808B3">
      <w:r w:rsidRPr="005808B3">
        <w:t>In case of multiline formula we can write</w:t>
      </w:r>
    </w:p>
    <w:p w14:paraId="5CCA693E" w14:textId="77777777" w:rsidR="00F62C00" w:rsidRPr="005808B3" w:rsidRDefault="00501C71" w:rsidP="005808B3">
      <w:pPr>
        <w:pStyle w:val="Equations"/>
        <w:spacing w:before="40"/>
      </w:pPr>
      <w:r w:rsidRPr="005808B3">
        <w:rPr>
          <w:position w:val="-20"/>
        </w:rPr>
        <w:object w:dxaOrig="3340" w:dyaOrig="499" w14:anchorId="190F4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25.1pt" o:ole="">
            <v:imagedata r:id="rId12" o:title=""/>
          </v:shape>
          <o:OLEObject Type="Embed" ProgID="Equation.3" ShapeID="_x0000_i1025" DrawAspect="Content" ObjectID="_1516791975" r:id="rId13"/>
        </w:object>
      </w:r>
      <w:r w:rsidR="00F62C00" w:rsidRPr="005808B3">
        <w:br/>
      </w:r>
      <w:r w:rsidR="00B87101" w:rsidRPr="005808B3">
        <w:tab/>
      </w:r>
      <w:r w:rsidRPr="005808B3">
        <w:rPr>
          <w:position w:val="-20"/>
        </w:rPr>
        <w:object w:dxaOrig="1500" w:dyaOrig="480" w14:anchorId="79FA7680">
          <v:shape id="_x0000_i1026" type="#_x0000_t75" style="width:75pt;height:24.1pt" o:ole="">
            <v:imagedata r:id="rId14" o:title=""/>
          </v:shape>
          <o:OLEObject Type="Embed" ProgID="Equation.3" ShapeID="_x0000_i1026" DrawAspect="Content" ObjectID="_1516791976" r:id="rId15"/>
        </w:object>
      </w:r>
      <w:r w:rsidR="00B87101" w:rsidRPr="005808B3">
        <w:tab/>
        <w:t>(2)</w:t>
      </w:r>
    </w:p>
    <w:p w14:paraId="5C3447CA" w14:textId="77777777" w:rsidR="00383C6B" w:rsidRPr="005808B3" w:rsidRDefault="00383C6B" w:rsidP="005808B3">
      <w:pPr>
        <w:pStyle w:val="MainBody"/>
      </w:pPr>
    </w:p>
    <w:p w14:paraId="5CB2E92C" w14:textId="77777777" w:rsidR="00B87101" w:rsidRPr="005808B3" w:rsidRDefault="006A6A14" w:rsidP="005808B3">
      <w:pPr>
        <w:pStyle w:val="MainBody"/>
      </w:pPr>
      <w:r w:rsidRPr="005808B3">
        <w:t>If the formulae are numbered, make sure that they are numbered consecutively. Place the numbers in parentheses flush with the right-hand margin of the column and level with the last line of the equation. Please ensure that subscripts and superscripts are clearly legible. The meaning of the variables used should be given or clear from the context.</w:t>
      </w:r>
    </w:p>
    <w:p w14:paraId="56A82030" w14:textId="254CBA7D" w:rsidR="00B87101" w:rsidRPr="005808B3" w:rsidRDefault="00E8114E" w:rsidP="005808B3">
      <w:pPr>
        <w:spacing w:before="120" w:after="120"/>
        <w:jc w:val="center"/>
      </w:pPr>
      <w:r>
        <w:rPr>
          <w:noProof/>
          <w:lang w:val="it-IT" w:eastAsia="it-IT"/>
        </w:rPr>
        <w:drawing>
          <wp:inline distT="0" distB="0" distL="0" distR="0" wp14:anchorId="0B9B1100" wp14:editId="733972F3">
            <wp:extent cx="2110731" cy="2648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1.png"/>
                    <pic:cNvPicPr/>
                  </pic:nvPicPr>
                  <pic:blipFill>
                    <a:blip r:embed="rId16">
                      <a:extLst>
                        <a:ext uri="{28A0092B-C50C-407E-A947-70E740481C1C}">
                          <a14:useLocalDpi xmlns:a14="http://schemas.microsoft.com/office/drawing/2010/main" val="0"/>
                        </a:ext>
                      </a:extLst>
                    </a:blip>
                    <a:stretch>
                      <a:fillRect/>
                    </a:stretch>
                  </pic:blipFill>
                  <pic:spPr>
                    <a:xfrm>
                      <a:off x="0" y="0"/>
                      <a:ext cx="2112894" cy="2651573"/>
                    </a:xfrm>
                    <a:prstGeom prst="rect">
                      <a:avLst/>
                    </a:prstGeom>
                  </pic:spPr>
                </pic:pic>
              </a:graphicData>
            </a:graphic>
          </wp:inline>
        </w:drawing>
      </w:r>
    </w:p>
    <w:p w14:paraId="0AE7BE29" w14:textId="547E0B10" w:rsidR="00B87101" w:rsidRPr="005808B3" w:rsidRDefault="00B87101" w:rsidP="005808B3">
      <w:pPr>
        <w:spacing w:after="120"/>
        <w:rPr>
          <w:i/>
          <w:iCs/>
        </w:rPr>
      </w:pPr>
      <w:r w:rsidRPr="005808B3">
        <w:t xml:space="preserve">Figure 1: </w:t>
      </w:r>
      <w:r w:rsidR="00E8114E">
        <w:t>Figure caption.</w:t>
      </w:r>
    </w:p>
    <w:p w14:paraId="7776F3DF" w14:textId="77777777" w:rsidR="00F0244F" w:rsidRPr="005808B3" w:rsidRDefault="00F0244F" w:rsidP="005808B3">
      <w:pPr>
        <w:pStyle w:val="Titolo1"/>
      </w:pPr>
      <w:bookmarkStart w:id="14" w:name="_Toc260232927"/>
      <w:r w:rsidRPr="005808B3">
        <w:t>Page numbers</w:t>
      </w:r>
      <w:bookmarkEnd w:id="14"/>
    </w:p>
    <w:p w14:paraId="2976AF12" w14:textId="5D7F7580" w:rsidR="00F0244F" w:rsidRPr="005808B3" w:rsidRDefault="006A6A14" w:rsidP="005808B3">
      <w:pPr>
        <w:pStyle w:val="MainBody"/>
      </w:pPr>
      <w:r w:rsidRPr="005808B3">
        <w:t>Pages of the paper must not be numbered, they will be numbered consecutively later by the editors.</w:t>
      </w:r>
    </w:p>
    <w:p w14:paraId="4926FF29" w14:textId="77777777" w:rsidR="00F0244F" w:rsidRPr="005808B3" w:rsidRDefault="00F0244F" w:rsidP="005808B3">
      <w:pPr>
        <w:pStyle w:val="References"/>
      </w:pPr>
      <w:bookmarkStart w:id="15" w:name="_Toc260232928"/>
      <w:r w:rsidRPr="005808B3">
        <w:t>References</w:t>
      </w:r>
      <w:bookmarkEnd w:id="15"/>
    </w:p>
    <w:p w14:paraId="78179584" w14:textId="1A745062" w:rsidR="00F0244F" w:rsidRPr="005808B3" w:rsidRDefault="00F0244F" w:rsidP="005808B3">
      <w:pPr>
        <w:pStyle w:val="ReferenceText"/>
      </w:pPr>
      <w:r w:rsidRPr="005808B3">
        <w:t>[1]</w:t>
      </w:r>
      <w:r w:rsidRPr="005808B3">
        <w:tab/>
      </w:r>
      <w:r w:rsidR="00A23940">
        <w:t>Moran</w:t>
      </w:r>
      <w:r w:rsidR="00B55689" w:rsidRPr="005808B3">
        <w:t xml:space="preserve">, </w:t>
      </w:r>
      <w:r w:rsidR="00A23940">
        <w:t>B</w:t>
      </w:r>
      <w:r w:rsidR="00B55689" w:rsidRPr="005808B3">
        <w:t>.</w:t>
      </w:r>
      <w:r w:rsidR="00A23940">
        <w:t>, Hoover, W.G.</w:t>
      </w:r>
      <w:r w:rsidR="00B55689" w:rsidRPr="005808B3">
        <w:t xml:space="preserve"> and </w:t>
      </w:r>
      <w:r w:rsidR="00A23940">
        <w:t>Bestiale</w:t>
      </w:r>
      <w:r w:rsidR="00B55689" w:rsidRPr="005808B3">
        <w:t xml:space="preserve">, </w:t>
      </w:r>
      <w:r w:rsidR="00A23940">
        <w:t>S</w:t>
      </w:r>
      <w:r w:rsidR="00B55689" w:rsidRPr="005808B3">
        <w:t>.,</w:t>
      </w:r>
      <w:r w:rsidR="007277B8" w:rsidRPr="005808B3">
        <w:t xml:space="preserve"> </w:t>
      </w:r>
      <w:r w:rsidR="008A20F3">
        <w:t>Diffusion in a periodic Lorentz gas</w:t>
      </w:r>
      <w:r w:rsidR="00B55689" w:rsidRPr="005808B3">
        <w:t xml:space="preserve">, </w:t>
      </w:r>
      <w:r w:rsidR="00A23940">
        <w:rPr>
          <w:i/>
        </w:rPr>
        <w:t>J</w:t>
      </w:r>
      <w:r w:rsidR="00B55689" w:rsidRPr="005808B3">
        <w:rPr>
          <w:i/>
        </w:rPr>
        <w:t xml:space="preserve">. </w:t>
      </w:r>
      <w:r w:rsidR="00A23940">
        <w:rPr>
          <w:i/>
        </w:rPr>
        <w:t>Stat.</w:t>
      </w:r>
      <w:r w:rsidR="00B55689" w:rsidRPr="005808B3">
        <w:rPr>
          <w:i/>
        </w:rPr>
        <w:t xml:space="preserve"> </w:t>
      </w:r>
      <w:r w:rsidR="00A23940">
        <w:rPr>
          <w:i/>
        </w:rPr>
        <w:t>Phys.</w:t>
      </w:r>
      <w:r w:rsidR="00B55689" w:rsidRPr="005808B3">
        <w:rPr>
          <w:i/>
        </w:rPr>
        <w:t>,</w:t>
      </w:r>
      <w:r w:rsidR="00A23940">
        <w:t xml:space="preserve"> 48, pp. 709</w:t>
      </w:r>
      <w:r w:rsidR="00B55689" w:rsidRPr="005808B3">
        <w:t>-</w:t>
      </w:r>
      <w:r w:rsidR="00A23940">
        <w:t>726, 199</w:t>
      </w:r>
      <w:r w:rsidR="00B55689" w:rsidRPr="005808B3">
        <w:t>7.</w:t>
      </w:r>
    </w:p>
    <w:p w14:paraId="3BCFF00D" w14:textId="58676900" w:rsidR="00F0244F" w:rsidRPr="005808B3" w:rsidRDefault="00F0244F" w:rsidP="005808B3">
      <w:pPr>
        <w:pStyle w:val="ReferenceText"/>
      </w:pPr>
      <w:r w:rsidRPr="005808B3">
        <w:t>[2]</w:t>
      </w:r>
      <w:r w:rsidRPr="005808B3">
        <w:tab/>
      </w:r>
      <w:r w:rsidR="00AE3760">
        <w:t>Marchioli</w:t>
      </w:r>
      <w:r w:rsidR="00B55689" w:rsidRPr="005808B3">
        <w:t xml:space="preserve">, </w:t>
      </w:r>
      <w:r w:rsidR="00AE3760">
        <w:t>C</w:t>
      </w:r>
      <w:r w:rsidR="00B55689" w:rsidRPr="005808B3">
        <w:t xml:space="preserve">., and </w:t>
      </w:r>
      <w:r w:rsidR="00AE3760">
        <w:t>Soldati</w:t>
      </w:r>
      <w:r w:rsidR="00B55689" w:rsidRPr="005808B3">
        <w:t xml:space="preserve">, </w:t>
      </w:r>
      <w:r w:rsidR="00AE3760">
        <w:t>A</w:t>
      </w:r>
      <w:r w:rsidR="00B55689" w:rsidRPr="005808B3">
        <w:t xml:space="preserve">., </w:t>
      </w:r>
      <w:r w:rsidR="00AE3760">
        <w:t>Reynolds number scaling of particle preferential concentration in turbulent channel flow</w:t>
      </w:r>
      <w:r w:rsidR="00B55689" w:rsidRPr="005808B3">
        <w:t xml:space="preserve">, </w:t>
      </w:r>
      <w:r w:rsidR="00AE3760">
        <w:rPr>
          <w:i/>
        </w:rPr>
        <w:t>Proceedings of the 6</w:t>
      </w:r>
      <w:r w:rsidR="00B55689" w:rsidRPr="005808B3">
        <w:rPr>
          <w:i/>
        </w:rPr>
        <w:t xml:space="preserve">th </w:t>
      </w:r>
      <w:r w:rsidR="00AE3760">
        <w:rPr>
          <w:i/>
        </w:rPr>
        <w:t>International</w:t>
      </w:r>
      <w:r w:rsidR="00B55689" w:rsidRPr="005808B3">
        <w:rPr>
          <w:i/>
        </w:rPr>
        <w:t xml:space="preserve"> Conference on </w:t>
      </w:r>
      <w:r w:rsidR="00AE3760">
        <w:rPr>
          <w:i/>
        </w:rPr>
        <w:t>Multiphase Flow</w:t>
      </w:r>
      <w:r w:rsidR="00B55689" w:rsidRPr="005808B3">
        <w:t xml:space="preserve">, </w:t>
      </w:r>
      <w:r w:rsidR="00AE3760">
        <w:t>Sommerfeld</w:t>
      </w:r>
      <w:r w:rsidR="00B55689" w:rsidRPr="005808B3">
        <w:t xml:space="preserve"> </w:t>
      </w:r>
      <w:r w:rsidR="00AE3760">
        <w:t>M</w:t>
      </w:r>
      <w:r w:rsidR="00B55689" w:rsidRPr="005808B3">
        <w:t xml:space="preserve">. Ed., </w:t>
      </w:r>
      <w:r w:rsidR="00E30C21">
        <w:t>Martin Luther Universitat, Halle-Wittenberg, Vol. 1, pp. 1-6, 2007</w:t>
      </w:r>
      <w:r w:rsidR="00B55689" w:rsidRPr="005808B3">
        <w:t>.</w:t>
      </w:r>
    </w:p>
    <w:p w14:paraId="3338E962" w14:textId="4E89BB52" w:rsidR="00F0244F" w:rsidRPr="005808B3" w:rsidRDefault="00F0244F" w:rsidP="005808B3">
      <w:pPr>
        <w:pStyle w:val="ReferenceText"/>
      </w:pPr>
      <w:r w:rsidRPr="005808B3">
        <w:t>[3]</w:t>
      </w:r>
      <w:r w:rsidRPr="005808B3">
        <w:tab/>
      </w:r>
      <w:r w:rsidR="00AE3760">
        <w:t>Batchelor</w:t>
      </w:r>
      <w:r w:rsidR="00B55689" w:rsidRPr="005808B3">
        <w:t xml:space="preserve">, </w:t>
      </w:r>
      <w:r w:rsidR="00AE3760">
        <w:t>G</w:t>
      </w:r>
      <w:r w:rsidR="00B55689" w:rsidRPr="005808B3">
        <w:t>.</w:t>
      </w:r>
      <w:r w:rsidR="00AE3760">
        <w:t>K</w:t>
      </w:r>
      <w:r w:rsidR="00B55689" w:rsidRPr="005808B3">
        <w:t xml:space="preserve">., </w:t>
      </w:r>
      <w:r w:rsidR="00AE3760">
        <w:rPr>
          <w:i/>
        </w:rPr>
        <w:t>An Introduction to Fluid Dynamics</w:t>
      </w:r>
      <w:r w:rsidR="00AC7CA2">
        <w:t>,</w:t>
      </w:r>
      <w:r w:rsidR="00AE3760">
        <w:t xml:space="preserve"> first</w:t>
      </w:r>
      <w:r w:rsidR="00B55689" w:rsidRPr="005808B3">
        <w:t xml:space="preserve"> ed., </w:t>
      </w:r>
      <w:r w:rsidR="00AE3760" w:rsidRPr="00AE3760">
        <w:t>Cambridge Mathematical Library</w:t>
      </w:r>
      <w:r w:rsidR="00B55689" w:rsidRPr="005808B3">
        <w:t xml:space="preserve">, </w:t>
      </w:r>
      <w:r w:rsidR="00AE3760">
        <w:t>Cambridge</w:t>
      </w:r>
      <w:r w:rsidR="00B55689" w:rsidRPr="005808B3">
        <w:t xml:space="preserve">, </w:t>
      </w:r>
      <w:r w:rsidR="00AE3760">
        <w:t>1967</w:t>
      </w:r>
      <w:r w:rsidR="00B55689" w:rsidRPr="005808B3">
        <w:t>.</w:t>
      </w:r>
    </w:p>
    <w:p w14:paraId="295E1318" w14:textId="417ABFC6" w:rsidR="00931C0F" w:rsidRDefault="00804958" w:rsidP="005808B3">
      <w:pPr>
        <w:pStyle w:val="MainBody"/>
      </w:pPr>
      <w:r w:rsidRPr="005808B3">
        <w:t>The references given above are examples of the following types: 1) paper in a journal, 2) paper in a conference proceedings, 3) book. References should be collected at the end of your paper in alphabetical order according to the numeric sequential system. Each item in the list of references should be referred to in the text and quoted with numbers enclosed in brackets [1], [2], [3]. The references should be set in the following order: author</w:t>
      </w:r>
      <w:r w:rsidR="007E5670" w:rsidRPr="005808B3">
        <w:t>’s</w:t>
      </w:r>
      <w:r w:rsidRPr="005808B3">
        <w:t xml:space="preserve"> surname, initials, title, public</w:t>
      </w:r>
      <w:r w:rsidR="00E8114E">
        <w:t>ation, volume, page range, year.</w:t>
      </w:r>
    </w:p>
    <w:sectPr w:rsidR="00931C0F" w:rsidSect="00B94522">
      <w:headerReference w:type="even" r:id="rId17"/>
      <w:type w:val="continuous"/>
      <w:pgSz w:w="11905" w:h="16837"/>
      <w:pgMar w:top="1701" w:right="1134" w:bottom="1701" w:left="1134" w:header="708" w:footer="708"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9869" w14:textId="77777777" w:rsidR="00564AB9" w:rsidRDefault="00564AB9">
      <w:r>
        <w:separator/>
      </w:r>
    </w:p>
  </w:endnote>
  <w:endnote w:type="continuationSeparator" w:id="0">
    <w:p w14:paraId="2278A58E" w14:textId="77777777" w:rsidR="00564AB9" w:rsidRDefault="0056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BA69" w14:textId="378986CA" w:rsidR="00AC7CA2" w:rsidRDefault="00AC7CA2" w:rsidP="001B7749">
    <w:pPr>
      <w:pStyle w:val="Pidipagina"/>
      <w:pBdr>
        <w:top w:val="single" w:sz="4" w:space="1" w:color="auto"/>
      </w:pBdr>
    </w:pPr>
    <w:r w:rsidRPr="00EE190E">
      <w:t>*Footnotes may appear on the first page only to indicate research grant, sponsoring agency, etc. These should not be numbered but referred to by symbols, e.g. *,+. The footnote text may be produced in a small font.</w:t>
    </w:r>
    <w:r w:rsidR="00712976">
      <w:t xml:space="preserve"> Delete this sentence and leave the space empty if not used.</w:t>
    </w:r>
  </w:p>
  <w:p w14:paraId="3D7C12C8" w14:textId="77777777" w:rsidR="00AC7CA2" w:rsidRDefault="00AC7CA2" w:rsidP="00EE190E">
    <w:pPr>
      <w:pStyle w:val="Pidipagina"/>
    </w:pPr>
  </w:p>
  <w:p w14:paraId="5BE944D1" w14:textId="77777777" w:rsidR="00AC7CA2" w:rsidRDefault="00AC7CA2" w:rsidP="00EE190E">
    <w:pPr>
      <w:pStyle w:val="Pidipagina"/>
    </w:pPr>
  </w:p>
  <w:p w14:paraId="1F01EEAE" w14:textId="77777777" w:rsidR="00AC7CA2" w:rsidRDefault="00AC7CA2" w:rsidP="00EE190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453CC" w14:textId="77777777" w:rsidR="00564AB9" w:rsidRDefault="00564AB9">
      <w:r>
        <w:separator/>
      </w:r>
    </w:p>
  </w:footnote>
  <w:footnote w:type="continuationSeparator" w:id="0">
    <w:p w14:paraId="57286C49" w14:textId="77777777" w:rsidR="00564AB9" w:rsidRDefault="0056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5914C" w14:textId="77777777" w:rsidR="00AC7CA2" w:rsidRPr="00035F5A" w:rsidRDefault="00AC7CA2" w:rsidP="00035F5A">
    <w:pPr>
      <w:pStyle w:val="Intestazione"/>
      <w:rPr>
        <w:sz w:val="16"/>
        <w:szCs w:val="16"/>
      </w:rPr>
    </w:pPr>
    <w:r>
      <w:rPr>
        <w:b/>
        <w:bCs/>
        <w:sz w:val="16"/>
        <w:szCs w:val="16"/>
      </w:rPr>
      <w:t>IC</w:t>
    </w:r>
    <w:r w:rsidRPr="005808B3">
      <w:rPr>
        <w:b/>
        <w:bCs/>
        <w:sz w:val="16"/>
        <w:szCs w:val="16"/>
      </w:rPr>
      <w:t>M</w:t>
    </w:r>
    <w:r>
      <w:rPr>
        <w:b/>
        <w:bCs/>
        <w:sz w:val="16"/>
        <w:szCs w:val="16"/>
      </w:rPr>
      <w:t>F</w:t>
    </w:r>
    <w:r w:rsidRPr="005808B3">
      <w:rPr>
        <w:b/>
        <w:bCs/>
        <w:sz w:val="16"/>
        <w:szCs w:val="16"/>
      </w:rPr>
      <w:t>-201</w:t>
    </w:r>
    <w:r>
      <w:rPr>
        <w:b/>
        <w:bCs/>
        <w:sz w:val="16"/>
        <w:szCs w:val="16"/>
      </w:rPr>
      <w:t>6</w:t>
    </w:r>
    <w:r w:rsidRPr="005808B3">
      <w:rPr>
        <w:b/>
        <w:bCs/>
        <w:sz w:val="16"/>
        <w:szCs w:val="16"/>
      </w:rPr>
      <w:t xml:space="preserve"> </w:t>
    </w:r>
    <w:r w:rsidRPr="005808B3">
      <w:rPr>
        <w:sz w:val="16"/>
        <w:szCs w:val="16"/>
      </w:rPr>
      <w:t xml:space="preserve">– </w:t>
    </w:r>
    <w:r>
      <w:rPr>
        <w:sz w:val="16"/>
        <w:szCs w:val="16"/>
      </w:rPr>
      <w:t>9th</w:t>
    </w:r>
    <w:r w:rsidRPr="005808B3">
      <w:rPr>
        <w:sz w:val="16"/>
        <w:szCs w:val="16"/>
      </w:rPr>
      <w:t xml:space="preserve"> </w:t>
    </w:r>
    <w:r>
      <w:rPr>
        <w:sz w:val="16"/>
        <w:szCs w:val="16"/>
      </w:rPr>
      <w:t>International Conference</w:t>
    </w:r>
    <w:r w:rsidRPr="005808B3">
      <w:rPr>
        <w:sz w:val="16"/>
        <w:szCs w:val="16"/>
      </w:rPr>
      <w:t xml:space="preserve"> o</w:t>
    </w:r>
    <w:r>
      <w:rPr>
        <w:sz w:val="16"/>
        <w:szCs w:val="16"/>
      </w:rPr>
      <w:t>n</w:t>
    </w:r>
    <w:r w:rsidRPr="005808B3">
      <w:rPr>
        <w:sz w:val="16"/>
        <w:szCs w:val="16"/>
      </w:rPr>
      <w:t xml:space="preserve"> M</w:t>
    </w:r>
    <w:r>
      <w:rPr>
        <w:sz w:val="16"/>
        <w:szCs w:val="16"/>
      </w:rPr>
      <w:t>ultiphase Flow</w:t>
    </w:r>
    <w:r w:rsidRPr="005808B3">
      <w:rPr>
        <w:b/>
        <w:bCs/>
        <w:sz w:val="16"/>
        <w:szCs w:val="16"/>
      </w:rPr>
      <w:tab/>
    </w:r>
    <w:r>
      <w:rPr>
        <w:sz w:val="16"/>
        <w:szCs w:val="16"/>
      </w:rPr>
      <w:t>May</w:t>
    </w:r>
    <w:r w:rsidRPr="005808B3">
      <w:rPr>
        <w:sz w:val="16"/>
        <w:szCs w:val="16"/>
      </w:rPr>
      <w:t xml:space="preserve"> </w:t>
    </w:r>
    <w:r>
      <w:rPr>
        <w:sz w:val="16"/>
        <w:szCs w:val="16"/>
      </w:rPr>
      <w:t>22nd</w:t>
    </w:r>
    <w:r w:rsidRPr="005808B3">
      <w:rPr>
        <w:sz w:val="16"/>
        <w:szCs w:val="16"/>
      </w:rPr>
      <w:t xml:space="preserve"> –</w:t>
    </w:r>
    <w:r>
      <w:rPr>
        <w:sz w:val="16"/>
        <w:szCs w:val="16"/>
      </w:rPr>
      <w:t>27th</w:t>
    </w:r>
    <w:r w:rsidRPr="005808B3">
      <w:rPr>
        <w:sz w:val="16"/>
        <w:szCs w:val="16"/>
      </w:rPr>
      <w:t xml:space="preserve"> 201</w:t>
    </w:r>
    <w:r>
      <w:rPr>
        <w:sz w:val="16"/>
        <w:szCs w:val="16"/>
      </w:rPr>
      <w:t>6</w:t>
    </w:r>
    <w:r w:rsidRPr="005808B3">
      <w:rPr>
        <w:sz w:val="16"/>
        <w:szCs w:val="16"/>
      </w:rPr>
      <w:t xml:space="preserve">, </w:t>
    </w:r>
    <w:r>
      <w:rPr>
        <w:sz w:val="16"/>
        <w:szCs w:val="16"/>
      </w:rPr>
      <w:t>Firenze</w:t>
    </w:r>
    <w:r w:rsidRPr="005808B3">
      <w:rPr>
        <w:sz w:val="16"/>
        <w:szCs w:val="16"/>
      </w:rPr>
      <w:t xml:space="preserve">, </w:t>
    </w:r>
    <w:r>
      <w:rPr>
        <w:sz w:val="16"/>
        <w:szCs w:val="16"/>
      </w:rPr>
      <w:t>Italy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F16A2" w14:textId="77777777" w:rsidR="00AC7CA2" w:rsidRPr="00800A89" w:rsidRDefault="00AC7CA2" w:rsidP="00FA7AAD">
    <w:pPr>
      <w:pStyle w:val="Intestazione"/>
      <w:rPr>
        <w:sz w:val="16"/>
        <w:szCs w:val="16"/>
      </w:rPr>
    </w:pPr>
    <w:r>
      <w:rPr>
        <w:b/>
        <w:bCs/>
        <w:sz w:val="16"/>
        <w:szCs w:val="16"/>
      </w:rPr>
      <w:t>IC</w:t>
    </w:r>
    <w:r w:rsidRPr="005808B3">
      <w:rPr>
        <w:b/>
        <w:bCs/>
        <w:sz w:val="16"/>
        <w:szCs w:val="16"/>
      </w:rPr>
      <w:t>M</w:t>
    </w:r>
    <w:r>
      <w:rPr>
        <w:b/>
        <w:bCs/>
        <w:sz w:val="16"/>
        <w:szCs w:val="16"/>
      </w:rPr>
      <w:t>F</w:t>
    </w:r>
    <w:r w:rsidRPr="005808B3">
      <w:rPr>
        <w:b/>
        <w:bCs/>
        <w:sz w:val="16"/>
        <w:szCs w:val="16"/>
      </w:rPr>
      <w:t>-201</w:t>
    </w:r>
    <w:r>
      <w:rPr>
        <w:b/>
        <w:bCs/>
        <w:sz w:val="16"/>
        <w:szCs w:val="16"/>
      </w:rPr>
      <w:t>6</w:t>
    </w:r>
    <w:r w:rsidRPr="005808B3">
      <w:rPr>
        <w:b/>
        <w:bCs/>
        <w:sz w:val="16"/>
        <w:szCs w:val="16"/>
      </w:rPr>
      <w:t xml:space="preserve"> </w:t>
    </w:r>
    <w:r w:rsidRPr="005808B3">
      <w:rPr>
        <w:sz w:val="16"/>
        <w:szCs w:val="16"/>
      </w:rPr>
      <w:t xml:space="preserve">– </w:t>
    </w:r>
    <w:r>
      <w:rPr>
        <w:sz w:val="16"/>
        <w:szCs w:val="16"/>
      </w:rPr>
      <w:t>9th</w:t>
    </w:r>
    <w:r w:rsidRPr="005808B3">
      <w:rPr>
        <w:sz w:val="16"/>
        <w:szCs w:val="16"/>
      </w:rPr>
      <w:t xml:space="preserve"> </w:t>
    </w:r>
    <w:r>
      <w:rPr>
        <w:sz w:val="16"/>
        <w:szCs w:val="16"/>
      </w:rPr>
      <w:t>International Conference</w:t>
    </w:r>
    <w:r w:rsidRPr="005808B3">
      <w:rPr>
        <w:sz w:val="16"/>
        <w:szCs w:val="16"/>
      </w:rPr>
      <w:t xml:space="preserve"> o</w:t>
    </w:r>
    <w:r>
      <w:rPr>
        <w:sz w:val="16"/>
        <w:szCs w:val="16"/>
      </w:rPr>
      <w:t>n</w:t>
    </w:r>
    <w:r w:rsidRPr="005808B3">
      <w:rPr>
        <w:sz w:val="16"/>
        <w:szCs w:val="16"/>
      </w:rPr>
      <w:t xml:space="preserve"> M</w:t>
    </w:r>
    <w:r>
      <w:rPr>
        <w:sz w:val="16"/>
        <w:szCs w:val="16"/>
      </w:rPr>
      <w:t>ultiphase Flow</w:t>
    </w:r>
    <w:r w:rsidRPr="005808B3">
      <w:rPr>
        <w:b/>
        <w:bCs/>
        <w:sz w:val="16"/>
        <w:szCs w:val="16"/>
      </w:rPr>
      <w:tab/>
    </w:r>
    <w:r>
      <w:rPr>
        <w:sz w:val="16"/>
        <w:szCs w:val="16"/>
      </w:rPr>
      <w:t>May</w:t>
    </w:r>
    <w:r w:rsidRPr="005808B3">
      <w:rPr>
        <w:sz w:val="16"/>
        <w:szCs w:val="16"/>
      </w:rPr>
      <w:t xml:space="preserve"> </w:t>
    </w:r>
    <w:r>
      <w:rPr>
        <w:sz w:val="16"/>
        <w:szCs w:val="16"/>
      </w:rPr>
      <w:t>22nd</w:t>
    </w:r>
    <w:r w:rsidRPr="005808B3">
      <w:rPr>
        <w:sz w:val="16"/>
        <w:szCs w:val="16"/>
      </w:rPr>
      <w:t xml:space="preserve"> –</w:t>
    </w:r>
    <w:r>
      <w:rPr>
        <w:sz w:val="16"/>
        <w:szCs w:val="16"/>
      </w:rPr>
      <w:t>27th</w:t>
    </w:r>
    <w:r w:rsidRPr="005808B3">
      <w:rPr>
        <w:sz w:val="16"/>
        <w:szCs w:val="16"/>
      </w:rPr>
      <w:t xml:space="preserve"> 201</w:t>
    </w:r>
    <w:r>
      <w:rPr>
        <w:sz w:val="16"/>
        <w:szCs w:val="16"/>
      </w:rPr>
      <w:t>6</w:t>
    </w:r>
    <w:r w:rsidRPr="005808B3">
      <w:rPr>
        <w:sz w:val="16"/>
        <w:szCs w:val="16"/>
      </w:rPr>
      <w:t xml:space="preserve">, </w:t>
    </w:r>
    <w:r>
      <w:rPr>
        <w:sz w:val="16"/>
        <w:szCs w:val="16"/>
      </w:rPr>
      <w:t>Firenze</w:t>
    </w:r>
    <w:r w:rsidRPr="005808B3">
      <w:rPr>
        <w:sz w:val="16"/>
        <w:szCs w:val="16"/>
      </w:rPr>
      <w:t xml:space="preserve">, </w:t>
    </w:r>
    <w:r>
      <w:rPr>
        <w:sz w:val="16"/>
        <w:szCs w:val="16"/>
      </w:rPr>
      <w:t>Italy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4202" w14:textId="77777777" w:rsidR="00AC7CA2" w:rsidRDefault="00AC7CA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4426" w14:textId="77777777" w:rsidR="00AC7CA2" w:rsidRDefault="00AC7C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440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E4D8F5D0"/>
    <w:name w:val="Outlin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bCs w:val="0"/>
        <w:i/>
        <w:iCs/>
        <w:sz w:val="18"/>
        <w:szCs w:val="18"/>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nsid w:val="01EB4DD6"/>
    <w:multiLevelType w:val="multilevel"/>
    <w:tmpl w:val="D02A6ECA"/>
    <w:lvl w:ilvl="0">
      <w:start w:val="1"/>
      <w:numFmt w:val="decimal"/>
      <w:lvlText w:val="%1."/>
      <w:lvlJc w:val="left"/>
      <w:pPr>
        <w:tabs>
          <w:tab w:val="num" w:pos="360"/>
        </w:tabs>
      </w:pPr>
    </w:lvl>
    <w:lvl w:ilvl="1">
      <w:start w:val="1"/>
      <w:numFmt w:val="decimal"/>
      <w:lvlText w:val="%1.%2."/>
      <w:lvlJc w:val="left"/>
      <w:pPr>
        <w:tabs>
          <w:tab w:val="num" w:pos="360"/>
        </w:tabs>
      </w:pPr>
      <w:rPr>
        <w:rFonts w:ascii="Times New Roman" w:hAnsi="Times New Roman" w:cs="Times New Roman"/>
        <w:b w:val="0"/>
        <w:bCs w:val="0"/>
        <w:i/>
        <w:iCs/>
        <w:sz w:val="18"/>
        <w:szCs w:val="18"/>
      </w:r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nsid w:val="117B4A55"/>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36290C"/>
    <w:multiLevelType w:val="multilevel"/>
    <w:tmpl w:val="8E32A586"/>
    <w:name w:val="Outline2"/>
    <w:lvl w:ilvl="0">
      <w:start w:val="1"/>
      <w:numFmt w:val="decimal"/>
      <w:pStyle w:val="Titolo1"/>
      <w:lvlText w:val="%1."/>
      <w:lvlJc w:val="left"/>
      <w:pPr>
        <w:tabs>
          <w:tab w:val="num" w:pos="357"/>
        </w:tabs>
        <w:ind w:left="357" w:hanging="357"/>
      </w:pPr>
      <w:rPr>
        <w:rFonts w:hint="default"/>
      </w:rPr>
    </w:lvl>
    <w:lvl w:ilvl="1">
      <w:start w:val="1"/>
      <w:numFmt w:val="decimal"/>
      <w:pStyle w:val="Titolo2"/>
      <w:lvlText w:val="%1.%2."/>
      <w:lvlJc w:val="left"/>
      <w:pPr>
        <w:tabs>
          <w:tab w:val="num" w:pos="357"/>
        </w:tabs>
        <w:ind w:left="357" w:hanging="357"/>
      </w:pPr>
      <w:rPr>
        <w:rFonts w:hint="default"/>
        <w:b w:val="0"/>
        <w:bCs w:val="0"/>
        <w:i/>
        <w:iCs/>
        <w:sz w:val="18"/>
        <w:szCs w:val="18"/>
      </w:rPr>
    </w:lvl>
    <w:lvl w:ilvl="2">
      <w:start w:val="1"/>
      <w:numFmt w:val="none"/>
      <w:pStyle w:val="Titolo3"/>
      <w:lvlText w:val=""/>
      <w:lvlJc w:val="left"/>
      <w:pPr>
        <w:tabs>
          <w:tab w:val="num" w:pos="0"/>
        </w:tabs>
        <w:ind w:left="0" w:firstLine="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5">
    <w:nsid w:val="2685739C"/>
    <w:multiLevelType w:val="multilevel"/>
    <w:tmpl w:val="4A16AB5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ascii="Times New Roman" w:hAnsi="Times New Roman" w:cs="Times New Roman" w:hint="default"/>
        <w:b w:val="0"/>
        <w:bCs w:val="0"/>
        <w:i/>
        <w:iCs/>
        <w:sz w:val="18"/>
        <w:szCs w:val="18"/>
      </w:rPr>
    </w:lvl>
    <w:lvl w:ilvl="2">
      <w:start w:val="1"/>
      <w:numFmt w:val="decimal"/>
      <w:lvlText w:val="%3%2"/>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nsid w:val="28742931"/>
    <w:multiLevelType w:val="multilevel"/>
    <w:tmpl w:val="B18A8D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2" w:hanging="432"/>
      </w:pPr>
      <w:rPr>
        <w:rFonts w:hint="default"/>
        <w:b w:val="0"/>
        <w:bCs w:val="0"/>
        <w:i/>
        <w:iCs/>
        <w:sz w:val="18"/>
        <w:szCs w:val="18"/>
      </w:rPr>
    </w:lvl>
    <w:lvl w:ilvl="2">
      <w:start w:val="1"/>
      <w:numFmt w:val="decimal"/>
      <w:suff w:val="space"/>
      <w:lvlText w:val="%1.%2.%3."/>
      <w:lvlJc w:val="left"/>
      <w:pPr>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320"/>
        </w:tabs>
        <w:ind w:left="3024" w:hanging="1224"/>
      </w:pPr>
      <w:rPr>
        <w:rFonts w:hint="default"/>
      </w:rPr>
    </w:lvl>
    <w:lvl w:ilvl="8">
      <w:start w:val="1"/>
      <w:numFmt w:val="decimal"/>
      <w:lvlText w:val="%1.%2.%3.%4.%5.%6.%7.%8.%9."/>
      <w:lvlJc w:val="left"/>
      <w:pPr>
        <w:tabs>
          <w:tab w:val="num" w:pos="5040"/>
        </w:tabs>
        <w:ind w:left="3600" w:hanging="1440"/>
      </w:pPr>
      <w:rPr>
        <w:rFonts w:hint="default"/>
      </w:rPr>
    </w:lvl>
  </w:abstractNum>
  <w:abstractNum w:abstractNumId="7">
    <w:nsid w:val="28F74EB4"/>
    <w:multiLevelType w:val="multilevel"/>
    <w:tmpl w:val="C55E488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ascii="Times New Roman" w:hAnsi="Times New Roman" w:cs="Times New Roman" w:hint="default"/>
        <w:b w:val="0"/>
        <w:bCs w:val="0"/>
        <w:i/>
        <w:iCs/>
        <w:sz w:val="18"/>
        <w:szCs w:val="18"/>
      </w:rPr>
    </w:lvl>
    <w:lvl w:ilvl="2">
      <w:start w:val="1"/>
      <w:numFmt w:val="decimal"/>
      <w:lvlText w:val="%3%2"/>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nsid w:val="2C5F0687"/>
    <w:multiLevelType w:val="multilevel"/>
    <w:tmpl w:val="FDC04B3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720"/>
        </w:tabs>
        <w:ind w:left="432" w:hanging="432"/>
      </w:pPr>
      <w:rPr>
        <w:rFonts w:hint="default"/>
        <w:b w:val="0"/>
        <w:bCs w:val="0"/>
        <w:i/>
        <w:iCs/>
        <w:sz w:val="18"/>
        <w:szCs w:val="18"/>
      </w:rPr>
    </w:lvl>
    <w:lvl w:ilvl="2">
      <w:start w:val="1"/>
      <w:numFmt w:val="decimal"/>
      <w:suff w:val="space"/>
      <w:lvlText w:val="%1.%2.%3."/>
      <w:lvlJc w:val="left"/>
      <w:pPr>
        <w:ind w:left="864" w:hanging="504"/>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400"/>
        </w:tabs>
        <w:ind w:left="3960" w:hanging="1440"/>
      </w:pPr>
      <w:rPr>
        <w:rFonts w:hint="default"/>
      </w:rPr>
    </w:lvl>
  </w:abstractNum>
  <w:abstractNum w:abstractNumId="9">
    <w:nsid w:val="37311248"/>
    <w:multiLevelType w:val="hybridMultilevel"/>
    <w:tmpl w:val="3014F37E"/>
    <w:name w:val="Outline3"/>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7AB6153"/>
    <w:multiLevelType w:val="multilevel"/>
    <w:tmpl w:val="4A16AB5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ascii="Times New Roman" w:hAnsi="Times New Roman" w:cs="Times New Roman" w:hint="default"/>
        <w:b w:val="0"/>
        <w:bCs w:val="0"/>
        <w:i/>
        <w:iCs/>
        <w:sz w:val="18"/>
        <w:szCs w:val="18"/>
      </w:rPr>
    </w:lvl>
    <w:lvl w:ilvl="2">
      <w:start w:val="1"/>
      <w:numFmt w:val="decimal"/>
      <w:lvlText w:val="%3%2"/>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nsid w:val="7594705C"/>
    <w:multiLevelType w:val="multilevel"/>
    <w:tmpl w:val="0415001D"/>
    <w:name w:val="Outlin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42"/>
  <w:doNotHyphenateCaps/>
  <w:drawingGridHorizontalSpacing w:val="9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50"/>
    <w:rsid w:val="0002579D"/>
    <w:rsid w:val="00035F5A"/>
    <w:rsid w:val="00050615"/>
    <w:rsid w:val="00052BF6"/>
    <w:rsid w:val="000644E1"/>
    <w:rsid w:val="00075F09"/>
    <w:rsid w:val="00076A19"/>
    <w:rsid w:val="000C73D4"/>
    <w:rsid w:val="000E42AC"/>
    <w:rsid w:val="00101080"/>
    <w:rsid w:val="00106A97"/>
    <w:rsid w:val="00137C6B"/>
    <w:rsid w:val="001565ED"/>
    <w:rsid w:val="001B7749"/>
    <w:rsid w:val="001C05DD"/>
    <w:rsid w:val="001C1D29"/>
    <w:rsid w:val="001D607D"/>
    <w:rsid w:val="00237DE9"/>
    <w:rsid w:val="002629E4"/>
    <w:rsid w:val="002B130A"/>
    <w:rsid w:val="002C4D18"/>
    <w:rsid w:val="002D09A4"/>
    <w:rsid w:val="002D0F21"/>
    <w:rsid w:val="0031320A"/>
    <w:rsid w:val="00383C6B"/>
    <w:rsid w:val="003A0FA8"/>
    <w:rsid w:val="003A59C2"/>
    <w:rsid w:val="003B0312"/>
    <w:rsid w:val="003E2DA7"/>
    <w:rsid w:val="003F6820"/>
    <w:rsid w:val="004111C0"/>
    <w:rsid w:val="00424849"/>
    <w:rsid w:val="00473397"/>
    <w:rsid w:val="00487EF2"/>
    <w:rsid w:val="00490870"/>
    <w:rsid w:val="004A129B"/>
    <w:rsid w:val="004B6BE3"/>
    <w:rsid w:val="004D3A42"/>
    <w:rsid w:val="004D77DA"/>
    <w:rsid w:val="00501C71"/>
    <w:rsid w:val="00520315"/>
    <w:rsid w:val="00564AB9"/>
    <w:rsid w:val="005808B3"/>
    <w:rsid w:val="0058268C"/>
    <w:rsid w:val="0058515E"/>
    <w:rsid w:val="005A25C8"/>
    <w:rsid w:val="005A57F6"/>
    <w:rsid w:val="005B7678"/>
    <w:rsid w:val="005D0839"/>
    <w:rsid w:val="005F64D3"/>
    <w:rsid w:val="006026B6"/>
    <w:rsid w:val="006315B2"/>
    <w:rsid w:val="006750BB"/>
    <w:rsid w:val="006A6A14"/>
    <w:rsid w:val="006B3F58"/>
    <w:rsid w:val="0070772F"/>
    <w:rsid w:val="00711C7A"/>
    <w:rsid w:val="00712976"/>
    <w:rsid w:val="007277B8"/>
    <w:rsid w:val="007551DB"/>
    <w:rsid w:val="00780312"/>
    <w:rsid w:val="007A14AF"/>
    <w:rsid w:val="007A2B2E"/>
    <w:rsid w:val="007B1C90"/>
    <w:rsid w:val="007D7B73"/>
    <w:rsid w:val="007D7C34"/>
    <w:rsid w:val="007E5670"/>
    <w:rsid w:val="00800A89"/>
    <w:rsid w:val="00804958"/>
    <w:rsid w:val="0081255C"/>
    <w:rsid w:val="008364E8"/>
    <w:rsid w:val="008376A2"/>
    <w:rsid w:val="00840150"/>
    <w:rsid w:val="0084696F"/>
    <w:rsid w:val="008659D0"/>
    <w:rsid w:val="008A20F3"/>
    <w:rsid w:val="008A4789"/>
    <w:rsid w:val="008E7162"/>
    <w:rsid w:val="008F108C"/>
    <w:rsid w:val="009132E6"/>
    <w:rsid w:val="00931C0F"/>
    <w:rsid w:val="009559DE"/>
    <w:rsid w:val="00964E3B"/>
    <w:rsid w:val="009A56D1"/>
    <w:rsid w:val="009E014E"/>
    <w:rsid w:val="009E33F1"/>
    <w:rsid w:val="009F167D"/>
    <w:rsid w:val="00A00C77"/>
    <w:rsid w:val="00A13806"/>
    <w:rsid w:val="00A14616"/>
    <w:rsid w:val="00A23940"/>
    <w:rsid w:val="00A24CE8"/>
    <w:rsid w:val="00A5143B"/>
    <w:rsid w:val="00A942FA"/>
    <w:rsid w:val="00AA640F"/>
    <w:rsid w:val="00AC7CA2"/>
    <w:rsid w:val="00AD2DB0"/>
    <w:rsid w:val="00AD4255"/>
    <w:rsid w:val="00AD5881"/>
    <w:rsid w:val="00AD6683"/>
    <w:rsid w:val="00AE3760"/>
    <w:rsid w:val="00B00664"/>
    <w:rsid w:val="00B053A1"/>
    <w:rsid w:val="00B219DD"/>
    <w:rsid w:val="00B225DC"/>
    <w:rsid w:val="00B55689"/>
    <w:rsid w:val="00B72D2A"/>
    <w:rsid w:val="00B83515"/>
    <w:rsid w:val="00B87101"/>
    <w:rsid w:val="00B94522"/>
    <w:rsid w:val="00BC6225"/>
    <w:rsid w:val="00BC7018"/>
    <w:rsid w:val="00BE1D72"/>
    <w:rsid w:val="00C00E45"/>
    <w:rsid w:val="00C1516C"/>
    <w:rsid w:val="00C23D04"/>
    <w:rsid w:val="00C245CF"/>
    <w:rsid w:val="00C47A5D"/>
    <w:rsid w:val="00C53082"/>
    <w:rsid w:val="00CB7374"/>
    <w:rsid w:val="00CD5987"/>
    <w:rsid w:val="00CD59C1"/>
    <w:rsid w:val="00CE5701"/>
    <w:rsid w:val="00CF098E"/>
    <w:rsid w:val="00CF5A16"/>
    <w:rsid w:val="00D1368B"/>
    <w:rsid w:val="00D1368D"/>
    <w:rsid w:val="00D14E05"/>
    <w:rsid w:val="00D22165"/>
    <w:rsid w:val="00D32584"/>
    <w:rsid w:val="00D83FC0"/>
    <w:rsid w:val="00DC5155"/>
    <w:rsid w:val="00DE2F37"/>
    <w:rsid w:val="00DE78AD"/>
    <w:rsid w:val="00DF1F7D"/>
    <w:rsid w:val="00DF40A8"/>
    <w:rsid w:val="00E02C85"/>
    <w:rsid w:val="00E30C21"/>
    <w:rsid w:val="00E4125F"/>
    <w:rsid w:val="00E52A7B"/>
    <w:rsid w:val="00E8114E"/>
    <w:rsid w:val="00E86B66"/>
    <w:rsid w:val="00E87B62"/>
    <w:rsid w:val="00EA07F3"/>
    <w:rsid w:val="00ED1B52"/>
    <w:rsid w:val="00EE190E"/>
    <w:rsid w:val="00EE5319"/>
    <w:rsid w:val="00F00326"/>
    <w:rsid w:val="00F0244F"/>
    <w:rsid w:val="00F36011"/>
    <w:rsid w:val="00F62C00"/>
    <w:rsid w:val="00FA7AAD"/>
    <w:rsid w:val="00FB1A47"/>
    <w:rsid w:val="00FD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080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3806"/>
    <w:pPr>
      <w:suppressAutoHyphens/>
      <w:jc w:val="both"/>
    </w:pPr>
    <w:rPr>
      <w:rFonts w:ascii="Times New Roman" w:hAnsi="Times New Roman"/>
      <w:sz w:val="18"/>
      <w:szCs w:val="24"/>
      <w:lang w:val="en-GB" w:eastAsia="ar-SA"/>
    </w:rPr>
  </w:style>
  <w:style w:type="paragraph" w:styleId="Titolo1">
    <w:name w:val="heading 1"/>
    <w:basedOn w:val="Normale"/>
    <w:next w:val="Normale"/>
    <w:link w:val="Titolo1Carattere"/>
    <w:uiPriority w:val="99"/>
    <w:qFormat/>
    <w:rsid w:val="00F36011"/>
    <w:pPr>
      <w:keepNext/>
      <w:keepLines/>
      <w:numPr>
        <w:numId w:val="5"/>
      </w:numPr>
      <w:spacing w:before="240" w:after="240"/>
      <w:jc w:val="left"/>
      <w:outlineLvl w:val="0"/>
    </w:pPr>
    <w:rPr>
      <w:b/>
      <w:bCs/>
    </w:rPr>
  </w:style>
  <w:style w:type="paragraph" w:styleId="Titolo2">
    <w:name w:val="heading 2"/>
    <w:basedOn w:val="Normale"/>
    <w:next w:val="Normale"/>
    <w:uiPriority w:val="99"/>
    <w:qFormat/>
    <w:rsid w:val="00F36011"/>
    <w:pPr>
      <w:keepNext/>
      <w:keepLines/>
      <w:numPr>
        <w:ilvl w:val="1"/>
        <w:numId w:val="5"/>
      </w:numPr>
      <w:spacing w:before="120" w:after="120"/>
      <w:jc w:val="left"/>
      <w:outlineLvl w:val="1"/>
    </w:pPr>
    <w:rPr>
      <w:i/>
      <w:iCs/>
    </w:rPr>
  </w:style>
  <w:style w:type="paragraph" w:styleId="Titolo3">
    <w:name w:val="heading 3"/>
    <w:basedOn w:val="Normale"/>
    <w:next w:val="Normale"/>
    <w:link w:val="Titolo3Carattere"/>
    <w:uiPriority w:val="99"/>
    <w:qFormat/>
    <w:rsid w:val="00F36011"/>
    <w:pPr>
      <w:keepNext/>
      <w:keepLines/>
      <w:numPr>
        <w:ilvl w:val="2"/>
        <w:numId w:val="5"/>
      </w:numPr>
      <w:spacing w:before="120"/>
      <w:jc w:val="left"/>
      <w:outlineLvl w:val="2"/>
    </w:pPr>
    <w:rPr>
      <w:i/>
      <w:iCs/>
    </w:rPr>
  </w:style>
  <w:style w:type="paragraph" w:styleId="Titolo4">
    <w:name w:val="heading 4"/>
    <w:basedOn w:val="Normale"/>
    <w:next w:val="Normale"/>
    <w:qFormat/>
    <w:locked/>
    <w:rsid w:val="00F36011"/>
    <w:pPr>
      <w:keepNext/>
      <w:numPr>
        <w:ilvl w:val="3"/>
        <w:numId w:val="5"/>
      </w:numPr>
      <w:spacing w:before="240" w:after="60"/>
      <w:outlineLvl w:val="3"/>
    </w:pPr>
    <w:rPr>
      <w:b/>
      <w:bCs/>
      <w:sz w:val="28"/>
      <w:szCs w:val="28"/>
    </w:rPr>
  </w:style>
  <w:style w:type="paragraph" w:styleId="Titolo5">
    <w:name w:val="heading 5"/>
    <w:basedOn w:val="Normale"/>
    <w:next w:val="Normale"/>
    <w:qFormat/>
    <w:locked/>
    <w:rsid w:val="00F36011"/>
    <w:pPr>
      <w:numPr>
        <w:ilvl w:val="4"/>
        <w:numId w:val="5"/>
      </w:numPr>
      <w:spacing w:before="240" w:after="60"/>
      <w:outlineLvl w:val="4"/>
    </w:pPr>
    <w:rPr>
      <w:b/>
      <w:bCs/>
      <w:i/>
      <w:iCs/>
      <w:sz w:val="26"/>
      <w:szCs w:val="26"/>
    </w:rPr>
  </w:style>
  <w:style w:type="paragraph" w:styleId="Titolo6">
    <w:name w:val="heading 6"/>
    <w:basedOn w:val="Normale"/>
    <w:next w:val="Normale"/>
    <w:qFormat/>
    <w:locked/>
    <w:rsid w:val="00F36011"/>
    <w:pPr>
      <w:numPr>
        <w:ilvl w:val="5"/>
        <w:numId w:val="5"/>
      </w:numPr>
      <w:spacing w:before="240" w:after="60"/>
      <w:outlineLvl w:val="5"/>
    </w:pPr>
    <w:rPr>
      <w:b/>
      <w:bCs/>
      <w:sz w:val="22"/>
      <w:szCs w:val="22"/>
    </w:rPr>
  </w:style>
  <w:style w:type="paragraph" w:styleId="Titolo7">
    <w:name w:val="heading 7"/>
    <w:basedOn w:val="Normale"/>
    <w:next w:val="Normale"/>
    <w:qFormat/>
    <w:locked/>
    <w:rsid w:val="00F36011"/>
    <w:pPr>
      <w:numPr>
        <w:ilvl w:val="6"/>
        <w:numId w:val="5"/>
      </w:numPr>
      <w:spacing w:before="240" w:after="60"/>
      <w:outlineLvl w:val="6"/>
    </w:pPr>
    <w:rPr>
      <w:sz w:val="24"/>
    </w:rPr>
  </w:style>
  <w:style w:type="paragraph" w:styleId="Titolo8">
    <w:name w:val="heading 8"/>
    <w:basedOn w:val="Normale"/>
    <w:next w:val="Normale"/>
    <w:qFormat/>
    <w:locked/>
    <w:rsid w:val="00F36011"/>
    <w:pPr>
      <w:numPr>
        <w:ilvl w:val="7"/>
        <w:numId w:val="5"/>
      </w:numPr>
      <w:spacing w:before="240" w:after="60"/>
      <w:outlineLvl w:val="7"/>
    </w:pPr>
    <w:rPr>
      <w:i/>
      <w:iCs/>
      <w:sz w:val="24"/>
    </w:rPr>
  </w:style>
  <w:style w:type="paragraph" w:styleId="Titolo9">
    <w:name w:val="heading 9"/>
    <w:basedOn w:val="Normale"/>
    <w:next w:val="Normale"/>
    <w:qFormat/>
    <w:locked/>
    <w:rsid w:val="00F36011"/>
    <w:pPr>
      <w:numPr>
        <w:ilvl w:val="8"/>
        <w:numId w:val="5"/>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36011"/>
    <w:rPr>
      <w:b/>
      <w:bCs/>
      <w:sz w:val="18"/>
      <w:szCs w:val="24"/>
      <w:lang w:val="en-GB" w:eastAsia="ar-SA" w:bidi="ar-SA"/>
    </w:rPr>
  </w:style>
  <w:style w:type="paragraph" w:styleId="Testofumetto">
    <w:name w:val="Balloon Text"/>
    <w:basedOn w:val="Normale"/>
    <w:link w:val="TestofumettoCarattere"/>
    <w:uiPriority w:val="99"/>
    <w:semiHidden/>
    <w:unhideWhenUsed/>
    <w:rsid w:val="00035F5A"/>
    <w:rPr>
      <w:rFonts w:ascii="Lucida Grande" w:hAnsi="Lucida Grande" w:cs="Lucida Grande"/>
      <w:szCs w:val="18"/>
    </w:rPr>
  </w:style>
  <w:style w:type="character" w:customStyle="1" w:styleId="Titolo3Carattere">
    <w:name w:val="Titolo 3 Carattere"/>
    <w:basedOn w:val="Carpredefinitoparagrafo"/>
    <w:link w:val="Titolo3"/>
    <w:uiPriority w:val="99"/>
    <w:semiHidden/>
    <w:locked/>
    <w:rsid w:val="00F36011"/>
    <w:rPr>
      <w:i/>
      <w:iCs/>
      <w:sz w:val="18"/>
      <w:szCs w:val="24"/>
      <w:lang w:val="en-GB" w:eastAsia="ar-SA" w:bidi="ar-SA"/>
    </w:rPr>
  </w:style>
  <w:style w:type="paragraph" w:styleId="Intestazione">
    <w:name w:val="header"/>
    <w:basedOn w:val="Normale"/>
    <w:next w:val="Normale"/>
    <w:link w:val="IntestazioneCarattere"/>
    <w:uiPriority w:val="99"/>
    <w:semiHidden/>
    <w:rsid w:val="00FA7AAD"/>
    <w:pPr>
      <w:keepNext/>
      <w:pBdr>
        <w:bottom w:val="single" w:sz="2" w:space="1" w:color="000000"/>
      </w:pBdr>
      <w:tabs>
        <w:tab w:val="right" w:pos="9639"/>
      </w:tabs>
      <w:spacing w:before="240" w:after="120"/>
    </w:pPr>
    <w:rPr>
      <w:szCs w:val="18"/>
    </w:rPr>
  </w:style>
  <w:style w:type="character" w:customStyle="1" w:styleId="IntestazioneCarattere">
    <w:name w:val="Intestazione Carattere"/>
    <w:basedOn w:val="Carpredefinitoparagrafo"/>
    <w:link w:val="Intestazione"/>
    <w:uiPriority w:val="99"/>
    <w:semiHidden/>
    <w:locked/>
    <w:rsid w:val="00FA7AAD"/>
    <w:rPr>
      <w:sz w:val="18"/>
      <w:szCs w:val="18"/>
      <w:lang w:val="en-GB" w:eastAsia="ar-SA" w:bidi="ar-SA"/>
    </w:rPr>
  </w:style>
  <w:style w:type="character" w:customStyle="1" w:styleId="TestofumettoCarattere">
    <w:name w:val="Testo fumetto Carattere"/>
    <w:basedOn w:val="Carpredefinitoparagrafo"/>
    <w:link w:val="Testofumetto"/>
    <w:uiPriority w:val="99"/>
    <w:semiHidden/>
    <w:rsid w:val="00035F5A"/>
    <w:rPr>
      <w:rFonts w:ascii="Lucida Grande" w:hAnsi="Lucida Grande" w:cs="Lucida Grande"/>
      <w:sz w:val="18"/>
      <w:szCs w:val="18"/>
      <w:lang w:val="en-GB" w:eastAsia="ar-SA"/>
    </w:rPr>
  </w:style>
  <w:style w:type="paragraph" w:styleId="Pidipagina">
    <w:name w:val="footer"/>
    <w:basedOn w:val="Normale"/>
    <w:link w:val="PidipaginaCarattere"/>
    <w:uiPriority w:val="99"/>
    <w:semiHidden/>
    <w:rsid w:val="001B7749"/>
    <w:rPr>
      <w:sz w:val="14"/>
      <w:szCs w:val="16"/>
    </w:rPr>
  </w:style>
  <w:style w:type="character" w:customStyle="1" w:styleId="PidipaginaCarattere">
    <w:name w:val="Piè di pagina Carattere"/>
    <w:basedOn w:val="Carpredefinitoparagrafo"/>
    <w:link w:val="Pidipagina"/>
    <w:uiPriority w:val="99"/>
    <w:semiHidden/>
    <w:locked/>
    <w:rsid w:val="001B7749"/>
    <w:rPr>
      <w:sz w:val="14"/>
      <w:szCs w:val="16"/>
      <w:lang w:val="en-GB" w:eastAsia="ar-SA" w:bidi="ar-SA"/>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lang w:val="x-none" w:eastAsia="ar-SA" w:bidi="ar-SA"/>
    </w:rPr>
  </w:style>
  <w:style w:type="paragraph" w:styleId="Titolo">
    <w:name w:val="Title"/>
    <w:basedOn w:val="Normale"/>
    <w:next w:val="AuthorsNames"/>
    <w:link w:val="TitoloCarattere"/>
    <w:uiPriority w:val="99"/>
    <w:qFormat/>
    <w:rsid w:val="00052BF6"/>
    <w:pPr>
      <w:spacing w:before="240"/>
      <w:jc w:val="center"/>
    </w:pPr>
    <w:rPr>
      <w:b/>
      <w:bCs/>
      <w:sz w:val="24"/>
    </w:rPr>
  </w:style>
  <w:style w:type="paragraph" w:customStyle="1" w:styleId="AuthorsNames">
    <w:name w:val="AuthorsNames"/>
    <w:basedOn w:val="Normale"/>
    <w:uiPriority w:val="99"/>
    <w:rsid w:val="001C05DD"/>
    <w:pPr>
      <w:jc w:val="center"/>
    </w:pPr>
    <w:rPr>
      <w:b/>
      <w:bCs/>
    </w:rPr>
  </w:style>
  <w:style w:type="character" w:customStyle="1" w:styleId="TitoloCarattere">
    <w:name w:val="Titolo Carattere"/>
    <w:basedOn w:val="Carpredefinitoparagrafo"/>
    <w:link w:val="Titolo"/>
    <w:uiPriority w:val="99"/>
    <w:locked/>
    <w:rsid w:val="00052BF6"/>
    <w:rPr>
      <w:b/>
      <w:bCs/>
      <w:sz w:val="24"/>
      <w:szCs w:val="24"/>
      <w:lang w:val="en-GB" w:eastAsia="ar-SA" w:bidi="ar-SA"/>
    </w:rPr>
  </w:style>
  <w:style w:type="paragraph" w:customStyle="1" w:styleId="MainBody">
    <w:name w:val="MainBody"/>
    <w:basedOn w:val="Normale"/>
    <w:uiPriority w:val="99"/>
    <w:pPr>
      <w:ind w:firstLine="284"/>
    </w:pPr>
    <w:rPr>
      <w:szCs w:val="18"/>
    </w:rPr>
  </w:style>
  <w:style w:type="paragraph" w:customStyle="1" w:styleId="Abstract">
    <w:name w:val="Abstract"/>
    <w:basedOn w:val="Normale"/>
    <w:rsid w:val="007A14AF"/>
    <w:pPr>
      <w:spacing w:before="120" w:after="120"/>
    </w:pPr>
    <w:rPr>
      <w:szCs w:val="20"/>
    </w:rPr>
  </w:style>
  <w:style w:type="paragraph" w:customStyle="1" w:styleId="AuthorAdress2">
    <w:name w:val="AuthorAdress2"/>
    <w:basedOn w:val="Normale"/>
    <w:rsid w:val="00E87B62"/>
    <w:pPr>
      <w:jc w:val="center"/>
    </w:pPr>
    <w:rPr>
      <w:i/>
    </w:rPr>
  </w:style>
  <w:style w:type="paragraph" w:customStyle="1" w:styleId="Equations">
    <w:name w:val="Equations"/>
    <w:basedOn w:val="Normale"/>
    <w:next w:val="Normale"/>
    <w:uiPriority w:val="99"/>
    <w:rsid w:val="00DF1F7D"/>
    <w:pPr>
      <w:tabs>
        <w:tab w:val="left" w:pos="567"/>
        <w:tab w:val="right" w:pos="4649"/>
      </w:tabs>
      <w:spacing w:before="60" w:after="60"/>
      <w:jc w:val="left"/>
    </w:pPr>
  </w:style>
  <w:style w:type="paragraph" w:customStyle="1" w:styleId="References">
    <w:name w:val="References"/>
    <w:basedOn w:val="Normale"/>
    <w:next w:val="MainBody"/>
    <w:uiPriority w:val="99"/>
    <w:rsid w:val="00931C0F"/>
    <w:pPr>
      <w:keepNext/>
      <w:keepLines/>
      <w:spacing w:before="240" w:after="240"/>
      <w:jc w:val="left"/>
      <w:outlineLvl w:val="0"/>
    </w:pPr>
    <w:rPr>
      <w:b/>
      <w:bCs/>
    </w:rPr>
  </w:style>
  <w:style w:type="paragraph" w:customStyle="1" w:styleId="ReferenceText">
    <w:name w:val="ReferenceText"/>
    <w:basedOn w:val="Normale"/>
    <w:uiPriority w:val="99"/>
    <w:rsid w:val="00DE2F37"/>
    <w:pPr>
      <w:spacing w:after="120"/>
      <w:ind w:left="284" w:hanging="284"/>
    </w:pPr>
    <w:rPr>
      <w:szCs w:val="18"/>
    </w:rPr>
  </w:style>
  <w:style w:type="paragraph" w:customStyle="1" w:styleId="AuthorAdress1">
    <w:name w:val="AuthorAdress1"/>
    <w:basedOn w:val="AuthorAdress2"/>
    <w:next w:val="AuthorAdress2"/>
    <w:rsid w:val="00E87B62"/>
    <w:pPr>
      <w:spacing w:before="80"/>
    </w:pPr>
  </w:style>
  <w:style w:type="paragraph" w:customStyle="1" w:styleId="Keywords">
    <w:name w:val="Keywords"/>
    <w:basedOn w:val="Normale"/>
    <w:uiPriority w:val="99"/>
    <w:pPr>
      <w:spacing w:before="180" w:after="120"/>
      <w:jc w:val="left"/>
    </w:pPr>
    <w:rPr>
      <w:i/>
      <w:iCs/>
    </w:rPr>
  </w:style>
  <w:style w:type="character" w:styleId="Rimandonotaapidipagina">
    <w:name w:val="footnote reference"/>
    <w:basedOn w:val="Carpredefinitoparagrafo"/>
    <w:uiPriority w:val="99"/>
    <w:semiHidden/>
    <w:rPr>
      <w:vertAlign w:val="superscript"/>
    </w:rPr>
  </w:style>
  <w:style w:type="character" w:styleId="Rimandocommento">
    <w:name w:val="annotation reference"/>
    <w:basedOn w:val="Carpredefinitoparagrafo"/>
    <w:uiPriority w:val="99"/>
    <w:semiHidden/>
    <w:rPr>
      <w:sz w:val="16"/>
      <w:szCs w:val="16"/>
    </w:rPr>
  </w:style>
  <w:style w:type="paragraph" w:styleId="Testocommento">
    <w:name w:val="annotation text"/>
    <w:basedOn w:val="Normale"/>
    <w:link w:val="TestocommentoCarattere"/>
    <w:uiPriority w:val="99"/>
    <w:semiHidden/>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lang w:val="x-non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3806"/>
    <w:pPr>
      <w:suppressAutoHyphens/>
      <w:jc w:val="both"/>
    </w:pPr>
    <w:rPr>
      <w:rFonts w:ascii="Times New Roman" w:hAnsi="Times New Roman"/>
      <w:sz w:val="18"/>
      <w:szCs w:val="24"/>
      <w:lang w:val="en-GB" w:eastAsia="ar-SA"/>
    </w:rPr>
  </w:style>
  <w:style w:type="paragraph" w:styleId="Titolo1">
    <w:name w:val="heading 1"/>
    <w:basedOn w:val="Normale"/>
    <w:next w:val="Normale"/>
    <w:link w:val="Titolo1Carattere"/>
    <w:uiPriority w:val="99"/>
    <w:qFormat/>
    <w:rsid w:val="00F36011"/>
    <w:pPr>
      <w:keepNext/>
      <w:keepLines/>
      <w:numPr>
        <w:numId w:val="5"/>
      </w:numPr>
      <w:spacing w:before="240" w:after="240"/>
      <w:jc w:val="left"/>
      <w:outlineLvl w:val="0"/>
    </w:pPr>
    <w:rPr>
      <w:b/>
      <w:bCs/>
    </w:rPr>
  </w:style>
  <w:style w:type="paragraph" w:styleId="Titolo2">
    <w:name w:val="heading 2"/>
    <w:basedOn w:val="Normale"/>
    <w:next w:val="Normale"/>
    <w:uiPriority w:val="99"/>
    <w:qFormat/>
    <w:rsid w:val="00F36011"/>
    <w:pPr>
      <w:keepNext/>
      <w:keepLines/>
      <w:numPr>
        <w:ilvl w:val="1"/>
        <w:numId w:val="5"/>
      </w:numPr>
      <w:spacing w:before="120" w:after="120"/>
      <w:jc w:val="left"/>
      <w:outlineLvl w:val="1"/>
    </w:pPr>
    <w:rPr>
      <w:i/>
      <w:iCs/>
    </w:rPr>
  </w:style>
  <w:style w:type="paragraph" w:styleId="Titolo3">
    <w:name w:val="heading 3"/>
    <w:basedOn w:val="Normale"/>
    <w:next w:val="Normale"/>
    <w:link w:val="Titolo3Carattere"/>
    <w:uiPriority w:val="99"/>
    <w:qFormat/>
    <w:rsid w:val="00F36011"/>
    <w:pPr>
      <w:keepNext/>
      <w:keepLines/>
      <w:numPr>
        <w:ilvl w:val="2"/>
        <w:numId w:val="5"/>
      </w:numPr>
      <w:spacing w:before="120"/>
      <w:jc w:val="left"/>
      <w:outlineLvl w:val="2"/>
    </w:pPr>
    <w:rPr>
      <w:i/>
      <w:iCs/>
    </w:rPr>
  </w:style>
  <w:style w:type="paragraph" w:styleId="Titolo4">
    <w:name w:val="heading 4"/>
    <w:basedOn w:val="Normale"/>
    <w:next w:val="Normale"/>
    <w:qFormat/>
    <w:locked/>
    <w:rsid w:val="00F36011"/>
    <w:pPr>
      <w:keepNext/>
      <w:numPr>
        <w:ilvl w:val="3"/>
        <w:numId w:val="5"/>
      </w:numPr>
      <w:spacing w:before="240" w:after="60"/>
      <w:outlineLvl w:val="3"/>
    </w:pPr>
    <w:rPr>
      <w:b/>
      <w:bCs/>
      <w:sz w:val="28"/>
      <w:szCs w:val="28"/>
    </w:rPr>
  </w:style>
  <w:style w:type="paragraph" w:styleId="Titolo5">
    <w:name w:val="heading 5"/>
    <w:basedOn w:val="Normale"/>
    <w:next w:val="Normale"/>
    <w:qFormat/>
    <w:locked/>
    <w:rsid w:val="00F36011"/>
    <w:pPr>
      <w:numPr>
        <w:ilvl w:val="4"/>
        <w:numId w:val="5"/>
      </w:numPr>
      <w:spacing w:before="240" w:after="60"/>
      <w:outlineLvl w:val="4"/>
    </w:pPr>
    <w:rPr>
      <w:b/>
      <w:bCs/>
      <w:i/>
      <w:iCs/>
      <w:sz w:val="26"/>
      <w:szCs w:val="26"/>
    </w:rPr>
  </w:style>
  <w:style w:type="paragraph" w:styleId="Titolo6">
    <w:name w:val="heading 6"/>
    <w:basedOn w:val="Normale"/>
    <w:next w:val="Normale"/>
    <w:qFormat/>
    <w:locked/>
    <w:rsid w:val="00F36011"/>
    <w:pPr>
      <w:numPr>
        <w:ilvl w:val="5"/>
        <w:numId w:val="5"/>
      </w:numPr>
      <w:spacing w:before="240" w:after="60"/>
      <w:outlineLvl w:val="5"/>
    </w:pPr>
    <w:rPr>
      <w:b/>
      <w:bCs/>
      <w:sz w:val="22"/>
      <w:szCs w:val="22"/>
    </w:rPr>
  </w:style>
  <w:style w:type="paragraph" w:styleId="Titolo7">
    <w:name w:val="heading 7"/>
    <w:basedOn w:val="Normale"/>
    <w:next w:val="Normale"/>
    <w:qFormat/>
    <w:locked/>
    <w:rsid w:val="00F36011"/>
    <w:pPr>
      <w:numPr>
        <w:ilvl w:val="6"/>
        <w:numId w:val="5"/>
      </w:numPr>
      <w:spacing w:before="240" w:after="60"/>
      <w:outlineLvl w:val="6"/>
    </w:pPr>
    <w:rPr>
      <w:sz w:val="24"/>
    </w:rPr>
  </w:style>
  <w:style w:type="paragraph" w:styleId="Titolo8">
    <w:name w:val="heading 8"/>
    <w:basedOn w:val="Normale"/>
    <w:next w:val="Normale"/>
    <w:qFormat/>
    <w:locked/>
    <w:rsid w:val="00F36011"/>
    <w:pPr>
      <w:numPr>
        <w:ilvl w:val="7"/>
        <w:numId w:val="5"/>
      </w:numPr>
      <w:spacing w:before="240" w:after="60"/>
      <w:outlineLvl w:val="7"/>
    </w:pPr>
    <w:rPr>
      <w:i/>
      <w:iCs/>
      <w:sz w:val="24"/>
    </w:rPr>
  </w:style>
  <w:style w:type="paragraph" w:styleId="Titolo9">
    <w:name w:val="heading 9"/>
    <w:basedOn w:val="Normale"/>
    <w:next w:val="Normale"/>
    <w:qFormat/>
    <w:locked/>
    <w:rsid w:val="00F36011"/>
    <w:pPr>
      <w:numPr>
        <w:ilvl w:val="8"/>
        <w:numId w:val="5"/>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36011"/>
    <w:rPr>
      <w:b/>
      <w:bCs/>
      <w:sz w:val="18"/>
      <w:szCs w:val="24"/>
      <w:lang w:val="en-GB" w:eastAsia="ar-SA" w:bidi="ar-SA"/>
    </w:rPr>
  </w:style>
  <w:style w:type="paragraph" w:styleId="Testofumetto">
    <w:name w:val="Balloon Text"/>
    <w:basedOn w:val="Normale"/>
    <w:link w:val="TestofumettoCarattere"/>
    <w:uiPriority w:val="99"/>
    <w:semiHidden/>
    <w:unhideWhenUsed/>
    <w:rsid w:val="00035F5A"/>
    <w:rPr>
      <w:rFonts w:ascii="Lucida Grande" w:hAnsi="Lucida Grande" w:cs="Lucida Grande"/>
      <w:szCs w:val="18"/>
    </w:rPr>
  </w:style>
  <w:style w:type="character" w:customStyle="1" w:styleId="Titolo3Carattere">
    <w:name w:val="Titolo 3 Carattere"/>
    <w:basedOn w:val="Carpredefinitoparagrafo"/>
    <w:link w:val="Titolo3"/>
    <w:uiPriority w:val="99"/>
    <w:semiHidden/>
    <w:locked/>
    <w:rsid w:val="00F36011"/>
    <w:rPr>
      <w:i/>
      <w:iCs/>
      <w:sz w:val="18"/>
      <w:szCs w:val="24"/>
      <w:lang w:val="en-GB" w:eastAsia="ar-SA" w:bidi="ar-SA"/>
    </w:rPr>
  </w:style>
  <w:style w:type="paragraph" w:styleId="Intestazione">
    <w:name w:val="header"/>
    <w:basedOn w:val="Normale"/>
    <w:next w:val="Normale"/>
    <w:link w:val="IntestazioneCarattere"/>
    <w:uiPriority w:val="99"/>
    <w:semiHidden/>
    <w:rsid w:val="00FA7AAD"/>
    <w:pPr>
      <w:keepNext/>
      <w:pBdr>
        <w:bottom w:val="single" w:sz="2" w:space="1" w:color="000000"/>
      </w:pBdr>
      <w:tabs>
        <w:tab w:val="right" w:pos="9639"/>
      </w:tabs>
      <w:spacing w:before="240" w:after="120"/>
    </w:pPr>
    <w:rPr>
      <w:szCs w:val="18"/>
    </w:rPr>
  </w:style>
  <w:style w:type="character" w:customStyle="1" w:styleId="IntestazioneCarattere">
    <w:name w:val="Intestazione Carattere"/>
    <w:basedOn w:val="Carpredefinitoparagrafo"/>
    <w:link w:val="Intestazione"/>
    <w:uiPriority w:val="99"/>
    <w:semiHidden/>
    <w:locked/>
    <w:rsid w:val="00FA7AAD"/>
    <w:rPr>
      <w:sz w:val="18"/>
      <w:szCs w:val="18"/>
      <w:lang w:val="en-GB" w:eastAsia="ar-SA" w:bidi="ar-SA"/>
    </w:rPr>
  </w:style>
  <w:style w:type="character" w:customStyle="1" w:styleId="TestofumettoCarattere">
    <w:name w:val="Testo fumetto Carattere"/>
    <w:basedOn w:val="Carpredefinitoparagrafo"/>
    <w:link w:val="Testofumetto"/>
    <w:uiPriority w:val="99"/>
    <w:semiHidden/>
    <w:rsid w:val="00035F5A"/>
    <w:rPr>
      <w:rFonts w:ascii="Lucida Grande" w:hAnsi="Lucida Grande" w:cs="Lucida Grande"/>
      <w:sz w:val="18"/>
      <w:szCs w:val="18"/>
      <w:lang w:val="en-GB" w:eastAsia="ar-SA"/>
    </w:rPr>
  </w:style>
  <w:style w:type="paragraph" w:styleId="Pidipagina">
    <w:name w:val="footer"/>
    <w:basedOn w:val="Normale"/>
    <w:link w:val="PidipaginaCarattere"/>
    <w:uiPriority w:val="99"/>
    <w:semiHidden/>
    <w:rsid w:val="001B7749"/>
    <w:rPr>
      <w:sz w:val="14"/>
      <w:szCs w:val="16"/>
    </w:rPr>
  </w:style>
  <w:style w:type="character" w:customStyle="1" w:styleId="PidipaginaCarattere">
    <w:name w:val="Piè di pagina Carattere"/>
    <w:basedOn w:val="Carpredefinitoparagrafo"/>
    <w:link w:val="Pidipagina"/>
    <w:uiPriority w:val="99"/>
    <w:semiHidden/>
    <w:locked/>
    <w:rsid w:val="001B7749"/>
    <w:rPr>
      <w:sz w:val="14"/>
      <w:szCs w:val="16"/>
      <w:lang w:val="en-GB" w:eastAsia="ar-SA" w:bidi="ar-SA"/>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Times New Roman" w:hAnsi="Times New Roman" w:cs="Times New Roman"/>
      <w:sz w:val="20"/>
      <w:szCs w:val="20"/>
      <w:lang w:val="x-none" w:eastAsia="ar-SA" w:bidi="ar-SA"/>
    </w:rPr>
  </w:style>
  <w:style w:type="paragraph" w:styleId="Titolo">
    <w:name w:val="Title"/>
    <w:basedOn w:val="Normale"/>
    <w:next w:val="AuthorsNames"/>
    <w:link w:val="TitoloCarattere"/>
    <w:uiPriority w:val="99"/>
    <w:qFormat/>
    <w:rsid w:val="00052BF6"/>
    <w:pPr>
      <w:spacing w:before="240"/>
      <w:jc w:val="center"/>
    </w:pPr>
    <w:rPr>
      <w:b/>
      <w:bCs/>
      <w:sz w:val="24"/>
    </w:rPr>
  </w:style>
  <w:style w:type="paragraph" w:customStyle="1" w:styleId="AuthorsNames">
    <w:name w:val="AuthorsNames"/>
    <w:basedOn w:val="Normale"/>
    <w:uiPriority w:val="99"/>
    <w:rsid w:val="001C05DD"/>
    <w:pPr>
      <w:jc w:val="center"/>
    </w:pPr>
    <w:rPr>
      <w:b/>
      <w:bCs/>
    </w:rPr>
  </w:style>
  <w:style w:type="character" w:customStyle="1" w:styleId="TitoloCarattere">
    <w:name w:val="Titolo Carattere"/>
    <w:basedOn w:val="Carpredefinitoparagrafo"/>
    <w:link w:val="Titolo"/>
    <w:uiPriority w:val="99"/>
    <w:locked/>
    <w:rsid w:val="00052BF6"/>
    <w:rPr>
      <w:b/>
      <w:bCs/>
      <w:sz w:val="24"/>
      <w:szCs w:val="24"/>
      <w:lang w:val="en-GB" w:eastAsia="ar-SA" w:bidi="ar-SA"/>
    </w:rPr>
  </w:style>
  <w:style w:type="paragraph" w:customStyle="1" w:styleId="MainBody">
    <w:name w:val="MainBody"/>
    <w:basedOn w:val="Normale"/>
    <w:uiPriority w:val="99"/>
    <w:pPr>
      <w:ind w:firstLine="284"/>
    </w:pPr>
    <w:rPr>
      <w:szCs w:val="18"/>
    </w:rPr>
  </w:style>
  <w:style w:type="paragraph" w:customStyle="1" w:styleId="Abstract">
    <w:name w:val="Abstract"/>
    <w:basedOn w:val="Normale"/>
    <w:rsid w:val="007A14AF"/>
    <w:pPr>
      <w:spacing w:before="120" w:after="120"/>
    </w:pPr>
    <w:rPr>
      <w:szCs w:val="20"/>
    </w:rPr>
  </w:style>
  <w:style w:type="paragraph" w:customStyle="1" w:styleId="AuthorAdress2">
    <w:name w:val="AuthorAdress2"/>
    <w:basedOn w:val="Normale"/>
    <w:rsid w:val="00E87B62"/>
    <w:pPr>
      <w:jc w:val="center"/>
    </w:pPr>
    <w:rPr>
      <w:i/>
    </w:rPr>
  </w:style>
  <w:style w:type="paragraph" w:customStyle="1" w:styleId="Equations">
    <w:name w:val="Equations"/>
    <w:basedOn w:val="Normale"/>
    <w:next w:val="Normale"/>
    <w:uiPriority w:val="99"/>
    <w:rsid w:val="00DF1F7D"/>
    <w:pPr>
      <w:tabs>
        <w:tab w:val="left" w:pos="567"/>
        <w:tab w:val="right" w:pos="4649"/>
      </w:tabs>
      <w:spacing w:before="60" w:after="60"/>
      <w:jc w:val="left"/>
    </w:pPr>
  </w:style>
  <w:style w:type="paragraph" w:customStyle="1" w:styleId="References">
    <w:name w:val="References"/>
    <w:basedOn w:val="Normale"/>
    <w:next w:val="MainBody"/>
    <w:uiPriority w:val="99"/>
    <w:rsid w:val="00931C0F"/>
    <w:pPr>
      <w:keepNext/>
      <w:keepLines/>
      <w:spacing w:before="240" w:after="240"/>
      <w:jc w:val="left"/>
      <w:outlineLvl w:val="0"/>
    </w:pPr>
    <w:rPr>
      <w:b/>
      <w:bCs/>
    </w:rPr>
  </w:style>
  <w:style w:type="paragraph" w:customStyle="1" w:styleId="ReferenceText">
    <w:name w:val="ReferenceText"/>
    <w:basedOn w:val="Normale"/>
    <w:uiPriority w:val="99"/>
    <w:rsid w:val="00DE2F37"/>
    <w:pPr>
      <w:spacing w:after="120"/>
      <w:ind w:left="284" w:hanging="284"/>
    </w:pPr>
    <w:rPr>
      <w:szCs w:val="18"/>
    </w:rPr>
  </w:style>
  <w:style w:type="paragraph" w:customStyle="1" w:styleId="AuthorAdress1">
    <w:name w:val="AuthorAdress1"/>
    <w:basedOn w:val="AuthorAdress2"/>
    <w:next w:val="AuthorAdress2"/>
    <w:rsid w:val="00E87B62"/>
    <w:pPr>
      <w:spacing w:before="80"/>
    </w:pPr>
  </w:style>
  <w:style w:type="paragraph" w:customStyle="1" w:styleId="Keywords">
    <w:name w:val="Keywords"/>
    <w:basedOn w:val="Normale"/>
    <w:uiPriority w:val="99"/>
    <w:pPr>
      <w:spacing w:before="180" w:after="120"/>
      <w:jc w:val="left"/>
    </w:pPr>
    <w:rPr>
      <w:i/>
      <w:iCs/>
    </w:rPr>
  </w:style>
  <w:style w:type="character" w:styleId="Rimandonotaapidipagina">
    <w:name w:val="footnote reference"/>
    <w:basedOn w:val="Carpredefinitoparagrafo"/>
    <w:uiPriority w:val="99"/>
    <w:semiHidden/>
    <w:rPr>
      <w:vertAlign w:val="superscript"/>
    </w:rPr>
  </w:style>
  <w:style w:type="character" w:styleId="Rimandocommento">
    <w:name w:val="annotation reference"/>
    <w:basedOn w:val="Carpredefinitoparagrafo"/>
    <w:uiPriority w:val="99"/>
    <w:semiHidden/>
    <w:rPr>
      <w:sz w:val="16"/>
      <w:szCs w:val="16"/>
    </w:rPr>
  </w:style>
  <w:style w:type="paragraph" w:styleId="Testocommento">
    <w:name w:val="annotation text"/>
    <w:basedOn w:val="Normale"/>
    <w:link w:val="TestocommentoCarattere"/>
    <w:uiPriority w:val="99"/>
    <w:semiHidden/>
    <w:rPr>
      <w:sz w:val="20"/>
      <w:szCs w:val="20"/>
    </w:rPr>
  </w:style>
  <w:style w:type="character" w:customStyle="1" w:styleId="TestocommentoCarattere">
    <w:name w:val="Testo commento Carattere"/>
    <w:basedOn w:val="Carpredefinitoparagrafo"/>
    <w:link w:val="Testocommento"/>
    <w:uiPriority w:val="99"/>
    <w:semiHidden/>
    <w:locked/>
    <w:rPr>
      <w:rFonts w:ascii="Times New Roman" w:hAnsi="Times New Roman" w:cs="Times New Roman"/>
      <w:sz w:val="20"/>
      <w:szCs w:val="20"/>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1190</Words>
  <Characters>6786</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Instructions for the preparation of a 2-column format camera-re</vt:lpstr>
      <vt:lpstr>Instructions for the preparation of a 2-column format camera-re</vt:lpstr>
    </vt:vector>
  </TitlesOfParts>
  <Company>Katedra Mechaniki Materiałów Politechniki Łódzkiej</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2-column format camera-re</dc:title>
  <dc:subject/>
  <dc:creator>Jan Nowak</dc:creator>
  <cp:keywords/>
  <dc:description/>
  <cp:lastModifiedBy>raffaella</cp:lastModifiedBy>
  <cp:revision>12</cp:revision>
  <cp:lastPrinted>2014-09-19T09:10:00Z</cp:lastPrinted>
  <dcterms:created xsi:type="dcterms:W3CDTF">2015-09-24T09:47:00Z</dcterms:created>
  <dcterms:modified xsi:type="dcterms:W3CDTF">2016-02-12T13:19:00Z</dcterms:modified>
</cp:coreProperties>
</file>