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FA192A"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I</w:t>
      </w:r>
      <w:r w:rsidR="004D5FAA">
        <w:rPr>
          <w:rFonts w:asciiTheme="minorHAnsi" w:eastAsia="MS PGothic" w:hAnsiTheme="minorHAnsi"/>
          <w:b/>
          <w:bCs/>
          <w:sz w:val="28"/>
          <w:szCs w:val="28"/>
          <w:lang w:val="en-US"/>
        </w:rPr>
        <w:t>nfluence of fluid dynamic conditions on the course of</w:t>
      </w:r>
      <w:r w:rsidR="00ED2677">
        <w:rPr>
          <w:rFonts w:asciiTheme="minorHAnsi" w:eastAsia="MS PGothic" w:hAnsiTheme="minorHAnsi"/>
          <w:b/>
          <w:bCs/>
          <w:sz w:val="28"/>
          <w:szCs w:val="28"/>
          <w:lang w:val="en-US"/>
        </w:rPr>
        <w:t xml:space="preserve"> </w:t>
      </w:r>
      <w:r w:rsidR="004D5FAA">
        <w:rPr>
          <w:rFonts w:asciiTheme="minorHAnsi" w:eastAsia="MS PGothic" w:hAnsiTheme="minorHAnsi"/>
          <w:b/>
          <w:bCs/>
          <w:sz w:val="28"/>
          <w:szCs w:val="28"/>
          <w:lang w:val="en-US"/>
        </w:rPr>
        <w:t>precipitation</w:t>
      </w:r>
      <w:r w:rsidR="00470096">
        <w:rPr>
          <w:rFonts w:asciiTheme="minorHAnsi" w:eastAsia="MS PGothic" w:hAnsiTheme="minorHAnsi"/>
          <w:b/>
          <w:bCs/>
          <w:sz w:val="28"/>
          <w:szCs w:val="28"/>
          <w:lang w:val="en-US"/>
        </w:rPr>
        <w:t xml:space="preserve"> reaction</w:t>
      </w:r>
      <w:r>
        <w:rPr>
          <w:rFonts w:asciiTheme="minorHAnsi" w:eastAsia="MS PGothic" w:hAnsiTheme="minorHAnsi"/>
          <w:b/>
          <w:bCs/>
          <w:sz w:val="28"/>
          <w:szCs w:val="28"/>
          <w:lang w:val="en-US"/>
        </w:rPr>
        <w:t>s</w:t>
      </w:r>
      <w:r w:rsidR="004D5FAA">
        <w:rPr>
          <w:rFonts w:asciiTheme="minorHAnsi" w:eastAsia="MS PGothic" w:hAnsiTheme="minorHAnsi"/>
          <w:b/>
          <w:bCs/>
          <w:sz w:val="28"/>
          <w:szCs w:val="28"/>
          <w:lang w:val="en-US"/>
        </w:rPr>
        <w:t xml:space="preserve"> in a </w:t>
      </w:r>
      <w:r w:rsidR="007C7193">
        <w:rPr>
          <w:rFonts w:asciiTheme="minorHAnsi" w:eastAsia="MS PGothic" w:hAnsiTheme="minorHAnsi"/>
          <w:b/>
          <w:bCs/>
          <w:sz w:val="28"/>
          <w:szCs w:val="28"/>
          <w:lang w:val="en-US"/>
        </w:rPr>
        <w:t>static mixer</w:t>
      </w:r>
    </w:p>
    <w:p w:rsidR="00DE0019" w:rsidRPr="00ED2677" w:rsidRDefault="00ED2677" w:rsidP="00704BDF">
      <w:pPr>
        <w:snapToGrid w:val="0"/>
        <w:spacing w:after="120"/>
        <w:jc w:val="center"/>
        <w:rPr>
          <w:rFonts w:eastAsia="SimSun"/>
          <w:color w:val="000000"/>
          <w:lang w:val="pl-PL" w:eastAsia="zh-CN"/>
        </w:rPr>
      </w:pPr>
      <w:r w:rsidRPr="00ED2677">
        <w:rPr>
          <w:rFonts w:asciiTheme="minorHAnsi" w:eastAsia="SimSun" w:hAnsiTheme="minorHAnsi"/>
          <w:color w:val="000000"/>
          <w:sz w:val="24"/>
          <w:szCs w:val="24"/>
          <w:u w:val="single"/>
          <w:lang w:val="pl-PL" w:eastAsia="zh-CN"/>
        </w:rPr>
        <w:t>Agata Małysiak</w:t>
      </w:r>
      <w:r w:rsidR="00704BDF" w:rsidRPr="00ED2677">
        <w:rPr>
          <w:rFonts w:asciiTheme="minorHAnsi" w:eastAsia="SimSun" w:hAnsiTheme="minorHAnsi"/>
          <w:color w:val="000000"/>
          <w:sz w:val="24"/>
          <w:szCs w:val="24"/>
          <w:u w:val="single"/>
          <w:vertAlign w:val="superscript"/>
          <w:lang w:val="pl-PL" w:eastAsia="zh-CN"/>
        </w:rPr>
        <w:t>1</w:t>
      </w:r>
      <w:r w:rsidR="00736B13" w:rsidRPr="00ED2677">
        <w:rPr>
          <w:rFonts w:asciiTheme="minorHAnsi" w:eastAsia="SimSun" w:hAnsiTheme="minorHAnsi"/>
          <w:color w:val="000000"/>
          <w:sz w:val="24"/>
          <w:szCs w:val="24"/>
          <w:lang w:val="pl-PL" w:eastAsia="zh-CN"/>
        </w:rPr>
        <w:t xml:space="preserve">, </w:t>
      </w:r>
      <w:r w:rsidRPr="00ED2677">
        <w:rPr>
          <w:rFonts w:asciiTheme="minorHAnsi" w:eastAsia="SimSun" w:hAnsiTheme="minorHAnsi"/>
          <w:color w:val="000000"/>
          <w:sz w:val="24"/>
          <w:szCs w:val="24"/>
          <w:lang w:val="pl-PL" w:eastAsia="zh-CN"/>
        </w:rPr>
        <w:t>Przemysław Gidziela</w:t>
      </w:r>
      <w:r w:rsidRPr="00ED2677">
        <w:rPr>
          <w:rFonts w:asciiTheme="minorHAnsi" w:eastAsia="SimSun" w:hAnsiTheme="minorHAnsi"/>
          <w:color w:val="000000"/>
          <w:sz w:val="24"/>
          <w:szCs w:val="24"/>
          <w:vertAlign w:val="superscript"/>
          <w:lang w:val="pl-PL" w:eastAsia="zh-CN"/>
        </w:rPr>
        <w:t>1</w:t>
      </w:r>
      <w:r w:rsidRPr="00ED2677">
        <w:rPr>
          <w:rFonts w:asciiTheme="minorHAnsi" w:eastAsia="SimSun" w:hAnsiTheme="minorHAnsi"/>
          <w:color w:val="000000"/>
          <w:sz w:val="24"/>
          <w:szCs w:val="24"/>
          <w:lang w:val="pl-PL" w:eastAsia="zh-CN"/>
        </w:rPr>
        <w:t>, Karolina Rurarz</w:t>
      </w:r>
      <w:r w:rsidRPr="00ED2677">
        <w:rPr>
          <w:rFonts w:asciiTheme="minorHAnsi" w:eastAsia="SimSun" w:hAnsiTheme="minorHAnsi"/>
          <w:color w:val="000000"/>
          <w:sz w:val="24"/>
          <w:szCs w:val="24"/>
          <w:vertAlign w:val="superscript"/>
          <w:lang w:val="pl-PL" w:eastAsia="zh-CN"/>
        </w:rPr>
        <w:t>1</w:t>
      </w:r>
      <w:r w:rsidRPr="00ED2677">
        <w:rPr>
          <w:rFonts w:asciiTheme="minorHAnsi" w:eastAsia="SimSun" w:hAnsiTheme="minorHAnsi"/>
          <w:color w:val="000000"/>
          <w:sz w:val="24"/>
          <w:szCs w:val="24"/>
          <w:lang w:val="pl-PL" w:eastAsia="zh-CN"/>
        </w:rPr>
        <w:t>, Kamila Tomala</w:t>
      </w:r>
      <w:r>
        <w:rPr>
          <w:rFonts w:asciiTheme="minorHAnsi" w:eastAsia="SimSun" w:hAnsiTheme="minorHAnsi"/>
          <w:color w:val="000000"/>
          <w:sz w:val="24"/>
          <w:szCs w:val="24"/>
          <w:vertAlign w:val="superscript"/>
          <w:lang w:val="pl-PL" w:eastAsia="zh-CN"/>
        </w:rPr>
        <w:t>1</w:t>
      </w:r>
      <w:r>
        <w:rPr>
          <w:rFonts w:asciiTheme="minorHAnsi" w:eastAsia="SimSun" w:hAnsiTheme="minorHAnsi"/>
          <w:color w:val="000000"/>
          <w:sz w:val="24"/>
          <w:szCs w:val="24"/>
          <w:lang w:val="pl-PL" w:eastAsia="zh-CN"/>
        </w:rPr>
        <w:t xml:space="preserve">, </w:t>
      </w:r>
      <w:r w:rsidR="00F6509D">
        <w:rPr>
          <w:rFonts w:asciiTheme="minorHAnsi" w:eastAsia="SimSun" w:hAnsiTheme="minorHAnsi"/>
          <w:color w:val="000000"/>
          <w:sz w:val="24"/>
          <w:szCs w:val="24"/>
          <w:lang w:val="pl-PL" w:eastAsia="zh-CN"/>
        </w:rPr>
        <w:br/>
      </w:r>
      <w:r>
        <w:rPr>
          <w:rFonts w:asciiTheme="minorHAnsi" w:eastAsia="SimSun" w:hAnsiTheme="minorHAnsi"/>
          <w:color w:val="000000"/>
          <w:sz w:val="24"/>
          <w:szCs w:val="24"/>
          <w:lang w:val="pl-PL" w:eastAsia="zh-CN"/>
        </w:rPr>
        <w:t>Piotr Synowiec</w:t>
      </w:r>
      <w:r w:rsidR="00F6509D">
        <w:rPr>
          <w:rFonts w:asciiTheme="minorHAnsi" w:eastAsia="SimSun" w:hAnsiTheme="minorHAnsi"/>
          <w:color w:val="000000"/>
          <w:sz w:val="24"/>
          <w:szCs w:val="24"/>
          <w:vertAlign w:val="superscript"/>
          <w:lang w:val="pl-PL" w:eastAsia="zh-CN"/>
        </w:rPr>
        <w:t>1</w:t>
      </w:r>
      <w:r w:rsidR="00DE0019" w:rsidRPr="00ED2677">
        <w:rPr>
          <w:rFonts w:eastAsia="SimSun"/>
          <w:color w:val="000000"/>
          <w:lang w:val="pl-PL"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F6509D">
        <w:rPr>
          <w:rFonts w:asciiTheme="minorHAnsi" w:eastAsia="MS PGothic" w:hAnsiTheme="minorHAnsi"/>
          <w:i/>
          <w:iCs/>
          <w:color w:val="000000"/>
          <w:sz w:val="20"/>
          <w:lang w:val="en-US"/>
        </w:rPr>
        <w:t xml:space="preserve">Department of Chemical Engineering and Process Design, Silesian University of Technology, </w:t>
      </w:r>
      <w:proofErr w:type="spellStart"/>
      <w:r w:rsidR="00F6509D">
        <w:rPr>
          <w:rFonts w:asciiTheme="minorHAnsi" w:eastAsia="MS PGothic" w:hAnsiTheme="minorHAnsi"/>
          <w:i/>
          <w:iCs/>
          <w:color w:val="000000"/>
          <w:sz w:val="20"/>
          <w:lang w:val="en-US"/>
        </w:rPr>
        <w:t>Strzody</w:t>
      </w:r>
      <w:proofErr w:type="spellEnd"/>
      <w:r w:rsidR="00F6509D">
        <w:rPr>
          <w:rFonts w:asciiTheme="minorHAnsi" w:eastAsia="MS PGothic" w:hAnsiTheme="minorHAnsi"/>
          <w:i/>
          <w:iCs/>
          <w:color w:val="000000"/>
          <w:sz w:val="20"/>
          <w:lang w:val="en-US"/>
        </w:rPr>
        <w:t xml:space="preserve"> 7, </w:t>
      </w:r>
      <w:r w:rsidR="00F6509D">
        <w:rPr>
          <w:rFonts w:asciiTheme="minorHAnsi" w:eastAsia="MS PGothic" w:hAnsiTheme="minorHAnsi"/>
          <w:i/>
          <w:iCs/>
          <w:color w:val="000000"/>
          <w:sz w:val="20"/>
          <w:lang w:val="en-US"/>
        </w:rPr>
        <w:br/>
        <w:t>44-100 Gliwice, Poland</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6509D">
        <w:rPr>
          <w:rFonts w:asciiTheme="minorHAnsi" w:eastAsia="MS PGothic" w:hAnsiTheme="minorHAnsi"/>
          <w:bCs/>
          <w:i/>
          <w:iCs/>
          <w:sz w:val="20"/>
          <w:lang w:val="en-US"/>
        </w:rPr>
        <w:t>Agata.Malysiak@polsl.pl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470096" w:rsidP="00704BDF">
      <w:pPr>
        <w:pStyle w:val="AbstractBody"/>
        <w:numPr>
          <w:ilvl w:val="0"/>
          <w:numId w:val="16"/>
        </w:numPr>
        <w:rPr>
          <w:rFonts w:asciiTheme="minorHAnsi" w:hAnsiTheme="minorHAnsi"/>
        </w:rPr>
      </w:pPr>
      <w:r>
        <w:rPr>
          <w:rFonts w:asciiTheme="minorHAnsi" w:hAnsiTheme="minorHAnsi"/>
        </w:rPr>
        <w:t>Three different salts were precipitated.</w:t>
      </w:r>
    </w:p>
    <w:p w:rsidR="00704BDF" w:rsidRPr="00EC66CC" w:rsidRDefault="00470096" w:rsidP="00704BDF">
      <w:pPr>
        <w:pStyle w:val="AbstractBody"/>
        <w:numPr>
          <w:ilvl w:val="0"/>
          <w:numId w:val="16"/>
        </w:numPr>
        <w:rPr>
          <w:rFonts w:asciiTheme="minorHAnsi" w:hAnsiTheme="minorHAnsi"/>
        </w:rPr>
      </w:pPr>
      <w:proofErr w:type="spellStart"/>
      <w:r>
        <w:rPr>
          <w:rFonts w:asciiTheme="minorHAnsi" w:hAnsiTheme="minorHAnsi"/>
        </w:rPr>
        <w:t>Kenics</w:t>
      </w:r>
      <w:proofErr w:type="spellEnd"/>
      <w:r>
        <w:rPr>
          <w:rFonts w:asciiTheme="minorHAnsi" w:hAnsiTheme="minorHAnsi"/>
        </w:rPr>
        <w:t xml:space="preserve"> static mixer was used as a multifunctional reactor</w:t>
      </w:r>
      <w:r w:rsidR="00704BDF" w:rsidRPr="00EC66CC">
        <w:rPr>
          <w:rFonts w:asciiTheme="minorHAnsi" w:hAnsiTheme="minorHAnsi"/>
        </w:rPr>
        <w:t xml:space="preserve">. </w:t>
      </w:r>
    </w:p>
    <w:p w:rsidR="00704BDF" w:rsidRPr="00EC66CC" w:rsidRDefault="00470096" w:rsidP="00704BDF">
      <w:pPr>
        <w:pStyle w:val="AbstractBody"/>
        <w:numPr>
          <w:ilvl w:val="0"/>
          <w:numId w:val="16"/>
        </w:numPr>
        <w:rPr>
          <w:rFonts w:asciiTheme="minorHAnsi" w:hAnsiTheme="minorHAnsi"/>
        </w:rPr>
      </w:pPr>
      <w:r>
        <w:rPr>
          <w:rFonts w:asciiTheme="minorHAnsi" w:hAnsiTheme="minorHAnsi"/>
        </w:rPr>
        <w:t xml:space="preserve">Influence of fluid dynamics on </w:t>
      </w:r>
      <w:r w:rsidR="007C7193">
        <w:rPr>
          <w:rFonts w:asciiTheme="minorHAnsi" w:hAnsiTheme="minorHAnsi"/>
        </w:rPr>
        <w:t>reaction</w:t>
      </w:r>
      <w:r>
        <w:rPr>
          <w:rFonts w:asciiTheme="minorHAnsi" w:hAnsiTheme="minorHAnsi"/>
        </w:rPr>
        <w:t xml:space="preserve"> kinetics and </w:t>
      </w:r>
      <w:r w:rsidR="007C7193">
        <w:rPr>
          <w:rFonts w:asciiTheme="minorHAnsi" w:hAnsiTheme="minorHAnsi"/>
        </w:rPr>
        <w:t>obtained crystals</w:t>
      </w:r>
      <w:r>
        <w:rPr>
          <w:rFonts w:asciiTheme="minorHAnsi" w:hAnsiTheme="minorHAnsi"/>
        </w:rPr>
        <w:t xml:space="preserve"> was investigated</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8D0BEB" w:rsidRDefault="00687082"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recent years there is a growing need to produce systems of small particle diameters with the desired and reproducible qualities and characteristics in an economical and easily scalable way. This is especially visible in the case of nanop</w:t>
      </w:r>
      <w:r w:rsidR="0088471C">
        <w:rPr>
          <w:rFonts w:asciiTheme="minorHAnsi" w:eastAsia="MS PGothic" w:hAnsiTheme="minorHAnsi"/>
          <w:color w:val="000000"/>
          <w:sz w:val="22"/>
          <w:szCs w:val="22"/>
          <w:lang w:val="en-US"/>
        </w:rPr>
        <w:t>articles applications: the great desire is for pharmaceutics, cosmetics, medicinal imaging and diagnostics.  Taking all that into account the natural choice would be precipitation. This reaction is simple, inexpensive and efficient thus the economy is favorable</w:t>
      </w:r>
      <w:r w:rsidR="00326EF0">
        <w:rPr>
          <w:rFonts w:asciiTheme="minorHAnsi" w:eastAsia="MS PGothic" w:hAnsiTheme="minorHAnsi"/>
          <w:color w:val="000000"/>
          <w:sz w:val="22"/>
          <w:szCs w:val="22"/>
          <w:lang w:val="en-US"/>
        </w:rPr>
        <w:t xml:space="preserve"> [</w:t>
      </w:r>
      <w:r w:rsidR="00206DE5">
        <w:rPr>
          <w:rFonts w:asciiTheme="minorHAnsi" w:eastAsia="MS PGothic" w:hAnsiTheme="minorHAnsi"/>
          <w:color w:val="000000"/>
          <w:sz w:val="22"/>
          <w:szCs w:val="22"/>
          <w:lang w:val="en-US"/>
        </w:rPr>
        <w:t>1]</w:t>
      </w:r>
      <w:r w:rsidR="0088471C">
        <w:rPr>
          <w:rFonts w:asciiTheme="minorHAnsi" w:eastAsia="MS PGothic" w:hAnsiTheme="minorHAnsi"/>
          <w:color w:val="000000"/>
          <w:sz w:val="22"/>
          <w:szCs w:val="22"/>
          <w:lang w:val="en-US"/>
        </w:rPr>
        <w:t xml:space="preserve">. </w:t>
      </w:r>
      <w:r w:rsidR="005847CC">
        <w:rPr>
          <w:rFonts w:asciiTheme="minorHAnsi" w:eastAsia="MS PGothic" w:hAnsiTheme="minorHAnsi"/>
          <w:color w:val="000000"/>
          <w:sz w:val="22"/>
          <w:szCs w:val="22"/>
          <w:lang w:val="en-US"/>
        </w:rPr>
        <w:t xml:space="preserve">For the precipitation reaction the residence time is not of crucial importance, as the reaction is very fast. More significant will be high mixing efficiency and uniform unit power input in order to avoid an uncontrolled </w:t>
      </w:r>
      <w:proofErr w:type="spellStart"/>
      <w:r w:rsidR="005847CC">
        <w:rPr>
          <w:rFonts w:asciiTheme="minorHAnsi" w:eastAsia="MS PGothic" w:hAnsiTheme="minorHAnsi"/>
          <w:color w:val="000000"/>
          <w:sz w:val="22"/>
          <w:szCs w:val="22"/>
          <w:lang w:val="en-US"/>
        </w:rPr>
        <w:t>supersaturation</w:t>
      </w:r>
      <w:proofErr w:type="spellEnd"/>
      <w:r w:rsidR="005847CC">
        <w:rPr>
          <w:rFonts w:asciiTheme="minorHAnsi" w:eastAsia="MS PGothic" w:hAnsiTheme="minorHAnsi"/>
          <w:color w:val="000000"/>
          <w:sz w:val="22"/>
          <w:szCs w:val="22"/>
          <w:lang w:val="en-US"/>
        </w:rPr>
        <w:t xml:space="preserve"> regions [</w:t>
      </w:r>
      <w:r w:rsidR="00326EF0">
        <w:rPr>
          <w:rFonts w:asciiTheme="minorHAnsi" w:eastAsia="MS PGothic" w:hAnsiTheme="minorHAnsi"/>
          <w:color w:val="000000"/>
          <w:sz w:val="22"/>
          <w:szCs w:val="22"/>
          <w:lang w:val="en-US"/>
        </w:rPr>
        <w:t>2</w:t>
      </w:r>
      <w:r w:rsidR="005847CC">
        <w:rPr>
          <w:rFonts w:asciiTheme="minorHAnsi" w:eastAsia="MS PGothic" w:hAnsiTheme="minorHAnsi"/>
          <w:color w:val="000000"/>
          <w:sz w:val="22"/>
          <w:szCs w:val="22"/>
          <w:lang w:val="en-US"/>
        </w:rPr>
        <w:t xml:space="preserve">]. </w:t>
      </w:r>
      <w:r w:rsidR="007C7193">
        <w:rPr>
          <w:rFonts w:asciiTheme="minorHAnsi" w:eastAsia="MS PGothic" w:hAnsiTheme="minorHAnsi"/>
          <w:color w:val="000000"/>
          <w:sz w:val="22"/>
          <w:szCs w:val="22"/>
          <w:lang w:val="en-US"/>
        </w:rPr>
        <w:t>For those reasons</w:t>
      </w:r>
      <w:r w:rsidR="00326EF0">
        <w:rPr>
          <w:rFonts w:asciiTheme="minorHAnsi" w:eastAsia="MS PGothic" w:hAnsiTheme="minorHAnsi"/>
          <w:color w:val="000000"/>
          <w:sz w:val="22"/>
          <w:szCs w:val="22"/>
          <w:lang w:val="en-US"/>
        </w:rPr>
        <w:t xml:space="preserve"> the precipitation could be successfully conducted in static mixers</w:t>
      </w:r>
      <w:r w:rsidR="0088471C">
        <w:rPr>
          <w:rFonts w:asciiTheme="minorHAnsi" w:eastAsia="MS PGothic" w:hAnsiTheme="minorHAnsi"/>
          <w:color w:val="000000"/>
          <w:sz w:val="22"/>
          <w:szCs w:val="22"/>
          <w:lang w:val="en-US"/>
        </w:rPr>
        <w:t xml:space="preserve"> </w:t>
      </w:r>
      <w:r w:rsidR="00326EF0">
        <w:rPr>
          <w:rFonts w:asciiTheme="minorHAnsi" w:eastAsia="MS PGothic" w:hAnsiTheme="minorHAnsi"/>
          <w:color w:val="000000"/>
          <w:sz w:val="22"/>
          <w:szCs w:val="22"/>
          <w:lang w:val="en-US"/>
        </w:rPr>
        <w:t>[3, 4]</w:t>
      </w:r>
      <w:r w:rsidR="0088471C">
        <w:rPr>
          <w:rFonts w:asciiTheme="minorHAnsi" w:eastAsia="MS PGothic" w:hAnsiTheme="minorHAnsi"/>
          <w:color w:val="000000"/>
          <w:sz w:val="22"/>
          <w:szCs w:val="22"/>
          <w:lang w:val="en-US"/>
        </w:rPr>
        <w:t xml:space="preserve">. In comparison to </w:t>
      </w:r>
      <w:r w:rsidR="00206DE5">
        <w:rPr>
          <w:rFonts w:asciiTheme="minorHAnsi" w:eastAsia="MS PGothic" w:hAnsiTheme="minorHAnsi"/>
          <w:color w:val="000000"/>
          <w:sz w:val="22"/>
          <w:szCs w:val="22"/>
          <w:lang w:val="en-US"/>
        </w:rPr>
        <w:t xml:space="preserve">tank reactors </w:t>
      </w:r>
      <w:r w:rsidR="00326EF0">
        <w:rPr>
          <w:rFonts w:asciiTheme="minorHAnsi" w:eastAsia="MS PGothic" w:hAnsiTheme="minorHAnsi"/>
          <w:color w:val="000000"/>
          <w:sz w:val="22"/>
          <w:szCs w:val="22"/>
          <w:lang w:val="en-US"/>
        </w:rPr>
        <w:t>they are</w:t>
      </w:r>
      <w:r w:rsidR="00206DE5">
        <w:rPr>
          <w:rFonts w:asciiTheme="minorHAnsi" w:eastAsia="MS PGothic" w:hAnsiTheme="minorHAnsi"/>
          <w:color w:val="000000"/>
          <w:sz w:val="22"/>
          <w:szCs w:val="22"/>
          <w:lang w:val="en-US"/>
        </w:rPr>
        <w:t xml:space="preserve"> much easier scalable and takes a lot less space</w:t>
      </w:r>
      <w:r w:rsidR="00326EF0">
        <w:rPr>
          <w:rFonts w:asciiTheme="minorHAnsi" w:eastAsia="MS PGothic" w:hAnsiTheme="minorHAnsi"/>
          <w:color w:val="000000"/>
          <w:sz w:val="22"/>
          <w:szCs w:val="22"/>
          <w:lang w:val="en-US"/>
        </w:rPr>
        <w:t>, but their applicability is limited</w:t>
      </w:r>
      <w:r w:rsidR="00206DE5">
        <w:rPr>
          <w:rFonts w:asciiTheme="minorHAnsi" w:eastAsia="MS PGothic" w:hAnsiTheme="minorHAnsi"/>
          <w:color w:val="000000"/>
          <w:sz w:val="22"/>
          <w:szCs w:val="22"/>
          <w:lang w:val="en-US"/>
        </w:rPr>
        <w:t xml:space="preserve">. </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F6509D" w:rsidRDefault="00F6509D"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this study precipitation</w:t>
      </w:r>
      <w:r w:rsidR="004D5FAA">
        <w:rPr>
          <w:rFonts w:asciiTheme="minorHAnsi" w:eastAsia="MS PGothic" w:hAnsiTheme="minorHAnsi"/>
          <w:color w:val="000000"/>
          <w:sz w:val="22"/>
          <w:szCs w:val="22"/>
          <w:lang w:val="en-US"/>
        </w:rPr>
        <w:t xml:space="preserve"> of three compounds</w:t>
      </w:r>
      <w:r>
        <w:rPr>
          <w:rFonts w:asciiTheme="minorHAnsi" w:eastAsia="MS PGothic" w:hAnsiTheme="minorHAnsi"/>
          <w:color w:val="000000"/>
          <w:sz w:val="22"/>
          <w:szCs w:val="22"/>
          <w:lang w:val="en-US"/>
        </w:rPr>
        <w:t xml:space="preserve"> were </w:t>
      </w:r>
      <w:r w:rsidR="004D5FAA">
        <w:rPr>
          <w:rFonts w:asciiTheme="minorHAnsi" w:eastAsia="MS PGothic" w:hAnsiTheme="minorHAnsi"/>
          <w:color w:val="000000"/>
          <w:sz w:val="22"/>
          <w:szCs w:val="22"/>
          <w:lang w:val="en-US"/>
        </w:rPr>
        <w:t>considered</w:t>
      </w:r>
      <w:r>
        <w:rPr>
          <w:rFonts w:asciiTheme="minorHAnsi" w:eastAsia="MS PGothic" w:hAnsiTheme="minorHAnsi"/>
          <w:color w:val="000000"/>
          <w:sz w:val="22"/>
          <w:szCs w:val="22"/>
          <w:lang w:val="en-US"/>
        </w:rPr>
        <w:t>: CaSO</w:t>
      </w:r>
      <w:r w:rsidRPr="00F6509D">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CaC</w:t>
      </w:r>
      <w:r w:rsidRPr="00F6509D">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O</w:t>
      </w:r>
      <w:r>
        <w:rPr>
          <w:rFonts w:asciiTheme="minorHAnsi" w:eastAsia="MS PGothic" w:hAnsiTheme="minorHAnsi"/>
          <w:color w:val="000000"/>
          <w:sz w:val="22"/>
          <w:szCs w:val="22"/>
          <w:lang w:val="en-US"/>
        </w:rPr>
        <w:softHyphen/>
      </w:r>
      <w:r w:rsidRPr="00F6509D">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and BaSO</w:t>
      </w:r>
      <w:r w:rsidRPr="00F6509D">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The production of those salts w</w:t>
      </w:r>
      <w:r w:rsidR="00AB1CCC">
        <w:rPr>
          <w:rFonts w:asciiTheme="minorHAnsi" w:eastAsia="MS PGothic" w:hAnsiTheme="minorHAnsi"/>
          <w:color w:val="000000"/>
          <w:sz w:val="22"/>
          <w:szCs w:val="22"/>
          <w:lang w:val="en-US"/>
        </w:rPr>
        <w:t>as</w:t>
      </w:r>
      <w:r>
        <w:rPr>
          <w:rFonts w:asciiTheme="minorHAnsi" w:eastAsia="MS PGothic" w:hAnsiTheme="minorHAnsi"/>
          <w:color w:val="000000"/>
          <w:sz w:val="22"/>
          <w:szCs w:val="22"/>
          <w:lang w:val="en-US"/>
        </w:rPr>
        <w:t xml:space="preserve"> </w:t>
      </w:r>
      <w:r w:rsidR="00AB1CCC">
        <w:rPr>
          <w:rFonts w:asciiTheme="minorHAnsi" w:eastAsia="MS PGothic" w:hAnsiTheme="minorHAnsi"/>
          <w:color w:val="000000"/>
          <w:sz w:val="22"/>
          <w:szCs w:val="22"/>
          <w:lang w:val="en-US"/>
        </w:rPr>
        <w:t>conducted</w:t>
      </w:r>
      <w:r>
        <w:rPr>
          <w:rFonts w:asciiTheme="minorHAnsi" w:eastAsia="MS PGothic" w:hAnsiTheme="minorHAnsi"/>
          <w:color w:val="000000"/>
          <w:sz w:val="22"/>
          <w:szCs w:val="22"/>
          <w:lang w:val="en-US"/>
        </w:rPr>
        <w:t xml:space="preserve"> according to </w:t>
      </w:r>
      <w:r w:rsidR="00AB1CCC">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equations:</w:t>
      </w:r>
    </w:p>
    <w:p w:rsidR="00F6509D" w:rsidRPr="00571380" w:rsidRDefault="00F6509D" w:rsidP="004D5FAA">
      <w:pPr>
        <w:snapToGrid w:val="0"/>
        <w:spacing w:after="120"/>
        <w:jc w:val="center"/>
        <w:rPr>
          <w:rFonts w:asciiTheme="minorHAnsi" w:eastAsia="MS PGothic" w:hAnsiTheme="minorHAnsi"/>
          <w:color w:val="000000"/>
          <w:sz w:val="22"/>
          <w:szCs w:val="22"/>
          <w:lang w:val="pl-PL"/>
        </w:rPr>
      </w:pPr>
      <w:r w:rsidRPr="00571380">
        <w:rPr>
          <w:rFonts w:asciiTheme="minorHAnsi" w:eastAsia="MS PGothic" w:hAnsiTheme="minorHAnsi"/>
          <w:color w:val="000000"/>
          <w:sz w:val="22"/>
          <w:szCs w:val="22"/>
          <w:lang w:val="pl-PL"/>
        </w:rPr>
        <w:t>Na</w:t>
      </w:r>
      <w:r w:rsidRPr="00571380">
        <w:rPr>
          <w:rFonts w:asciiTheme="minorHAnsi" w:eastAsia="MS PGothic" w:hAnsiTheme="minorHAnsi"/>
          <w:color w:val="000000"/>
          <w:sz w:val="22"/>
          <w:szCs w:val="22"/>
          <w:vertAlign w:val="subscript"/>
          <w:lang w:val="pl-PL"/>
        </w:rPr>
        <w:t>2</w:t>
      </w:r>
      <w:r w:rsidRPr="00571380">
        <w:rPr>
          <w:rFonts w:asciiTheme="minorHAnsi" w:eastAsia="MS PGothic" w:hAnsiTheme="minorHAnsi"/>
          <w:color w:val="000000"/>
          <w:sz w:val="22"/>
          <w:szCs w:val="22"/>
          <w:lang w:val="pl-PL"/>
        </w:rPr>
        <w:t>SO</w:t>
      </w:r>
      <w:r w:rsidRPr="00571380">
        <w:rPr>
          <w:rFonts w:asciiTheme="minorHAnsi" w:eastAsia="MS PGothic" w:hAnsiTheme="minorHAnsi"/>
          <w:color w:val="000000"/>
          <w:sz w:val="22"/>
          <w:szCs w:val="22"/>
          <w:vertAlign w:val="subscript"/>
          <w:lang w:val="pl-PL"/>
        </w:rPr>
        <w:t>4</w:t>
      </w:r>
      <w:r w:rsidRPr="00571380">
        <w:rPr>
          <w:rFonts w:asciiTheme="minorHAnsi" w:eastAsia="MS PGothic" w:hAnsiTheme="minorHAnsi"/>
          <w:color w:val="000000"/>
          <w:sz w:val="22"/>
          <w:szCs w:val="22"/>
          <w:lang w:val="pl-PL"/>
        </w:rPr>
        <w:t xml:space="preserve"> + CaCl</w:t>
      </w:r>
      <w:r w:rsidRPr="00571380">
        <w:rPr>
          <w:rFonts w:asciiTheme="minorHAnsi" w:eastAsia="MS PGothic" w:hAnsiTheme="minorHAnsi"/>
          <w:color w:val="000000"/>
          <w:sz w:val="22"/>
          <w:szCs w:val="22"/>
          <w:vertAlign w:val="subscript"/>
          <w:lang w:val="pl-PL"/>
        </w:rPr>
        <w:t>2</w:t>
      </w:r>
      <w:r w:rsidRPr="00571380">
        <w:rPr>
          <w:rFonts w:asciiTheme="minorHAnsi" w:eastAsia="MS PGothic" w:hAnsiTheme="minorHAnsi"/>
          <w:color w:val="000000"/>
          <w:sz w:val="22"/>
          <w:szCs w:val="22"/>
          <w:lang w:val="pl-PL"/>
        </w:rPr>
        <w:t xml:space="preserve"> + 2H</w:t>
      </w:r>
      <w:r w:rsidRPr="00571380">
        <w:rPr>
          <w:rFonts w:asciiTheme="minorHAnsi" w:eastAsia="MS PGothic" w:hAnsiTheme="minorHAnsi"/>
          <w:color w:val="000000"/>
          <w:sz w:val="22"/>
          <w:szCs w:val="22"/>
          <w:vertAlign w:val="subscript"/>
          <w:lang w:val="pl-PL"/>
        </w:rPr>
        <w:t>2</w:t>
      </w:r>
      <w:r w:rsidRPr="00571380">
        <w:rPr>
          <w:rFonts w:asciiTheme="minorHAnsi" w:eastAsia="MS PGothic" w:hAnsiTheme="minorHAnsi"/>
          <w:color w:val="000000"/>
          <w:sz w:val="22"/>
          <w:szCs w:val="22"/>
          <w:lang w:val="pl-PL"/>
        </w:rPr>
        <w:t xml:space="preserve">0 </w:t>
      </w:r>
      <w:r w:rsidR="00571380">
        <w:rPr>
          <w:rFonts w:asciiTheme="minorHAnsi" w:eastAsia="MS PGothic" w:hAnsiTheme="minorHAnsi"/>
          <w:color w:val="000000"/>
          <w:sz w:val="22"/>
          <w:szCs w:val="22"/>
          <w:lang w:val="en-US"/>
        </w:rPr>
        <w:sym w:font="Symbol" w:char="F0AE"/>
      </w:r>
      <w:r w:rsidRPr="00571380">
        <w:rPr>
          <w:rFonts w:asciiTheme="minorHAnsi" w:eastAsia="MS PGothic" w:hAnsiTheme="minorHAnsi"/>
          <w:color w:val="000000"/>
          <w:sz w:val="22"/>
          <w:szCs w:val="22"/>
          <w:lang w:val="pl-PL"/>
        </w:rPr>
        <w:t xml:space="preserve"> CaSO</w:t>
      </w:r>
      <w:r w:rsidRPr="00571380">
        <w:rPr>
          <w:rFonts w:asciiTheme="minorHAnsi" w:eastAsia="MS PGothic" w:hAnsiTheme="minorHAnsi"/>
          <w:color w:val="000000"/>
          <w:sz w:val="22"/>
          <w:szCs w:val="22"/>
          <w:vertAlign w:val="subscript"/>
          <w:lang w:val="pl-PL"/>
        </w:rPr>
        <w:t>4</w:t>
      </w:r>
      <w:r w:rsidR="00571380">
        <w:rPr>
          <w:rFonts w:asciiTheme="minorHAnsi" w:eastAsia="MS PGothic" w:hAnsiTheme="minorHAnsi"/>
          <w:color w:val="000000"/>
          <w:sz w:val="22"/>
          <w:szCs w:val="22"/>
          <w:lang w:val="en-US"/>
        </w:rPr>
        <w:sym w:font="Symbol" w:char="F0D7"/>
      </w:r>
      <w:r w:rsidRPr="00571380">
        <w:rPr>
          <w:rFonts w:asciiTheme="minorHAnsi" w:eastAsia="MS PGothic" w:hAnsiTheme="minorHAnsi"/>
          <w:color w:val="000000"/>
          <w:sz w:val="22"/>
          <w:szCs w:val="22"/>
          <w:lang w:val="pl-PL"/>
        </w:rPr>
        <w:t>2H2O</w:t>
      </w:r>
      <w:r w:rsidR="00571380">
        <w:rPr>
          <w:rFonts w:asciiTheme="minorHAnsi" w:eastAsia="MS PGothic" w:hAnsiTheme="minorHAnsi" w:cstheme="minorHAnsi"/>
          <w:color w:val="000000"/>
          <w:sz w:val="22"/>
          <w:szCs w:val="22"/>
          <w:lang w:val="en-US"/>
        </w:rPr>
        <w:sym w:font="Symbol" w:char="F0AF"/>
      </w:r>
      <w:r w:rsidRPr="00571380">
        <w:rPr>
          <w:rFonts w:asciiTheme="minorHAnsi" w:eastAsia="MS PGothic" w:hAnsiTheme="minorHAnsi"/>
          <w:color w:val="000000"/>
          <w:sz w:val="22"/>
          <w:szCs w:val="22"/>
          <w:lang w:val="pl-PL"/>
        </w:rPr>
        <w:t xml:space="preserve"> + 2NaCl</w:t>
      </w:r>
    </w:p>
    <w:p w:rsidR="00F6509D" w:rsidRPr="00F6509D" w:rsidRDefault="00F6509D" w:rsidP="004D5FAA">
      <w:pPr>
        <w:snapToGrid w:val="0"/>
        <w:spacing w:after="120"/>
        <w:jc w:val="center"/>
        <w:rPr>
          <w:rFonts w:asciiTheme="minorHAnsi" w:eastAsia="MS PGothic" w:hAnsiTheme="minorHAnsi"/>
          <w:color w:val="000000"/>
          <w:sz w:val="22"/>
          <w:szCs w:val="22"/>
          <w:lang w:val="pl-PL"/>
        </w:rPr>
      </w:pPr>
      <w:r w:rsidRPr="00F6509D">
        <w:rPr>
          <w:rFonts w:asciiTheme="minorHAnsi" w:eastAsia="MS PGothic" w:hAnsiTheme="minorHAnsi"/>
          <w:color w:val="000000"/>
          <w:sz w:val="22"/>
          <w:szCs w:val="22"/>
          <w:lang w:val="pl-PL"/>
        </w:rPr>
        <w:t>C</w:t>
      </w:r>
      <w:r w:rsidRPr="00571380">
        <w:rPr>
          <w:rFonts w:asciiTheme="minorHAnsi" w:eastAsia="MS PGothic" w:hAnsiTheme="minorHAnsi"/>
          <w:color w:val="000000"/>
          <w:sz w:val="22"/>
          <w:szCs w:val="22"/>
          <w:vertAlign w:val="subscript"/>
          <w:lang w:val="pl-PL"/>
        </w:rPr>
        <w:t>2</w:t>
      </w:r>
      <w:r w:rsidRPr="00F6509D">
        <w:rPr>
          <w:rFonts w:asciiTheme="minorHAnsi" w:eastAsia="MS PGothic" w:hAnsiTheme="minorHAnsi"/>
          <w:color w:val="000000"/>
          <w:sz w:val="22"/>
          <w:szCs w:val="22"/>
          <w:lang w:val="pl-PL"/>
        </w:rPr>
        <w:t>O</w:t>
      </w:r>
      <w:r w:rsidRPr="00571380">
        <w:rPr>
          <w:rFonts w:asciiTheme="minorHAnsi" w:eastAsia="MS PGothic" w:hAnsiTheme="minorHAnsi"/>
          <w:color w:val="000000"/>
          <w:sz w:val="22"/>
          <w:szCs w:val="22"/>
          <w:vertAlign w:val="subscript"/>
          <w:lang w:val="pl-PL"/>
        </w:rPr>
        <w:t>4</w:t>
      </w:r>
      <w:r w:rsidRPr="00F6509D">
        <w:rPr>
          <w:rFonts w:asciiTheme="minorHAnsi" w:eastAsia="MS PGothic" w:hAnsiTheme="minorHAnsi"/>
          <w:color w:val="000000"/>
          <w:sz w:val="22"/>
          <w:szCs w:val="22"/>
          <w:lang w:val="pl-PL"/>
        </w:rPr>
        <w:t>H</w:t>
      </w:r>
      <w:r w:rsidRPr="00571380">
        <w:rPr>
          <w:rFonts w:asciiTheme="minorHAnsi" w:eastAsia="MS PGothic" w:hAnsiTheme="minorHAnsi"/>
          <w:color w:val="000000"/>
          <w:sz w:val="22"/>
          <w:szCs w:val="22"/>
          <w:vertAlign w:val="subscript"/>
          <w:lang w:val="pl-PL"/>
        </w:rPr>
        <w:t>2</w:t>
      </w:r>
      <w:r w:rsidR="00571380">
        <w:rPr>
          <w:rFonts w:asciiTheme="minorHAnsi" w:eastAsia="MS PGothic" w:hAnsiTheme="minorHAnsi"/>
          <w:color w:val="000000"/>
          <w:sz w:val="22"/>
          <w:szCs w:val="22"/>
          <w:vertAlign w:val="subscript"/>
          <w:lang w:val="pl-PL"/>
        </w:rPr>
        <w:t xml:space="preserve"> </w:t>
      </w:r>
      <w:r w:rsidRPr="00F6509D">
        <w:rPr>
          <w:rFonts w:asciiTheme="minorHAnsi" w:eastAsia="MS PGothic" w:hAnsiTheme="minorHAnsi"/>
          <w:color w:val="000000"/>
          <w:sz w:val="22"/>
          <w:szCs w:val="22"/>
          <w:lang w:val="pl-PL"/>
        </w:rPr>
        <w:t>+</w:t>
      </w:r>
      <w:r w:rsidR="00571380">
        <w:rPr>
          <w:rFonts w:asciiTheme="minorHAnsi" w:eastAsia="MS PGothic" w:hAnsiTheme="minorHAnsi"/>
          <w:color w:val="000000"/>
          <w:sz w:val="22"/>
          <w:szCs w:val="22"/>
          <w:lang w:val="pl-PL"/>
        </w:rPr>
        <w:t xml:space="preserve"> </w:t>
      </w:r>
      <w:r w:rsidRPr="00F6509D">
        <w:rPr>
          <w:rFonts w:asciiTheme="minorHAnsi" w:eastAsia="MS PGothic" w:hAnsiTheme="minorHAnsi"/>
          <w:color w:val="000000"/>
          <w:sz w:val="22"/>
          <w:szCs w:val="22"/>
          <w:lang w:val="pl-PL"/>
        </w:rPr>
        <w:t>CaCl</w:t>
      </w:r>
      <w:r w:rsidRPr="00571380">
        <w:rPr>
          <w:rFonts w:asciiTheme="minorHAnsi" w:eastAsia="MS PGothic" w:hAnsiTheme="minorHAnsi"/>
          <w:color w:val="000000"/>
          <w:sz w:val="22"/>
          <w:szCs w:val="22"/>
          <w:vertAlign w:val="subscript"/>
          <w:lang w:val="pl-PL"/>
        </w:rPr>
        <w:t>2</w:t>
      </w:r>
      <w:r w:rsidR="00571380">
        <w:rPr>
          <w:rFonts w:asciiTheme="minorHAnsi" w:eastAsia="MS PGothic" w:hAnsiTheme="minorHAnsi"/>
          <w:color w:val="000000"/>
          <w:sz w:val="22"/>
          <w:szCs w:val="22"/>
          <w:vertAlign w:val="subscript"/>
          <w:lang w:val="pl-PL"/>
        </w:rPr>
        <w:t xml:space="preserve"> </w:t>
      </w:r>
      <w:r w:rsidRPr="00F6509D">
        <w:rPr>
          <w:rFonts w:asciiTheme="minorHAnsi" w:eastAsia="MS PGothic" w:hAnsiTheme="minorHAnsi"/>
          <w:color w:val="000000"/>
          <w:sz w:val="22"/>
          <w:szCs w:val="22"/>
          <w:lang w:val="pl-PL"/>
        </w:rPr>
        <w:t>+</w:t>
      </w:r>
      <w:r w:rsidR="00571380">
        <w:rPr>
          <w:rFonts w:asciiTheme="minorHAnsi" w:eastAsia="MS PGothic" w:hAnsiTheme="minorHAnsi"/>
          <w:color w:val="000000"/>
          <w:sz w:val="22"/>
          <w:szCs w:val="22"/>
          <w:lang w:val="pl-PL"/>
        </w:rPr>
        <w:t xml:space="preserve"> </w:t>
      </w:r>
      <w:r w:rsidRPr="00F6509D">
        <w:rPr>
          <w:rFonts w:asciiTheme="minorHAnsi" w:eastAsia="MS PGothic" w:hAnsiTheme="minorHAnsi"/>
          <w:color w:val="000000"/>
          <w:sz w:val="22"/>
          <w:szCs w:val="22"/>
          <w:lang w:val="pl-PL"/>
        </w:rPr>
        <w:t>H</w:t>
      </w:r>
      <w:r w:rsidRPr="00571380">
        <w:rPr>
          <w:rFonts w:asciiTheme="minorHAnsi" w:eastAsia="MS PGothic" w:hAnsiTheme="minorHAnsi"/>
          <w:color w:val="000000"/>
          <w:sz w:val="22"/>
          <w:szCs w:val="22"/>
          <w:vertAlign w:val="subscript"/>
          <w:lang w:val="pl-PL"/>
        </w:rPr>
        <w:t>2</w:t>
      </w:r>
      <w:r w:rsidRPr="00F6509D">
        <w:rPr>
          <w:rFonts w:asciiTheme="minorHAnsi" w:eastAsia="MS PGothic" w:hAnsiTheme="minorHAnsi"/>
          <w:color w:val="000000"/>
          <w:sz w:val="22"/>
          <w:szCs w:val="22"/>
          <w:lang w:val="pl-PL"/>
        </w:rPr>
        <w:t xml:space="preserve">O </w:t>
      </w:r>
      <w:r w:rsidR="00571380">
        <w:rPr>
          <w:rFonts w:asciiTheme="minorHAnsi" w:eastAsia="MS PGothic" w:hAnsiTheme="minorHAnsi"/>
          <w:color w:val="000000"/>
          <w:sz w:val="22"/>
          <w:szCs w:val="22"/>
          <w:lang w:val="en-US"/>
        </w:rPr>
        <w:sym w:font="Symbol" w:char="F0AE"/>
      </w:r>
      <w:r w:rsidRPr="00F6509D">
        <w:rPr>
          <w:rFonts w:asciiTheme="minorHAnsi" w:eastAsia="MS PGothic" w:hAnsiTheme="minorHAnsi"/>
          <w:color w:val="000000"/>
          <w:sz w:val="22"/>
          <w:szCs w:val="22"/>
          <w:lang w:val="pl-PL"/>
        </w:rPr>
        <w:t xml:space="preserve"> </w:t>
      </w:r>
      <w:r w:rsidRPr="00571380">
        <w:rPr>
          <w:rFonts w:asciiTheme="minorHAnsi" w:eastAsia="MS PGothic" w:hAnsiTheme="minorHAnsi"/>
          <w:color w:val="000000"/>
          <w:sz w:val="22"/>
          <w:szCs w:val="22"/>
          <w:lang w:val="pl-PL"/>
        </w:rPr>
        <w:t>CaC2O</w:t>
      </w:r>
      <w:r w:rsidRPr="00571380">
        <w:rPr>
          <w:rFonts w:asciiTheme="minorHAnsi" w:eastAsia="MS PGothic" w:hAnsiTheme="minorHAnsi"/>
          <w:color w:val="000000"/>
          <w:sz w:val="22"/>
          <w:szCs w:val="22"/>
          <w:vertAlign w:val="subscript"/>
          <w:lang w:val="pl-PL"/>
        </w:rPr>
        <w:t>4</w:t>
      </w:r>
      <w:r w:rsidR="00571380">
        <w:rPr>
          <w:rFonts w:asciiTheme="minorHAnsi" w:eastAsia="MS PGothic" w:hAnsiTheme="minorHAnsi"/>
          <w:color w:val="000000"/>
          <w:sz w:val="22"/>
          <w:szCs w:val="22"/>
          <w:lang w:val="pl-PL"/>
        </w:rPr>
        <w:sym w:font="Symbol" w:char="F0D7"/>
      </w:r>
      <w:r w:rsidRPr="00571380">
        <w:rPr>
          <w:rFonts w:asciiTheme="minorHAnsi" w:eastAsia="MS PGothic" w:hAnsiTheme="minorHAnsi"/>
          <w:color w:val="000000"/>
          <w:sz w:val="22"/>
          <w:szCs w:val="22"/>
          <w:lang w:val="pl-PL"/>
        </w:rPr>
        <w:t>H</w:t>
      </w:r>
      <w:r w:rsidRPr="00571380">
        <w:rPr>
          <w:rFonts w:asciiTheme="minorHAnsi" w:eastAsia="MS PGothic" w:hAnsiTheme="minorHAnsi"/>
          <w:color w:val="000000"/>
          <w:sz w:val="22"/>
          <w:szCs w:val="22"/>
          <w:vertAlign w:val="subscript"/>
          <w:lang w:val="pl-PL"/>
        </w:rPr>
        <w:t>2</w:t>
      </w:r>
      <w:r w:rsidRPr="00571380">
        <w:rPr>
          <w:rFonts w:asciiTheme="minorHAnsi" w:eastAsia="MS PGothic" w:hAnsiTheme="minorHAnsi"/>
          <w:color w:val="000000"/>
          <w:sz w:val="22"/>
          <w:szCs w:val="22"/>
          <w:lang w:val="pl-PL"/>
        </w:rPr>
        <w:t>O</w:t>
      </w:r>
      <w:r w:rsidR="00571380">
        <w:rPr>
          <w:rFonts w:asciiTheme="minorHAnsi" w:eastAsia="MS PGothic" w:hAnsiTheme="minorHAnsi"/>
          <w:color w:val="000000"/>
          <w:sz w:val="22"/>
          <w:szCs w:val="22"/>
          <w:lang w:val="en-US"/>
        </w:rPr>
        <w:sym w:font="Symbol" w:char="F0AF"/>
      </w:r>
      <w:r w:rsidRPr="00F6509D">
        <w:rPr>
          <w:rFonts w:asciiTheme="minorHAnsi" w:eastAsia="MS PGothic" w:hAnsiTheme="minorHAnsi"/>
          <w:color w:val="000000"/>
          <w:sz w:val="22"/>
          <w:szCs w:val="22"/>
          <w:lang w:val="pl-PL"/>
        </w:rPr>
        <w:t xml:space="preserve"> + 2HCl</w:t>
      </w:r>
    </w:p>
    <w:p w:rsidR="00F6509D" w:rsidRDefault="00F6509D" w:rsidP="004D5FAA">
      <w:pPr>
        <w:snapToGrid w:val="0"/>
        <w:spacing w:after="120"/>
        <w:jc w:val="center"/>
        <w:rPr>
          <w:rFonts w:asciiTheme="minorHAnsi" w:eastAsia="MS PGothic" w:hAnsiTheme="minorHAnsi"/>
          <w:color w:val="000000"/>
          <w:sz w:val="22"/>
          <w:szCs w:val="22"/>
          <w:lang w:val="en-US"/>
        </w:rPr>
      </w:pPr>
      <w:r w:rsidRPr="00F6509D">
        <w:rPr>
          <w:rFonts w:asciiTheme="minorHAnsi" w:eastAsia="MS PGothic" w:hAnsiTheme="minorHAnsi"/>
          <w:color w:val="000000"/>
          <w:sz w:val="22"/>
          <w:szCs w:val="22"/>
          <w:lang w:val="en-US"/>
        </w:rPr>
        <w:t>N</w:t>
      </w:r>
      <w:r w:rsidR="00571380">
        <w:rPr>
          <w:rFonts w:asciiTheme="minorHAnsi" w:eastAsia="MS PGothic" w:hAnsiTheme="minorHAnsi"/>
          <w:color w:val="000000"/>
          <w:sz w:val="22"/>
          <w:szCs w:val="22"/>
          <w:lang w:val="en-US"/>
        </w:rPr>
        <w:t>a</w:t>
      </w:r>
      <w:r w:rsidR="00571380" w:rsidRPr="009F5789">
        <w:rPr>
          <w:rFonts w:asciiTheme="minorHAnsi" w:eastAsia="MS PGothic" w:hAnsiTheme="minorHAnsi"/>
          <w:color w:val="000000"/>
          <w:sz w:val="22"/>
          <w:szCs w:val="22"/>
          <w:vertAlign w:val="subscript"/>
          <w:lang w:val="en-US"/>
        </w:rPr>
        <w:t>2</w:t>
      </w:r>
      <w:r w:rsidR="00571380">
        <w:rPr>
          <w:rFonts w:asciiTheme="minorHAnsi" w:eastAsia="MS PGothic" w:hAnsiTheme="minorHAnsi"/>
          <w:color w:val="000000"/>
          <w:sz w:val="22"/>
          <w:szCs w:val="22"/>
          <w:lang w:val="en-US"/>
        </w:rPr>
        <w:t>SO</w:t>
      </w:r>
      <w:r w:rsidR="00571380" w:rsidRPr="009F5789">
        <w:rPr>
          <w:rFonts w:asciiTheme="minorHAnsi" w:eastAsia="MS PGothic" w:hAnsiTheme="minorHAnsi"/>
          <w:color w:val="000000"/>
          <w:sz w:val="22"/>
          <w:szCs w:val="22"/>
          <w:vertAlign w:val="subscript"/>
          <w:lang w:val="en-US"/>
        </w:rPr>
        <w:t>4</w:t>
      </w:r>
      <w:r w:rsidR="00571380">
        <w:rPr>
          <w:rFonts w:asciiTheme="minorHAnsi" w:eastAsia="MS PGothic" w:hAnsiTheme="minorHAnsi"/>
          <w:color w:val="000000"/>
          <w:sz w:val="22"/>
          <w:szCs w:val="22"/>
          <w:lang w:val="en-US"/>
        </w:rPr>
        <w:t xml:space="preserve"> + BaCl</w:t>
      </w:r>
      <w:r w:rsidR="00571380" w:rsidRPr="00571380">
        <w:rPr>
          <w:rFonts w:asciiTheme="minorHAnsi" w:eastAsia="MS PGothic" w:hAnsiTheme="minorHAnsi"/>
          <w:color w:val="000000"/>
          <w:sz w:val="22"/>
          <w:szCs w:val="22"/>
          <w:vertAlign w:val="subscript"/>
          <w:lang w:val="en-US"/>
        </w:rPr>
        <w:t>2</w:t>
      </w:r>
      <w:r w:rsidR="00571380">
        <w:rPr>
          <w:rFonts w:asciiTheme="minorHAnsi" w:eastAsia="MS PGothic" w:hAnsiTheme="minorHAnsi"/>
          <w:color w:val="000000"/>
          <w:sz w:val="22"/>
          <w:szCs w:val="22"/>
          <w:lang w:val="en-US"/>
        </w:rPr>
        <w:t xml:space="preserve"> </w:t>
      </w:r>
      <w:r w:rsidR="00571380">
        <w:rPr>
          <w:rFonts w:asciiTheme="minorHAnsi" w:eastAsia="MS PGothic" w:hAnsiTheme="minorHAnsi"/>
          <w:color w:val="000000"/>
          <w:sz w:val="22"/>
          <w:szCs w:val="22"/>
          <w:lang w:val="en-US"/>
        </w:rPr>
        <w:sym w:font="Symbol" w:char="F0AE"/>
      </w:r>
      <w:r w:rsidR="00571380">
        <w:rPr>
          <w:rFonts w:asciiTheme="minorHAnsi" w:eastAsia="MS PGothic" w:hAnsiTheme="minorHAnsi"/>
          <w:color w:val="000000"/>
          <w:sz w:val="22"/>
          <w:szCs w:val="22"/>
          <w:lang w:val="en-US"/>
        </w:rPr>
        <w:t xml:space="preserve"> BaSO</w:t>
      </w:r>
      <w:r w:rsidR="00571380" w:rsidRPr="00571380">
        <w:rPr>
          <w:rFonts w:asciiTheme="minorHAnsi" w:eastAsia="MS PGothic" w:hAnsiTheme="minorHAnsi"/>
          <w:color w:val="000000"/>
          <w:sz w:val="22"/>
          <w:szCs w:val="22"/>
          <w:vertAlign w:val="subscript"/>
          <w:lang w:val="en-US"/>
        </w:rPr>
        <w:t>4</w:t>
      </w:r>
      <w:r w:rsidR="00571380">
        <w:rPr>
          <w:rFonts w:asciiTheme="minorHAnsi" w:eastAsia="MS PGothic" w:hAnsiTheme="minorHAnsi" w:cstheme="minorHAnsi"/>
          <w:color w:val="000000"/>
          <w:sz w:val="22"/>
          <w:szCs w:val="22"/>
          <w:lang w:val="en-US"/>
        </w:rPr>
        <w:sym w:font="Symbol" w:char="F0AF"/>
      </w:r>
      <w:r w:rsidRPr="00F6509D">
        <w:rPr>
          <w:rFonts w:asciiTheme="minorHAnsi" w:eastAsia="MS PGothic" w:hAnsiTheme="minorHAnsi"/>
          <w:color w:val="000000"/>
          <w:sz w:val="22"/>
          <w:szCs w:val="22"/>
          <w:lang w:val="en-US"/>
        </w:rPr>
        <w:t xml:space="preserve"> + 2NaCl</w:t>
      </w:r>
    </w:p>
    <w:p w:rsidR="004D5FAA" w:rsidRDefault="004D5FAA" w:rsidP="004D5FAA">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substrates were aqueous solutions of Na</w:t>
      </w:r>
      <w:r w:rsidRPr="00AD2908">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SO</w:t>
      </w:r>
      <w:r w:rsidRPr="00AD2908">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CaCl</w:t>
      </w:r>
      <w:r w:rsidRPr="00AD2908">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H</w:t>
      </w:r>
      <w:r w:rsidRPr="00AD2908">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C</w:t>
      </w:r>
      <w:r w:rsidRPr="00AD2908">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O</w:t>
      </w:r>
      <w:r w:rsidRPr="00AD2908">
        <w:rPr>
          <w:rFonts w:asciiTheme="minorHAnsi" w:eastAsia="MS PGothic" w:hAnsiTheme="minorHAnsi"/>
          <w:color w:val="000000"/>
          <w:sz w:val="22"/>
          <w:szCs w:val="22"/>
          <w:vertAlign w:val="subscript"/>
          <w:lang w:val="en-US"/>
        </w:rPr>
        <w:t>4</w:t>
      </w:r>
      <w:r>
        <w:rPr>
          <w:rFonts w:asciiTheme="minorHAnsi" w:eastAsia="MS PGothic" w:hAnsiTheme="minorHAnsi"/>
          <w:color w:val="000000"/>
          <w:sz w:val="22"/>
          <w:szCs w:val="22"/>
          <w:lang w:val="en-US"/>
        </w:rPr>
        <w:t xml:space="preserve"> and BaCl</w:t>
      </w:r>
      <w:r w:rsidRPr="00AD2908">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respectively, </w:t>
      </w:r>
      <w:r>
        <w:rPr>
          <w:rFonts w:asciiTheme="minorHAnsi" w:eastAsia="MS PGothic" w:hAnsiTheme="minorHAnsi"/>
          <w:color w:val="000000"/>
          <w:sz w:val="22"/>
          <w:szCs w:val="22"/>
          <w:lang w:val="en-US"/>
        </w:rPr>
        <w:t>introduced in stoichiometric proportions.</w:t>
      </w:r>
      <w:r w:rsidR="00621D83">
        <w:rPr>
          <w:rFonts w:asciiTheme="minorHAnsi" w:eastAsia="MS PGothic" w:hAnsiTheme="minorHAnsi"/>
          <w:color w:val="000000"/>
          <w:sz w:val="22"/>
          <w:szCs w:val="22"/>
          <w:lang w:val="en-US"/>
        </w:rPr>
        <w:t xml:space="preserve"> Investigated salts are characterized by different </w:t>
      </w:r>
      <w:r w:rsidR="00434095">
        <w:rPr>
          <w:rFonts w:asciiTheme="minorHAnsi" w:eastAsia="MS PGothic" w:hAnsiTheme="minorHAnsi"/>
          <w:color w:val="000000"/>
          <w:sz w:val="22"/>
          <w:szCs w:val="22"/>
          <w:lang w:val="en-US"/>
        </w:rPr>
        <w:t>solubility prod</w:t>
      </w:r>
      <w:r w:rsidR="00AB1CCC">
        <w:rPr>
          <w:rFonts w:asciiTheme="minorHAnsi" w:eastAsia="MS PGothic" w:hAnsiTheme="minorHAnsi"/>
          <w:color w:val="000000"/>
          <w:sz w:val="22"/>
          <w:szCs w:val="22"/>
          <w:lang w:val="en-US"/>
        </w:rPr>
        <w:t xml:space="preserve">uct and thus the relative </w:t>
      </w:r>
      <w:proofErr w:type="spellStart"/>
      <w:r w:rsidR="007C7193">
        <w:rPr>
          <w:rFonts w:asciiTheme="minorHAnsi" w:eastAsia="MS PGothic" w:hAnsiTheme="minorHAnsi"/>
          <w:color w:val="000000"/>
          <w:sz w:val="22"/>
          <w:szCs w:val="22"/>
          <w:lang w:val="en-US"/>
        </w:rPr>
        <w:t>supersaturation</w:t>
      </w:r>
      <w:proofErr w:type="spellEnd"/>
      <w:r w:rsidR="00434095">
        <w:rPr>
          <w:rFonts w:asciiTheme="minorHAnsi" w:eastAsia="MS PGothic" w:hAnsiTheme="minorHAnsi"/>
          <w:color w:val="000000"/>
          <w:sz w:val="22"/>
          <w:szCs w:val="22"/>
          <w:lang w:val="en-US"/>
        </w:rPr>
        <w:t xml:space="preserve"> is maintained at the same level</w:t>
      </w:r>
      <w:r w:rsidR="00AB1CCC">
        <w:rPr>
          <w:rFonts w:asciiTheme="minorHAnsi" w:eastAsia="MS PGothic" w:hAnsiTheme="minorHAnsi"/>
          <w:color w:val="000000"/>
          <w:sz w:val="22"/>
          <w:szCs w:val="22"/>
          <w:lang w:val="en-US"/>
        </w:rPr>
        <w:t xml:space="preserve"> in order to investigate the influence of fluid dynamics on reaction kinetics and product characteristics</w:t>
      </w:r>
      <w:r w:rsidR="00434095">
        <w:rPr>
          <w:rFonts w:asciiTheme="minorHAnsi" w:eastAsia="MS PGothic" w:hAnsiTheme="minorHAnsi"/>
          <w:color w:val="000000"/>
          <w:sz w:val="22"/>
          <w:szCs w:val="22"/>
          <w:lang w:val="en-US"/>
        </w:rPr>
        <w:t>.</w:t>
      </w:r>
    </w:p>
    <w:p w:rsidR="00F14723" w:rsidRDefault="00F14723" w:rsidP="00F6509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The </w:t>
      </w:r>
      <w:r w:rsidR="00AB1CCC">
        <w:rPr>
          <w:rFonts w:asciiTheme="minorHAnsi" w:eastAsia="MS PGothic" w:hAnsiTheme="minorHAnsi"/>
          <w:color w:val="000000"/>
          <w:sz w:val="22"/>
          <w:szCs w:val="22"/>
          <w:lang w:val="en-US"/>
        </w:rPr>
        <w:t xml:space="preserve">selected multifunctional reactor was </w:t>
      </w:r>
      <w:proofErr w:type="spellStart"/>
      <w:r w:rsidR="00AB1CCC">
        <w:rPr>
          <w:rFonts w:asciiTheme="minorHAnsi" w:eastAsia="MS PGothic" w:hAnsiTheme="minorHAnsi"/>
          <w:color w:val="000000"/>
          <w:sz w:val="22"/>
          <w:szCs w:val="22"/>
          <w:lang w:val="en-US"/>
        </w:rPr>
        <w:t>Kenics</w:t>
      </w:r>
      <w:proofErr w:type="spellEnd"/>
      <w:r w:rsidR="00AB1CCC">
        <w:rPr>
          <w:rFonts w:asciiTheme="minorHAnsi" w:eastAsia="MS PGothic" w:hAnsiTheme="minorHAnsi"/>
          <w:color w:val="000000"/>
          <w:sz w:val="22"/>
          <w:szCs w:val="22"/>
          <w:lang w:val="en-US"/>
        </w:rPr>
        <w:t xml:space="preserve"> static mixer with six inserts. Its total length was equal to 0.165 m and inner diameter was </w:t>
      </w:r>
      <w:r w:rsidR="00470096">
        <w:rPr>
          <w:rFonts w:asciiTheme="minorHAnsi" w:eastAsia="MS PGothic" w:hAnsiTheme="minorHAnsi"/>
          <w:color w:val="000000"/>
          <w:sz w:val="22"/>
          <w:szCs w:val="22"/>
          <w:lang w:val="en-US"/>
        </w:rPr>
        <w:t>0.0136 m. Change of fluid dynamic conditions was assured by investigating R</w:t>
      </w:r>
      <w:r>
        <w:rPr>
          <w:rFonts w:asciiTheme="minorHAnsi" w:eastAsia="MS PGothic" w:hAnsiTheme="minorHAnsi"/>
          <w:color w:val="000000"/>
          <w:sz w:val="22"/>
          <w:szCs w:val="22"/>
          <w:lang w:val="en-US"/>
        </w:rPr>
        <w:t>eynolds numbers in the range of 500 to 2</w:t>
      </w:r>
      <w:r w:rsidR="00AD2908">
        <w:rPr>
          <w:rFonts w:asciiTheme="minorHAnsi" w:eastAsia="MS PGothic" w:hAnsiTheme="minorHAnsi"/>
          <w:color w:val="000000"/>
          <w:sz w:val="22"/>
          <w:szCs w:val="22"/>
          <w:lang w:val="en-US"/>
        </w:rPr>
        <w:t>0</w:t>
      </w:r>
      <w:r>
        <w:rPr>
          <w:rFonts w:asciiTheme="minorHAnsi" w:eastAsia="MS PGothic" w:hAnsiTheme="minorHAnsi"/>
          <w:color w:val="000000"/>
          <w:sz w:val="22"/>
          <w:szCs w:val="22"/>
          <w:lang w:val="en-US"/>
        </w:rPr>
        <w:t>00</w:t>
      </w:r>
      <w:r w:rsidR="00470096">
        <w:rPr>
          <w:rFonts w:asciiTheme="minorHAnsi" w:eastAsia="MS PGothic" w:hAnsiTheme="minorHAnsi"/>
          <w:color w:val="000000"/>
          <w:sz w:val="22"/>
          <w:szCs w:val="22"/>
          <w:lang w:val="en-US"/>
        </w:rPr>
        <w:t>.</w:t>
      </w:r>
    </w:p>
    <w:p w:rsidR="00AD2908" w:rsidRDefault="00ED267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laboratory setup is presented in </w:t>
      </w:r>
      <w:r w:rsidR="007C7193">
        <w:rPr>
          <w:rFonts w:asciiTheme="minorHAnsi" w:eastAsia="MS PGothic" w:hAnsiTheme="minorHAnsi"/>
          <w:color w:val="000000"/>
          <w:sz w:val="22"/>
          <w:szCs w:val="22"/>
          <w:lang w:val="en-US"/>
        </w:rPr>
        <w:t>f</w:t>
      </w:r>
      <w:r>
        <w:rPr>
          <w:rFonts w:asciiTheme="minorHAnsi" w:eastAsia="MS PGothic" w:hAnsiTheme="minorHAnsi"/>
          <w:color w:val="000000"/>
          <w:sz w:val="22"/>
          <w:szCs w:val="22"/>
          <w:lang w:val="en-US"/>
        </w:rPr>
        <w:t>ig</w:t>
      </w:r>
      <w:r w:rsidR="007C7193">
        <w:rPr>
          <w:rFonts w:asciiTheme="minorHAnsi" w:eastAsia="MS PGothic" w:hAnsiTheme="minorHAnsi"/>
          <w:color w:val="000000"/>
          <w:sz w:val="22"/>
          <w:szCs w:val="22"/>
          <w:lang w:val="en-US"/>
        </w:rPr>
        <w:t>ur</w:t>
      </w:r>
      <w:r w:rsidR="00544301">
        <w:rPr>
          <w:rFonts w:asciiTheme="minorHAnsi" w:eastAsia="MS PGothic" w:hAnsiTheme="minorHAnsi"/>
          <w:color w:val="000000"/>
          <w:sz w:val="22"/>
          <w:szCs w:val="22"/>
          <w:lang w:val="en-US"/>
        </w:rPr>
        <w:t>e</w:t>
      </w:r>
      <w:r>
        <w:rPr>
          <w:rFonts w:asciiTheme="minorHAnsi" w:eastAsia="MS PGothic" w:hAnsiTheme="minorHAnsi"/>
          <w:color w:val="000000"/>
          <w:sz w:val="22"/>
          <w:szCs w:val="22"/>
          <w:lang w:val="en-US"/>
        </w:rPr>
        <w:t xml:space="preserve"> 1. It consisted of two tanks (1) in which solutions of two reagents were prepared and stored. Solutions were pumped to the reactor </w:t>
      </w:r>
      <w:r w:rsidR="00AD2908">
        <w:rPr>
          <w:rFonts w:asciiTheme="minorHAnsi" w:eastAsia="MS PGothic" w:hAnsiTheme="minorHAnsi"/>
          <w:color w:val="000000"/>
          <w:sz w:val="22"/>
          <w:szCs w:val="22"/>
          <w:lang w:val="en-US"/>
        </w:rPr>
        <w:t xml:space="preserve">(3) </w:t>
      </w:r>
      <w:r>
        <w:rPr>
          <w:rFonts w:asciiTheme="minorHAnsi" w:eastAsia="MS PGothic" w:hAnsiTheme="minorHAnsi"/>
          <w:color w:val="000000"/>
          <w:sz w:val="22"/>
          <w:szCs w:val="22"/>
          <w:lang w:val="en-US"/>
        </w:rPr>
        <w:t xml:space="preserve">using peristaltic pumps (2). </w:t>
      </w:r>
      <w:r w:rsidR="00AD2908">
        <w:rPr>
          <w:rFonts w:asciiTheme="minorHAnsi" w:eastAsia="MS PGothic" w:hAnsiTheme="minorHAnsi"/>
          <w:color w:val="000000"/>
          <w:sz w:val="22"/>
          <w:szCs w:val="22"/>
          <w:lang w:val="en-US"/>
        </w:rPr>
        <w:t xml:space="preserve">The </w:t>
      </w:r>
      <w:r w:rsidR="007C7193">
        <w:rPr>
          <w:rFonts w:asciiTheme="minorHAnsi" w:eastAsia="MS PGothic" w:hAnsiTheme="minorHAnsi"/>
          <w:color w:val="000000"/>
          <w:sz w:val="22"/>
          <w:szCs w:val="22"/>
          <w:lang w:val="en-US"/>
        </w:rPr>
        <w:t xml:space="preserve">obtained </w:t>
      </w:r>
      <w:r w:rsidR="00AD2908">
        <w:rPr>
          <w:rFonts w:asciiTheme="minorHAnsi" w:eastAsia="MS PGothic" w:hAnsiTheme="minorHAnsi"/>
          <w:color w:val="000000"/>
          <w:sz w:val="22"/>
          <w:szCs w:val="22"/>
          <w:lang w:val="en-US"/>
        </w:rPr>
        <w:t xml:space="preserve">suspension was collected in storage tank. </w:t>
      </w:r>
    </w:p>
    <w:p w:rsidR="00AD2908" w:rsidRDefault="00AD2908" w:rsidP="004D5FAA">
      <w:pPr>
        <w:snapToGrid w:val="0"/>
        <w:spacing w:after="120"/>
        <w:jc w:val="center"/>
        <w:rPr>
          <w:rFonts w:asciiTheme="minorHAnsi" w:eastAsia="MS PGothic" w:hAnsiTheme="minorHAnsi"/>
          <w:i/>
          <w:color w:val="000000"/>
          <w:sz w:val="22"/>
          <w:szCs w:val="22"/>
          <w:lang w:val="en-US"/>
        </w:rPr>
      </w:pPr>
      <w:r w:rsidRPr="00AD2908">
        <w:rPr>
          <w:rFonts w:asciiTheme="minorHAnsi" w:eastAsia="MS PGothic" w:hAnsiTheme="minorHAnsi"/>
          <w:i/>
          <w:noProof/>
          <w:color w:val="000000"/>
          <w:sz w:val="22"/>
          <w:szCs w:val="22"/>
          <w:lang w:val="en-US"/>
        </w:rPr>
        <w:drawing>
          <wp:inline distT="0" distB="0" distL="0" distR="0">
            <wp:extent cx="3887027" cy="207772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1396" cy="2085409"/>
                    </a:xfrm>
                    <a:prstGeom prst="rect">
                      <a:avLst/>
                    </a:prstGeom>
                    <a:noFill/>
                    <a:ln>
                      <a:noFill/>
                    </a:ln>
                  </pic:spPr>
                </pic:pic>
              </a:graphicData>
            </a:graphic>
          </wp:inline>
        </w:drawing>
      </w:r>
    </w:p>
    <w:p w:rsidR="00AD2908" w:rsidRPr="00DE0019" w:rsidRDefault="00AD2908" w:rsidP="00AD2908">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Pr>
          <w:rFonts w:asciiTheme="minorHAnsi" w:eastAsia="MS PGothic" w:hAnsiTheme="minorHAnsi"/>
          <w:color w:val="000000"/>
          <w:szCs w:val="18"/>
          <w:lang w:val="en-US"/>
        </w:rPr>
        <w:t>Experimental setup</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Pr="008D0BEB" w:rsidRDefault="00AD2908"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The precipitation of three different insoluble salts was performed assuring the same fluid dynamic conditions </w:t>
      </w:r>
      <w:r w:rsidR="007C7193">
        <w:rPr>
          <w:rFonts w:asciiTheme="minorHAnsi" w:eastAsia="MS PGothic" w:hAnsiTheme="minorHAnsi"/>
          <w:color w:val="000000"/>
          <w:sz w:val="22"/>
          <w:szCs w:val="22"/>
          <w:lang w:val="en-US"/>
        </w:rPr>
        <w:t xml:space="preserve">in form of range selected range of Reynolds number </w:t>
      </w:r>
      <w:r>
        <w:rPr>
          <w:rFonts w:asciiTheme="minorHAnsi" w:eastAsia="MS PGothic" w:hAnsiTheme="minorHAnsi"/>
          <w:color w:val="000000"/>
          <w:sz w:val="22"/>
          <w:szCs w:val="22"/>
          <w:lang w:val="en-US"/>
        </w:rPr>
        <w:t xml:space="preserve">and similar level of relative </w:t>
      </w:r>
      <w:proofErr w:type="spellStart"/>
      <w:r>
        <w:rPr>
          <w:rFonts w:asciiTheme="minorHAnsi" w:eastAsia="MS PGothic" w:hAnsiTheme="minorHAnsi"/>
          <w:color w:val="000000"/>
          <w:sz w:val="22"/>
          <w:szCs w:val="22"/>
          <w:lang w:val="en-US"/>
        </w:rPr>
        <w:t>supersaturation</w:t>
      </w:r>
      <w:proofErr w:type="spellEnd"/>
      <w:r>
        <w:rPr>
          <w:rFonts w:asciiTheme="minorHAnsi" w:eastAsia="MS PGothic" w:hAnsiTheme="minorHAnsi"/>
          <w:color w:val="000000"/>
          <w:sz w:val="22"/>
          <w:szCs w:val="22"/>
          <w:lang w:val="en-US"/>
        </w:rPr>
        <w:t xml:space="preserve">. Each of investigated compounds was characterized by </w:t>
      </w:r>
      <w:r w:rsidR="00F63BEA">
        <w:rPr>
          <w:rFonts w:asciiTheme="minorHAnsi" w:eastAsia="MS PGothic" w:hAnsiTheme="minorHAnsi"/>
          <w:color w:val="000000"/>
          <w:sz w:val="22"/>
          <w:szCs w:val="22"/>
          <w:lang w:val="en-US"/>
        </w:rPr>
        <w:t>different solubility and product ch</w:t>
      </w:r>
      <w:r w:rsidR="00F710BA">
        <w:rPr>
          <w:rFonts w:asciiTheme="minorHAnsi" w:eastAsia="MS PGothic" w:hAnsiTheme="minorHAnsi"/>
          <w:color w:val="000000"/>
          <w:sz w:val="22"/>
          <w:szCs w:val="22"/>
          <w:lang w:val="en-US"/>
        </w:rPr>
        <w:t>aracteristics. The results show</w:t>
      </w:r>
      <w:r w:rsidR="00F63BEA">
        <w:rPr>
          <w:rFonts w:asciiTheme="minorHAnsi" w:eastAsia="MS PGothic" w:hAnsiTheme="minorHAnsi"/>
          <w:color w:val="000000"/>
          <w:sz w:val="22"/>
          <w:szCs w:val="22"/>
          <w:lang w:val="en-US"/>
        </w:rPr>
        <w:t xml:space="preserve"> that </w:t>
      </w:r>
      <w:r w:rsidR="00F710BA">
        <w:rPr>
          <w:rFonts w:asciiTheme="minorHAnsi" w:eastAsia="MS PGothic" w:hAnsiTheme="minorHAnsi"/>
          <w:color w:val="000000"/>
          <w:sz w:val="22"/>
          <w:szCs w:val="22"/>
          <w:lang w:val="en-US"/>
        </w:rPr>
        <w:t xml:space="preserve">there is a noticeable </w:t>
      </w:r>
      <w:r w:rsidR="007C7193">
        <w:rPr>
          <w:rFonts w:asciiTheme="minorHAnsi" w:eastAsia="MS PGothic" w:hAnsiTheme="minorHAnsi"/>
          <w:color w:val="000000"/>
          <w:sz w:val="22"/>
          <w:szCs w:val="22"/>
          <w:lang w:val="en-US"/>
        </w:rPr>
        <w:t>influence</w:t>
      </w:r>
      <w:r w:rsidR="00F710BA">
        <w:rPr>
          <w:rFonts w:asciiTheme="minorHAnsi" w:eastAsia="MS PGothic" w:hAnsiTheme="minorHAnsi"/>
          <w:color w:val="000000"/>
          <w:sz w:val="22"/>
          <w:szCs w:val="22"/>
          <w:lang w:val="en-US"/>
        </w:rPr>
        <w:t xml:space="preserve"> of </w:t>
      </w:r>
      <w:r w:rsidR="007C7193">
        <w:rPr>
          <w:rFonts w:asciiTheme="minorHAnsi" w:eastAsia="MS PGothic" w:hAnsiTheme="minorHAnsi"/>
          <w:color w:val="000000"/>
          <w:sz w:val="22"/>
          <w:szCs w:val="22"/>
          <w:lang w:val="en-US"/>
        </w:rPr>
        <w:t>fluid dynamic conditions</w:t>
      </w:r>
      <w:r w:rsidR="007C7193">
        <w:rPr>
          <w:rFonts w:asciiTheme="minorHAnsi" w:eastAsia="MS PGothic" w:hAnsiTheme="minorHAnsi"/>
          <w:color w:val="000000"/>
          <w:sz w:val="22"/>
          <w:szCs w:val="22"/>
          <w:lang w:val="en-US"/>
        </w:rPr>
        <w:t xml:space="preserve"> </w:t>
      </w:r>
      <w:r w:rsidR="007C7193">
        <w:rPr>
          <w:rFonts w:asciiTheme="minorHAnsi" w:eastAsia="MS PGothic" w:hAnsiTheme="minorHAnsi"/>
          <w:color w:val="000000"/>
          <w:sz w:val="22"/>
          <w:szCs w:val="22"/>
          <w:lang w:val="en-US"/>
        </w:rPr>
        <w:t>on</w:t>
      </w:r>
      <w:r w:rsidR="007C7193">
        <w:rPr>
          <w:rFonts w:asciiTheme="minorHAnsi" w:eastAsia="MS PGothic" w:hAnsiTheme="minorHAnsi"/>
          <w:color w:val="000000"/>
          <w:sz w:val="22"/>
          <w:szCs w:val="22"/>
          <w:lang w:val="en-US"/>
        </w:rPr>
        <w:t xml:space="preserve"> </w:t>
      </w:r>
      <w:r w:rsidR="00F710BA">
        <w:rPr>
          <w:rFonts w:asciiTheme="minorHAnsi" w:eastAsia="MS PGothic" w:hAnsiTheme="minorHAnsi"/>
          <w:color w:val="000000"/>
          <w:sz w:val="22"/>
          <w:szCs w:val="22"/>
          <w:lang w:val="en-US"/>
        </w:rPr>
        <w:t>precipitation kinetics and product characteristics</w:t>
      </w:r>
      <w:r w:rsidR="007C7193">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FA192A"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Different characteristics in terms of solubility of precipitated compounds results in very different kinetics of the reaction. The influence of fluid dynamic conditions on product characteristics is also undeniable.</w:t>
      </w:r>
    </w:p>
    <w:p w:rsidR="00546F97" w:rsidRPr="00331ED8" w:rsidRDefault="00546F97" w:rsidP="00704BDF">
      <w:pPr>
        <w:snapToGrid w:val="0"/>
        <w:spacing w:after="120"/>
        <w:rPr>
          <w:rFonts w:asciiTheme="minorHAnsi" w:eastAsia="MS PGothic" w:hAnsiTheme="minorHAnsi"/>
          <w:b/>
          <w:color w:val="000000"/>
          <w:sz w:val="22"/>
          <w:szCs w:val="22"/>
          <w:lang w:val="en-US"/>
        </w:rPr>
      </w:pPr>
      <w:r w:rsidRPr="00331ED8">
        <w:rPr>
          <w:rFonts w:asciiTheme="minorHAnsi" w:eastAsia="MS PGothic" w:hAnsiTheme="minorHAnsi"/>
          <w:b/>
          <w:color w:val="000000"/>
          <w:sz w:val="22"/>
          <w:szCs w:val="22"/>
          <w:lang w:val="en-US"/>
        </w:rPr>
        <w:t>Acknowledgment</w:t>
      </w:r>
    </w:p>
    <w:p w:rsidR="00546F97" w:rsidRPr="008D0BEB" w:rsidRDefault="00546F97"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research was </w:t>
      </w:r>
      <w:r w:rsidR="00331ED8">
        <w:rPr>
          <w:rFonts w:asciiTheme="minorHAnsi" w:eastAsia="MS PGothic" w:hAnsiTheme="minorHAnsi"/>
          <w:color w:val="000000"/>
          <w:sz w:val="22"/>
          <w:szCs w:val="22"/>
          <w:lang w:val="en-US"/>
        </w:rPr>
        <w:t>supported</w:t>
      </w:r>
      <w:r>
        <w:rPr>
          <w:rFonts w:asciiTheme="minorHAnsi" w:eastAsia="MS PGothic" w:hAnsiTheme="minorHAnsi"/>
          <w:color w:val="000000"/>
          <w:sz w:val="22"/>
          <w:szCs w:val="22"/>
          <w:lang w:val="en-US"/>
        </w:rPr>
        <w:t xml:space="preserve"> </w:t>
      </w:r>
      <w:r w:rsidR="00331ED8">
        <w:rPr>
          <w:rFonts w:asciiTheme="minorHAnsi" w:eastAsia="MS PGothic" w:hAnsiTheme="minorHAnsi"/>
          <w:color w:val="000000"/>
          <w:sz w:val="22"/>
          <w:szCs w:val="22"/>
          <w:lang w:val="en-US"/>
        </w:rPr>
        <w:t>b</w:t>
      </w:r>
      <w:r>
        <w:rPr>
          <w:rFonts w:asciiTheme="minorHAnsi" w:eastAsia="MS PGothic" w:hAnsiTheme="minorHAnsi"/>
          <w:color w:val="000000"/>
          <w:sz w:val="22"/>
          <w:szCs w:val="22"/>
          <w:lang w:val="en-US"/>
        </w:rPr>
        <w:t xml:space="preserve">y </w:t>
      </w:r>
      <w:r w:rsidR="00331ED8">
        <w:rPr>
          <w:rFonts w:asciiTheme="minorHAnsi" w:eastAsia="MS PGothic" w:hAnsiTheme="minorHAnsi"/>
          <w:color w:val="000000"/>
          <w:sz w:val="22"/>
          <w:szCs w:val="22"/>
          <w:lang w:val="en-US"/>
        </w:rPr>
        <w:t xml:space="preserve">the </w:t>
      </w:r>
      <w:r w:rsidR="005A2D14">
        <w:rPr>
          <w:rFonts w:asciiTheme="minorHAnsi" w:eastAsia="MS PGothic" w:hAnsiTheme="minorHAnsi"/>
          <w:color w:val="000000"/>
          <w:sz w:val="22"/>
          <w:szCs w:val="22"/>
          <w:lang w:val="en-US"/>
        </w:rPr>
        <w:t xml:space="preserve">Polish </w:t>
      </w:r>
      <w:r w:rsidRPr="00546F97">
        <w:rPr>
          <w:rFonts w:asciiTheme="minorHAnsi" w:eastAsia="MS PGothic" w:hAnsiTheme="minorHAnsi"/>
          <w:color w:val="000000"/>
          <w:sz w:val="22"/>
          <w:szCs w:val="22"/>
          <w:lang w:val="en-US"/>
        </w:rPr>
        <w:t>National Science Centre</w:t>
      </w:r>
      <w:r w:rsidR="005A2D14">
        <w:rPr>
          <w:rFonts w:asciiTheme="minorHAnsi" w:eastAsia="MS PGothic" w:hAnsiTheme="minorHAnsi"/>
          <w:color w:val="000000"/>
          <w:sz w:val="22"/>
          <w:szCs w:val="22"/>
          <w:lang w:val="en-US"/>
        </w:rPr>
        <w:t xml:space="preserve"> (NCN)</w:t>
      </w:r>
      <w:r w:rsidR="00331ED8">
        <w:rPr>
          <w:rFonts w:asciiTheme="minorHAnsi" w:eastAsia="MS PGothic" w:hAnsiTheme="minorHAnsi"/>
          <w:color w:val="000000"/>
          <w:sz w:val="22"/>
          <w:szCs w:val="22"/>
          <w:lang w:val="en-US"/>
        </w:rPr>
        <w:t xml:space="preserve"> </w:t>
      </w:r>
      <w:r w:rsidR="00A512C3">
        <w:rPr>
          <w:rFonts w:asciiTheme="minorHAnsi" w:eastAsia="MS PGothic" w:hAnsiTheme="minorHAnsi"/>
          <w:color w:val="000000"/>
          <w:sz w:val="22"/>
          <w:szCs w:val="22"/>
          <w:lang w:val="en-US"/>
        </w:rPr>
        <w:t>under Grant No.</w:t>
      </w:r>
      <w:r w:rsidR="00331ED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 </w:t>
      </w:r>
      <w:r w:rsidRPr="00546F97">
        <w:rPr>
          <w:rFonts w:asciiTheme="minorHAnsi" w:eastAsia="MS PGothic" w:hAnsiTheme="minorHAnsi"/>
          <w:color w:val="000000"/>
          <w:sz w:val="22"/>
          <w:szCs w:val="22"/>
          <w:lang w:val="en-US"/>
        </w:rPr>
        <w:t>2016/21/D/ST8/01714</w:t>
      </w:r>
      <w:r w:rsidR="005A2D14">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[Calibri 10]</w:t>
      </w:r>
    </w:p>
    <w:p w:rsidR="00704BDF" w:rsidRDefault="008D2F47" w:rsidP="004D5FAA">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t>E.</w:t>
      </w:r>
      <w:r w:rsidR="004D5FAA" w:rsidRPr="00206DE5">
        <w:rPr>
          <w:rFonts w:asciiTheme="minorHAnsi" w:eastAsia="SimSun" w:hAnsiTheme="minorHAnsi"/>
          <w:sz w:val="22"/>
          <w:szCs w:val="22"/>
          <w:lang w:eastAsia="zh-CN"/>
        </w:rPr>
        <w:t xml:space="preserve"> </w:t>
      </w:r>
      <w:proofErr w:type="spellStart"/>
      <w:r w:rsidR="00206DE5" w:rsidRPr="00206DE5">
        <w:rPr>
          <w:rFonts w:asciiTheme="minorHAnsi" w:eastAsia="SimSun" w:hAnsiTheme="minorHAnsi"/>
          <w:sz w:val="22"/>
          <w:szCs w:val="22"/>
          <w:lang w:eastAsia="zh-CN"/>
        </w:rPr>
        <w:t>Gavi</w:t>
      </w:r>
      <w:proofErr w:type="spellEnd"/>
      <w:r w:rsidR="00206DE5" w:rsidRPr="00206DE5">
        <w:rPr>
          <w:rFonts w:asciiTheme="minorHAnsi" w:eastAsia="SimSun" w:hAnsiTheme="minorHAnsi"/>
          <w:sz w:val="22"/>
          <w:szCs w:val="22"/>
          <w:lang w:eastAsia="zh-CN"/>
        </w:rPr>
        <w:t xml:space="preserve">, </w:t>
      </w:r>
      <w:r>
        <w:rPr>
          <w:rFonts w:asciiTheme="minorHAnsi" w:eastAsia="SimSun" w:hAnsiTheme="minorHAnsi"/>
          <w:sz w:val="22"/>
          <w:szCs w:val="22"/>
          <w:lang w:eastAsia="zh-CN"/>
        </w:rPr>
        <w:t xml:space="preserve">D.L. </w:t>
      </w:r>
      <w:proofErr w:type="spellStart"/>
      <w:r w:rsidR="00206DE5" w:rsidRPr="00206DE5">
        <w:rPr>
          <w:rFonts w:asciiTheme="minorHAnsi" w:eastAsia="SimSun" w:hAnsiTheme="minorHAnsi"/>
          <w:sz w:val="22"/>
          <w:szCs w:val="22"/>
          <w:lang w:eastAsia="zh-CN"/>
        </w:rPr>
        <w:t>Marchisio</w:t>
      </w:r>
      <w:proofErr w:type="spellEnd"/>
      <w:r w:rsidR="00206DE5" w:rsidRPr="00206DE5">
        <w:rPr>
          <w:rFonts w:asciiTheme="minorHAnsi" w:eastAsia="SimSun" w:hAnsiTheme="minorHAnsi"/>
          <w:sz w:val="22"/>
          <w:szCs w:val="22"/>
          <w:lang w:eastAsia="zh-CN"/>
        </w:rPr>
        <w:t xml:space="preserve">, </w:t>
      </w:r>
      <w:r>
        <w:rPr>
          <w:rFonts w:asciiTheme="minorHAnsi" w:eastAsia="SimSun" w:hAnsiTheme="minorHAnsi"/>
          <w:sz w:val="22"/>
          <w:szCs w:val="22"/>
          <w:lang w:eastAsia="zh-CN"/>
        </w:rPr>
        <w:t xml:space="preserve">A.A. </w:t>
      </w:r>
      <w:r w:rsidR="00206DE5" w:rsidRPr="00206DE5">
        <w:rPr>
          <w:rFonts w:asciiTheme="minorHAnsi" w:eastAsia="SimSun" w:hAnsiTheme="minorHAnsi"/>
          <w:sz w:val="22"/>
          <w:szCs w:val="22"/>
          <w:lang w:eastAsia="zh-CN"/>
        </w:rPr>
        <w:t xml:space="preserve">Barresi, </w:t>
      </w:r>
      <w:r>
        <w:rPr>
          <w:rFonts w:asciiTheme="minorHAnsi" w:eastAsia="SimSun" w:hAnsiTheme="minorHAnsi"/>
          <w:sz w:val="22"/>
          <w:szCs w:val="22"/>
          <w:lang w:eastAsia="zh-CN"/>
        </w:rPr>
        <w:t>M.G.</w:t>
      </w:r>
      <w:r w:rsidR="00206DE5" w:rsidRPr="00206DE5">
        <w:rPr>
          <w:rFonts w:asciiTheme="minorHAnsi" w:eastAsia="SimSun" w:hAnsiTheme="minorHAnsi"/>
          <w:sz w:val="22"/>
          <w:szCs w:val="22"/>
          <w:lang w:eastAsia="zh-CN"/>
        </w:rPr>
        <w:t xml:space="preserve"> Olsen,</w:t>
      </w:r>
      <w:r>
        <w:rPr>
          <w:rFonts w:asciiTheme="minorHAnsi" w:eastAsia="SimSun" w:hAnsiTheme="minorHAnsi"/>
          <w:sz w:val="22"/>
          <w:szCs w:val="22"/>
          <w:lang w:eastAsia="zh-CN"/>
        </w:rPr>
        <w:t xml:space="preserve"> R.O.</w:t>
      </w:r>
      <w:r w:rsidR="00206DE5" w:rsidRPr="00206DE5">
        <w:rPr>
          <w:rFonts w:asciiTheme="minorHAnsi" w:eastAsia="SimSun" w:hAnsiTheme="minorHAnsi"/>
          <w:sz w:val="22"/>
          <w:szCs w:val="22"/>
          <w:lang w:eastAsia="zh-CN"/>
        </w:rPr>
        <w:t xml:space="preserve"> Fox, </w:t>
      </w:r>
      <w:r w:rsidR="00206DE5" w:rsidRPr="004D5FAA">
        <w:rPr>
          <w:rFonts w:asciiTheme="minorHAnsi" w:eastAsia="SimSun" w:hAnsiTheme="minorHAnsi"/>
          <w:sz w:val="22"/>
          <w:szCs w:val="22"/>
          <w:lang w:eastAsia="zh-CN"/>
        </w:rPr>
        <w:t xml:space="preserve">Chem. </w:t>
      </w:r>
      <w:r w:rsidR="00A512C3">
        <w:rPr>
          <w:rFonts w:asciiTheme="minorHAnsi" w:eastAsia="SimSun" w:hAnsiTheme="minorHAnsi"/>
          <w:sz w:val="22"/>
          <w:szCs w:val="22"/>
          <w:lang w:eastAsia="zh-CN"/>
        </w:rPr>
        <w:t>Eng. Res. Des., 88 (2010)</w:t>
      </w:r>
      <w:r w:rsidR="004D5FAA">
        <w:rPr>
          <w:rFonts w:asciiTheme="minorHAnsi" w:eastAsia="SimSun" w:hAnsiTheme="minorHAnsi"/>
          <w:sz w:val="22"/>
          <w:szCs w:val="22"/>
          <w:lang w:eastAsia="zh-CN"/>
        </w:rPr>
        <w:t xml:space="preserve"> 1182-</w:t>
      </w:r>
      <w:r w:rsidR="00206DE5" w:rsidRPr="004D5FAA">
        <w:rPr>
          <w:rFonts w:asciiTheme="minorHAnsi" w:eastAsia="SimSun" w:hAnsiTheme="minorHAnsi"/>
          <w:sz w:val="22"/>
          <w:szCs w:val="22"/>
          <w:lang w:eastAsia="zh-CN"/>
        </w:rPr>
        <w:t>1193.</w:t>
      </w:r>
    </w:p>
    <w:p w:rsidR="004D5FAA" w:rsidRDefault="005847CC" w:rsidP="00A512C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5847CC">
        <w:rPr>
          <w:rFonts w:asciiTheme="minorHAnsi" w:eastAsia="SimSun" w:hAnsiTheme="minorHAnsi"/>
          <w:sz w:val="22"/>
          <w:szCs w:val="22"/>
          <w:lang w:eastAsia="zh-CN"/>
        </w:rPr>
        <w:t xml:space="preserve">A. J. Alvarez and A. S. Myerson, </w:t>
      </w:r>
      <w:proofErr w:type="spellStart"/>
      <w:r w:rsidR="00A512C3" w:rsidRPr="00A512C3">
        <w:rPr>
          <w:rFonts w:asciiTheme="minorHAnsi" w:eastAsia="SimSun" w:hAnsiTheme="minorHAnsi"/>
          <w:sz w:val="22"/>
          <w:szCs w:val="22"/>
          <w:lang w:eastAsia="zh-CN"/>
        </w:rPr>
        <w:t>Cryst</w:t>
      </w:r>
      <w:proofErr w:type="spellEnd"/>
      <w:r w:rsidR="00A512C3" w:rsidRPr="00A512C3">
        <w:rPr>
          <w:rFonts w:asciiTheme="minorHAnsi" w:eastAsia="SimSun" w:hAnsiTheme="minorHAnsi"/>
          <w:sz w:val="22"/>
          <w:szCs w:val="22"/>
          <w:lang w:eastAsia="zh-CN"/>
        </w:rPr>
        <w:t>. Growth Des.</w:t>
      </w:r>
      <w:r w:rsidRPr="005847CC">
        <w:rPr>
          <w:rFonts w:asciiTheme="minorHAnsi" w:eastAsia="SimSun" w:hAnsiTheme="minorHAnsi"/>
          <w:sz w:val="22"/>
          <w:szCs w:val="22"/>
          <w:lang w:eastAsia="zh-CN"/>
        </w:rPr>
        <w:t xml:space="preserve">, </w:t>
      </w:r>
      <w:r w:rsidR="00A512C3">
        <w:rPr>
          <w:rFonts w:asciiTheme="minorHAnsi" w:eastAsia="SimSun" w:hAnsiTheme="minorHAnsi"/>
          <w:sz w:val="22"/>
          <w:szCs w:val="22"/>
          <w:lang w:eastAsia="zh-CN"/>
        </w:rPr>
        <w:t>10</w:t>
      </w:r>
      <w:r w:rsidRPr="005847CC">
        <w:rPr>
          <w:rFonts w:asciiTheme="minorHAnsi" w:eastAsia="SimSun" w:hAnsiTheme="minorHAnsi"/>
          <w:sz w:val="22"/>
          <w:szCs w:val="22"/>
          <w:lang w:eastAsia="zh-CN"/>
        </w:rPr>
        <w:t xml:space="preserve"> </w:t>
      </w:r>
      <w:r w:rsidR="00A512C3">
        <w:rPr>
          <w:rFonts w:asciiTheme="minorHAnsi" w:eastAsia="SimSun" w:hAnsiTheme="minorHAnsi"/>
          <w:sz w:val="22"/>
          <w:szCs w:val="22"/>
          <w:lang w:eastAsia="zh-CN"/>
        </w:rPr>
        <w:t>(2010) 5,</w:t>
      </w:r>
      <w:r w:rsidRPr="005847CC">
        <w:rPr>
          <w:rFonts w:asciiTheme="minorHAnsi" w:eastAsia="SimSun" w:hAnsiTheme="minorHAnsi"/>
          <w:sz w:val="22"/>
          <w:szCs w:val="22"/>
          <w:lang w:eastAsia="zh-CN"/>
        </w:rPr>
        <w:t xml:space="preserve"> 2219–2228.</w:t>
      </w:r>
    </w:p>
    <w:p w:rsidR="00326EF0" w:rsidRDefault="00844060" w:rsidP="00B037B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t xml:space="preserve">R.K. </w:t>
      </w:r>
      <w:r w:rsidR="00326EF0" w:rsidRPr="00326EF0">
        <w:rPr>
          <w:rFonts w:asciiTheme="minorHAnsi" w:eastAsia="SimSun" w:hAnsiTheme="minorHAnsi"/>
          <w:sz w:val="22"/>
          <w:szCs w:val="22"/>
          <w:lang w:eastAsia="zh-CN"/>
        </w:rPr>
        <w:t xml:space="preserve">Thakur, </w:t>
      </w:r>
      <w:r>
        <w:rPr>
          <w:rFonts w:asciiTheme="minorHAnsi" w:eastAsia="SimSun" w:hAnsiTheme="minorHAnsi"/>
          <w:sz w:val="22"/>
          <w:szCs w:val="22"/>
          <w:lang w:eastAsia="zh-CN"/>
        </w:rPr>
        <w:t>Ch.</w:t>
      </w:r>
      <w:r w:rsidR="00326EF0" w:rsidRPr="00326EF0">
        <w:rPr>
          <w:rFonts w:asciiTheme="minorHAnsi" w:eastAsia="SimSun" w:hAnsiTheme="minorHAnsi"/>
          <w:sz w:val="22"/>
          <w:szCs w:val="22"/>
          <w:lang w:eastAsia="zh-CN"/>
        </w:rPr>
        <w:t xml:space="preserve"> Vial, </w:t>
      </w:r>
      <w:r>
        <w:rPr>
          <w:rFonts w:asciiTheme="minorHAnsi" w:eastAsia="SimSun" w:hAnsiTheme="minorHAnsi"/>
          <w:sz w:val="22"/>
          <w:szCs w:val="22"/>
          <w:lang w:eastAsia="zh-CN"/>
        </w:rPr>
        <w:t>K.D.P.</w:t>
      </w:r>
      <w:r w:rsidR="00326EF0" w:rsidRPr="00326EF0">
        <w:rPr>
          <w:rFonts w:asciiTheme="minorHAnsi" w:eastAsia="SimSun" w:hAnsiTheme="minorHAnsi"/>
          <w:sz w:val="22"/>
          <w:szCs w:val="22"/>
          <w:lang w:eastAsia="zh-CN"/>
        </w:rPr>
        <w:t xml:space="preserve"> Nigam, </w:t>
      </w:r>
      <w:r>
        <w:rPr>
          <w:rFonts w:asciiTheme="minorHAnsi" w:eastAsia="SimSun" w:hAnsiTheme="minorHAnsi"/>
          <w:sz w:val="22"/>
          <w:szCs w:val="22"/>
          <w:lang w:eastAsia="zh-CN"/>
        </w:rPr>
        <w:t>E.B.</w:t>
      </w:r>
      <w:r w:rsidR="00326EF0" w:rsidRPr="00326EF0">
        <w:rPr>
          <w:rFonts w:asciiTheme="minorHAnsi" w:eastAsia="SimSun" w:hAnsiTheme="minorHAnsi"/>
          <w:sz w:val="22"/>
          <w:szCs w:val="22"/>
          <w:lang w:eastAsia="zh-CN"/>
        </w:rPr>
        <w:t xml:space="preserve"> </w:t>
      </w:r>
      <w:proofErr w:type="spellStart"/>
      <w:r w:rsidR="00326EF0" w:rsidRPr="00326EF0">
        <w:rPr>
          <w:rFonts w:asciiTheme="minorHAnsi" w:eastAsia="SimSun" w:hAnsiTheme="minorHAnsi"/>
          <w:sz w:val="22"/>
          <w:szCs w:val="22"/>
          <w:lang w:eastAsia="zh-CN"/>
        </w:rPr>
        <w:t>Nauman</w:t>
      </w:r>
      <w:proofErr w:type="spellEnd"/>
      <w:r w:rsidR="00326EF0" w:rsidRPr="00326EF0">
        <w:rPr>
          <w:rFonts w:asciiTheme="minorHAnsi" w:eastAsia="SimSun" w:hAnsiTheme="minorHAnsi"/>
          <w:sz w:val="22"/>
          <w:szCs w:val="22"/>
          <w:lang w:eastAsia="zh-CN"/>
        </w:rPr>
        <w:t xml:space="preserve">, </w:t>
      </w:r>
      <w:r>
        <w:rPr>
          <w:rFonts w:asciiTheme="minorHAnsi" w:eastAsia="SimSun" w:hAnsiTheme="minorHAnsi"/>
          <w:sz w:val="22"/>
          <w:szCs w:val="22"/>
          <w:lang w:eastAsia="zh-CN"/>
        </w:rPr>
        <w:t>G.</w:t>
      </w:r>
      <w:r w:rsidR="00326EF0" w:rsidRPr="00326EF0">
        <w:rPr>
          <w:rFonts w:asciiTheme="minorHAnsi" w:eastAsia="SimSun" w:hAnsiTheme="minorHAnsi"/>
          <w:sz w:val="22"/>
          <w:szCs w:val="22"/>
          <w:lang w:eastAsia="zh-CN"/>
        </w:rPr>
        <w:t xml:space="preserve"> </w:t>
      </w:r>
      <w:proofErr w:type="spellStart"/>
      <w:r w:rsidR="00326EF0" w:rsidRPr="00326EF0">
        <w:rPr>
          <w:rFonts w:asciiTheme="minorHAnsi" w:eastAsia="SimSun" w:hAnsiTheme="minorHAnsi"/>
          <w:sz w:val="22"/>
          <w:szCs w:val="22"/>
          <w:lang w:eastAsia="zh-CN"/>
        </w:rPr>
        <w:t>Djelveh</w:t>
      </w:r>
      <w:proofErr w:type="spellEnd"/>
      <w:r w:rsidR="00326EF0" w:rsidRPr="00326EF0">
        <w:rPr>
          <w:rFonts w:asciiTheme="minorHAnsi" w:eastAsia="SimSun" w:hAnsiTheme="minorHAnsi"/>
          <w:sz w:val="22"/>
          <w:szCs w:val="22"/>
          <w:lang w:eastAsia="zh-CN"/>
        </w:rPr>
        <w:t xml:space="preserve">, Trans </w:t>
      </w:r>
      <w:proofErr w:type="spellStart"/>
      <w:r w:rsidR="00326EF0" w:rsidRPr="00326EF0">
        <w:rPr>
          <w:rFonts w:asciiTheme="minorHAnsi" w:eastAsia="SimSun" w:hAnsiTheme="minorHAnsi"/>
          <w:sz w:val="22"/>
          <w:szCs w:val="22"/>
          <w:lang w:eastAsia="zh-CN"/>
        </w:rPr>
        <w:t>IChem</w:t>
      </w:r>
      <w:proofErr w:type="spellEnd"/>
      <w:r w:rsidR="00326EF0" w:rsidRPr="00326EF0">
        <w:rPr>
          <w:rFonts w:asciiTheme="minorHAnsi" w:eastAsia="SimSun" w:hAnsiTheme="minorHAnsi"/>
          <w:sz w:val="22"/>
          <w:szCs w:val="22"/>
          <w:lang w:eastAsia="zh-CN"/>
        </w:rPr>
        <w:t xml:space="preserve"> Eng. Part A, 81 (2003) 787-826.</w:t>
      </w:r>
    </w:p>
    <w:p w:rsidR="00326EF0" w:rsidRPr="00326EF0" w:rsidRDefault="00844060" w:rsidP="00326EF0">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t xml:space="preserve">A. </w:t>
      </w:r>
      <w:bookmarkStart w:id="0" w:name="_GoBack"/>
      <w:bookmarkEnd w:id="0"/>
      <w:proofErr w:type="spellStart"/>
      <w:r w:rsidR="00326EF0" w:rsidRPr="00326EF0">
        <w:rPr>
          <w:rFonts w:asciiTheme="minorHAnsi" w:eastAsia="SimSun" w:hAnsiTheme="minorHAnsi"/>
          <w:sz w:val="22"/>
          <w:szCs w:val="22"/>
          <w:lang w:eastAsia="zh-CN"/>
        </w:rPr>
        <w:t>Cybuls</w:t>
      </w:r>
      <w:r>
        <w:rPr>
          <w:rFonts w:asciiTheme="minorHAnsi" w:eastAsia="SimSun" w:hAnsiTheme="minorHAnsi"/>
          <w:sz w:val="22"/>
          <w:szCs w:val="22"/>
          <w:lang w:eastAsia="zh-CN"/>
        </w:rPr>
        <w:t>ki</w:t>
      </w:r>
      <w:proofErr w:type="spellEnd"/>
      <w:r>
        <w:rPr>
          <w:rFonts w:asciiTheme="minorHAnsi" w:eastAsia="SimSun" w:hAnsiTheme="minorHAnsi"/>
          <w:sz w:val="22"/>
          <w:szCs w:val="22"/>
          <w:lang w:eastAsia="zh-CN"/>
        </w:rPr>
        <w:t>, K. Werner,</w:t>
      </w:r>
      <w:r w:rsidR="00326EF0" w:rsidRPr="00326EF0">
        <w:rPr>
          <w:rFonts w:asciiTheme="minorHAnsi" w:eastAsia="SimSun" w:hAnsiTheme="minorHAnsi"/>
          <w:sz w:val="22"/>
          <w:szCs w:val="22"/>
          <w:lang w:eastAsia="zh-CN"/>
        </w:rPr>
        <w:t xml:space="preserve"> Int. Chem.</w:t>
      </w:r>
      <w:r w:rsidR="00326EF0">
        <w:rPr>
          <w:rFonts w:asciiTheme="minorHAnsi" w:eastAsia="SimSun" w:hAnsiTheme="minorHAnsi"/>
          <w:sz w:val="22"/>
          <w:szCs w:val="22"/>
          <w:lang w:eastAsia="zh-CN"/>
        </w:rPr>
        <w:t xml:space="preserve"> </w:t>
      </w:r>
      <w:r w:rsidR="00326EF0" w:rsidRPr="00326EF0">
        <w:rPr>
          <w:rFonts w:asciiTheme="minorHAnsi" w:eastAsia="SimSun" w:hAnsiTheme="minorHAnsi"/>
          <w:sz w:val="22"/>
          <w:szCs w:val="22"/>
          <w:lang w:eastAsia="zh-CN"/>
        </w:rPr>
        <w:t>Eng., 26 (1986) 1, 171-180.</w:t>
      </w:r>
    </w:p>
    <w:sectPr w:rsidR="00326EF0" w:rsidRPr="00326EF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2A" w:rsidRDefault="0008042A" w:rsidP="004F5E36">
      <w:r>
        <w:separator/>
      </w:r>
    </w:p>
  </w:endnote>
  <w:endnote w:type="continuationSeparator" w:id="0">
    <w:p w:rsidR="0008042A" w:rsidRDefault="0008042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2A" w:rsidRDefault="0008042A" w:rsidP="004F5E36">
      <w:r>
        <w:separator/>
      </w:r>
    </w:p>
  </w:footnote>
  <w:footnote w:type="continuationSeparator" w:id="0">
    <w:p w:rsidR="0008042A" w:rsidRDefault="0008042A"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Nagwek"/>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Nagwek"/>
    </w:pPr>
  </w:p>
  <w:p w:rsidR="00704BDF" w:rsidRDefault="00704BDF">
    <w:pPr>
      <w:pStyle w:val="Nagwek"/>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8042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06DE5"/>
    <w:rsid w:val="002447EF"/>
    <w:rsid w:val="00251550"/>
    <w:rsid w:val="0027221A"/>
    <w:rsid w:val="00275B61"/>
    <w:rsid w:val="002D1F12"/>
    <w:rsid w:val="003009B7"/>
    <w:rsid w:val="0030469C"/>
    <w:rsid w:val="00326EF0"/>
    <w:rsid w:val="00331ED8"/>
    <w:rsid w:val="003723D4"/>
    <w:rsid w:val="003A7D1C"/>
    <w:rsid w:val="00434095"/>
    <w:rsid w:val="0046164A"/>
    <w:rsid w:val="00462DCD"/>
    <w:rsid w:val="00470096"/>
    <w:rsid w:val="004D1162"/>
    <w:rsid w:val="004D5FAA"/>
    <w:rsid w:val="004E4DD6"/>
    <w:rsid w:val="004F5E36"/>
    <w:rsid w:val="005119A5"/>
    <w:rsid w:val="005278B7"/>
    <w:rsid w:val="005346C8"/>
    <w:rsid w:val="00544301"/>
    <w:rsid w:val="00546F97"/>
    <w:rsid w:val="00571380"/>
    <w:rsid w:val="005847CC"/>
    <w:rsid w:val="00594E9F"/>
    <w:rsid w:val="005A2D14"/>
    <w:rsid w:val="005B61E6"/>
    <w:rsid w:val="005C77E1"/>
    <w:rsid w:val="005D6A2F"/>
    <w:rsid w:val="005E1A82"/>
    <w:rsid w:val="005F0A28"/>
    <w:rsid w:val="005F0E5E"/>
    <w:rsid w:val="00620DEE"/>
    <w:rsid w:val="00621D83"/>
    <w:rsid w:val="00625639"/>
    <w:rsid w:val="0064184D"/>
    <w:rsid w:val="00660E3E"/>
    <w:rsid w:val="00662E74"/>
    <w:rsid w:val="00687082"/>
    <w:rsid w:val="006A58D2"/>
    <w:rsid w:val="006C5579"/>
    <w:rsid w:val="00704BDF"/>
    <w:rsid w:val="00736B13"/>
    <w:rsid w:val="007447F3"/>
    <w:rsid w:val="007661C8"/>
    <w:rsid w:val="007C7193"/>
    <w:rsid w:val="007D52CD"/>
    <w:rsid w:val="00813288"/>
    <w:rsid w:val="008168FC"/>
    <w:rsid w:val="00844060"/>
    <w:rsid w:val="008479A2"/>
    <w:rsid w:val="0087637F"/>
    <w:rsid w:val="0088471C"/>
    <w:rsid w:val="008A1512"/>
    <w:rsid w:val="008D0BEB"/>
    <w:rsid w:val="008D2F47"/>
    <w:rsid w:val="008E566E"/>
    <w:rsid w:val="00901EB6"/>
    <w:rsid w:val="009450CE"/>
    <w:rsid w:val="0095164B"/>
    <w:rsid w:val="00996483"/>
    <w:rsid w:val="009E788A"/>
    <w:rsid w:val="009F5789"/>
    <w:rsid w:val="00A1763D"/>
    <w:rsid w:val="00A17CEC"/>
    <w:rsid w:val="00A27EF0"/>
    <w:rsid w:val="00A512C3"/>
    <w:rsid w:val="00A76EFC"/>
    <w:rsid w:val="00A9626B"/>
    <w:rsid w:val="00A97F29"/>
    <w:rsid w:val="00AB0964"/>
    <w:rsid w:val="00AB1CCC"/>
    <w:rsid w:val="00AD2908"/>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73EEE"/>
    <w:rsid w:val="00EA50E1"/>
    <w:rsid w:val="00ED2677"/>
    <w:rsid w:val="00EE0131"/>
    <w:rsid w:val="00F14723"/>
    <w:rsid w:val="00F30C64"/>
    <w:rsid w:val="00F63BEA"/>
    <w:rsid w:val="00F6509D"/>
    <w:rsid w:val="00F710BA"/>
    <w:rsid w:val="00FA192A"/>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72CC7"/>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F3C3-47D2-4E99-B122-92FD9BBC6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2</Pages>
  <Words>594</Words>
  <Characters>3390</Characters>
  <Application>Microsoft Office Word</Application>
  <DocSecurity>0</DocSecurity>
  <Lines>28</Lines>
  <Paragraphs>7</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Użytkownik systemu Windows</cp:lastModifiedBy>
  <cp:revision>15</cp:revision>
  <cp:lastPrinted>2015-05-12T18:31:00Z</cp:lastPrinted>
  <dcterms:created xsi:type="dcterms:W3CDTF">2019-02-27T22:19:00Z</dcterms:created>
  <dcterms:modified xsi:type="dcterms:W3CDTF">2019-02-28T20:14:00Z</dcterms:modified>
</cp:coreProperties>
</file>